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0914" w:rsidRPr="00DD37AA" w:rsidRDefault="00300914" w:rsidP="00300914">
      <w:pPr>
        <w:tabs>
          <w:tab w:val="center" w:pos="4419"/>
          <w:tab w:val="right" w:pos="8838"/>
        </w:tabs>
        <w:jc w:val="center"/>
        <w:outlineLvl w:val="0"/>
        <w:rPr>
          <w:rFonts w:ascii="Times New Roman" w:hAnsi="Times New Roman" w:cs="Times New Roman"/>
          <w:b/>
          <w:caps/>
          <w:sz w:val="36"/>
          <w:szCs w:val="36"/>
        </w:rPr>
      </w:pPr>
      <w:r w:rsidRPr="00DD37AA">
        <w:rPr>
          <w:rFonts w:ascii="Times New Roman" w:hAnsi="Times New Roman" w:cs="Times New Roman"/>
          <w:b/>
          <w:caps/>
          <w:sz w:val="36"/>
          <w:szCs w:val="36"/>
        </w:rPr>
        <w:t>Instituto Tecnológico</w:t>
      </w:r>
    </w:p>
    <w:p w:rsidR="00300914" w:rsidRPr="00DD37AA" w:rsidRDefault="00300914" w:rsidP="00300914">
      <w:pPr>
        <w:tabs>
          <w:tab w:val="center" w:pos="4419"/>
          <w:tab w:val="right" w:pos="8838"/>
        </w:tabs>
        <w:jc w:val="center"/>
        <w:outlineLvl w:val="0"/>
        <w:rPr>
          <w:rFonts w:ascii="Times New Roman" w:hAnsi="Times New Roman" w:cs="Times New Roman"/>
          <w:b/>
          <w:caps/>
          <w:sz w:val="36"/>
          <w:szCs w:val="36"/>
        </w:rPr>
      </w:pPr>
      <w:r w:rsidRPr="00DD37AA" w:rsidDel="00FA1AFB">
        <w:rPr>
          <w:rFonts w:ascii="Times New Roman" w:hAnsi="Times New Roman" w:cs="Times New Roman"/>
          <w:b/>
          <w:caps/>
          <w:sz w:val="36"/>
          <w:szCs w:val="36"/>
        </w:rPr>
        <w:t xml:space="preserve"> </w:t>
      </w:r>
      <w:r w:rsidRPr="00DD37AA">
        <w:rPr>
          <w:rFonts w:ascii="Times New Roman" w:hAnsi="Times New Roman" w:cs="Times New Roman"/>
          <w:b/>
          <w:caps/>
          <w:sz w:val="36"/>
          <w:szCs w:val="36"/>
        </w:rPr>
        <w:t>y de Estudios Superiores de Occidente</w:t>
      </w:r>
    </w:p>
    <w:p w:rsidR="00300914" w:rsidRPr="00DD37AA" w:rsidRDefault="00300914" w:rsidP="00300914">
      <w:pPr>
        <w:tabs>
          <w:tab w:val="center" w:pos="4419"/>
          <w:tab w:val="right" w:pos="8838"/>
        </w:tabs>
        <w:jc w:val="center"/>
        <w:rPr>
          <w:rFonts w:ascii="Times New Roman" w:hAnsi="Times New Roman" w:cs="Times New Roman"/>
        </w:rPr>
      </w:pPr>
    </w:p>
    <w:p w:rsidR="00300914" w:rsidRPr="00DD37AA" w:rsidRDefault="00300914" w:rsidP="00300914">
      <w:pPr>
        <w:pBdr>
          <w:bottom w:val="single" w:sz="4" w:space="1" w:color="auto"/>
        </w:pBdr>
        <w:tabs>
          <w:tab w:val="center" w:pos="4419"/>
          <w:tab w:val="right" w:pos="8838"/>
        </w:tabs>
        <w:jc w:val="center"/>
        <w:rPr>
          <w:rFonts w:ascii="Times New Roman" w:hAnsi="Times New Roman" w:cs="Times New Roman"/>
        </w:rPr>
      </w:pPr>
      <w:r w:rsidRPr="00300914">
        <w:rPr>
          <w:rFonts w:ascii="Times New Roman" w:hAnsi="Times New Roman" w:cs="Times New Roman"/>
        </w:rPr>
        <w:t>Reconocimiento de Validez Oficial de Estudios de nivel superior según Acuerdo Secretarial 15018, publicado en el Diario Oficial de la Federación el 29 de noviembre de 1976.</w:t>
      </w:r>
    </w:p>
    <w:p w:rsidR="00300914" w:rsidRPr="00DD37AA" w:rsidRDefault="00300914" w:rsidP="00300914">
      <w:pPr>
        <w:pBdr>
          <w:bottom w:val="single" w:sz="4" w:space="1" w:color="auto"/>
        </w:pBdr>
        <w:tabs>
          <w:tab w:val="center" w:pos="4419"/>
          <w:tab w:val="right" w:pos="8838"/>
        </w:tabs>
        <w:jc w:val="center"/>
        <w:rPr>
          <w:rFonts w:ascii="Times New Roman" w:hAnsi="Times New Roman" w:cs="Times New Roman"/>
        </w:rPr>
      </w:pPr>
    </w:p>
    <w:p w:rsidR="00300914" w:rsidRPr="00DD37AA" w:rsidRDefault="00300914" w:rsidP="00300914">
      <w:pPr>
        <w:tabs>
          <w:tab w:val="center" w:pos="4419"/>
          <w:tab w:val="right" w:pos="8838"/>
        </w:tabs>
        <w:jc w:val="center"/>
        <w:rPr>
          <w:rFonts w:ascii="Times New Roman" w:hAnsi="Times New Roman" w:cs="Times New Roman"/>
          <w:b/>
        </w:rPr>
      </w:pPr>
    </w:p>
    <w:p w:rsidR="00300914" w:rsidRPr="00DD37AA" w:rsidRDefault="00300914" w:rsidP="00300914">
      <w:pPr>
        <w:tabs>
          <w:tab w:val="center" w:pos="4419"/>
          <w:tab w:val="right" w:pos="8838"/>
        </w:tabs>
        <w:jc w:val="center"/>
        <w:outlineLvl w:val="0"/>
        <w:rPr>
          <w:rFonts w:ascii="Times New Roman" w:hAnsi="Times New Roman" w:cs="Times New Roman"/>
          <w:b/>
          <w:sz w:val="28"/>
          <w:szCs w:val="28"/>
        </w:rPr>
      </w:pPr>
      <w:r w:rsidRPr="00DD37AA">
        <w:rPr>
          <w:rFonts w:ascii="Times New Roman" w:hAnsi="Times New Roman" w:cs="Times New Roman"/>
          <w:b/>
          <w:sz w:val="28"/>
          <w:szCs w:val="28"/>
        </w:rPr>
        <w:t>Departamento de estudios sociopolíticos y jurídicos</w:t>
      </w:r>
    </w:p>
    <w:p w:rsidR="00300914" w:rsidRPr="00DD37AA" w:rsidRDefault="00300914" w:rsidP="00300914">
      <w:pPr>
        <w:tabs>
          <w:tab w:val="center" w:pos="4419"/>
          <w:tab w:val="right" w:pos="8838"/>
        </w:tabs>
        <w:spacing w:line="360" w:lineRule="auto"/>
        <w:jc w:val="center"/>
        <w:rPr>
          <w:rFonts w:ascii="Times New Roman" w:hAnsi="Times New Roman" w:cs="Times New Roman"/>
          <w:smallCaps/>
          <w:sz w:val="28"/>
          <w:szCs w:val="28"/>
        </w:rPr>
      </w:pPr>
      <w:r w:rsidRPr="00DD37AA">
        <w:rPr>
          <w:rFonts w:ascii="Times New Roman" w:hAnsi="Times New Roman" w:cs="Times New Roman"/>
          <w:smallCaps/>
          <w:sz w:val="28"/>
          <w:szCs w:val="28"/>
        </w:rPr>
        <w:t xml:space="preserve">MAESTRÍA EN </w:t>
      </w:r>
      <w:r>
        <w:rPr>
          <w:rFonts w:ascii="Times New Roman" w:hAnsi="Times New Roman" w:cs="Times New Roman"/>
          <w:smallCaps/>
          <w:sz w:val="28"/>
          <w:szCs w:val="28"/>
        </w:rPr>
        <w:t>DERECHOS HUMANOS</w:t>
      </w:r>
      <w:r w:rsidRPr="00DD37AA">
        <w:rPr>
          <w:rFonts w:ascii="Times New Roman" w:hAnsi="Times New Roman" w:cs="Times New Roman"/>
          <w:smallCaps/>
          <w:sz w:val="28"/>
          <w:szCs w:val="28"/>
        </w:rPr>
        <w:t xml:space="preserve"> Y PAZ</w:t>
      </w:r>
    </w:p>
    <w:p w:rsidR="00300914" w:rsidRPr="00DD37AA" w:rsidRDefault="00300914" w:rsidP="00300914">
      <w:pPr>
        <w:tabs>
          <w:tab w:val="center" w:pos="4419"/>
          <w:tab w:val="right" w:pos="8838"/>
        </w:tabs>
        <w:jc w:val="center"/>
        <w:rPr>
          <w:rFonts w:ascii="Times New Roman" w:hAnsi="Times New Roman" w:cs="Times New Roman"/>
        </w:rPr>
      </w:pPr>
    </w:p>
    <w:p w:rsidR="00300914" w:rsidRPr="00DD37AA" w:rsidRDefault="00300914" w:rsidP="00300914">
      <w:pPr>
        <w:tabs>
          <w:tab w:val="center" w:pos="4419"/>
          <w:tab w:val="right" w:pos="8838"/>
        </w:tabs>
        <w:jc w:val="center"/>
        <w:rPr>
          <w:rFonts w:ascii="Times New Roman" w:hAnsi="Times New Roman" w:cs="Times New Roman"/>
        </w:rPr>
      </w:pPr>
    </w:p>
    <w:p w:rsidR="00300914" w:rsidRPr="00DD37AA" w:rsidRDefault="00300914" w:rsidP="00300914">
      <w:pPr>
        <w:tabs>
          <w:tab w:val="center" w:pos="4419"/>
          <w:tab w:val="right" w:pos="8838"/>
        </w:tabs>
        <w:jc w:val="center"/>
        <w:rPr>
          <w:rFonts w:ascii="Times New Roman" w:hAnsi="Times New Roman" w:cs="Times New Roman"/>
        </w:rPr>
      </w:pPr>
      <w:r w:rsidRPr="00425FEE">
        <w:rPr>
          <w:rFonts w:ascii="Times New Roman" w:hAnsi="Times New Roman" w:cs="Times New Roman"/>
          <w:noProof/>
        </w:rPr>
        <w:drawing>
          <wp:inline distT="0" distB="0" distL="0" distR="0" wp14:anchorId="6DC255DD" wp14:editId="5364DE72">
            <wp:extent cx="1603375" cy="160337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3375" cy="1603375"/>
                    </a:xfrm>
                    <a:prstGeom prst="rect">
                      <a:avLst/>
                    </a:prstGeom>
                    <a:noFill/>
                    <a:ln>
                      <a:noFill/>
                    </a:ln>
                  </pic:spPr>
                </pic:pic>
              </a:graphicData>
            </a:graphic>
          </wp:inline>
        </w:drawing>
      </w:r>
    </w:p>
    <w:p w:rsidR="00300914" w:rsidRPr="00DD37AA" w:rsidRDefault="00300914" w:rsidP="00300914">
      <w:pPr>
        <w:tabs>
          <w:tab w:val="center" w:pos="4419"/>
          <w:tab w:val="right" w:pos="8838"/>
        </w:tabs>
        <w:jc w:val="center"/>
        <w:rPr>
          <w:rFonts w:ascii="Times New Roman" w:hAnsi="Times New Roman" w:cs="Times New Roman"/>
        </w:rPr>
      </w:pPr>
    </w:p>
    <w:p w:rsidR="00300914" w:rsidRPr="00DD37AA" w:rsidRDefault="00300914" w:rsidP="00300914">
      <w:pPr>
        <w:tabs>
          <w:tab w:val="center" w:pos="4419"/>
          <w:tab w:val="right" w:pos="8838"/>
        </w:tabs>
        <w:jc w:val="center"/>
        <w:rPr>
          <w:rFonts w:ascii="Times New Roman" w:hAnsi="Times New Roman" w:cs="Times New Roman"/>
        </w:rPr>
      </w:pPr>
    </w:p>
    <w:p w:rsidR="00300914" w:rsidRPr="00DD37AA" w:rsidRDefault="00300914" w:rsidP="00300914">
      <w:pPr>
        <w:spacing w:line="360" w:lineRule="auto"/>
        <w:jc w:val="center"/>
        <w:rPr>
          <w:rFonts w:ascii="Times New Roman" w:hAnsi="Times New Roman" w:cs="Times New Roman"/>
        </w:rPr>
      </w:pPr>
      <w:r w:rsidRPr="00DD37AA">
        <w:rPr>
          <w:rFonts w:ascii="Times New Roman" w:hAnsi="Times New Roman" w:cs="Times New Roman"/>
          <w:lang w:val="es-ES_tradnl"/>
        </w:rPr>
        <w:t xml:space="preserve">DESOBEDIENCIA CIVIL ESTUDIANTIL. </w:t>
      </w:r>
      <w:r>
        <w:rPr>
          <w:rFonts w:ascii="Times New Roman" w:hAnsi="Times New Roman" w:cs="Times New Roman"/>
          <w:lang w:val="es-ES_tradnl"/>
        </w:rPr>
        <w:t>COLECTIVO</w:t>
      </w:r>
      <w:r w:rsidRPr="00E56D8D">
        <w:rPr>
          <w:rFonts w:ascii="Times New Roman" w:hAnsi="Times New Roman" w:cs="Times New Roman"/>
          <w:i/>
          <w:lang w:val="es-ES_tradnl"/>
        </w:rPr>
        <w:t xml:space="preserve"> SOMOS</w:t>
      </w:r>
      <w:r w:rsidRPr="00425FEE">
        <w:rPr>
          <w:rFonts w:ascii="Times New Roman" w:hAnsi="Times New Roman" w:cs="Times New Roman"/>
          <w:i/>
          <w:lang w:val="es-ES_tradnl"/>
        </w:rPr>
        <w:t xml:space="preserve"> MÁS DE 131</w:t>
      </w:r>
      <w:r w:rsidRPr="00DD37AA">
        <w:rPr>
          <w:rFonts w:ascii="Times New Roman" w:hAnsi="Times New Roman" w:cs="Times New Roman"/>
          <w:lang w:val="es-ES_tradnl"/>
        </w:rPr>
        <w:t>.</w:t>
      </w:r>
    </w:p>
    <w:p w:rsidR="00300914" w:rsidRPr="00DD37AA" w:rsidRDefault="00300914" w:rsidP="00300914">
      <w:pPr>
        <w:tabs>
          <w:tab w:val="center" w:pos="4419"/>
          <w:tab w:val="right" w:pos="8838"/>
        </w:tabs>
        <w:spacing w:line="360" w:lineRule="auto"/>
        <w:jc w:val="center"/>
        <w:rPr>
          <w:rFonts w:ascii="Times New Roman" w:hAnsi="Times New Roman" w:cs="Times New Roman"/>
          <w:sz w:val="28"/>
          <w:szCs w:val="28"/>
        </w:rPr>
      </w:pPr>
    </w:p>
    <w:p w:rsidR="00300914" w:rsidRPr="00DD37AA" w:rsidRDefault="00AC078D" w:rsidP="00300914">
      <w:pPr>
        <w:tabs>
          <w:tab w:val="center" w:pos="4419"/>
          <w:tab w:val="right" w:pos="8838"/>
        </w:tabs>
        <w:spacing w:line="360" w:lineRule="auto"/>
        <w:jc w:val="center"/>
        <w:outlineLvl w:val="0"/>
        <w:rPr>
          <w:rFonts w:ascii="Times New Roman" w:hAnsi="Times New Roman" w:cs="Times New Roman"/>
          <w:bCs/>
          <w:sz w:val="28"/>
          <w:szCs w:val="28"/>
        </w:rPr>
      </w:pPr>
      <w:r>
        <w:rPr>
          <w:rFonts w:ascii="Times New Roman" w:hAnsi="Times New Roman" w:cs="Times New Roman"/>
          <w:bCs/>
          <w:sz w:val="28"/>
          <w:szCs w:val="28"/>
        </w:rPr>
        <w:t>Proyecto de Investigación Aplicada</w:t>
      </w:r>
      <w:r w:rsidR="00300914" w:rsidRPr="00DD37AA">
        <w:rPr>
          <w:rFonts w:ascii="Times New Roman" w:hAnsi="Times New Roman" w:cs="Times New Roman"/>
          <w:bCs/>
          <w:sz w:val="28"/>
          <w:szCs w:val="28"/>
        </w:rPr>
        <w:t xml:space="preserve"> </w:t>
      </w:r>
      <w:r>
        <w:rPr>
          <w:rFonts w:ascii="Times New Roman" w:hAnsi="Times New Roman" w:cs="Times New Roman"/>
          <w:bCs/>
          <w:sz w:val="28"/>
          <w:szCs w:val="28"/>
        </w:rPr>
        <w:t xml:space="preserve">que </w:t>
      </w:r>
      <w:r w:rsidR="00300914" w:rsidRPr="00DD37AA">
        <w:rPr>
          <w:rFonts w:ascii="Times New Roman" w:hAnsi="Times New Roman" w:cs="Times New Roman"/>
          <w:bCs/>
          <w:sz w:val="28"/>
          <w:szCs w:val="28"/>
        </w:rPr>
        <w:t xml:space="preserve">para </w:t>
      </w:r>
      <w:r w:rsidR="00300914" w:rsidRPr="00300914">
        <w:rPr>
          <w:rFonts w:ascii="Times New Roman" w:hAnsi="Times New Roman" w:cs="Times New Roman"/>
          <w:bCs/>
          <w:sz w:val="28"/>
          <w:szCs w:val="28"/>
        </w:rPr>
        <w:t xml:space="preserve">obtener </w:t>
      </w:r>
      <w:r>
        <w:rPr>
          <w:rFonts w:ascii="Times New Roman" w:hAnsi="Times New Roman" w:cs="Times New Roman"/>
          <w:bCs/>
          <w:sz w:val="28"/>
          <w:szCs w:val="28"/>
        </w:rPr>
        <w:t>el grado</w:t>
      </w:r>
      <w:r w:rsidR="00300914" w:rsidRPr="00300914" w:rsidDel="002A0A5F">
        <w:rPr>
          <w:rFonts w:ascii="Times New Roman" w:hAnsi="Times New Roman" w:cs="Times New Roman"/>
          <w:bCs/>
          <w:sz w:val="28"/>
          <w:szCs w:val="28"/>
        </w:rPr>
        <w:t xml:space="preserve"> </w:t>
      </w:r>
      <w:r w:rsidR="00300914" w:rsidRPr="00300914">
        <w:rPr>
          <w:rFonts w:ascii="Times New Roman" w:hAnsi="Times New Roman" w:cs="Times New Roman"/>
          <w:bCs/>
          <w:sz w:val="28"/>
          <w:szCs w:val="28"/>
        </w:rPr>
        <w:t>de</w:t>
      </w:r>
    </w:p>
    <w:p w:rsidR="00300914" w:rsidRPr="00DD37AA" w:rsidRDefault="00300914" w:rsidP="00300914">
      <w:pPr>
        <w:tabs>
          <w:tab w:val="center" w:pos="4419"/>
          <w:tab w:val="right" w:pos="8838"/>
        </w:tabs>
        <w:spacing w:line="360" w:lineRule="auto"/>
        <w:jc w:val="center"/>
        <w:outlineLvl w:val="0"/>
        <w:rPr>
          <w:rFonts w:ascii="Times New Roman" w:hAnsi="Times New Roman" w:cs="Times New Roman"/>
          <w:bCs/>
          <w:sz w:val="28"/>
          <w:szCs w:val="28"/>
        </w:rPr>
      </w:pPr>
      <w:r w:rsidRPr="00DD37AA">
        <w:rPr>
          <w:rFonts w:ascii="Times New Roman" w:hAnsi="Times New Roman" w:cs="Times New Roman"/>
          <w:bCs/>
          <w:sz w:val="28"/>
          <w:szCs w:val="28"/>
        </w:rPr>
        <w:t xml:space="preserve">MAESTRO EN </w:t>
      </w:r>
      <w:r>
        <w:rPr>
          <w:rFonts w:ascii="Times New Roman" w:hAnsi="Times New Roman" w:cs="Times New Roman"/>
          <w:bCs/>
          <w:sz w:val="28"/>
          <w:szCs w:val="28"/>
        </w:rPr>
        <w:t>DERECHOS HUMANOS</w:t>
      </w:r>
      <w:r w:rsidRPr="00DD37AA">
        <w:rPr>
          <w:rFonts w:ascii="Times New Roman" w:hAnsi="Times New Roman" w:cs="Times New Roman"/>
          <w:bCs/>
          <w:sz w:val="28"/>
          <w:szCs w:val="28"/>
        </w:rPr>
        <w:t xml:space="preserve"> Y PAZ</w:t>
      </w:r>
    </w:p>
    <w:p w:rsidR="00300914" w:rsidRPr="00DD37AA" w:rsidRDefault="00300914" w:rsidP="00300914">
      <w:pPr>
        <w:tabs>
          <w:tab w:val="center" w:pos="4419"/>
          <w:tab w:val="right" w:pos="8838"/>
        </w:tabs>
        <w:spacing w:line="360" w:lineRule="auto"/>
        <w:jc w:val="center"/>
        <w:rPr>
          <w:rFonts w:ascii="Times New Roman" w:hAnsi="Times New Roman" w:cs="Times New Roman"/>
          <w:bCs/>
          <w:sz w:val="28"/>
          <w:szCs w:val="28"/>
        </w:rPr>
      </w:pPr>
    </w:p>
    <w:p w:rsidR="00300914" w:rsidRPr="00DD37AA" w:rsidRDefault="00300914" w:rsidP="00300914">
      <w:pPr>
        <w:tabs>
          <w:tab w:val="center" w:pos="4419"/>
          <w:tab w:val="right" w:pos="8838"/>
        </w:tabs>
        <w:jc w:val="center"/>
        <w:rPr>
          <w:rFonts w:ascii="Times New Roman" w:hAnsi="Times New Roman" w:cs="Times New Roman"/>
        </w:rPr>
      </w:pPr>
    </w:p>
    <w:p w:rsidR="00300914" w:rsidRPr="00DD37AA" w:rsidRDefault="00300914" w:rsidP="00300914">
      <w:pPr>
        <w:tabs>
          <w:tab w:val="center" w:pos="4419"/>
          <w:tab w:val="right" w:pos="8838"/>
        </w:tabs>
        <w:jc w:val="center"/>
        <w:outlineLvl w:val="0"/>
        <w:rPr>
          <w:rFonts w:ascii="Times New Roman" w:hAnsi="Times New Roman" w:cs="Times New Roman"/>
        </w:rPr>
      </w:pPr>
      <w:r>
        <w:rPr>
          <w:rFonts w:ascii="Times New Roman" w:hAnsi="Times New Roman" w:cs="Times New Roman"/>
        </w:rPr>
        <w:t>Presenta:</w:t>
      </w:r>
      <w:r w:rsidRPr="00DD37AA">
        <w:rPr>
          <w:rFonts w:ascii="Times New Roman" w:hAnsi="Times New Roman" w:cs="Times New Roman"/>
        </w:rPr>
        <w:t xml:space="preserve"> Rodrigo Robledo Espinosa</w:t>
      </w:r>
    </w:p>
    <w:p w:rsidR="00300914" w:rsidRPr="00DD37AA" w:rsidRDefault="00300914" w:rsidP="00300914">
      <w:pPr>
        <w:tabs>
          <w:tab w:val="center" w:pos="4419"/>
          <w:tab w:val="right" w:pos="8838"/>
        </w:tabs>
        <w:jc w:val="center"/>
        <w:rPr>
          <w:rFonts w:ascii="Times New Roman" w:hAnsi="Times New Roman" w:cs="Times New Roman"/>
        </w:rPr>
      </w:pPr>
    </w:p>
    <w:p w:rsidR="00300914" w:rsidRPr="00DD37AA" w:rsidRDefault="00AC078D" w:rsidP="00300914">
      <w:pPr>
        <w:tabs>
          <w:tab w:val="center" w:pos="4419"/>
          <w:tab w:val="right" w:pos="8838"/>
        </w:tabs>
        <w:jc w:val="center"/>
        <w:outlineLvl w:val="0"/>
        <w:rPr>
          <w:rFonts w:ascii="Times New Roman" w:hAnsi="Times New Roman" w:cs="Times New Roman"/>
        </w:rPr>
      </w:pPr>
      <w:r>
        <w:rPr>
          <w:rFonts w:ascii="Times New Roman" w:hAnsi="Times New Roman" w:cs="Times New Roman"/>
        </w:rPr>
        <w:t>Tutor</w:t>
      </w:r>
      <w:r w:rsidR="00300914" w:rsidRPr="00DD37AA">
        <w:rPr>
          <w:rFonts w:ascii="Times New Roman" w:hAnsi="Times New Roman" w:cs="Times New Roman"/>
        </w:rPr>
        <w:t xml:space="preserve">: Dr. Gerardo Pérez </w:t>
      </w:r>
      <w:proofErr w:type="spellStart"/>
      <w:r w:rsidR="00300914" w:rsidRPr="00DD37AA">
        <w:rPr>
          <w:rFonts w:ascii="Times New Roman" w:hAnsi="Times New Roman" w:cs="Times New Roman"/>
        </w:rPr>
        <w:t>Viramontes</w:t>
      </w:r>
      <w:proofErr w:type="spellEnd"/>
    </w:p>
    <w:p w:rsidR="00300914" w:rsidRPr="00DD37AA" w:rsidRDefault="00300914" w:rsidP="00300914">
      <w:pPr>
        <w:tabs>
          <w:tab w:val="center" w:pos="4419"/>
          <w:tab w:val="right" w:pos="8838"/>
        </w:tabs>
        <w:jc w:val="center"/>
        <w:rPr>
          <w:rFonts w:ascii="Times New Roman" w:hAnsi="Times New Roman" w:cs="Times New Roman"/>
        </w:rPr>
      </w:pPr>
    </w:p>
    <w:p w:rsidR="00300914" w:rsidRPr="00DD37AA" w:rsidRDefault="00300914" w:rsidP="00300914">
      <w:pPr>
        <w:tabs>
          <w:tab w:val="center" w:pos="4419"/>
          <w:tab w:val="right" w:pos="8838"/>
        </w:tabs>
        <w:jc w:val="center"/>
        <w:rPr>
          <w:rFonts w:ascii="Times New Roman" w:hAnsi="Times New Roman" w:cs="Times New Roman"/>
        </w:rPr>
      </w:pPr>
    </w:p>
    <w:p w:rsidR="00300914" w:rsidRPr="00DD37AA" w:rsidRDefault="00300914" w:rsidP="00300914">
      <w:pPr>
        <w:tabs>
          <w:tab w:val="center" w:pos="4419"/>
          <w:tab w:val="right" w:pos="8838"/>
        </w:tabs>
        <w:jc w:val="center"/>
        <w:rPr>
          <w:rFonts w:ascii="Times New Roman" w:hAnsi="Times New Roman" w:cs="Times New Roman"/>
        </w:rPr>
      </w:pPr>
    </w:p>
    <w:p w:rsidR="00300914" w:rsidRPr="00DD37AA" w:rsidDel="002A0A5F" w:rsidRDefault="00300914" w:rsidP="00300914">
      <w:pPr>
        <w:tabs>
          <w:tab w:val="center" w:pos="4419"/>
          <w:tab w:val="right" w:pos="8838"/>
        </w:tabs>
        <w:jc w:val="center"/>
        <w:rPr>
          <w:rFonts w:ascii="Times New Roman" w:hAnsi="Times New Roman" w:cs="Times New Roman"/>
        </w:rPr>
      </w:pPr>
    </w:p>
    <w:p w:rsidR="00300914" w:rsidRPr="00DD37AA" w:rsidRDefault="00300914" w:rsidP="00300914">
      <w:pPr>
        <w:tabs>
          <w:tab w:val="center" w:pos="4419"/>
          <w:tab w:val="right" w:pos="8838"/>
        </w:tabs>
        <w:jc w:val="center"/>
        <w:rPr>
          <w:rFonts w:ascii="Times New Roman" w:hAnsi="Times New Roman" w:cs="Times New Roman"/>
        </w:rPr>
      </w:pPr>
    </w:p>
    <w:p w:rsidR="00300914" w:rsidRPr="00DD37AA" w:rsidRDefault="00AC078D" w:rsidP="00300914">
      <w:pPr>
        <w:tabs>
          <w:tab w:val="center" w:pos="4419"/>
          <w:tab w:val="right" w:pos="8838"/>
        </w:tabs>
        <w:jc w:val="center"/>
        <w:outlineLvl w:val="0"/>
        <w:rPr>
          <w:rFonts w:ascii="Times New Roman" w:hAnsi="Times New Roman" w:cs="Times New Roman"/>
        </w:rPr>
      </w:pPr>
      <w:r>
        <w:rPr>
          <w:rFonts w:ascii="Times New Roman" w:hAnsi="Times New Roman" w:cs="Times New Roman"/>
        </w:rPr>
        <w:t xml:space="preserve">San Pedro </w:t>
      </w:r>
      <w:r w:rsidR="00300914" w:rsidRPr="00DD37AA">
        <w:rPr>
          <w:rFonts w:ascii="Times New Roman" w:hAnsi="Times New Roman" w:cs="Times New Roman"/>
        </w:rPr>
        <w:t xml:space="preserve">Tlaquepaque, Jalisco, </w:t>
      </w:r>
      <w:r>
        <w:rPr>
          <w:rFonts w:ascii="Times New Roman" w:hAnsi="Times New Roman" w:cs="Times New Roman"/>
        </w:rPr>
        <w:t xml:space="preserve">18 de mayo </w:t>
      </w:r>
      <w:r w:rsidR="00300914" w:rsidRPr="00DD37AA">
        <w:rPr>
          <w:rFonts w:ascii="Times New Roman" w:hAnsi="Times New Roman" w:cs="Times New Roman"/>
        </w:rPr>
        <w:t>de 2016.</w:t>
      </w:r>
    </w:p>
    <w:p w:rsidR="00300914" w:rsidRDefault="00300914" w:rsidP="00300914">
      <w:pPr>
        <w:rPr>
          <w:rFonts w:ascii="Cambria" w:hAnsi="Cambria"/>
        </w:rPr>
      </w:pPr>
      <w:r>
        <w:rPr>
          <w:rFonts w:ascii="Cambria" w:hAnsi="Cambria"/>
        </w:rPr>
        <w:br w:type="page"/>
      </w:r>
    </w:p>
    <w:p w:rsidR="00AC078D" w:rsidRPr="00DD37AA" w:rsidRDefault="00AC078D" w:rsidP="00AC078D">
      <w:pPr>
        <w:tabs>
          <w:tab w:val="center" w:pos="4419"/>
          <w:tab w:val="right" w:pos="8838"/>
        </w:tabs>
        <w:jc w:val="center"/>
        <w:outlineLvl w:val="0"/>
        <w:rPr>
          <w:rFonts w:ascii="Times New Roman" w:hAnsi="Times New Roman" w:cs="Times New Roman"/>
          <w:b/>
          <w:caps/>
          <w:sz w:val="36"/>
          <w:szCs w:val="36"/>
        </w:rPr>
      </w:pPr>
      <w:r w:rsidRPr="00DD37AA">
        <w:rPr>
          <w:rFonts w:ascii="Times New Roman" w:hAnsi="Times New Roman" w:cs="Times New Roman"/>
          <w:b/>
          <w:caps/>
          <w:sz w:val="36"/>
          <w:szCs w:val="36"/>
        </w:rPr>
        <w:lastRenderedPageBreak/>
        <w:t>Instituto Tecnológico</w:t>
      </w:r>
    </w:p>
    <w:p w:rsidR="00AC078D" w:rsidRPr="00DD37AA" w:rsidRDefault="00AC078D" w:rsidP="00AC078D">
      <w:pPr>
        <w:tabs>
          <w:tab w:val="center" w:pos="4419"/>
          <w:tab w:val="right" w:pos="8838"/>
        </w:tabs>
        <w:jc w:val="center"/>
        <w:outlineLvl w:val="0"/>
        <w:rPr>
          <w:rFonts w:ascii="Times New Roman" w:hAnsi="Times New Roman" w:cs="Times New Roman"/>
          <w:b/>
          <w:caps/>
          <w:sz w:val="36"/>
          <w:szCs w:val="36"/>
        </w:rPr>
      </w:pPr>
      <w:r w:rsidRPr="00DD37AA" w:rsidDel="00FA1AFB">
        <w:rPr>
          <w:rFonts w:ascii="Times New Roman" w:hAnsi="Times New Roman" w:cs="Times New Roman"/>
          <w:b/>
          <w:caps/>
          <w:sz w:val="36"/>
          <w:szCs w:val="36"/>
        </w:rPr>
        <w:t xml:space="preserve"> </w:t>
      </w:r>
      <w:r w:rsidRPr="00DD37AA">
        <w:rPr>
          <w:rFonts w:ascii="Times New Roman" w:hAnsi="Times New Roman" w:cs="Times New Roman"/>
          <w:b/>
          <w:caps/>
          <w:sz w:val="36"/>
          <w:szCs w:val="36"/>
        </w:rPr>
        <w:t>y de Estudios Superiores de Occidente</w:t>
      </w:r>
    </w:p>
    <w:p w:rsidR="00AC078D" w:rsidRPr="00DD37AA" w:rsidRDefault="00AC078D" w:rsidP="00AC078D">
      <w:pPr>
        <w:tabs>
          <w:tab w:val="center" w:pos="4419"/>
          <w:tab w:val="right" w:pos="8838"/>
        </w:tabs>
        <w:jc w:val="center"/>
        <w:rPr>
          <w:rFonts w:ascii="Times New Roman" w:hAnsi="Times New Roman" w:cs="Times New Roman"/>
        </w:rPr>
      </w:pPr>
    </w:p>
    <w:p w:rsidR="00AC078D" w:rsidRPr="00DD37AA" w:rsidRDefault="00AC078D" w:rsidP="00AC078D">
      <w:pPr>
        <w:pBdr>
          <w:bottom w:val="single" w:sz="4" w:space="1" w:color="auto"/>
        </w:pBdr>
        <w:tabs>
          <w:tab w:val="center" w:pos="4419"/>
          <w:tab w:val="right" w:pos="8838"/>
        </w:tabs>
        <w:jc w:val="center"/>
        <w:rPr>
          <w:rFonts w:ascii="Times New Roman" w:hAnsi="Times New Roman" w:cs="Times New Roman"/>
        </w:rPr>
      </w:pPr>
      <w:r w:rsidRPr="00300914">
        <w:rPr>
          <w:rFonts w:ascii="Times New Roman" w:hAnsi="Times New Roman" w:cs="Times New Roman"/>
        </w:rPr>
        <w:t>Reconocimiento de Validez Oficial de Estudios de nivel superior según Acuerdo Secretarial 15018, publicado en el Diario Oficial de la Federación el 29 de noviembre de 1976.</w:t>
      </w:r>
    </w:p>
    <w:p w:rsidR="00AC078D" w:rsidRPr="00DD37AA" w:rsidRDefault="00AC078D" w:rsidP="00AC078D">
      <w:pPr>
        <w:pBdr>
          <w:bottom w:val="single" w:sz="4" w:space="1" w:color="auto"/>
        </w:pBdr>
        <w:tabs>
          <w:tab w:val="center" w:pos="4419"/>
          <w:tab w:val="right" w:pos="8838"/>
        </w:tabs>
        <w:jc w:val="center"/>
        <w:rPr>
          <w:rFonts w:ascii="Times New Roman" w:hAnsi="Times New Roman" w:cs="Times New Roman"/>
        </w:rPr>
      </w:pPr>
    </w:p>
    <w:p w:rsidR="00AC078D" w:rsidRPr="00DD37AA" w:rsidRDefault="00AC078D" w:rsidP="00AC078D">
      <w:pPr>
        <w:tabs>
          <w:tab w:val="center" w:pos="4419"/>
          <w:tab w:val="right" w:pos="8838"/>
        </w:tabs>
        <w:jc w:val="center"/>
        <w:rPr>
          <w:rFonts w:ascii="Times New Roman" w:hAnsi="Times New Roman" w:cs="Times New Roman"/>
          <w:b/>
        </w:rPr>
      </w:pPr>
    </w:p>
    <w:p w:rsidR="00AC078D" w:rsidRPr="00DD37AA" w:rsidRDefault="00AC078D" w:rsidP="00AC078D">
      <w:pPr>
        <w:tabs>
          <w:tab w:val="center" w:pos="4419"/>
          <w:tab w:val="right" w:pos="8838"/>
        </w:tabs>
        <w:jc w:val="center"/>
        <w:outlineLvl w:val="0"/>
        <w:rPr>
          <w:rFonts w:ascii="Times New Roman" w:hAnsi="Times New Roman" w:cs="Times New Roman"/>
          <w:b/>
          <w:sz w:val="28"/>
          <w:szCs w:val="28"/>
        </w:rPr>
      </w:pPr>
      <w:r w:rsidRPr="00DD37AA">
        <w:rPr>
          <w:rFonts w:ascii="Times New Roman" w:hAnsi="Times New Roman" w:cs="Times New Roman"/>
          <w:b/>
          <w:sz w:val="28"/>
          <w:szCs w:val="28"/>
        </w:rPr>
        <w:t>Departamento de estudios sociopolíticos y jurídicos</w:t>
      </w:r>
    </w:p>
    <w:p w:rsidR="00AC078D" w:rsidRPr="00DD37AA" w:rsidRDefault="00AC078D" w:rsidP="00AC078D">
      <w:pPr>
        <w:tabs>
          <w:tab w:val="center" w:pos="4419"/>
          <w:tab w:val="right" w:pos="8838"/>
        </w:tabs>
        <w:spacing w:line="360" w:lineRule="auto"/>
        <w:jc w:val="center"/>
        <w:rPr>
          <w:rFonts w:ascii="Times New Roman" w:hAnsi="Times New Roman" w:cs="Times New Roman"/>
          <w:smallCaps/>
          <w:sz w:val="28"/>
          <w:szCs w:val="28"/>
        </w:rPr>
      </w:pPr>
      <w:r w:rsidRPr="00DD37AA">
        <w:rPr>
          <w:rFonts w:ascii="Times New Roman" w:hAnsi="Times New Roman" w:cs="Times New Roman"/>
          <w:smallCaps/>
          <w:sz w:val="28"/>
          <w:szCs w:val="28"/>
        </w:rPr>
        <w:t xml:space="preserve">MAESTRÍA EN </w:t>
      </w:r>
      <w:r>
        <w:rPr>
          <w:rFonts w:ascii="Times New Roman" w:hAnsi="Times New Roman" w:cs="Times New Roman"/>
          <w:smallCaps/>
          <w:sz w:val="28"/>
          <w:szCs w:val="28"/>
        </w:rPr>
        <w:t>DERECHOS HUMANOS</w:t>
      </w:r>
      <w:r w:rsidRPr="00DD37AA">
        <w:rPr>
          <w:rFonts w:ascii="Times New Roman" w:hAnsi="Times New Roman" w:cs="Times New Roman"/>
          <w:smallCaps/>
          <w:sz w:val="28"/>
          <w:szCs w:val="28"/>
        </w:rPr>
        <w:t xml:space="preserve"> Y PAZ</w:t>
      </w:r>
    </w:p>
    <w:p w:rsidR="00AC078D" w:rsidRPr="00DD37AA" w:rsidRDefault="00AC078D" w:rsidP="00AC078D">
      <w:pPr>
        <w:tabs>
          <w:tab w:val="center" w:pos="4419"/>
          <w:tab w:val="right" w:pos="8838"/>
        </w:tabs>
        <w:jc w:val="center"/>
        <w:rPr>
          <w:rFonts w:ascii="Times New Roman" w:hAnsi="Times New Roman" w:cs="Times New Roman"/>
        </w:rPr>
      </w:pPr>
    </w:p>
    <w:p w:rsidR="00AC078D" w:rsidRPr="00DD37AA" w:rsidRDefault="00AC078D" w:rsidP="00AC078D">
      <w:pPr>
        <w:tabs>
          <w:tab w:val="center" w:pos="4419"/>
          <w:tab w:val="right" w:pos="8838"/>
        </w:tabs>
        <w:jc w:val="center"/>
        <w:rPr>
          <w:rFonts w:ascii="Times New Roman" w:hAnsi="Times New Roman" w:cs="Times New Roman"/>
        </w:rPr>
      </w:pPr>
    </w:p>
    <w:p w:rsidR="00AC078D" w:rsidRPr="00DD37AA" w:rsidRDefault="00AC078D" w:rsidP="00AC078D">
      <w:pPr>
        <w:tabs>
          <w:tab w:val="center" w:pos="4419"/>
          <w:tab w:val="right" w:pos="8838"/>
        </w:tabs>
        <w:jc w:val="center"/>
        <w:rPr>
          <w:rFonts w:ascii="Times New Roman" w:hAnsi="Times New Roman" w:cs="Times New Roman"/>
        </w:rPr>
      </w:pPr>
      <w:r w:rsidRPr="00425FEE">
        <w:rPr>
          <w:rFonts w:ascii="Times New Roman" w:hAnsi="Times New Roman" w:cs="Times New Roman"/>
          <w:noProof/>
        </w:rPr>
        <w:drawing>
          <wp:inline distT="0" distB="0" distL="0" distR="0" wp14:anchorId="0D51121E" wp14:editId="7A30CA88">
            <wp:extent cx="1603375" cy="16033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3375" cy="1603375"/>
                    </a:xfrm>
                    <a:prstGeom prst="rect">
                      <a:avLst/>
                    </a:prstGeom>
                    <a:noFill/>
                    <a:ln>
                      <a:noFill/>
                    </a:ln>
                  </pic:spPr>
                </pic:pic>
              </a:graphicData>
            </a:graphic>
          </wp:inline>
        </w:drawing>
      </w:r>
    </w:p>
    <w:p w:rsidR="00AC078D" w:rsidRPr="00DD37AA" w:rsidRDefault="00AC078D" w:rsidP="00AC078D">
      <w:pPr>
        <w:tabs>
          <w:tab w:val="center" w:pos="4419"/>
          <w:tab w:val="right" w:pos="8838"/>
        </w:tabs>
        <w:jc w:val="center"/>
        <w:rPr>
          <w:rFonts w:ascii="Times New Roman" w:hAnsi="Times New Roman" w:cs="Times New Roman"/>
        </w:rPr>
      </w:pPr>
    </w:p>
    <w:p w:rsidR="00AC078D" w:rsidRPr="00DD37AA" w:rsidRDefault="00AC078D" w:rsidP="00AC078D">
      <w:pPr>
        <w:tabs>
          <w:tab w:val="center" w:pos="4419"/>
          <w:tab w:val="right" w:pos="8838"/>
        </w:tabs>
        <w:jc w:val="center"/>
        <w:rPr>
          <w:rFonts w:ascii="Times New Roman" w:hAnsi="Times New Roman" w:cs="Times New Roman"/>
        </w:rPr>
      </w:pPr>
    </w:p>
    <w:p w:rsidR="00AC078D" w:rsidRPr="00DD37AA" w:rsidRDefault="00AC078D" w:rsidP="00AC078D">
      <w:pPr>
        <w:spacing w:line="360" w:lineRule="auto"/>
        <w:jc w:val="center"/>
        <w:rPr>
          <w:rFonts w:ascii="Times New Roman" w:hAnsi="Times New Roman" w:cs="Times New Roman"/>
        </w:rPr>
      </w:pPr>
      <w:r w:rsidRPr="00DD37AA">
        <w:rPr>
          <w:rFonts w:ascii="Times New Roman" w:hAnsi="Times New Roman" w:cs="Times New Roman"/>
          <w:lang w:val="es-ES_tradnl"/>
        </w:rPr>
        <w:t xml:space="preserve">DESOBEDIENCIA CIVIL ESTUDIANTIL. </w:t>
      </w:r>
      <w:r>
        <w:rPr>
          <w:rFonts w:ascii="Times New Roman" w:hAnsi="Times New Roman" w:cs="Times New Roman"/>
          <w:lang w:val="es-ES_tradnl"/>
        </w:rPr>
        <w:t>COLECTIVO</w:t>
      </w:r>
      <w:r w:rsidRPr="00E56D8D">
        <w:rPr>
          <w:rFonts w:ascii="Times New Roman" w:hAnsi="Times New Roman" w:cs="Times New Roman"/>
          <w:i/>
          <w:lang w:val="es-ES_tradnl"/>
        </w:rPr>
        <w:t xml:space="preserve"> SOMOS</w:t>
      </w:r>
      <w:r w:rsidRPr="00425FEE">
        <w:rPr>
          <w:rFonts w:ascii="Times New Roman" w:hAnsi="Times New Roman" w:cs="Times New Roman"/>
          <w:i/>
          <w:lang w:val="es-ES_tradnl"/>
        </w:rPr>
        <w:t xml:space="preserve"> MÁS DE 131</w:t>
      </w:r>
      <w:r w:rsidRPr="00DD37AA">
        <w:rPr>
          <w:rFonts w:ascii="Times New Roman" w:hAnsi="Times New Roman" w:cs="Times New Roman"/>
          <w:lang w:val="es-ES_tradnl"/>
        </w:rPr>
        <w:t>.</w:t>
      </w:r>
    </w:p>
    <w:p w:rsidR="00AC078D" w:rsidRPr="00DD37AA" w:rsidRDefault="00AC078D" w:rsidP="00AC078D">
      <w:pPr>
        <w:tabs>
          <w:tab w:val="center" w:pos="4419"/>
          <w:tab w:val="right" w:pos="8838"/>
        </w:tabs>
        <w:spacing w:line="360" w:lineRule="auto"/>
        <w:jc w:val="center"/>
        <w:rPr>
          <w:rFonts w:ascii="Times New Roman" w:hAnsi="Times New Roman" w:cs="Times New Roman"/>
          <w:sz w:val="28"/>
          <w:szCs w:val="28"/>
        </w:rPr>
      </w:pPr>
    </w:p>
    <w:p w:rsidR="00AC078D" w:rsidRPr="00DD37AA" w:rsidRDefault="00AC078D" w:rsidP="00AC078D">
      <w:pPr>
        <w:tabs>
          <w:tab w:val="center" w:pos="4419"/>
          <w:tab w:val="right" w:pos="8838"/>
        </w:tabs>
        <w:spacing w:line="360" w:lineRule="auto"/>
        <w:jc w:val="center"/>
        <w:outlineLvl w:val="0"/>
        <w:rPr>
          <w:rFonts w:ascii="Times New Roman" w:hAnsi="Times New Roman" w:cs="Times New Roman"/>
          <w:bCs/>
          <w:sz w:val="28"/>
          <w:szCs w:val="28"/>
        </w:rPr>
      </w:pPr>
      <w:r>
        <w:rPr>
          <w:rFonts w:ascii="Times New Roman" w:hAnsi="Times New Roman" w:cs="Times New Roman"/>
          <w:bCs/>
          <w:sz w:val="28"/>
          <w:szCs w:val="28"/>
        </w:rPr>
        <w:t>Proyecto de Investigación Aplicada</w:t>
      </w:r>
      <w:r w:rsidRPr="00DD37AA">
        <w:rPr>
          <w:rFonts w:ascii="Times New Roman" w:hAnsi="Times New Roman" w:cs="Times New Roman"/>
          <w:bCs/>
          <w:sz w:val="28"/>
          <w:szCs w:val="28"/>
        </w:rPr>
        <w:t xml:space="preserve"> </w:t>
      </w:r>
      <w:r>
        <w:rPr>
          <w:rFonts w:ascii="Times New Roman" w:hAnsi="Times New Roman" w:cs="Times New Roman"/>
          <w:bCs/>
          <w:sz w:val="28"/>
          <w:szCs w:val="28"/>
        </w:rPr>
        <w:t xml:space="preserve">que </w:t>
      </w:r>
      <w:r w:rsidRPr="00DD37AA">
        <w:rPr>
          <w:rFonts w:ascii="Times New Roman" w:hAnsi="Times New Roman" w:cs="Times New Roman"/>
          <w:bCs/>
          <w:sz w:val="28"/>
          <w:szCs w:val="28"/>
        </w:rPr>
        <w:t xml:space="preserve">para </w:t>
      </w:r>
      <w:r w:rsidRPr="00300914">
        <w:rPr>
          <w:rFonts w:ascii="Times New Roman" w:hAnsi="Times New Roman" w:cs="Times New Roman"/>
          <w:bCs/>
          <w:sz w:val="28"/>
          <w:szCs w:val="28"/>
        </w:rPr>
        <w:t xml:space="preserve">obtener </w:t>
      </w:r>
      <w:r>
        <w:rPr>
          <w:rFonts w:ascii="Times New Roman" w:hAnsi="Times New Roman" w:cs="Times New Roman"/>
          <w:bCs/>
          <w:sz w:val="28"/>
          <w:szCs w:val="28"/>
        </w:rPr>
        <w:t>el grado</w:t>
      </w:r>
      <w:r w:rsidRPr="00300914" w:rsidDel="002A0A5F">
        <w:rPr>
          <w:rFonts w:ascii="Times New Roman" w:hAnsi="Times New Roman" w:cs="Times New Roman"/>
          <w:bCs/>
          <w:sz w:val="28"/>
          <w:szCs w:val="28"/>
        </w:rPr>
        <w:t xml:space="preserve"> </w:t>
      </w:r>
      <w:r w:rsidRPr="00300914">
        <w:rPr>
          <w:rFonts w:ascii="Times New Roman" w:hAnsi="Times New Roman" w:cs="Times New Roman"/>
          <w:bCs/>
          <w:sz w:val="28"/>
          <w:szCs w:val="28"/>
        </w:rPr>
        <w:t>de</w:t>
      </w:r>
    </w:p>
    <w:p w:rsidR="00AC078D" w:rsidRPr="00DD37AA" w:rsidRDefault="00AC078D" w:rsidP="00AC078D">
      <w:pPr>
        <w:tabs>
          <w:tab w:val="center" w:pos="4419"/>
          <w:tab w:val="right" w:pos="8838"/>
        </w:tabs>
        <w:spacing w:line="360" w:lineRule="auto"/>
        <w:jc w:val="center"/>
        <w:outlineLvl w:val="0"/>
        <w:rPr>
          <w:rFonts w:ascii="Times New Roman" w:hAnsi="Times New Roman" w:cs="Times New Roman"/>
          <w:bCs/>
          <w:sz w:val="28"/>
          <w:szCs w:val="28"/>
        </w:rPr>
      </w:pPr>
      <w:r w:rsidRPr="00DD37AA">
        <w:rPr>
          <w:rFonts w:ascii="Times New Roman" w:hAnsi="Times New Roman" w:cs="Times New Roman"/>
          <w:bCs/>
          <w:sz w:val="28"/>
          <w:szCs w:val="28"/>
        </w:rPr>
        <w:t xml:space="preserve">MAESTRO EN </w:t>
      </w:r>
      <w:r>
        <w:rPr>
          <w:rFonts w:ascii="Times New Roman" w:hAnsi="Times New Roman" w:cs="Times New Roman"/>
          <w:bCs/>
          <w:sz w:val="28"/>
          <w:szCs w:val="28"/>
        </w:rPr>
        <w:t>DERECHOS HUMANOS</w:t>
      </w:r>
      <w:r w:rsidRPr="00DD37AA">
        <w:rPr>
          <w:rFonts w:ascii="Times New Roman" w:hAnsi="Times New Roman" w:cs="Times New Roman"/>
          <w:bCs/>
          <w:sz w:val="28"/>
          <w:szCs w:val="28"/>
        </w:rPr>
        <w:t xml:space="preserve"> Y PAZ</w:t>
      </w:r>
    </w:p>
    <w:p w:rsidR="00AC078D" w:rsidRPr="00DD37AA" w:rsidRDefault="00AC078D" w:rsidP="00AC078D">
      <w:pPr>
        <w:tabs>
          <w:tab w:val="center" w:pos="4419"/>
          <w:tab w:val="right" w:pos="8838"/>
        </w:tabs>
        <w:spacing w:line="360" w:lineRule="auto"/>
        <w:jc w:val="center"/>
        <w:rPr>
          <w:rFonts w:ascii="Times New Roman" w:hAnsi="Times New Roman" w:cs="Times New Roman"/>
          <w:bCs/>
          <w:sz w:val="28"/>
          <w:szCs w:val="28"/>
        </w:rPr>
      </w:pPr>
    </w:p>
    <w:p w:rsidR="00AC078D" w:rsidRPr="00DD37AA" w:rsidRDefault="00AC078D" w:rsidP="00AC078D">
      <w:pPr>
        <w:tabs>
          <w:tab w:val="center" w:pos="4419"/>
          <w:tab w:val="right" w:pos="8838"/>
        </w:tabs>
        <w:jc w:val="center"/>
        <w:rPr>
          <w:rFonts w:ascii="Times New Roman" w:hAnsi="Times New Roman" w:cs="Times New Roman"/>
        </w:rPr>
      </w:pPr>
    </w:p>
    <w:p w:rsidR="00AC078D" w:rsidRPr="00DD37AA" w:rsidRDefault="00AC078D" w:rsidP="00AC078D">
      <w:pPr>
        <w:tabs>
          <w:tab w:val="center" w:pos="4419"/>
          <w:tab w:val="right" w:pos="8838"/>
        </w:tabs>
        <w:jc w:val="center"/>
        <w:outlineLvl w:val="0"/>
        <w:rPr>
          <w:rFonts w:ascii="Times New Roman" w:hAnsi="Times New Roman" w:cs="Times New Roman"/>
        </w:rPr>
      </w:pPr>
      <w:r>
        <w:rPr>
          <w:rFonts w:ascii="Times New Roman" w:hAnsi="Times New Roman" w:cs="Times New Roman"/>
        </w:rPr>
        <w:t>Presenta:</w:t>
      </w:r>
      <w:r w:rsidRPr="00DD37AA">
        <w:rPr>
          <w:rFonts w:ascii="Times New Roman" w:hAnsi="Times New Roman" w:cs="Times New Roman"/>
        </w:rPr>
        <w:t xml:space="preserve"> Rodrigo Robledo Espinosa</w:t>
      </w:r>
    </w:p>
    <w:p w:rsidR="00AC078D" w:rsidRPr="00DD37AA" w:rsidRDefault="00AC078D" w:rsidP="00AC078D">
      <w:pPr>
        <w:tabs>
          <w:tab w:val="center" w:pos="4419"/>
          <w:tab w:val="right" w:pos="8838"/>
        </w:tabs>
        <w:jc w:val="center"/>
        <w:rPr>
          <w:rFonts w:ascii="Times New Roman" w:hAnsi="Times New Roman" w:cs="Times New Roman"/>
        </w:rPr>
      </w:pPr>
    </w:p>
    <w:p w:rsidR="00AC078D" w:rsidRPr="00DD37AA" w:rsidRDefault="00AC078D" w:rsidP="00AC078D">
      <w:pPr>
        <w:tabs>
          <w:tab w:val="center" w:pos="4419"/>
          <w:tab w:val="right" w:pos="8838"/>
        </w:tabs>
        <w:jc w:val="center"/>
        <w:outlineLvl w:val="0"/>
        <w:rPr>
          <w:rFonts w:ascii="Times New Roman" w:hAnsi="Times New Roman" w:cs="Times New Roman"/>
        </w:rPr>
      </w:pPr>
      <w:r>
        <w:rPr>
          <w:rFonts w:ascii="Times New Roman" w:hAnsi="Times New Roman" w:cs="Times New Roman"/>
        </w:rPr>
        <w:t>Tutor</w:t>
      </w:r>
      <w:r w:rsidRPr="00DD37AA">
        <w:rPr>
          <w:rFonts w:ascii="Times New Roman" w:hAnsi="Times New Roman" w:cs="Times New Roman"/>
        </w:rPr>
        <w:t xml:space="preserve">: Dr. Gerardo Pérez </w:t>
      </w:r>
      <w:proofErr w:type="spellStart"/>
      <w:r w:rsidRPr="00DD37AA">
        <w:rPr>
          <w:rFonts w:ascii="Times New Roman" w:hAnsi="Times New Roman" w:cs="Times New Roman"/>
        </w:rPr>
        <w:t>Viramontes</w:t>
      </w:r>
      <w:proofErr w:type="spellEnd"/>
    </w:p>
    <w:p w:rsidR="00AC078D" w:rsidRPr="00DD37AA" w:rsidRDefault="00AC078D" w:rsidP="00AC078D">
      <w:pPr>
        <w:tabs>
          <w:tab w:val="center" w:pos="4419"/>
          <w:tab w:val="right" w:pos="8838"/>
        </w:tabs>
        <w:jc w:val="center"/>
        <w:rPr>
          <w:rFonts w:ascii="Times New Roman" w:hAnsi="Times New Roman" w:cs="Times New Roman"/>
        </w:rPr>
      </w:pPr>
    </w:p>
    <w:p w:rsidR="00AC078D" w:rsidRPr="00DD37AA" w:rsidRDefault="00AC078D" w:rsidP="00AC078D">
      <w:pPr>
        <w:tabs>
          <w:tab w:val="center" w:pos="4419"/>
          <w:tab w:val="right" w:pos="8838"/>
        </w:tabs>
        <w:jc w:val="center"/>
        <w:rPr>
          <w:rFonts w:ascii="Times New Roman" w:hAnsi="Times New Roman" w:cs="Times New Roman"/>
        </w:rPr>
      </w:pPr>
    </w:p>
    <w:p w:rsidR="00AC078D" w:rsidRPr="00DD37AA" w:rsidRDefault="00AC078D" w:rsidP="00AC078D">
      <w:pPr>
        <w:tabs>
          <w:tab w:val="center" w:pos="4419"/>
          <w:tab w:val="right" w:pos="8838"/>
        </w:tabs>
        <w:jc w:val="center"/>
        <w:rPr>
          <w:rFonts w:ascii="Times New Roman" w:hAnsi="Times New Roman" w:cs="Times New Roman"/>
        </w:rPr>
      </w:pPr>
    </w:p>
    <w:p w:rsidR="00AC078D" w:rsidRPr="00DD37AA" w:rsidDel="002A0A5F" w:rsidRDefault="00AC078D" w:rsidP="00AC078D">
      <w:pPr>
        <w:tabs>
          <w:tab w:val="center" w:pos="4419"/>
          <w:tab w:val="right" w:pos="8838"/>
        </w:tabs>
        <w:jc w:val="center"/>
        <w:rPr>
          <w:rFonts w:ascii="Times New Roman" w:hAnsi="Times New Roman" w:cs="Times New Roman"/>
        </w:rPr>
      </w:pPr>
    </w:p>
    <w:p w:rsidR="00AC078D" w:rsidRPr="00DD37AA" w:rsidRDefault="00AC078D" w:rsidP="00AC078D">
      <w:pPr>
        <w:tabs>
          <w:tab w:val="center" w:pos="4419"/>
          <w:tab w:val="right" w:pos="8838"/>
        </w:tabs>
        <w:jc w:val="center"/>
        <w:rPr>
          <w:rFonts w:ascii="Times New Roman" w:hAnsi="Times New Roman" w:cs="Times New Roman"/>
        </w:rPr>
      </w:pPr>
    </w:p>
    <w:p w:rsidR="00AC078D" w:rsidRPr="00DD37AA" w:rsidRDefault="00AC078D" w:rsidP="00AC078D">
      <w:pPr>
        <w:tabs>
          <w:tab w:val="center" w:pos="4419"/>
          <w:tab w:val="right" w:pos="8838"/>
        </w:tabs>
        <w:jc w:val="center"/>
        <w:outlineLvl w:val="0"/>
        <w:rPr>
          <w:rFonts w:ascii="Times New Roman" w:hAnsi="Times New Roman" w:cs="Times New Roman"/>
        </w:rPr>
      </w:pPr>
      <w:r>
        <w:rPr>
          <w:rFonts w:ascii="Times New Roman" w:hAnsi="Times New Roman" w:cs="Times New Roman"/>
        </w:rPr>
        <w:t xml:space="preserve">San Pedro </w:t>
      </w:r>
      <w:r w:rsidRPr="00DD37AA">
        <w:rPr>
          <w:rFonts w:ascii="Times New Roman" w:hAnsi="Times New Roman" w:cs="Times New Roman"/>
        </w:rPr>
        <w:t xml:space="preserve">Tlaquepaque, Jalisco, </w:t>
      </w:r>
      <w:r>
        <w:rPr>
          <w:rFonts w:ascii="Times New Roman" w:hAnsi="Times New Roman" w:cs="Times New Roman"/>
        </w:rPr>
        <w:t xml:space="preserve">18 de </w:t>
      </w:r>
      <w:r>
        <w:rPr>
          <w:rFonts w:ascii="Times New Roman" w:hAnsi="Times New Roman" w:cs="Times New Roman"/>
        </w:rPr>
        <w:t>mayo</w:t>
      </w:r>
      <w:r w:rsidRPr="00DD37AA">
        <w:rPr>
          <w:rFonts w:ascii="Times New Roman" w:hAnsi="Times New Roman" w:cs="Times New Roman"/>
        </w:rPr>
        <w:t xml:space="preserve"> de 2016.</w:t>
      </w:r>
    </w:p>
    <w:p w:rsidR="00300914" w:rsidRPr="00DD37AA" w:rsidRDefault="00300914" w:rsidP="00300914">
      <w:pPr>
        <w:tabs>
          <w:tab w:val="center" w:pos="4419"/>
          <w:tab w:val="right" w:pos="8838"/>
        </w:tabs>
        <w:jc w:val="center"/>
        <w:outlineLvl w:val="0"/>
        <w:rPr>
          <w:rFonts w:ascii="Times New Roman" w:hAnsi="Times New Roman" w:cs="Times New Roman"/>
        </w:rPr>
      </w:pPr>
    </w:p>
    <w:p w:rsidR="00300914" w:rsidRDefault="00300914" w:rsidP="00300914">
      <w:pPr>
        <w:rPr>
          <w:rFonts w:asciiTheme="majorHAnsi" w:hAnsiTheme="majorHAnsi"/>
          <w:b/>
          <w:sz w:val="24"/>
          <w:szCs w:val="24"/>
        </w:rPr>
      </w:pPr>
      <w:r>
        <w:rPr>
          <w:rFonts w:asciiTheme="majorHAnsi" w:hAnsiTheme="majorHAnsi"/>
          <w:b/>
          <w:sz w:val="24"/>
          <w:szCs w:val="24"/>
        </w:rPr>
        <w:br w:type="page"/>
      </w:r>
      <w:bookmarkStart w:id="0" w:name="_GoBack"/>
      <w:bookmarkEnd w:id="0"/>
    </w:p>
    <w:p w:rsidR="00300914" w:rsidRDefault="00300914" w:rsidP="00300914">
      <w:pPr>
        <w:spacing w:line="360" w:lineRule="auto"/>
        <w:jc w:val="center"/>
        <w:rPr>
          <w:rFonts w:asciiTheme="majorHAnsi" w:hAnsiTheme="majorHAnsi"/>
          <w:b/>
          <w:sz w:val="24"/>
          <w:szCs w:val="24"/>
        </w:rPr>
      </w:pPr>
      <w:r w:rsidRPr="00DD37AA">
        <w:rPr>
          <w:rFonts w:asciiTheme="majorHAnsi" w:hAnsiTheme="majorHAnsi"/>
          <w:b/>
          <w:sz w:val="24"/>
          <w:szCs w:val="24"/>
        </w:rPr>
        <w:lastRenderedPageBreak/>
        <w:t>Índic</w:t>
      </w:r>
      <w:r w:rsidR="006F1563">
        <w:rPr>
          <w:rFonts w:asciiTheme="majorHAnsi" w:hAnsiTheme="majorHAnsi"/>
          <w:b/>
          <w:sz w:val="24"/>
          <w:szCs w:val="24"/>
        </w:rPr>
        <w:t>e</w:t>
      </w:r>
    </w:p>
    <w:tbl>
      <w:tblPr>
        <w:tblStyle w:val="Tablaconcuadrcula"/>
        <w:tblW w:w="9464" w:type="dxa"/>
        <w:tblLook w:val="04A0" w:firstRow="1" w:lastRow="0" w:firstColumn="1" w:lastColumn="0" w:noHBand="0" w:noVBand="1"/>
      </w:tblPr>
      <w:tblGrid>
        <w:gridCol w:w="9464"/>
      </w:tblGrid>
      <w:tr w:rsidR="00300914" w:rsidTr="00A243F2">
        <w:tc>
          <w:tcPr>
            <w:tcW w:w="9464" w:type="dxa"/>
          </w:tcPr>
          <w:p w:rsidR="00300914" w:rsidRDefault="00300914" w:rsidP="00A243F2">
            <w:pPr>
              <w:ind w:left="-20"/>
              <w:rPr>
                <w:rFonts w:asciiTheme="majorHAnsi" w:hAnsiTheme="majorHAnsi"/>
                <w:b/>
                <w:sz w:val="24"/>
                <w:szCs w:val="24"/>
              </w:rPr>
            </w:pPr>
          </w:p>
          <w:p w:rsidR="00300914" w:rsidRPr="007025E7" w:rsidRDefault="00300914" w:rsidP="00C815DA">
            <w:pPr>
              <w:ind w:left="-20"/>
              <w:rPr>
                <w:rFonts w:asciiTheme="majorHAnsi" w:hAnsiTheme="majorHAnsi"/>
                <w:b/>
                <w:sz w:val="24"/>
                <w:szCs w:val="24"/>
              </w:rPr>
            </w:pPr>
          </w:p>
          <w:p w:rsidR="00300914" w:rsidRPr="002A6068" w:rsidRDefault="00300914" w:rsidP="00C815DA">
            <w:pPr>
              <w:ind w:left="-20"/>
              <w:rPr>
                <w:rFonts w:asciiTheme="majorHAnsi" w:hAnsiTheme="majorHAnsi"/>
                <w:b/>
                <w:sz w:val="24"/>
                <w:szCs w:val="24"/>
              </w:rPr>
            </w:pPr>
            <w:r w:rsidRPr="002A6068">
              <w:rPr>
                <w:rFonts w:asciiTheme="majorHAnsi" w:hAnsiTheme="majorHAnsi"/>
                <w:b/>
                <w:sz w:val="24"/>
                <w:szCs w:val="24"/>
              </w:rPr>
              <w:t>Introducción</w:t>
            </w:r>
            <w:r w:rsidR="00105B89">
              <w:rPr>
                <w:rFonts w:asciiTheme="majorHAnsi" w:hAnsiTheme="majorHAnsi"/>
                <w:sz w:val="24"/>
                <w:szCs w:val="24"/>
              </w:rPr>
              <w:t>...........................................................................................................................................</w:t>
            </w:r>
            <w:r w:rsidR="001C3B55">
              <w:rPr>
                <w:rFonts w:asciiTheme="majorHAnsi" w:hAnsiTheme="majorHAnsi"/>
                <w:sz w:val="24"/>
                <w:szCs w:val="24"/>
              </w:rPr>
              <w:t>..</w:t>
            </w:r>
            <w:r w:rsidR="00C815DA">
              <w:rPr>
                <w:rFonts w:asciiTheme="majorHAnsi" w:hAnsiTheme="majorHAnsi"/>
                <w:sz w:val="24"/>
                <w:szCs w:val="24"/>
              </w:rPr>
              <w:t>............</w:t>
            </w:r>
            <w:r w:rsidR="009A5F5B" w:rsidRPr="00215B03">
              <w:rPr>
                <w:rFonts w:asciiTheme="majorHAnsi" w:hAnsiTheme="majorHAnsi"/>
                <w:sz w:val="24"/>
                <w:szCs w:val="24"/>
              </w:rPr>
              <w:t>4</w:t>
            </w:r>
          </w:p>
          <w:p w:rsidR="00300914" w:rsidRPr="004205A1" w:rsidRDefault="00300914" w:rsidP="00C815DA">
            <w:pPr>
              <w:ind w:left="-20"/>
              <w:rPr>
                <w:rFonts w:asciiTheme="majorHAnsi" w:hAnsiTheme="majorHAnsi"/>
                <w:sz w:val="24"/>
                <w:szCs w:val="24"/>
              </w:rPr>
            </w:pPr>
          </w:p>
          <w:p w:rsidR="00300914" w:rsidRPr="00215B03" w:rsidRDefault="00300914" w:rsidP="00C815DA">
            <w:pPr>
              <w:ind w:left="-20"/>
              <w:rPr>
                <w:rFonts w:asciiTheme="majorHAnsi" w:hAnsiTheme="majorHAnsi"/>
                <w:sz w:val="24"/>
                <w:szCs w:val="24"/>
              </w:rPr>
            </w:pPr>
            <w:r w:rsidRPr="007025E7">
              <w:rPr>
                <w:rFonts w:asciiTheme="majorHAnsi" w:hAnsiTheme="majorHAnsi"/>
                <w:b/>
                <w:sz w:val="24"/>
                <w:szCs w:val="24"/>
              </w:rPr>
              <w:t>Capítulo I. Objeto de estudio</w:t>
            </w:r>
            <w:r w:rsidR="006F1563">
              <w:rPr>
                <w:rFonts w:asciiTheme="majorHAnsi" w:hAnsiTheme="majorHAnsi"/>
                <w:sz w:val="24"/>
                <w:szCs w:val="24"/>
              </w:rPr>
              <w:t>......………………………………………………………………………………</w:t>
            </w:r>
            <w:r w:rsidR="00C815DA">
              <w:rPr>
                <w:rFonts w:asciiTheme="majorHAnsi" w:hAnsiTheme="majorHAnsi"/>
                <w:sz w:val="24"/>
                <w:szCs w:val="24"/>
              </w:rPr>
              <w:t>.</w:t>
            </w:r>
            <w:r w:rsidR="00105B89">
              <w:rPr>
                <w:rFonts w:asciiTheme="majorHAnsi" w:hAnsiTheme="majorHAnsi"/>
                <w:sz w:val="24"/>
                <w:szCs w:val="24"/>
              </w:rPr>
              <w:t>.</w:t>
            </w:r>
            <w:r w:rsidRPr="00215B03">
              <w:rPr>
                <w:rFonts w:asciiTheme="majorHAnsi" w:hAnsiTheme="majorHAnsi"/>
                <w:sz w:val="24"/>
                <w:szCs w:val="24"/>
              </w:rPr>
              <w:t xml:space="preserve"> </w:t>
            </w:r>
            <w:r w:rsidR="00C815DA">
              <w:rPr>
                <w:rFonts w:asciiTheme="majorHAnsi" w:hAnsiTheme="majorHAnsi"/>
                <w:sz w:val="24"/>
                <w:szCs w:val="24"/>
              </w:rPr>
              <w:t>.</w:t>
            </w:r>
            <w:r w:rsidR="009A5F5B" w:rsidRPr="00215B03">
              <w:rPr>
                <w:rFonts w:asciiTheme="majorHAnsi" w:hAnsiTheme="majorHAnsi"/>
                <w:sz w:val="24"/>
                <w:szCs w:val="24"/>
              </w:rPr>
              <w:t>7</w:t>
            </w:r>
          </w:p>
          <w:p w:rsidR="00300914" w:rsidRPr="004205A1" w:rsidRDefault="006F1563" w:rsidP="00C815DA">
            <w:pPr>
              <w:ind w:left="540"/>
              <w:rPr>
                <w:rFonts w:asciiTheme="majorHAnsi" w:hAnsiTheme="majorHAnsi"/>
                <w:sz w:val="24"/>
                <w:szCs w:val="24"/>
              </w:rPr>
            </w:pPr>
            <w:r>
              <w:rPr>
                <w:rFonts w:asciiTheme="majorHAnsi" w:hAnsiTheme="majorHAnsi"/>
                <w:sz w:val="24"/>
                <w:szCs w:val="24"/>
              </w:rPr>
              <w:t>1.1. Antecedente...</w:t>
            </w:r>
            <w:r w:rsidR="00105B89">
              <w:rPr>
                <w:rFonts w:asciiTheme="majorHAnsi" w:hAnsiTheme="majorHAnsi"/>
                <w:sz w:val="24"/>
                <w:szCs w:val="24"/>
              </w:rPr>
              <w:t>………………</w:t>
            </w:r>
            <w:r>
              <w:rPr>
                <w:rFonts w:asciiTheme="majorHAnsi" w:hAnsiTheme="majorHAnsi"/>
                <w:sz w:val="24"/>
                <w:szCs w:val="24"/>
              </w:rPr>
              <w:t>………………………………………………………………………………</w:t>
            </w:r>
            <w:r w:rsidR="00C815DA">
              <w:rPr>
                <w:rFonts w:asciiTheme="majorHAnsi" w:hAnsiTheme="majorHAnsi"/>
                <w:sz w:val="24"/>
                <w:szCs w:val="24"/>
              </w:rPr>
              <w:t>..</w:t>
            </w:r>
            <w:r w:rsidR="001C3B55">
              <w:rPr>
                <w:rFonts w:asciiTheme="majorHAnsi" w:hAnsiTheme="majorHAnsi"/>
                <w:sz w:val="24"/>
                <w:szCs w:val="24"/>
              </w:rPr>
              <w:t>7</w:t>
            </w:r>
            <w:r w:rsidR="00077C86">
              <w:rPr>
                <w:rFonts w:asciiTheme="majorHAnsi" w:hAnsiTheme="majorHAnsi"/>
                <w:sz w:val="24"/>
                <w:szCs w:val="24"/>
              </w:rPr>
              <w:t xml:space="preserve"> </w:t>
            </w:r>
          </w:p>
          <w:p w:rsidR="00300914" w:rsidRPr="004205A1" w:rsidRDefault="00300914" w:rsidP="00C815DA">
            <w:pPr>
              <w:ind w:left="708" w:hanging="168"/>
              <w:rPr>
                <w:rFonts w:asciiTheme="majorHAnsi" w:hAnsiTheme="majorHAnsi"/>
                <w:sz w:val="24"/>
                <w:szCs w:val="24"/>
              </w:rPr>
            </w:pPr>
            <w:r w:rsidRPr="007025E7">
              <w:rPr>
                <w:rFonts w:asciiTheme="majorHAnsi" w:hAnsiTheme="majorHAnsi"/>
                <w:sz w:val="24"/>
                <w:szCs w:val="24"/>
              </w:rPr>
              <w:t>1.2. Planteamiento del problema</w:t>
            </w:r>
            <w:r w:rsidR="00105B89">
              <w:rPr>
                <w:rFonts w:asciiTheme="majorHAnsi" w:hAnsiTheme="majorHAnsi"/>
                <w:sz w:val="24"/>
                <w:szCs w:val="24"/>
              </w:rPr>
              <w:t>……………………………………………………………………….</w:t>
            </w:r>
            <w:r w:rsidR="001C3B55">
              <w:rPr>
                <w:rFonts w:asciiTheme="majorHAnsi" w:hAnsiTheme="majorHAnsi"/>
                <w:sz w:val="24"/>
                <w:szCs w:val="24"/>
              </w:rPr>
              <w:t>.</w:t>
            </w:r>
            <w:r w:rsidR="009A5F5B">
              <w:rPr>
                <w:rFonts w:asciiTheme="majorHAnsi" w:hAnsiTheme="majorHAnsi"/>
                <w:sz w:val="24"/>
                <w:szCs w:val="24"/>
              </w:rPr>
              <w:t>12</w:t>
            </w:r>
          </w:p>
          <w:p w:rsidR="00300914" w:rsidRPr="004205A1" w:rsidRDefault="00300914" w:rsidP="00C815DA">
            <w:pPr>
              <w:ind w:left="540"/>
              <w:rPr>
                <w:rFonts w:asciiTheme="majorHAnsi" w:hAnsiTheme="majorHAnsi"/>
                <w:sz w:val="24"/>
                <w:szCs w:val="24"/>
              </w:rPr>
            </w:pPr>
            <w:r w:rsidRPr="007025E7">
              <w:rPr>
                <w:rFonts w:asciiTheme="majorHAnsi" w:hAnsiTheme="majorHAnsi"/>
                <w:sz w:val="24"/>
                <w:szCs w:val="24"/>
              </w:rPr>
              <w:t>1.3. Preguntas de investigación</w:t>
            </w:r>
            <w:r w:rsidR="006F1563">
              <w:rPr>
                <w:rFonts w:asciiTheme="majorHAnsi" w:hAnsiTheme="majorHAnsi"/>
                <w:sz w:val="24"/>
                <w:szCs w:val="24"/>
              </w:rPr>
              <w:t>...</w:t>
            </w:r>
            <w:r w:rsidR="00105B89">
              <w:rPr>
                <w:rFonts w:asciiTheme="majorHAnsi" w:hAnsiTheme="majorHAnsi"/>
                <w:sz w:val="24"/>
                <w:szCs w:val="24"/>
              </w:rPr>
              <w:t>………………………………………………………………………</w:t>
            </w:r>
            <w:r w:rsidR="001C3B55">
              <w:rPr>
                <w:rFonts w:asciiTheme="majorHAnsi" w:hAnsiTheme="majorHAnsi"/>
                <w:sz w:val="24"/>
                <w:szCs w:val="24"/>
              </w:rPr>
              <w:t>..</w:t>
            </w:r>
            <w:r w:rsidR="009A5F5B">
              <w:rPr>
                <w:rFonts w:asciiTheme="majorHAnsi" w:hAnsiTheme="majorHAnsi"/>
                <w:sz w:val="24"/>
                <w:szCs w:val="24"/>
              </w:rPr>
              <w:t>18</w:t>
            </w:r>
          </w:p>
          <w:p w:rsidR="00300914" w:rsidRPr="004205A1" w:rsidRDefault="00300914" w:rsidP="00C815DA">
            <w:pPr>
              <w:ind w:left="540"/>
              <w:rPr>
                <w:rFonts w:asciiTheme="majorHAnsi" w:hAnsiTheme="majorHAnsi"/>
                <w:sz w:val="24"/>
                <w:szCs w:val="24"/>
              </w:rPr>
            </w:pPr>
            <w:r w:rsidRPr="007025E7">
              <w:rPr>
                <w:rFonts w:asciiTheme="majorHAnsi" w:hAnsiTheme="majorHAnsi"/>
                <w:sz w:val="24"/>
                <w:szCs w:val="24"/>
              </w:rPr>
              <w:t>1.4. Objetivos de investigación</w:t>
            </w:r>
            <w:r w:rsidR="00105B89">
              <w:rPr>
                <w:rFonts w:asciiTheme="majorHAnsi" w:hAnsiTheme="majorHAnsi"/>
                <w:sz w:val="24"/>
                <w:szCs w:val="24"/>
              </w:rPr>
              <w:t>…………………………………………………………………………</w:t>
            </w:r>
            <w:r w:rsidR="001C3B55">
              <w:rPr>
                <w:rFonts w:asciiTheme="majorHAnsi" w:hAnsiTheme="majorHAnsi"/>
                <w:sz w:val="24"/>
                <w:szCs w:val="24"/>
              </w:rPr>
              <w:t>...</w:t>
            </w:r>
            <w:r w:rsidR="009A5F5B">
              <w:rPr>
                <w:rFonts w:asciiTheme="majorHAnsi" w:hAnsiTheme="majorHAnsi"/>
                <w:sz w:val="24"/>
                <w:szCs w:val="24"/>
              </w:rPr>
              <w:t>18</w:t>
            </w:r>
          </w:p>
          <w:p w:rsidR="00300914" w:rsidRPr="004205A1" w:rsidRDefault="00300914" w:rsidP="00C815DA">
            <w:pPr>
              <w:ind w:left="540"/>
              <w:rPr>
                <w:rFonts w:asciiTheme="majorHAnsi" w:hAnsiTheme="majorHAnsi"/>
                <w:sz w:val="24"/>
                <w:szCs w:val="24"/>
              </w:rPr>
            </w:pPr>
            <w:r w:rsidRPr="007025E7">
              <w:rPr>
                <w:rFonts w:asciiTheme="majorHAnsi" w:hAnsiTheme="majorHAnsi"/>
                <w:sz w:val="24"/>
                <w:szCs w:val="24"/>
              </w:rPr>
              <w:t>1.5. Hipótesis de investigación</w:t>
            </w:r>
            <w:r w:rsidR="00105B89">
              <w:rPr>
                <w:rFonts w:asciiTheme="majorHAnsi" w:hAnsiTheme="majorHAnsi"/>
                <w:sz w:val="24"/>
                <w:szCs w:val="24"/>
              </w:rPr>
              <w:t>…………………………………………………………………………..</w:t>
            </w:r>
            <w:r w:rsidR="001C3B55">
              <w:rPr>
                <w:rFonts w:asciiTheme="majorHAnsi" w:hAnsiTheme="majorHAnsi"/>
                <w:sz w:val="24"/>
                <w:szCs w:val="24"/>
              </w:rPr>
              <w:t>.</w:t>
            </w:r>
            <w:r w:rsidR="009A5F5B">
              <w:rPr>
                <w:rFonts w:asciiTheme="majorHAnsi" w:hAnsiTheme="majorHAnsi"/>
                <w:sz w:val="24"/>
                <w:szCs w:val="24"/>
              </w:rPr>
              <w:t>19</w:t>
            </w:r>
          </w:p>
          <w:p w:rsidR="00300914" w:rsidRPr="004205A1" w:rsidRDefault="00300914" w:rsidP="00C815DA">
            <w:pPr>
              <w:ind w:left="540"/>
              <w:rPr>
                <w:rFonts w:asciiTheme="majorHAnsi" w:hAnsiTheme="majorHAnsi"/>
                <w:sz w:val="24"/>
                <w:szCs w:val="24"/>
              </w:rPr>
            </w:pPr>
            <w:r w:rsidRPr="007025E7">
              <w:rPr>
                <w:rFonts w:asciiTheme="majorHAnsi" w:hAnsiTheme="majorHAnsi"/>
                <w:sz w:val="24"/>
                <w:szCs w:val="24"/>
              </w:rPr>
              <w:t>1.6. Metodología</w:t>
            </w:r>
            <w:r w:rsidR="00105B89">
              <w:rPr>
                <w:rFonts w:asciiTheme="majorHAnsi" w:hAnsiTheme="majorHAnsi"/>
                <w:sz w:val="24"/>
                <w:szCs w:val="24"/>
              </w:rPr>
              <w:t>……………………………………………………………………………………………….</w:t>
            </w:r>
            <w:r w:rsidR="001C3B55">
              <w:rPr>
                <w:rFonts w:asciiTheme="majorHAnsi" w:hAnsiTheme="majorHAnsi"/>
                <w:sz w:val="24"/>
                <w:szCs w:val="24"/>
              </w:rPr>
              <w:t>.</w:t>
            </w:r>
            <w:r w:rsidR="009A5F5B">
              <w:rPr>
                <w:rFonts w:asciiTheme="majorHAnsi" w:hAnsiTheme="majorHAnsi"/>
                <w:sz w:val="24"/>
                <w:szCs w:val="24"/>
              </w:rPr>
              <w:t>19</w:t>
            </w:r>
          </w:p>
          <w:p w:rsidR="00300914" w:rsidRPr="004205A1" w:rsidRDefault="00300914" w:rsidP="00C815DA">
            <w:pPr>
              <w:ind w:left="540"/>
              <w:rPr>
                <w:rFonts w:asciiTheme="majorHAnsi" w:hAnsiTheme="majorHAnsi"/>
                <w:sz w:val="24"/>
                <w:szCs w:val="24"/>
              </w:rPr>
            </w:pPr>
            <w:r w:rsidRPr="007025E7">
              <w:rPr>
                <w:rFonts w:asciiTheme="majorHAnsi" w:hAnsiTheme="majorHAnsi"/>
                <w:sz w:val="24"/>
                <w:szCs w:val="24"/>
              </w:rPr>
              <w:t>1.7. Selección de casos</w:t>
            </w:r>
            <w:r w:rsidR="00105B89">
              <w:rPr>
                <w:rFonts w:asciiTheme="majorHAnsi" w:hAnsiTheme="majorHAnsi"/>
                <w:sz w:val="24"/>
                <w:szCs w:val="24"/>
              </w:rPr>
              <w:t>………………………………………………………………………………………</w:t>
            </w:r>
            <w:r w:rsidR="001C3B55">
              <w:rPr>
                <w:rFonts w:asciiTheme="majorHAnsi" w:hAnsiTheme="majorHAnsi"/>
                <w:sz w:val="24"/>
                <w:szCs w:val="24"/>
              </w:rPr>
              <w:t>.</w:t>
            </w:r>
            <w:r w:rsidR="009A5F5B">
              <w:rPr>
                <w:rFonts w:asciiTheme="majorHAnsi" w:hAnsiTheme="majorHAnsi"/>
                <w:sz w:val="24"/>
                <w:szCs w:val="24"/>
              </w:rPr>
              <w:t>22</w:t>
            </w:r>
          </w:p>
          <w:p w:rsidR="00300914" w:rsidRPr="004205A1" w:rsidRDefault="00300914" w:rsidP="00C815DA">
            <w:pPr>
              <w:ind w:left="400"/>
              <w:rPr>
                <w:rFonts w:asciiTheme="majorHAnsi" w:hAnsiTheme="majorHAnsi"/>
                <w:sz w:val="24"/>
                <w:szCs w:val="24"/>
              </w:rPr>
            </w:pPr>
            <w:r w:rsidRPr="004205A1">
              <w:rPr>
                <w:rFonts w:asciiTheme="majorHAnsi" w:hAnsiTheme="majorHAnsi"/>
                <w:sz w:val="24"/>
                <w:szCs w:val="24"/>
              </w:rPr>
              <w:t xml:space="preserve"> </w:t>
            </w:r>
          </w:p>
          <w:p w:rsidR="00300914" w:rsidRPr="004205A1" w:rsidRDefault="00300914" w:rsidP="00C815DA">
            <w:pPr>
              <w:rPr>
                <w:rFonts w:asciiTheme="majorHAnsi" w:hAnsiTheme="majorHAnsi"/>
                <w:sz w:val="24"/>
                <w:szCs w:val="24"/>
              </w:rPr>
            </w:pPr>
            <w:r w:rsidRPr="007025E7">
              <w:rPr>
                <w:rFonts w:asciiTheme="majorHAnsi" w:hAnsiTheme="majorHAnsi"/>
                <w:b/>
                <w:sz w:val="24"/>
                <w:szCs w:val="24"/>
              </w:rPr>
              <w:t xml:space="preserve">Capítulo II. Marco </w:t>
            </w:r>
            <w:r w:rsidRPr="00826948">
              <w:rPr>
                <w:rFonts w:asciiTheme="majorHAnsi" w:hAnsiTheme="majorHAnsi"/>
                <w:b/>
                <w:sz w:val="24"/>
                <w:szCs w:val="24"/>
              </w:rPr>
              <w:t>conceptual</w:t>
            </w:r>
            <w:r w:rsidR="00105B89">
              <w:rPr>
                <w:rFonts w:asciiTheme="majorHAnsi" w:hAnsiTheme="majorHAnsi"/>
                <w:sz w:val="24"/>
                <w:szCs w:val="24"/>
              </w:rPr>
              <w:t>………………………………………………………………………………...</w:t>
            </w:r>
            <w:r w:rsidR="001C3B55">
              <w:rPr>
                <w:rFonts w:asciiTheme="majorHAnsi" w:hAnsiTheme="majorHAnsi"/>
                <w:sz w:val="24"/>
                <w:szCs w:val="24"/>
              </w:rPr>
              <w:t>.</w:t>
            </w:r>
            <w:r w:rsidRPr="00215B03">
              <w:rPr>
                <w:rFonts w:asciiTheme="majorHAnsi" w:hAnsiTheme="majorHAnsi"/>
                <w:sz w:val="24"/>
                <w:szCs w:val="24"/>
              </w:rPr>
              <w:t>24</w:t>
            </w:r>
          </w:p>
          <w:p w:rsidR="00300914" w:rsidRPr="004205A1" w:rsidRDefault="00300914" w:rsidP="00C815DA">
            <w:pPr>
              <w:ind w:left="540"/>
              <w:rPr>
                <w:rFonts w:asciiTheme="majorHAnsi" w:hAnsiTheme="majorHAnsi"/>
                <w:sz w:val="24"/>
                <w:szCs w:val="24"/>
              </w:rPr>
            </w:pPr>
            <w:r w:rsidRPr="007025E7">
              <w:rPr>
                <w:rFonts w:asciiTheme="majorHAnsi" w:hAnsiTheme="majorHAnsi"/>
                <w:sz w:val="24"/>
                <w:szCs w:val="24"/>
              </w:rPr>
              <w:t>2.1. Cultura de Paz</w:t>
            </w:r>
            <w:r w:rsidR="00105B89">
              <w:rPr>
                <w:rFonts w:asciiTheme="majorHAnsi" w:hAnsiTheme="majorHAnsi"/>
                <w:sz w:val="24"/>
                <w:szCs w:val="24"/>
              </w:rPr>
              <w:t>……………………………………………………………………………………………</w:t>
            </w:r>
            <w:r w:rsidR="001C3B55">
              <w:rPr>
                <w:rFonts w:asciiTheme="majorHAnsi" w:hAnsiTheme="majorHAnsi"/>
                <w:sz w:val="24"/>
                <w:szCs w:val="24"/>
              </w:rPr>
              <w:t>.</w:t>
            </w:r>
            <w:r>
              <w:rPr>
                <w:rFonts w:asciiTheme="majorHAnsi" w:hAnsiTheme="majorHAnsi"/>
                <w:sz w:val="24"/>
                <w:szCs w:val="24"/>
              </w:rPr>
              <w:t>24</w:t>
            </w:r>
          </w:p>
          <w:p w:rsidR="00300914" w:rsidRPr="004205A1" w:rsidRDefault="00300914" w:rsidP="00C815DA">
            <w:pPr>
              <w:ind w:left="540"/>
              <w:rPr>
                <w:rFonts w:asciiTheme="majorHAnsi" w:hAnsiTheme="majorHAnsi"/>
                <w:sz w:val="24"/>
                <w:szCs w:val="24"/>
              </w:rPr>
            </w:pPr>
            <w:r w:rsidRPr="007025E7">
              <w:rPr>
                <w:rFonts w:asciiTheme="majorHAnsi" w:hAnsiTheme="majorHAnsi"/>
                <w:sz w:val="24"/>
                <w:szCs w:val="24"/>
              </w:rPr>
              <w:t xml:space="preserve">2.2. </w:t>
            </w:r>
            <w:proofErr w:type="spellStart"/>
            <w:r w:rsidRPr="007025E7">
              <w:rPr>
                <w:rFonts w:asciiTheme="majorHAnsi" w:hAnsiTheme="majorHAnsi"/>
                <w:sz w:val="24"/>
                <w:szCs w:val="24"/>
              </w:rPr>
              <w:t>Noviolencia</w:t>
            </w:r>
            <w:proofErr w:type="spellEnd"/>
            <w:r w:rsidRPr="007025E7">
              <w:rPr>
                <w:rFonts w:asciiTheme="majorHAnsi" w:hAnsiTheme="majorHAnsi"/>
                <w:sz w:val="24"/>
                <w:szCs w:val="24"/>
              </w:rPr>
              <w:t xml:space="preserve"> activa</w:t>
            </w:r>
            <w:r w:rsidR="00C815DA">
              <w:rPr>
                <w:rFonts w:asciiTheme="majorHAnsi" w:hAnsiTheme="majorHAnsi"/>
                <w:sz w:val="24"/>
                <w:szCs w:val="24"/>
              </w:rPr>
              <w:t>……</w:t>
            </w:r>
            <w:r w:rsidR="00105B89">
              <w:rPr>
                <w:rFonts w:asciiTheme="majorHAnsi" w:hAnsiTheme="majorHAnsi"/>
                <w:sz w:val="24"/>
                <w:szCs w:val="24"/>
              </w:rPr>
              <w:t>…</w:t>
            </w:r>
            <w:r w:rsidR="00C815DA">
              <w:rPr>
                <w:rFonts w:asciiTheme="majorHAnsi" w:hAnsiTheme="majorHAnsi"/>
                <w:sz w:val="24"/>
                <w:szCs w:val="24"/>
              </w:rPr>
              <w:t>………………………………………………………………………………</w:t>
            </w:r>
            <w:r>
              <w:rPr>
                <w:rFonts w:asciiTheme="majorHAnsi" w:hAnsiTheme="majorHAnsi"/>
                <w:sz w:val="24"/>
                <w:szCs w:val="24"/>
              </w:rPr>
              <w:t>29</w:t>
            </w:r>
          </w:p>
          <w:p w:rsidR="00300914" w:rsidRPr="004205A1" w:rsidRDefault="00300914" w:rsidP="00C815DA">
            <w:pPr>
              <w:ind w:left="540"/>
              <w:rPr>
                <w:rFonts w:asciiTheme="majorHAnsi" w:hAnsiTheme="majorHAnsi"/>
                <w:sz w:val="24"/>
                <w:szCs w:val="24"/>
              </w:rPr>
            </w:pPr>
            <w:r w:rsidRPr="007025E7">
              <w:rPr>
                <w:rFonts w:asciiTheme="majorHAnsi" w:hAnsiTheme="majorHAnsi"/>
                <w:sz w:val="24"/>
                <w:szCs w:val="24"/>
              </w:rPr>
              <w:t>2.3. Desobediencia civil</w:t>
            </w:r>
            <w:r w:rsidR="00105B89">
              <w:rPr>
                <w:rFonts w:asciiTheme="majorHAnsi" w:hAnsiTheme="majorHAnsi"/>
                <w:sz w:val="24"/>
                <w:szCs w:val="24"/>
              </w:rPr>
              <w:t>…………………………………………………………………………………….</w:t>
            </w:r>
            <w:r w:rsidR="001C3B55">
              <w:rPr>
                <w:rFonts w:asciiTheme="majorHAnsi" w:hAnsiTheme="majorHAnsi"/>
                <w:sz w:val="24"/>
                <w:szCs w:val="24"/>
              </w:rPr>
              <w:t>.</w:t>
            </w:r>
            <w:r>
              <w:rPr>
                <w:rFonts w:asciiTheme="majorHAnsi" w:hAnsiTheme="majorHAnsi"/>
                <w:sz w:val="24"/>
                <w:szCs w:val="24"/>
              </w:rPr>
              <w:t>36</w:t>
            </w:r>
          </w:p>
          <w:p w:rsidR="00300914" w:rsidRPr="004205A1" w:rsidRDefault="00300914" w:rsidP="00C815DA">
            <w:pPr>
              <w:ind w:left="540"/>
              <w:rPr>
                <w:rFonts w:asciiTheme="majorHAnsi" w:hAnsiTheme="majorHAnsi"/>
                <w:sz w:val="24"/>
                <w:szCs w:val="24"/>
              </w:rPr>
            </w:pPr>
            <w:r w:rsidRPr="007025E7">
              <w:rPr>
                <w:rFonts w:asciiTheme="majorHAnsi" w:hAnsiTheme="majorHAnsi"/>
                <w:sz w:val="24"/>
                <w:szCs w:val="24"/>
              </w:rPr>
              <w:t>2.4. Empoderamiento pacifista</w:t>
            </w:r>
            <w:r w:rsidR="00105B89">
              <w:rPr>
                <w:rFonts w:asciiTheme="majorHAnsi" w:hAnsiTheme="majorHAnsi"/>
                <w:sz w:val="24"/>
                <w:szCs w:val="24"/>
              </w:rPr>
              <w:t>………………………………………………………………………….</w:t>
            </w:r>
            <w:r w:rsidR="001C3B55">
              <w:rPr>
                <w:rFonts w:asciiTheme="majorHAnsi" w:hAnsiTheme="majorHAnsi"/>
                <w:sz w:val="24"/>
                <w:szCs w:val="24"/>
              </w:rPr>
              <w:t>.</w:t>
            </w:r>
            <w:r>
              <w:rPr>
                <w:rFonts w:asciiTheme="majorHAnsi" w:hAnsiTheme="majorHAnsi"/>
                <w:sz w:val="24"/>
                <w:szCs w:val="24"/>
              </w:rPr>
              <w:t>43</w:t>
            </w:r>
          </w:p>
          <w:p w:rsidR="00300914" w:rsidRPr="004205A1" w:rsidRDefault="00300914" w:rsidP="00C815DA">
            <w:pPr>
              <w:ind w:left="400"/>
              <w:rPr>
                <w:rFonts w:asciiTheme="majorHAnsi" w:hAnsiTheme="majorHAnsi"/>
                <w:sz w:val="24"/>
                <w:szCs w:val="24"/>
              </w:rPr>
            </w:pPr>
            <w:r w:rsidRPr="004205A1">
              <w:rPr>
                <w:rFonts w:asciiTheme="majorHAnsi" w:hAnsiTheme="majorHAnsi"/>
                <w:sz w:val="24"/>
                <w:szCs w:val="24"/>
              </w:rPr>
              <w:t xml:space="preserve"> </w:t>
            </w:r>
          </w:p>
          <w:p w:rsidR="00300914" w:rsidRPr="004205A1" w:rsidRDefault="00300914" w:rsidP="00C815DA">
            <w:pPr>
              <w:rPr>
                <w:rFonts w:asciiTheme="majorHAnsi" w:hAnsiTheme="majorHAnsi"/>
                <w:sz w:val="24"/>
                <w:szCs w:val="24"/>
              </w:rPr>
            </w:pPr>
            <w:r w:rsidRPr="007025E7">
              <w:rPr>
                <w:rFonts w:asciiTheme="majorHAnsi" w:hAnsiTheme="majorHAnsi"/>
                <w:b/>
                <w:sz w:val="24"/>
                <w:szCs w:val="24"/>
              </w:rPr>
              <w:t>Capítulo III. Colectivo</w:t>
            </w:r>
            <w:r w:rsidRPr="007025E7">
              <w:rPr>
                <w:rFonts w:asciiTheme="majorHAnsi" w:hAnsiTheme="majorHAnsi"/>
                <w:b/>
                <w:i/>
                <w:sz w:val="24"/>
                <w:szCs w:val="24"/>
              </w:rPr>
              <w:t xml:space="preserve"> Somos </w:t>
            </w:r>
            <w:r w:rsidRPr="002E126F">
              <w:rPr>
                <w:rFonts w:asciiTheme="majorHAnsi" w:hAnsiTheme="majorHAnsi"/>
                <w:b/>
                <w:i/>
                <w:sz w:val="24"/>
                <w:szCs w:val="24"/>
              </w:rPr>
              <w:t xml:space="preserve">más de </w:t>
            </w:r>
            <w:r w:rsidRPr="002A6068">
              <w:rPr>
                <w:rFonts w:asciiTheme="majorHAnsi" w:hAnsiTheme="majorHAnsi"/>
                <w:b/>
                <w:i/>
                <w:sz w:val="24"/>
                <w:szCs w:val="24"/>
              </w:rPr>
              <w:t>131</w:t>
            </w:r>
            <w:r w:rsidR="006F1563">
              <w:rPr>
                <w:rFonts w:asciiTheme="majorHAnsi" w:hAnsiTheme="majorHAnsi"/>
                <w:sz w:val="24"/>
                <w:szCs w:val="24"/>
              </w:rPr>
              <w:t>...</w:t>
            </w:r>
            <w:r w:rsidR="00105B89">
              <w:rPr>
                <w:rFonts w:asciiTheme="majorHAnsi" w:hAnsiTheme="majorHAnsi"/>
                <w:sz w:val="24"/>
                <w:szCs w:val="24"/>
              </w:rPr>
              <w:t>……………………………………………………………...</w:t>
            </w:r>
            <w:r w:rsidRPr="004205A1">
              <w:rPr>
                <w:rFonts w:asciiTheme="majorHAnsi" w:hAnsiTheme="majorHAnsi"/>
                <w:sz w:val="24"/>
                <w:szCs w:val="24"/>
              </w:rPr>
              <w:t>52</w:t>
            </w:r>
          </w:p>
          <w:p w:rsidR="00300914" w:rsidRPr="007025E7" w:rsidRDefault="00300914" w:rsidP="00C815DA">
            <w:pPr>
              <w:ind w:left="540"/>
              <w:rPr>
                <w:rFonts w:asciiTheme="majorHAnsi" w:hAnsiTheme="majorHAnsi"/>
                <w:sz w:val="24"/>
                <w:szCs w:val="24"/>
              </w:rPr>
            </w:pPr>
            <w:r w:rsidRPr="007025E7">
              <w:rPr>
                <w:rFonts w:asciiTheme="majorHAnsi" w:hAnsiTheme="majorHAnsi"/>
                <w:sz w:val="24"/>
                <w:szCs w:val="24"/>
              </w:rPr>
              <w:t>3.1. Origen y finalidad del colectivo</w:t>
            </w:r>
            <w:r w:rsidR="006F1563">
              <w:rPr>
                <w:rFonts w:asciiTheme="majorHAnsi" w:hAnsiTheme="majorHAnsi"/>
                <w:sz w:val="24"/>
                <w:szCs w:val="24"/>
              </w:rPr>
              <w:t>…</w:t>
            </w:r>
            <w:r w:rsidR="00105B89">
              <w:rPr>
                <w:rFonts w:asciiTheme="majorHAnsi" w:hAnsiTheme="majorHAnsi"/>
                <w:sz w:val="24"/>
                <w:szCs w:val="24"/>
              </w:rPr>
              <w:t>………………………………………………………………...</w:t>
            </w:r>
            <w:r w:rsidR="001C3B55">
              <w:rPr>
                <w:rFonts w:asciiTheme="majorHAnsi" w:hAnsiTheme="majorHAnsi"/>
                <w:sz w:val="24"/>
                <w:szCs w:val="24"/>
              </w:rPr>
              <w:t>.</w:t>
            </w:r>
            <w:r w:rsidR="009A5F5B">
              <w:rPr>
                <w:rFonts w:asciiTheme="majorHAnsi" w:hAnsiTheme="majorHAnsi"/>
                <w:sz w:val="24"/>
                <w:szCs w:val="24"/>
              </w:rPr>
              <w:t>52</w:t>
            </w:r>
          </w:p>
          <w:p w:rsidR="00300914" w:rsidRPr="002A6068" w:rsidRDefault="00300914" w:rsidP="00C815DA">
            <w:pPr>
              <w:ind w:left="540"/>
              <w:rPr>
                <w:rFonts w:asciiTheme="majorHAnsi" w:hAnsiTheme="majorHAnsi"/>
                <w:sz w:val="24"/>
                <w:szCs w:val="24"/>
              </w:rPr>
            </w:pPr>
            <w:r w:rsidRPr="002A6068">
              <w:rPr>
                <w:rFonts w:asciiTheme="majorHAnsi" w:hAnsiTheme="majorHAnsi"/>
                <w:sz w:val="24"/>
                <w:szCs w:val="24"/>
              </w:rPr>
              <w:t>3.2. Identidad y roles</w:t>
            </w:r>
            <w:r w:rsidR="00C815DA">
              <w:rPr>
                <w:rFonts w:asciiTheme="majorHAnsi" w:hAnsiTheme="majorHAnsi"/>
                <w:sz w:val="24"/>
                <w:szCs w:val="24"/>
              </w:rPr>
              <w:t>...</w:t>
            </w:r>
            <w:r w:rsidR="00105B89">
              <w:rPr>
                <w:rFonts w:asciiTheme="majorHAnsi" w:hAnsiTheme="majorHAnsi"/>
                <w:sz w:val="24"/>
                <w:szCs w:val="24"/>
              </w:rPr>
              <w:t>……………………………………………………………………………………...</w:t>
            </w:r>
            <w:r w:rsidR="001C3B55">
              <w:rPr>
                <w:rFonts w:asciiTheme="majorHAnsi" w:hAnsiTheme="majorHAnsi"/>
                <w:sz w:val="24"/>
                <w:szCs w:val="24"/>
              </w:rPr>
              <w:t>.</w:t>
            </w:r>
            <w:r>
              <w:rPr>
                <w:rFonts w:asciiTheme="majorHAnsi" w:hAnsiTheme="majorHAnsi"/>
                <w:sz w:val="24"/>
                <w:szCs w:val="24"/>
              </w:rPr>
              <w:t>55</w:t>
            </w:r>
          </w:p>
          <w:p w:rsidR="00300914" w:rsidRPr="002A6068" w:rsidRDefault="00300914" w:rsidP="00C815DA">
            <w:pPr>
              <w:ind w:left="540"/>
              <w:rPr>
                <w:rFonts w:asciiTheme="majorHAnsi" w:hAnsiTheme="majorHAnsi"/>
                <w:sz w:val="24"/>
                <w:szCs w:val="24"/>
              </w:rPr>
            </w:pPr>
            <w:r w:rsidRPr="002A6068">
              <w:rPr>
                <w:rFonts w:asciiTheme="majorHAnsi" w:hAnsiTheme="majorHAnsi"/>
                <w:sz w:val="24"/>
                <w:szCs w:val="24"/>
              </w:rPr>
              <w:t>3.3. Principios y valores</w:t>
            </w:r>
            <w:r w:rsidR="00C815DA">
              <w:rPr>
                <w:rFonts w:asciiTheme="majorHAnsi" w:hAnsiTheme="majorHAnsi"/>
                <w:sz w:val="24"/>
                <w:szCs w:val="24"/>
              </w:rPr>
              <w:t>...</w:t>
            </w:r>
            <w:r w:rsidR="00105B89">
              <w:rPr>
                <w:rFonts w:asciiTheme="majorHAnsi" w:hAnsiTheme="majorHAnsi"/>
                <w:sz w:val="24"/>
                <w:szCs w:val="24"/>
              </w:rPr>
              <w:t>………………………………………………………………………………….</w:t>
            </w:r>
            <w:r w:rsidR="001C3B55">
              <w:rPr>
                <w:rFonts w:asciiTheme="majorHAnsi" w:hAnsiTheme="majorHAnsi"/>
                <w:sz w:val="24"/>
                <w:szCs w:val="24"/>
              </w:rPr>
              <w:t>.</w:t>
            </w:r>
            <w:r>
              <w:rPr>
                <w:rFonts w:asciiTheme="majorHAnsi" w:hAnsiTheme="majorHAnsi"/>
                <w:sz w:val="24"/>
                <w:szCs w:val="24"/>
              </w:rPr>
              <w:t>59</w:t>
            </w:r>
          </w:p>
          <w:p w:rsidR="00300914" w:rsidRPr="002A6068" w:rsidRDefault="00300914" w:rsidP="00C815DA">
            <w:pPr>
              <w:ind w:left="540"/>
              <w:rPr>
                <w:rFonts w:asciiTheme="majorHAnsi" w:hAnsiTheme="majorHAnsi"/>
                <w:sz w:val="24"/>
                <w:szCs w:val="24"/>
              </w:rPr>
            </w:pPr>
            <w:r w:rsidRPr="002A6068">
              <w:rPr>
                <w:rFonts w:asciiTheme="majorHAnsi" w:hAnsiTheme="majorHAnsi"/>
                <w:sz w:val="24"/>
                <w:szCs w:val="24"/>
              </w:rPr>
              <w:t>3.4. Percepción de autoridades</w:t>
            </w:r>
            <w:r w:rsidR="00105B89">
              <w:rPr>
                <w:rFonts w:asciiTheme="majorHAnsi" w:hAnsiTheme="majorHAnsi"/>
                <w:sz w:val="24"/>
                <w:szCs w:val="24"/>
              </w:rPr>
              <w:t>…………………………………………………………………………..61</w:t>
            </w:r>
          </w:p>
          <w:p w:rsidR="00300914" w:rsidRPr="002A6068" w:rsidRDefault="00300914" w:rsidP="00C815DA">
            <w:pPr>
              <w:ind w:left="540"/>
              <w:rPr>
                <w:rFonts w:asciiTheme="majorHAnsi" w:hAnsiTheme="majorHAnsi"/>
                <w:sz w:val="24"/>
                <w:szCs w:val="24"/>
              </w:rPr>
            </w:pPr>
            <w:r w:rsidRPr="002A6068">
              <w:rPr>
                <w:rFonts w:asciiTheme="majorHAnsi" w:hAnsiTheme="majorHAnsi"/>
                <w:sz w:val="24"/>
                <w:szCs w:val="24"/>
              </w:rPr>
              <w:t>3.5. Condiciones para la acción</w:t>
            </w:r>
            <w:r w:rsidR="00105B89">
              <w:rPr>
                <w:rFonts w:asciiTheme="majorHAnsi" w:hAnsiTheme="majorHAnsi"/>
                <w:sz w:val="24"/>
                <w:szCs w:val="24"/>
              </w:rPr>
              <w:t>………………………………………………………………………….</w:t>
            </w:r>
            <w:r w:rsidR="001C3B55">
              <w:rPr>
                <w:rFonts w:asciiTheme="majorHAnsi" w:hAnsiTheme="majorHAnsi"/>
                <w:sz w:val="24"/>
                <w:szCs w:val="24"/>
              </w:rPr>
              <w:t>.</w:t>
            </w:r>
            <w:r>
              <w:rPr>
                <w:rFonts w:asciiTheme="majorHAnsi" w:hAnsiTheme="majorHAnsi"/>
                <w:sz w:val="24"/>
                <w:szCs w:val="24"/>
              </w:rPr>
              <w:t>64</w:t>
            </w:r>
          </w:p>
          <w:p w:rsidR="00300914" w:rsidRPr="002A6068" w:rsidRDefault="00300914" w:rsidP="00C815DA">
            <w:pPr>
              <w:ind w:left="540"/>
              <w:rPr>
                <w:rFonts w:asciiTheme="majorHAnsi" w:hAnsiTheme="majorHAnsi"/>
                <w:sz w:val="24"/>
                <w:szCs w:val="24"/>
              </w:rPr>
            </w:pPr>
            <w:r w:rsidRPr="002A6068">
              <w:rPr>
                <w:rFonts w:asciiTheme="majorHAnsi" w:hAnsiTheme="majorHAnsi"/>
                <w:sz w:val="24"/>
                <w:szCs w:val="24"/>
              </w:rPr>
              <w:t>3.6. Acciones realizadas</w:t>
            </w:r>
            <w:r w:rsidR="00105B89">
              <w:rPr>
                <w:rFonts w:asciiTheme="majorHAnsi" w:hAnsiTheme="majorHAnsi"/>
                <w:sz w:val="24"/>
                <w:szCs w:val="24"/>
              </w:rPr>
              <w:t>…………………………………………………………………………………….</w:t>
            </w:r>
            <w:r w:rsidR="001C3B55">
              <w:rPr>
                <w:rFonts w:asciiTheme="majorHAnsi" w:hAnsiTheme="majorHAnsi"/>
                <w:sz w:val="24"/>
                <w:szCs w:val="24"/>
              </w:rPr>
              <w:t>.</w:t>
            </w:r>
            <w:r>
              <w:rPr>
                <w:rFonts w:asciiTheme="majorHAnsi" w:hAnsiTheme="majorHAnsi"/>
                <w:sz w:val="24"/>
                <w:szCs w:val="24"/>
              </w:rPr>
              <w:t>67</w:t>
            </w:r>
          </w:p>
          <w:p w:rsidR="00300914" w:rsidRPr="002A6068" w:rsidRDefault="00300914" w:rsidP="00C815DA">
            <w:pPr>
              <w:ind w:left="540"/>
              <w:rPr>
                <w:rFonts w:asciiTheme="majorHAnsi" w:hAnsiTheme="majorHAnsi"/>
                <w:sz w:val="24"/>
                <w:szCs w:val="24"/>
              </w:rPr>
            </w:pPr>
            <w:r w:rsidRPr="002A6068">
              <w:rPr>
                <w:rFonts w:asciiTheme="majorHAnsi" w:hAnsiTheme="majorHAnsi"/>
                <w:sz w:val="24"/>
                <w:szCs w:val="24"/>
              </w:rPr>
              <w:t>3.7</w:t>
            </w:r>
            <w:r w:rsidR="009A5F5B">
              <w:rPr>
                <w:rFonts w:asciiTheme="majorHAnsi" w:hAnsiTheme="majorHAnsi"/>
                <w:sz w:val="24"/>
                <w:szCs w:val="24"/>
              </w:rPr>
              <w:t>.</w:t>
            </w:r>
            <w:r w:rsidRPr="002A6068">
              <w:rPr>
                <w:rFonts w:asciiTheme="majorHAnsi" w:hAnsiTheme="majorHAnsi"/>
                <w:sz w:val="24"/>
                <w:szCs w:val="24"/>
              </w:rPr>
              <w:t xml:space="preserve"> Concepto de paz</w:t>
            </w:r>
            <w:r w:rsidR="00105B89">
              <w:rPr>
                <w:rFonts w:asciiTheme="majorHAnsi" w:hAnsiTheme="majorHAnsi"/>
                <w:sz w:val="24"/>
                <w:szCs w:val="24"/>
              </w:rPr>
              <w:t>…………………………………………………………………………………………</w:t>
            </w:r>
            <w:r w:rsidR="001C3B55">
              <w:rPr>
                <w:rFonts w:asciiTheme="majorHAnsi" w:hAnsiTheme="majorHAnsi"/>
                <w:sz w:val="24"/>
                <w:szCs w:val="24"/>
              </w:rPr>
              <w:t>.</w:t>
            </w:r>
            <w:r>
              <w:rPr>
                <w:rFonts w:asciiTheme="majorHAnsi" w:hAnsiTheme="majorHAnsi"/>
                <w:sz w:val="24"/>
                <w:szCs w:val="24"/>
              </w:rPr>
              <w:t>74</w:t>
            </w:r>
          </w:p>
          <w:p w:rsidR="00300914" w:rsidRPr="004205A1" w:rsidRDefault="00300914" w:rsidP="00C815DA">
            <w:pPr>
              <w:rPr>
                <w:rFonts w:asciiTheme="majorHAnsi" w:hAnsiTheme="majorHAnsi"/>
                <w:sz w:val="24"/>
                <w:szCs w:val="24"/>
              </w:rPr>
            </w:pPr>
          </w:p>
          <w:p w:rsidR="00300914" w:rsidRPr="004205A1" w:rsidRDefault="00300914" w:rsidP="00C815DA">
            <w:pPr>
              <w:rPr>
                <w:rFonts w:asciiTheme="majorHAnsi" w:hAnsiTheme="majorHAnsi"/>
                <w:sz w:val="24"/>
                <w:szCs w:val="24"/>
              </w:rPr>
            </w:pPr>
            <w:r w:rsidRPr="007025E7">
              <w:rPr>
                <w:rFonts w:asciiTheme="majorHAnsi" w:hAnsiTheme="majorHAnsi"/>
                <w:b/>
                <w:sz w:val="24"/>
                <w:szCs w:val="24"/>
              </w:rPr>
              <w:t>Capítulo IV. Discusión de resultado</w:t>
            </w:r>
            <w:r>
              <w:rPr>
                <w:rFonts w:asciiTheme="majorHAnsi" w:hAnsiTheme="majorHAnsi"/>
                <w:b/>
                <w:sz w:val="24"/>
                <w:szCs w:val="24"/>
              </w:rPr>
              <w:t xml:space="preserve">s. </w:t>
            </w:r>
            <w:r w:rsidRPr="004205A1">
              <w:rPr>
                <w:rFonts w:asciiTheme="majorHAnsi" w:hAnsiTheme="majorHAnsi"/>
                <w:sz w:val="24"/>
                <w:szCs w:val="24"/>
              </w:rPr>
              <w:t>79</w:t>
            </w:r>
          </w:p>
          <w:p w:rsidR="00300914" w:rsidRPr="007025E7" w:rsidRDefault="00300914" w:rsidP="00C815DA">
            <w:pPr>
              <w:ind w:left="540"/>
              <w:rPr>
                <w:rFonts w:asciiTheme="majorHAnsi" w:hAnsiTheme="majorHAnsi"/>
                <w:sz w:val="24"/>
                <w:szCs w:val="24"/>
              </w:rPr>
            </w:pPr>
            <w:r w:rsidRPr="007025E7">
              <w:rPr>
                <w:rFonts w:asciiTheme="majorHAnsi" w:hAnsiTheme="majorHAnsi"/>
                <w:sz w:val="24"/>
                <w:szCs w:val="24"/>
              </w:rPr>
              <w:t>4.1. La desobediencia civil de estudiantes universitarios en la actualidad</w:t>
            </w:r>
            <w:r w:rsidR="00105B89">
              <w:rPr>
                <w:rFonts w:asciiTheme="majorHAnsi" w:hAnsiTheme="majorHAnsi"/>
                <w:sz w:val="24"/>
                <w:szCs w:val="24"/>
              </w:rPr>
              <w:t>……………</w:t>
            </w:r>
            <w:r w:rsidR="001C3B55">
              <w:rPr>
                <w:rFonts w:asciiTheme="majorHAnsi" w:hAnsiTheme="majorHAnsi"/>
                <w:sz w:val="24"/>
                <w:szCs w:val="24"/>
              </w:rPr>
              <w:t>.</w:t>
            </w:r>
            <w:r>
              <w:rPr>
                <w:rFonts w:asciiTheme="majorHAnsi" w:hAnsiTheme="majorHAnsi"/>
                <w:sz w:val="24"/>
                <w:szCs w:val="24"/>
              </w:rPr>
              <w:t>79</w:t>
            </w:r>
          </w:p>
          <w:p w:rsidR="00215B03" w:rsidRDefault="00300914" w:rsidP="00C815DA">
            <w:pPr>
              <w:ind w:left="540"/>
              <w:rPr>
                <w:rFonts w:asciiTheme="majorHAnsi" w:hAnsiTheme="majorHAnsi"/>
                <w:sz w:val="24"/>
                <w:szCs w:val="24"/>
              </w:rPr>
            </w:pPr>
            <w:r w:rsidRPr="002A6068">
              <w:rPr>
                <w:rFonts w:asciiTheme="majorHAnsi" w:hAnsiTheme="majorHAnsi"/>
                <w:sz w:val="24"/>
                <w:szCs w:val="24"/>
              </w:rPr>
              <w:t xml:space="preserve">4.2. Acciones de desobediencia civil como posibilidades </w:t>
            </w:r>
          </w:p>
          <w:p w:rsidR="00300914" w:rsidRPr="002A6068" w:rsidRDefault="00300914" w:rsidP="00C815DA">
            <w:pPr>
              <w:ind w:left="540"/>
              <w:rPr>
                <w:rFonts w:asciiTheme="majorHAnsi" w:hAnsiTheme="majorHAnsi"/>
                <w:sz w:val="24"/>
                <w:szCs w:val="24"/>
              </w:rPr>
            </w:pPr>
            <w:r w:rsidRPr="002A6068">
              <w:rPr>
                <w:rFonts w:asciiTheme="majorHAnsi" w:hAnsiTheme="majorHAnsi"/>
                <w:sz w:val="24"/>
                <w:szCs w:val="24"/>
              </w:rPr>
              <w:t>para el empoderamiento</w:t>
            </w:r>
            <w:r w:rsidR="00105B89">
              <w:rPr>
                <w:rFonts w:asciiTheme="majorHAnsi" w:hAnsiTheme="majorHAnsi"/>
                <w:sz w:val="24"/>
                <w:szCs w:val="24"/>
              </w:rPr>
              <w:t>…………………………………………………………………………………</w:t>
            </w:r>
            <w:r w:rsidR="001C3B55">
              <w:rPr>
                <w:rFonts w:asciiTheme="majorHAnsi" w:hAnsiTheme="majorHAnsi"/>
                <w:sz w:val="24"/>
                <w:szCs w:val="24"/>
              </w:rPr>
              <w:t>…</w:t>
            </w:r>
            <w:r>
              <w:rPr>
                <w:rFonts w:asciiTheme="majorHAnsi" w:hAnsiTheme="majorHAnsi"/>
                <w:sz w:val="24"/>
                <w:szCs w:val="24"/>
              </w:rPr>
              <w:t>80</w:t>
            </w:r>
          </w:p>
          <w:p w:rsidR="00300914" w:rsidRPr="002A6068" w:rsidRDefault="00300914" w:rsidP="00C815DA">
            <w:pPr>
              <w:ind w:left="540"/>
              <w:rPr>
                <w:rFonts w:asciiTheme="majorHAnsi" w:hAnsiTheme="majorHAnsi"/>
                <w:sz w:val="24"/>
                <w:szCs w:val="24"/>
              </w:rPr>
            </w:pPr>
            <w:r w:rsidRPr="002A6068">
              <w:rPr>
                <w:rFonts w:asciiTheme="majorHAnsi" w:hAnsiTheme="majorHAnsi"/>
                <w:sz w:val="24"/>
                <w:szCs w:val="24"/>
              </w:rPr>
              <w:t>4.3. Los sujetos de la desobediencia civil</w:t>
            </w:r>
            <w:r w:rsidR="00105B89">
              <w:rPr>
                <w:rFonts w:asciiTheme="majorHAnsi" w:hAnsiTheme="majorHAnsi"/>
                <w:sz w:val="24"/>
                <w:szCs w:val="24"/>
              </w:rPr>
              <w:t>…………………………………………………………</w:t>
            </w:r>
            <w:r w:rsidR="001C3B55">
              <w:rPr>
                <w:rFonts w:asciiTheme="majorHAnsi" w:hAnsiTheme="majorHAnsi"/>
                <w:sz w:val="24"/>
                <w:szCs w:val="24"/>
              </w:rPr>
              <w:t>….</w:t>
            </w:r>
            <w:r>
              <w:rPr>
                <w:rFonts w:asciiTheme="majorHAnsi" w:hAnsiTheme="majorHAnsi"/>
                <w:sz w:val="24"/>
                <w:szCs w:val="24"/>
              </w:rPr>
              <w:t>82</w:t>
            </w:r>
          </w:p>
          <w:p w:rsidR="00300914" w:rsidRPr="004205A1" w:rsidRDefault="00300914" w:rsidP="00C815DA">
            <w:pPr>
              <w:ind w:left="540"/>
              <w:rPr>
                <w:rFonts w:asciiTheme="majorHAnsi" w:hAnsiTheme="majorHAnsi"/>
                <w:sz w:val="24"/>
                <w:szCs w:val="24"/>
              </w:rPr>
            </w:pPr>
            <w:r w:rsidRPr="002A6068">
              <w:rPr>
                <w:rFonts w:asciiTheme="majorHAnsi" w:hAnsiTheme="majorHAnsi"/>
                <w:sz w:val="24"/>
                <w:szCs w:val="24"/>
              </w:rPr>
              <w:t>4.4. Desobediencia civil y Cultura de Paz</w:t>
            </w:r>
            <w:r w:rsidR="006F1563">
              <w:rPr>
                <w:rFonts w:asciiTheme="majorHAnsi" w:hAnsiTheme="majorHAnsi"/>
                <w:sz w:val="24"/>
                <w:szCs w:val="24"/>
              </w:rPr>
              <w:t>.</w:t>
            </w:r>
            <w:r w:rsidR="00105B89">
              <w:rPr>
                <w:rFonts w:asciiTheme="majorHAnsi" w:hAnsiTheme="majorHAnsi"/>
                <w:sz w:val="24"/>
                <w:szCs w:val="24"/>
              </w:rPr>
              <w:t>…………………………………………………………...</w:t>
            </w:r>
            <w:r w:rsidR="001C3B55">
              <w:rPr>
                <w:rFonts w:asciiTheme="majorHAnsi" w:hAnsiTheme="majorHAnsi"/>
                <w:sz w:val="24"/>
                <w:szCs w:val="24"/>
              </w:rPr>
              <w:t>.</w:t>
            </w:r>
            <w:r>
              <w:rPr>
                <w:rFonts w:asciiTheme="majorHAnsi" w:hAnsiTheme="majorHAnsi"/>
                <w:sz w:val="24"/>
                <w:szCs w:val="24"/>
              </w:rPr>
              <w:t>84</w:t>
            </w:r>
          </w:p>
          <w:p w:rsidR="00300914" w:rsidRPr="002A6068" w:rsidRDefault="00300914" w:rsidP="00C815DA">
            <w:pPr>
              <w:rPr>
                <w:rFonts w:asciiTheme="majorHAnsi" w:hAnsiTheme="majorHAnsi"/>
                <w:sz w:val="24"/>
                <w:szCs w:val="24"/>
              </w:rPr>
            </w:pPr>
          </w:p>
          <w:p w:rsidR="00300914" w:rsidRPr="004205A1" w:rsidRDefault="00300914" w:rsidP="00C815DA">
            <w:pPr>
              <w:rPr>
                <w:rFonts w:asciiTheme="majorHAnsi" w:hAnsiTheme="majorHAnsi"/>
                <w:sz w:val="24"/>
                <w:szCs w:val="24"/>
              </w:rPr>
            </w:pPr>
            <w:r w:rsidRPr="00215B03">
              <w:rPr>
                <w:rFonts w:asciiTheme="majorHAnsi" w:hAnsiTheme="majorHAnsi"/>
                <w:b/>
                <w:sz w:val="24"/>
                <w:szCs w:val="24"/>
              </w:rPr>
              <w:t>Conclusiones</w:t>
            </w:r>
            <w:r w:rsidR="00105B89">
              <w:rPr>
                <w:rFonts w:asciiTheme="majorHAnsi" w:hAnsiTheme="majorHAnsi"/>
                <w:sz w:val="24"/>
                <w:szCs w:val="24"/>
              </w:rPr>
              <w:t>…………………………………………………………………………………………………………...</w:t>
            </w:r>
            <w:r w:rsidRPr="00215B03">
              <w:rPr>
                <w:rFonts w:asciiTheme="majorHAnsi" w:hAnsiTheme="majorHAnsi"/>
                <w:sz w:val="24"/>
                <w:szCs w:val="24"/>
              </w:rPr>
              <w:t>86</w:t>
            </w:r>
          </w:p>
          <w:p w:rsidR="00300914" w:rsidRPr="004205A1" w:rsidRDefault="00300914" w:rsidP="00C815DA">
            <w:pPr>
              <w:rPr>
                <w:rFonts w:asciiTheme="majorHAnsi" w:hAnsiTheme="majorHAnsi"/>
                <w:sz w:val="24"/>
                <w:szCs w:val="24"/>
              </w:rPr>
            </w:pPr>
          </w:p>
          <w:p w:rsidR="00300914" w:rsidRPr="004205A1" w:rsidRDefault="00300914" w:rsidP="00C815DA">
            <w:pPr>
              <w:ind w:left="-20"/>
              <w:rPr>
                <w:rFonts w:asciiTheme="majorHAnsi" w:hAnsiTheme="majorHAnsi"/>
                <w:sz w:val="24"/>
                <w:szCs w:val="24"/>
              </w:rPr>
            </w:pPr>
            <w:r w:rsidRPr="007025E7">
              <w:rPr>
                <w:rFonts w:asciiTheme="majorHAnsi" w:hAnsiTheme="majorHAnsi"/>
                <w:b/>
                <w:sz w:val="24"/>
                <w:szCs w:val="24"/>
              </w:rPr>
              <w:t>Bibliografía</w:t>
            </w:r>
            <w:r w:rsidR="00C815DA" w:rsidRPr="00C815DA">
              <w:rPr>
                <w:rFonts w:asciiTheme="majorHAnsi" w:hAnsiTheme="majorHAnsi"/>
                <w:sz w:val="24"/>
                <w:szCs w:val="24"/>
              </w:rPr>
              <w:t>.</w:t>
            </w:r>
            <w:r w:rsidR="00105B89">
              <w:rPr>
                <w:rFonts w:asciiTheme="majorHAnsi" w:hAnsiTheme="majorHAnsi"/>
                <w:sz w:val="24"/>
                <w:szCs w:val="24"/>
              </w:rPr>
              <w:t>…………………………</w:t>
            </w:r>
            <w:r w:rsidR="006F1563">
              <w:rPr>
                <w:rFonts w:asciiTheme="majorHAnsi" w:hAnsiTheme="majorHAnsi"/>
                <w:sz w:val="24"/>
                <w:szCs w:val="24"/>
              </w:rPr>
              <w:t>…………………………………………………………………………………..</w:t>
            </w:r>
            <w:r>
              <w:rPr>
                <w:rFonts w:asciiTheme="majorHAnsi" w:hAnsiTheme="majorHAnsi"/>
                <w:sz w:val="24"/>
                <w:szCs w:val="24"/>
              </w:rPr>
              <w:t>91</w:t>
            </w:r>
          </w:p>
          <w:p w:rsidR="00300914" w:rsidRPr="004205A1" w:rsidRDefault="00300914" w:rsidP="00C815DA">
            <w:pPr>
              <w:ind w:left="-20"/>
              <w:rPr>
                <w:rFonts w:asciiTheme="majorHAnsi" w:hAnsiTheme="majorHAnsi"/>
                <w:sz w:val="24"/>
                <w:szCs w:val="24"/>
              </w:rPr>
            </w:pPr>
          </w:p>
          <w:p w:rsidR="00300914" w:rsidRDefault="00300914" w:rsidP="00C815DA">
            <w:pPr>
              <w:spacing w:line="360" w:lineRule="auto"/>
              <w:ind w:left="-20"/>
              <w:rPr>
                <w:rFonts w:asciiTheme="majorHAnsi" w:hAnsiTheme="majorHAnsi"/>
                <w:b/>
                <w:sz w:val="24"/>
                <w:szCs w:val="24"/>
              </w:rPr>
            </w:pPr>
            <w:r>
              <w:rPr>
                <w:rFonts w:asciiTheme="majorHAnsi" w:hAnsiTheme="majorHAnsi"/>
                <w:b/>
                <w:sz w:val="24"/>
                <w:szCs w:val="24"/>
              </w:rPr>
              <w:t>Anexo 1: Notas de prensa ana</w:t>
            </w:r>
            <w:r w:rsidR="00215B03">
              <w:rPr>
                <w:rFonts w:asciiTheme="majorHAnsi" w:hAnsiTheme="majorHAnsi"/>
                <w:b/>
                <w:sz w:val="24"/>
                <w:szCs w:val="24"/>
              </w:rPr>
              <w:t>lizadas como parte del contexto</w:t>
            </w:r>
            <w:r w:rsidR="006F1563">
              <w:rPr>
                <w:rFonts w:asciiTheme="majorHAnsi" w:hAnsiTheme="majorHAnsi"/>
                <w:sz w:val="24"/>
                <w:szCs w:val="24"/>
              </w:rPr>
              <w:t>.</w:t>
            </w:r>
            <w:r w:rsidR="00105B89">
              <w:rPr>
                <w:rFonts w:asciiTheme="majorHAnsi" w:hAnsiTheme="majorHAnsi"/>
                <w:sz w:val="24"/>
                <w:szCs w:val="24"/>
              </w:rPr>
              <w:t>……………………………</w:t>
            </w:r>
            <w:r w:rsidR="006F1563">
              <w:rPr>
                <w:rFonts w:asciiTheme="majorHAnsi" w:hAnsiTheme="majorHAnsi"/>
                <w:sz w:val="24"/>
                <w:szCs w:val="24"/>
              </w:rPr>
              <w:t>..</w:t>
            </w:r>
            <w:r w:rsidR="00AC43B8">
              <w:rPr>
                <w:rFonts w:asciiTheme="majorHAnsi" w:hAnsiTheme="majorHAnsi"/>
                <w:sz w:val="24"/>
                <w:szCs w:val="24"/>
              </w:rPr>
              <w:t>93</w:t>
            </w:r>
          </w:p>
          <w:p w:rsidR="00300914" w:rsidRDefault="00300914" w:rsidP="00C815DA">
            <w:pPr>
              <w:rPr>
                <w:rFonts w:asciiTheme="majorHAnsi" w:hAnsiTheme="majorHAnsi"/>
                <w:b/>
                <w:sz w:val="24"/>
                <w:szCs w:val="24"/>
              </w:rPr>
            </w:pPr>
          </w:p>
          <w:p w:rsidR="00300914" w:rsidRPr="004205A1" w:rsidRDefault="00300914" w:rsidP="00C815DA">
            <w:pPr>
              <w:rPr>
                <w:rFonts w:asciiTheme="majorHAnsi" w:hAnsiTheme="majorHAnsi"/>
                <w:sz w:val="24"/>
                <w:szCs w:val="24"/>
              </w:rPr>
            </w:pPr>
            <w:r w:rsidRPr="005F1945">
              <w:rPr>
                <w:rFonts w:asciiTheme="majorHAnsi" w:hAnsiTheme="majorHAnsi"/>
                <w:b/>
                <w:sz w:val="24"/>
                <w:szCs w:val="24"/>
              </w:rPr>
              <w:t xml:space="preserve">Anexo 2: Entrevistas </w:t>
            </w:r>
            <w:r>
              <w:rPr>
                <w:rFonts w:asciiTheme="majorHAnsi" w:hAnsiTheme="majorHAnsi"/>
                <w:b/>
                <w:sz w:val="24"/>
                <w:szCs w:val="24"/>
              </w:rPr>
              <w:t xml:space="preserve">a integrantes del Colectivo </w:t>
            </w:r>
            <w:r>
              <w:rPr>
                <w:rFonts w:asciiTheme="majorHAnsi" w:hAnsiTheme="majorHAnsi"/>
                <w:b/>
                <w:i/>
                <w:sz w:val="24"/>
                <w:szCs w:val="24"/>
              </w:rPr>
              <w:t>Somos más de 131</w:t>
            </w:r>
            <w:r w:rsidR="00215B03">
              <w:rPr>
                <w:rFonts w:asciiTheme="majorHAnsi" w:hAnsiTheme="majorHAnsi"/>
                <w:b/>
                <w:sz w:val="24"/>
                <w:szCs w:val="24"/>
              </w:rPr>
              <w:t xml:space="preserve"> del ITESO</w:t>
            </w:r>
            <w:r w:rsidR="00105B89">
              <w:rPr>
                <w:rFonts w:asciiTheme="majorHAnsi" w:hAnsiTheme="majorHAnsi"/>
                <w:sz w:val="24"/>
                <w:szCs w:val="24"/>
              </w:rPr>
              <w:t>…......</w:t>
            </w:r>
            <w:r w:rsidR="00AC43B8">
              <w:rPr>
                <w:rFonts w:asciiTheme="majorHAnsi" w:hAnsiTheme="majorHAnsi"/>
                <w:sz w:val="24"/>
                <w:szCs w:val="24"/>
              </w:rPr>
              <w:t>96</w:t>
            </w:r>
          </w:p>
          <w:p w:rsidR="00300914" w:rsidRPr="002A6068" w:rsidRDefault="00300914" w:rsidP="00A243F2">
            <w:pPr>
              <w:ind w:left="540"/>
              <w:rPr>
                <w:rFonts w:asciiTheme="majorHAnsi" w:hAnsiTheme="majorHAnsi"/>
                <w:sz w:val="24"/>
                <w:szCs w:val="24"/>
              </w:rPr>
            </w:pPr>
          </w:p>
        </w:tc>
      </w:tr>
    </w:tbl>
    <w:p w:rsidR="00300914" w:rsidRDefault="00300914" w:rsidP="00300914">
      <w:pPr>
        <w:spacing w:line="360" w:lineRule="auto"/>
        <w:rPr>
          <w:rFonts w:asciiTheme="majorHAnsi" w:hAnsiTheme="majorHAnsi"/>
        </w:rPr>
      </w:pPr>
    </w:p>
    <w:p w:rsidR="00300914" w:rsidRDefault="00300914" w:rsidP="00300914">
      <w:pPr>
        <w:rPr>
          <w:rFonts w:asciiTheme="majorHAnsi" w:hAnsiTheme="majorHAnsi"/>
        </w:rPr>
      </w:pPr>
      <w:r>
        <w:rPr>
          <w:rFonts w:asciiTheme="majorHAnsi" w:hAnsiTheme="majorHAnsi"/>
        </w:rPr>
        <w:br w:type="page"/>
      </w:r>
    </w:p>
    <w:p w:rsidR="00300914" w:rsidRDefault="00300914" w:rsidP="00300914">
      <w:pPr>
        <w:rPr>
          <w:rFonts w:asciiTheme="majorHAnsi" w:hAnsiTheme="majorHAnsi"/>
          <w:b/>
          <w:sz w:val="24"/>
          <w:szCs w:val="24"/>
        </w:rPr>
      </w:pPr>
      <w:r>
        <w:rPr>
          <w:rFonts w:asciiTheme="majorHAnsi" w:hAnsiTheme="majorHAnsi"/>
          <w:b/>
          <w:sz w:val="24"/>
          <w:szCs w:val="24"/>
        </w:rPr>
        <w:lastRenderedPageBreak/>
        <w:t>Introducción.</w:t>
      </w: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En el primer semestre de la Maestría de Derechos Humanos y Paz nos asignaron la tarea de elegir un tema para nuestro trabajo de obtención de grado. Mientras que el resto de los compañeros optaron por investigar algo relacionado con los Derechos Humanos, me decidí por investigar un tema que luego cambiaría: </w:t>
      </w:r>
      <w:r w:rsidRPr="004205A1">
        <w:rPr>
          <w:rFonts w:asciiTheme="majorHAnsi" w:hAnsiTheme="majorHAnsi"/>
          <w:i/>
          <w:sz w:val="24"/>
          <w:szCs w:val="24"/>
        </w:rPr>
        <w:t xml:space="preserve">El concepto de paz de Mohandas </w:t>
      </w:r>
      <w:proofErr w:type="spellStart"/>
      <w:r w:rsidRPr="004205A1">
        <w:rPr>
          <w:rFonts w:asciiTheme="majorHAnsi" w:hAnsiTheme="majorHAnsi"/>
          <w:i/>
          <w:sz w:val="24"/>
          <w:szCs w:val="24"/>
        </w:rPr>
        <w:t>Karamchand</w:t>
      </w:r>
      <w:proofErr w:type="spellEnd"/>
      <w:r w:rsidRPr="004205A1">
        <w:rPr>
          <w:rFonts w:asciiTheme="majorHAnsi" w:hAnsiTheme="majorHAnsi"/>
          <w:i/>
          <w:sz w:val="24"/>
          <w:szCs w:val="24"/>
        </w:rPr>
        <w:t xml:space="preserve"> Gandhi</w:t>
      </w:r>
      <w:r>
        <w:rPr>
          <w:rFonts w:asciiTheme="majorHAnsi" w:hAnsiTheme="majorHAnsi"/>
          <w:sz w:val="24"/>
          <w:szCs w:val="24"/>
        </w:rPr>
        <w:t>.</w:t>
      </w: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Investigue sobre la vida de Gandhi y sobre su persona. Caí en la cuenta de que tenía tanto benefactores, como detractores y que emprendió un gran movimiento por la paz en su país natal: India. Su movimiento culminó con su muerte y con la liberación de los hindúes. Gandhi fue respetado y aceptado por la crítica internacional aun habiendo ejercido desobediencia civil, porque todas las acciones emprendidas por él y por quienes le seguían eran </w:t>
      </w:r>
      <w:proofErr w:type="spellStart"/>
      <w:r>
        <w:rPr>
          <w:rFonts w:asciiTheme="majorHAnsi" w:hAnsiTheme="majorHAnsi"/>
          <w:sz w:val="24"/>
          <w:szCs w:val="24"/>
        </w:rPr>
        <w:t>noviolentas</w:t>
      </w:r>
      <w:proofErr w:type="spellEnd"/>
      <w:r>
        <w:rPr>
          <w:rFonts w:asciiTheme="majorHAnsi" w:hAnsiTheme="majorHAnsi"/>
          <w:sz w:val="24"/>
          <w:szCs w:val="24"/>
        </w:rPr>
        <w:t xml:space="preserve"> y estaban encaminadas hacia la paz.</w:t>
      </w: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Así, descubrí que en el mundo existía un caso de éxito en el que se hubo empleado la desobediencia civil, entonces, me pregunté si era posible ejercerla en el contexto mexicano, dada la situación de ingobernabilidad que creí imperaba. </w:t>
      </w: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En este sentido, fue que decidí olvidar mi elección primera y me planteé  la siguiente pregunta: ¿Ante la ingobernabilidad la desobediencia civil constituye un elemento para conseguir la paz?</w:t>
      </w: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Sin embargo, la cuestión era muy amplia y responderla sería una tarea imposible para realizarla durante los dos años de la Maestría. Además, no  era realmente una pregunta de investigación, ya que como me lo dijeron quienes en el segundo semestre escucharon mi propuesta y me aconsejaron, se podía responder con un sí o un no. </w:t>
      </w: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No obstante, me rehusé a dejar el tema de la desobediencia civil, así que tome un caso de estudio: al Colectivo </w:t>
      </w:r>
      <w:r>
        <w:rPr>
          <w:rFonts w:asciiTheme="majorHAnsi" w:hAnsiTheme="majorHAnsi"/>
          <w:i/>
          <w:sz w:val="24"/>
          <w:szCs w:val="24"/>
        </w:rPr>
        <w:t xml:space="preserve">Somos más de 131 </w:t>
      </w:r>
      <w:r>
        <w:rPr>
          <w:rFonts w:asciiTheme="majorHAnsi" w:hAnsiTheme="majorHAnsi"/>
          <w:sz w:val="24"/>
          <w:szCs w:val="24"/>
        </w:rPr>
        <w:t xml:space="preserve">del ITESO, y continué en mi búsqueda para comprender el tema de la desobediencia civil. </w:t>
      </w: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lastRenderedPageBreak/>
        <w:t xml:space="preserve">Ahora, en esta investigación denominada “Desobediencia civil estudiantil. Colectivo </w:t>
      </w:r>
      <w:r>
        <w:rPr>
          <w:rFonts w:asciiTheme="majorHAnsi" w:hAnsiTheme="majorHAnsi"/>
          <w:i/>
          <w:sz w:val="24"/>
          <w:szCs w:val="24"/>
        </w:rPr>
        <w:t>Somos más de 131</w:t>
      </w:r>
      <w:r>
        <w:rPr>
          <w:rFonts w:asciiTheme="majorHAnsi" w:hAnsiTheme="majorHAnsi"/>
          <w:sz w:val="24"/>
          <w:szCs w:val="24"/>
        </w:rPr>
        <w:t xml:space="preserve">” la palabra </w:t>
      </w:r>
      <w:r>
        <w:rPr>
          <w:rFonts w:asciiTheme="majorHAnsi" w:hAnsiTheme="majorHAnsi"/>
          <w:i/>
          <w:sz w:val="24"/>
          <w:szCs w:val="24"/>
        </w:rPr>
        <w:t xml:space="preserve">estudiantil </w:t>
      </w:r>
      <w:r>
        <w:rPr>
          <w:rFonts w:asciiTheme="majorHAnsi" w:hAnsiTheme="majorHAnsi"/>
          <w:sz w:val="24"/>
          <w:szCs w:val="24"/>
        </w:rPr>
        <w:t>no hace referencia a un tipo particular de desobediencia, sino que adjetiva a la desobediencia civil y denota que es ejercida por estudiantes.</w:t>
      </w:r>
    </w:p>
    <w:p w:rsidR="00300914" w:rsidRDefault="00300914" w:rsidP="00300914">
      <w:pPr>
        <w:spacing w:line="360" w:lineRule="auto"/>
        <w:jc w:val="both"/>
        <w:rPr>
          <w:rFonts w:asciiTheme="majorHAnsi" w:hAnsiTheme="majorHAnsi"/>
          <w:sz w:val="24"/>
          <w:szCs w:val="24"/>
        </w:rPr>
      </w:pPr>
    </w:p>
    <w:p w:rsidR="00300914" w:rsidRPr="00A41F61" w:rsidRDefault="00300914" w:rsidP="00300914">
      <w:pPr>
        <w:spacing w:line="360" w:lineRule="auto"/>
        <w:jc w:val="both"/>
        <w:rPr>
          <w:rFonts w:asciiTheme="majorHAnsi" w:hAnsiTheme="majorHAnsi"/>
          <w:sz w:val="24"/>
          <w:szCs w:val="24"/>
        </w:rPr>
      </w:pPr>
      <w:r>
        <w:rPr>
          <w:rFonts w:asciiTheme="majorHAnsi" w:hAnsiTheme="majorHAnsi"/>
          <w:sz w:val="24"/>
          <w:szCs w:val="24"/>
        </w:rPr>
        <w:t>El</w:t>
      </w:r>
      <w:r w:rsidRPr="00A41F61">
        <w:rPr>
          <w:rFonts w:asciiTheme="majorHAnsi" w:hAnsiTheme="majorHAnsi"/>
          <w:sz w:val="24"/>
          <w:szCs w:val="24"/>
        </w:rPr>
        <w:t xml:space="preserve"> </w:t>
      </w:r>
      <w:r>
        <w:rPr>
          <w:rFonts w:asciiTheme="majorHAnsi" w:hAnsiTheme="majorHAnsi"/>
          <w:sz w:val="24"/>
          <w:szCs w:val="24"/>
        </w:rPr>
        <w:t>primer capítulo</w:t>
      </w:r>
      <w:r w:rsidRPr="00A41F61">
        <w:rPr>
          <w:rFonts w:asciiTheme="majorHAnsi" w:hAnsiTheme="majorHAnsi"/>
          <w:sz w:val="24"/>
          <w:szCs w:val="24"/>
        </w:rPr>
        <w:t xml:space="preserve"> </w:t>
      </w:r>
      <w:r>
        <w:rPr>
          <w:rFonts w:asciiTheme="majorHAnsi" w:hAnsiTheme="majorHAnsi"/>
          <w:sz w:val="24"/>
          <w:szCs w:val="24"/>
        </w:rPr>
        <w:t xml:space="preserve">de la investigación </w:t>
      </w:r>
      <w:r w:rsidRPr="00A41F61">
        <w:rPr>
          <w:rFonts w:asciiTheme="majorHAnsi" w:hAnsiTheme="majorHAnsi"/>
          <w:sz w:val="24"/>
          <w:szCs w:val="24"/>
        </w:rPr>
        <w:t>versa sobre los aspectos me</w:t>
      </w:r>
      <w:r>
        <w:rPr>
          <w:rFonts w:asciiTheme="majorHAnsi" w:hAnsiTheme="majorHAnsi"/>
          <w:sz w:val="24"/>
          <w:szCs w:val="24"/>
        </w:rPr>
        <w:t xml:space="preserve">todológicos. </w:t>
      </w:r>
      <w:r w:rsidRPr="00A41F61">
        <w:rPr>
          <w:rFonts w:asciiTheme="majorHAnsi" w:hAnsiTheme="majorHAnsi"/>
          <w:sz w:val="24"/>
          <w:szCs w:val="24"/>
        </w:rPr>
        <w:t xml:space="preserve">En </w:t>
      </w:r>
      <w:r>
        <w:rPr>
          <w:rFonts w:asciiTheme="majorHAnsi" w:hAnsiTheme="majorHAnsi"/>
          <w:sz w:val="24"/>
          <w:szCs w:val="24"/>
        </w:rPr>
        <w:t>él</w:t>
      </w:r>
      <w:r w:rsidRPr="00A41F61">
        <w:rPr>
          <w:rFonts w:asciiTheme="majorHAnsi" w:hAnsiTheme="majorHAnsi"/>
          <w:sz w:val="24"/>
          <w:szCs w:val="24"/>
        </w:rPr>
        <w:t xml:space="preserve"> se mencionan ciertas notas periodísticas consultadas en una herramienta de la </w:t>
      </w:r>
      <w:hyperlink r:id="rId9" w:tgtFrame="_blank" w:history="1">
        <w:r w:rsidRPr="00A41F61">
          <w:rPr>
            <w:rFonts w:asciiTheme="majorHAnsi" w:hAnsiTheme="majorHAnsi"/>
            <w:sz w:val="24"/>
            <w:szCs w:val="24"/>
          </w:rPr>
          <w:t>Biblioteca "Dr. Jorge Villalobos Padilla, SJ" del ITESO</w:t>
        </w:r>
      </w:hyperlink>
      <w:r w:rsidRPr="00A41F61">
        <w:rPr>
          <w:rFonts w:asciiTheme="majorHAnsi" w:hAnsiTheme="majorHAnsi"/>
          <w:sz w:val="24"/>
          <w:szCs w:val="24"/>
        </w:rPr>
        <w:t xml:space="preserve">: </w:t>
      </w:r>
      <w:proofErr w:type="spellStart"/>
      <w:r w:rsidRPr="00A41F61">
        <w:rPr>
          <w:rFonts w:asciiTheme="majorHAnsi" w:hAnsiTheme="majorHAnsi"/>
          <w:sz w:val="24"/>
          <w:szCs w:val="24"/>
        </w:rPr>
        <w:t>InfoLatina</w:t>
      </w:r>
      <w:proofErr w:type="spellEnd"/>
      <w:r w:rsidRPr="00A41F61">
        <w:rPr>
          <w:rFonts w:asciiTheme="majorHAnsi" w:hAnsiTheme="majorHAnsi"/>
          <w:sz w:val="24"/>
          <w:szCs w:val="24"/>
        </w:rPr>
        <w:t xml:space="preserve">, </w:t>
      </w:r>
      <w:r>
        <w:rPr>
          <w:rFonts w:asciiTheme="majorHAnsi" w:hAnsiTheme="majorHAnsi"/>
          <w:sz w:val="24"/>
          <w:szCs w:val="24"/>
        </w:rPr>
        <w:t xml:space="preserve">y a través de ellas se hace </w:t>
      </w:r>
      <w:r w:rsidRPr="00A41F61">
        <w:rPr>
          <w:rFonts w:asciiTheme="majorHAnsi" w:hAnsiTheme="majorHAnsi"/>
          <w:sz w:val="24"/>
          <w:szCs w:val="24"/>
        </w:rPr>
        <w:t xml:space="preserve">un recorrido por </w:t>
      </w:r>
      <w:r>
        <w:rPr>
          <w:rFonts w:asciiTheme="majorHAnsi" w:hAnsiTheme="majorHAnsi"/>
          <w:sz w:val="24"/>
          <w:szCs w:val="24"/>
        </w:rPr>
        <w:t>diversas partes del mundo, revisando distintas</w:t>
      </w:r>
      <w:r w:rsidRPr="00A41F61">
        <w:rPr>
          <w:rFonts w:asciiTheme="majorHAnsi" w:hAnsiTheme="majorHAnsi"/>
          <w:sz w:val="24"/>
          <w:szCs w:val="24"/>
        </w:rPr>
        <w:t xml:space="preserve"> acciones de desobediencia </w:t>
      </w:r>
      <w:r>
        <w:rPr>
          <w:rFonts w:asciiTheme="majorHAnsi" w:hAnsiTheme="majorHAnsi"/>
          <w:sz w:val="24"/>
          <w:szCs w:val="24"/>
        </w:rPr>
        <w:t xml:space="preserve">civil </w:t>
      </w:r>
      <w:r w:rsidRPr="00A41F61">
        <w:rPr>
          <w:rFonts w:asciiTheme="majorHAnsi" w:hAnsiTheme="majorHAnsi"/>
          <w:sz w:val="24"/>
          <w:szCs w:val="24"/>
        </w:rPr>
        <w:t>llevadas a cabo por estudiantes universitarios.</w:t>
      </w:r>
      <w:r>
        <w:rPr>
          <w:rFonts w:asciiTheme="majorHAnsi" w:hAnsiTheme="majorHAnsi"/>
          <w:sz w:val="24"/>
          <w:szCs w:val="24"/>
        </w:rPr>
        <w:t xml:space="preserve"> En la segunda parte se hace e</w:t>
      </w:r>
      <w:r w:rsidRPr="00A41F61">
        <w:rPr>
          <w:rFonts w:asciiTheme="majorHAnsi" w:hAnsiTheme="majorHAnsi"/>
          <w:sz w:val="24"/>
          <w:szCs w:val="24"/>
        </w:rPr>
        <w:t>l planteamiento del problema y se establecen las preguntas, objetivos e hipótesis de la investigaci</w:t>
      </w:r>
      <w:r>
        <w:rPr>
          <w:rFonts w:asciiTheme="majorHAnsi" w:hAnsiTheme="majorHAnsi"/>
          <w:sz w:val="24"/>
          <w:szCs w:val="24"/>
        </w:rPr>
        <w:t>ón,</w:t>
      </w:r>
      <w:r w:rsidRPr="00A41F61">
        <w:rPr>
          <w:rFonts w:asciiTheme="majorHAnsi" w:hAnsiTheme="majorHAnsi"/>
          <w:sz w:val="24"/>
          <w:szCs w:val="24"/>
        </w:rPr>
        <w:t xml:space="preserve"> enfocándonos en el Colectivo </w:t>
      </w:r>
      <w:r w:rsidRPr="00D43164">
        <w:rPr>
          <w:rFonts w:asciiTheme="majorHAnsi" w:hAnsiTheme="majorHAnsi"/>
          <w:i/>
          <w:sz w:val="24"/>
          <w:szCs w:val="24"/>
        </w:rPr>
        <w:t xml:space="preserve">Somos más de 131 </w:t>
      </w:r>
      <w:r>
        <w:rPr>
          <w:rFonts w:asciiTheme="majorHAnsi" w:hAnsiTheme="majorHAnsi"/>
          <w:sz w:val="24"/>
          <w:szCs w:val="24"/>
        </w:rPr>
        <w:t>del ITESO.</w:t>
      </w: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El segundo capítulo se concentra en los aspectos teóricos de la investigación, es decir,  en él se plantea el marco teórico a través del cual se esclarecen cuatro conceptos: (1) Cultura de Paz, (2)</w:t>
      </w:r>
      <w:r w:rsidRPr="005729E4">
        <w:rPr>
          <w:rFonts w:asciiTheme="majorHAnsi" w:hAnsiTheme="majorHAnsi"/>
          <w:sz w:val="24"/>
          <w:szCs w:val="24"/>
        </w:rPr>
        <w:t xml:space="preserve"> </w:t>
      </w:r>
      <w:proofErr w:type="spellStart"/>
      <w:r w:rsidRPr="005729E4">
        <w:rPr>
          <w:rFonts w:asciiTheme="majorHAnsi" w:hAnsiTheme="majorHAnsi"/>
          <w:sz w:val="24"/>
          <w:szCs w:val="24"/>
        </w:rPr>
        <w:t>Noviolencia</w:t>
      </w:r>
      <w:proofErr w:type="spellEnd"/>
      <w:r w:rsidRPr="005729E4">
        <w:rPr>
          <w:rFonts w:asciiTheme="majorHAnsi" w:hAnsiTheme="majorHAnsi"/>
          <w:sz w:val="24"/>
          <w:szCs w:val="24"/>
        </w:rPr>
        <w:t xml:space="preserve"> activa</w:t>
      </w:r>
      <w:r>
        <w:rPr>
          <w:rFonts w:asciiTheme="majorHAnsi" w:hAnsiTheme="majorHAnsi"/>
          <w:sz w:val="24"/>
          <w:szCs w:val="24"/>
        </w:rPr>
        <w:t xml:space="preserve">, (3) </w:t>
      </w:r>
      <w:r w:rsidRPr="005729E4">
        <w:rPr>
          <w:rFonts w:asciiTheme="majorHAnsi" w:hAnsiTheme="majorHAnsi"/>
          <w:sz w:val="24"/>
          <w:szCs w:val="24"/>
        </w:rPr>
        <w:t>Desobediencia civil</w:t>
      </w:r>
      <w:r>
        <w:rPr>
          <w:rFonts w:asciiTheme="majorHAnsi" w:hAnsiTheme="majorHAnsi"/>
        </w:rPr>
        <w:t xml:space="preserve"> y (4) </w:t>
      </w:r>
      <w:r w:rsidRPr="005729E4">
        <w:rPr>
          <w:rFonts w:asciiTheme="majorHAnsi" w:hAnsiTheme="majorHAnsi"/>
          <w:sz w:val="24"/>
          <w:szCs w:val="24"/>
        </w:rPr>
        <w:t>Empoderamiento pacifista</w:t>
      </w:r>
      <w:r>
        <w:rPr>
          <w:rFonts w:asciiTheme="majorHAnsi" w:hAnsiTheme="majorHAnsi"/>
          <w:sz w:val="24"/>
          <w:szCs w:val="24"/>
        </w:rPr>
        <w:t xml:space="preserve">. Sobre los conceptos se dice, por ejemplo: que la Cultura de Paz es un conjunto de valores, actitudes, tradiciones y comportamientos basados en el respeto a la vida; que la </w:t>
      </w:r>
      <w:proofErr w:type="spellStart"/>
      <w:r>
        <w:rPr>
          <w:rFonts w:asciiTheme="majorHAnsi" w:hAnsiTheme="majorHAnsi"/>
          <w:sz w:val="24"/>
          <w:szCs w:val="24"/>
        </w:rPr>
        <w:t>Noviolencia</w:t>
      </w:r>
      <w:proofErr w:type="spellEnd"/>
      <w:r>
        <w:rPr>
          <w:rFonts w:asciiTheme="majorHAnsi" w:hAnsiTheme="majorHAnsi"/>
          <w:sz w:val="24"/>
          <w:szCs w:val="24"/>
        </w:rPr>
        <w:t xml:space="preserve"> Activa es una técnica </w:t>
      </w:r>
      <w:r w:rsidRPr="00A41F61">
        <w:rPr>
          <w:rFonts w:asciiTheme="majorHAnsi" w:hAnsiTheme="majorHAnsi"/>
          <w:sz w:val="24"/>
          <w:szCs w:val="24"/>
        </w:rPr>
        <w:t>por la cual se rechaza la sumisión y se ve a la lucha por la justicia como algo esencial,</w:t>
      </w:r>
      <w:r>
        <w:rPr>
          <w:rFonts w:asciiTheme="majorHAnsi" w:hAnsiTheme="majorHAnsi"/>
          <w:sz w:val="24"/>
          <w:szCs w:val="24"/>
        </w:rPr>
        <w:t xml:space="preserve"> sin hacer uso de la violencia; que la Desobediencia Civil e</w:t>
      </w:r>
      <w:r w:rsidRPr="00452CC4">
        <w:rPr>
          <w:rFonts w:asciiTheme="majorHAnsi" w:hAnsiTheme="majorHAnsi"/>
          <w:sz w:val="24"/>
          <w:szCs w:val="24"/>
        </w:rPr>
        <w:t>s un instrumento de enlace entre la sociedad y el Estado, y un medio de resistenc</w:t>
      </w:r>
      <w:r>
        <w:rPr>
          <w:rFonts w:asciiTheme="majorHAnsi" w:hAnsiTheme="majorHAnsi"/>
          <w:sz w:val="24"/>
          <w:szCs w:val="24"/>
        </w:rPr>
        <w:t xml:space="preserve">ia contra el poder predominante; y que el Empoderamiento pacifista busca </w:t>
      </w:r>
      <w:r w:rsidRPr="00452CC4">
        <w:rPr>
          <w:rFonts w:asciiTheme="majorHAnsi" w:hAnsiTheme="majorHAnsi"/>
          <w:sz w:val="24"/>
          <w:szCs w:val="24"/>
        </w:rPr>
        <w:t>plantear al poder como una relación entre personas que, sin pretender imponerse o resistir a la dominación, se proponen vivir con sus propias normas y derechos</w:t>
      </w:r>
      <w:r>
        <w:rPr>
          <w:rFonts w:asciiTheme="majorHAnsi" w:hAnsiTheme="majorHAnsi"/>
          <w:sz w:val="24"/>
          <w:szCs w:val="24"/>
        </w:rPr>
        <w:t>.</w:t>
      </w: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En el tercer capítulo se hace una p</w:t>
      </w:r>
      <w:r w:rsidRPr="00452CC4">
        <w:rPr>
          <w:rFonts w:asciiTheme="majorHAnsi" w:hAnsiTheme="majorHAnsi"/>
          <w:sz w:val="24"/>
          <w:szCs w:val="24"/>
        </w:rPr>
        <w:t>resentación de los resultados de la investigación, retomando los objetivos, respond</w:t>
      </w:r>
      <w:r>
        <w:rPr>
          <w:rFonts w:asciiTheme="majorHAnsi" w:hAnsiTheme="majorHAnsi"/>
          <w:sz w:val="24"/>
          <w:szCs w:val="24"/>
        </w:rPr>
        <w:t>iendo las preguntas y validando</w:t>
      </w:r>
      <w:r w:rsidRPr="00452CC4">
        <w:rPr>
          <w:rFonts w:asciiTheme="majorHAnsi" w:hAnsiTheme="majorHAnsi"/>
          <w:sz w:val="24"/>
          <w:szCs w:val="24"/>
        </w:rPr>
        <w:t xml:space="preserve"> las hipótesis pla</w:t>
      </w:r>
      <w:r>
        <w:rPr>
          <w:rFonts w:asciiTheme="majorHAnsi" w:hAnsiTheme="majorHAnsi"/>
          <w:sz w:val="24"/>
          <w:szCs w:val="24"/>
        </w:rPr>
        <w:t xml:space="preserve">nteadas en el capítulo primero. Aquí se encuentran las razones que motivaron el nacimiento del colectivo, las finalidades que persiguió desde un inicio, la identidad y roles, así como los principios y valores de quienes lo integran, se menciona la percepción que estos jóvenes tienen de las autoridades, las condiciones que los motivaron a actuar y las acciones por ellos emprendidas. Al final se pueden encontrar sus percepciones, </w:t>
      </w:r>
      <w:r w:rsidRPr="00DD37AA">
        <w:rPr>
          <w:rFonts w:asciiTheme="majorHAnsi" w:hAnsiTheme="majorHAnsi"/>
          <w:sz w:val="24"/>
          <w:szCs w:val="24"/>
        </w:rPr>
        <w:t xml:space="preserve"> sensaciones y</w:t>
      </w:r>
      <w:r>
        <w:rPr>
          <w:rFonts w:asciiTheme="majorHAnsi" w:hAnsiTheme="majorHAnsi"/>
          <w:sz w:val="24"/>
          <w:szCs w:val="24"/>
        </w:rPr>
        <w:t>/o  conceptos de paz.</w:t>
      </w:r>
    </w:p>
    <w:p w:rsidR="00300914" w:rsidRDefault="00300914" w:rsidP="00300914">
      <w:pPr>
        <w:spacing w:line="360" w:lineRule="auto"/>
        <w:jc w:val="both"/>
        <w:rPr>
          <w:rFonts w:asciiTheme="majorHAnsi" w:hAnsiTheme="majorHAnsi"/>
          <w:sz w:val="24"/>
          <w:szCs w:val="24"/>
        </w:rPr>
      </w:pPr>
    </w:p>
    <w:p w:rsidR="00300914" w:rsidRPr="005729E4" w:rsidRDefault="00300914" w:rsidP="00300914">
      <w:pPr>
        <w:spacing w:line="360" w:lineRule="auto"/>
        <w:jc w:val="both"/>
        <w:rPr>
          <w:rFonts w:asciiTheme="majorHAnsi" w:hAnsiTheme="majorHAnsi"/>
          <w:sz w:val="24"/>
          <w:szCs w:val="24"/>
        </w:rPr>
      </w:pPr>
      <w:r>
        <w:rPr>
          <w:rFonts w:asciiTheme="majorHAnsi" w:hAnsiTheme="majorHAnsi"/>
          <w:sz w:val="24"/>
          <w:szCs w:val="24"/>
        </w:rPr>
        <w:t>En el capítulo cuarto se expone</w:t>
      </w:r>
      <w:r w:rsidRPr="00DC626A">
        <w:rPr>
          <w:rFonts w:asciiTheme="majorHAnsi" w:hAnsiTheme="majorHAnsi"/>
          <w:sz w:val="24"/>
          <w:szCs w:val="24"/>
        </w:rPr>
        <w:t xml:space="preserve"> un diálogo entre el capítulo segundo y el capítulo tercero;</w:t>
      </w:r>
      <w:r>
        <w:rPr>
          <w:rFonts w:asciiTheme="majorHAnsi" w:hAnsiTheme="majorHAnsi"/>
          <w:sz w:val="24"/>
          <w:szCs w:val="24"/>
        </w:rPr>
        <w:t xml:space="preserve"> terminando por</w:t>
      </w:r>
      <w:r w:rsidRPr="00DC626A">
        <w:rPr>
          <w:rFonts w:asciiTheme="majorHAnsi" w:hAnsiTheme="majorHAnsi"/>
          <w:sz w:val="24"/>
          <w:szCs w:val="24"/>
        </w:rPr>
        <w:t xml:space="preserve"> resp</w:t>
      </w:r>
      <w:r>
        <w:rPr>
          <w:rFonts w:asciiTheme="majorHAnsi" w:hAnsiTheme="majorHAnsi"/>
          <w:sz w:val="24"/>
          <w:szCs w:val="24"/>
        </w:rPr>
        <w:t>onder</w:t>
      </w:r>
      <w:r w:rsidRPr="00DC626A">
        <w:rPr>
          <w:rFonts w:asciiTheme="majorHAnsi" w:hAnsiTheme="majorHAnsi"/>
          <w:sz w:val="24"/>
          <w:szCs w:val="24"/>
        </w:rPr>
        <w:t xml:space="preserve"> los objetivos, las</w:t>
      </w:r>
      <w:r>
        <w:rPr>
          <w:rFonts w:asciiTheme="majorHAnsi" w:hAnsiTheme="majorHAnsi"/>
          <w:sz w:val="24"/>
          <w:szCs w:val="24"/>
        </w:rPr>
        <w:t xml:space="preserve"> preguntas y  las hipótesis  de la investigación. En este capítulo se discurre respecto de l</w:t>
      </w:r>
      <w:r w:rsidRPr="005729E4">
        <w:rPr>
          <w:rFonts w:asciiTheme="majorHAnsi" w:hAnsiTheme="majorHAnsi"/>
          <w:sz w:val="24"/>
          <w:szCs w:val="24"/>
        </w:rPr>
        <w:t>a desobediencia civil de estudiantes u</w:t>
      </w:r>
      <w:r>
        <w:rPr>
          <w:rFonts w:asciiTheme="majorHAnsi" w:hAnsiTheme="majorHAnsi"/>
          <w:sz w:val="24"/>
          <w:szCs w:val="24"/>
        </w:rPr>
        <w:t>niversitarios en la actualidad, de las a</w:t>
      </w:r>
      <w:r w:rsidRPr="005729E4">
        <w:rPr>
          <w:rFonts w:asciiTheme="majorHAnsi" w:hAnsiTheme="majorHAnsi"/>
          <w:sz w:val="24"/>
          <w:szCs w:val="24"/>
        </w:rPr>
        <w:t>cciones de desobediencia civil como posibi</w:t>
      </w:r>
      <w:r>
        <w:rPr>
          <w:rFonts w:asciiTheme="majorHAnsi" w:hAnsiTheme="majorHAnsi"/>
          <w:sz w:val="24"/>
          <w:szCs w:val="24"/>
        </w:rPr>
        <w:t>lidades para el empoderamiento, de l</w:t>
      </w:r>
      <w:r w:rsidRPr="005729E4">
        <w:rPr>
          <w:rFonts w:asciiTheme="majorHAnsi" w:hAnsiTheme="majorHAnsi"/>
          <w:sz w:val="24"/>
          <w:szCs w:val="24"/>
        </w:rPr>
        <w:t>os sujetos de la desobedienci</w:t>
      </w:r>
      <w:r>
        <w:rPr>
          <w:rFonts w:asciiTheme="majorHAnsi" w:hAnsiTheme="majorHAnsi"/>
          <w:sz w:val="24"/>
          <w:szCs w:val="24"/>
        </w:rPr>
        <w:t>a civil y de la d</w:t>
      </w:r>
      <w:r w:rsidRPr="005729E4">
        <w:rPr>
          <w:rFonts w:asciiTheme="majorHAnsi" w:hAnsiTheme="majorHAnsi"/>
          <w:sz w:val="24"/>
          <w:szCs w:val="24"/>
        </w:rPr>
        <w:t xml:space="preserve">esobediencia civil y </w:t>
      </w:r>
      <w:r>
        <w:rPr>
          <w:rFonts w:asciiTheme="majorHAnsi" w:hAnsiTheme="majorHAnsi"/>
          <w:sz w:val="24"/>
          <w:szCs w:val="24"/>
        </w:rPr>
        <w:t xml:space="preserve">la </w:t>
      </w:r>
      <w:r w:rsidRPr="005729E4">
        <w:rPr>
          <w:rFonts w:asciiTheme="majorHAnsi" w:hAnsiTheme="majorHAnsi"/>
          <w:sz w:val="24"/>
          <w:szCs w:val="24"/>
        </w:rPr>
        <w:t>Cultura de Paz</w:t>
      </w:r>
      <w:r>
        <w:rPr>
          <w:rFonts w:asciiTheme="majorHAnsi" w:hAnsiTheme="majorHAnsi"/>
          <w:sz w:val="24"/>
          <w:szCs w:val="24"/>
        </w:rPr>
        <w:t xml:space="preserve">, a la luz de la información recabada durante las entrevistas y contrastada con la información obtenida de los expertos en cada uno de estos temas. </w:t>
      </w:r>
    </w:p>
    <w:p w:rsidR="00300914" w:rsidRDefault="00300914" w:rsidP="00300914">
      <w:pPr>
        <w:spacing w:line="360" w:lineRule="auto"/>
        <w:jc w:val="both"/>
        <w:rPr>
          <w:rFonts w:asciiTheme="majorHAnsi" w:hAnsiTheme="majorHAnsi"/>
          <w:sz w:val="24"/>
          <w:szCs w:val="24"/>
        </w:rPr>
      </w:pPr>
      <w:r w:rsidRPr="00452CC4">
        <w:rPr>
          <w:rFonts w:asciiTheme="majorHAnsi" w:hAnsiTheme="majorHAnsi"/>
          <w:sz w:val="24"/>
          <w:szCs w:val="24"/>
        </w:rPr>
        <w:t xml:space="preserve"> </w:t>
      </w:r>
    </w:p>
    <w:p w:rsidR="00300914" w:rsidRPr="00DC626A"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Finalmente, se encuentran las conclusiones a dónde el lector podrá observar que la desobediencia emprendida por los jóvenes integrantes de </w:t>
      </w:r>
      <w:r>
        <w:rPr>
          <w:rFonts w:asciiTheme="majorHAnsi" w:hAnsiTheme="majorHAnsi"/>
          <w:i/>
          <w:sz w:val="24"/>
          <w:szCs w:val="24"/>
        </w:rPr>
        <w:t>Somos más de 131</w:t>
      </w:r>
      <w:r>
        <w:rPr>
          <w:rFonts w:asciiTheme="majorHAnsi" w:hAnsiTheme="majorHAnsi"/>
          <w:sz w:val="24"/>
          <w:szCs w:val="24"/>
        </w:rPr>
        <w:t xml:space="preserve"> tiene características muy particulares y es un factor fundamental en la construcción de una sociedad más empoderada y de una verdadera democracia.</w:t>
      </w: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p>
    <w:p w:rsidR="00300914" w:rsidRPr="00452CC4" w:rsidRDefault="00300914" w:rsidP="00300914">
      <w:pPr>
        <w:spacing w:line="360" w:lineRule="auto"/>
        <w:jc w:val="both"/>
        <w:rPr>
          <w:rFonts w:asciiTheme="majorHAnsi" w:hAnsiTheme="majorHAnsi"/>
          <w:sz w:val="24"/>
          <w:szCs w:val="24"/>
        </w:rPr>
      </w:pPr>
    </w:p>
    <w:p w:rsidR="00300914" w:rsidRPr="00A41F61" w:rsidRDefault="00300914" w:rsidP="00300914">
      <w:pPr>
        <w:spacing w:line="360" w:lineRule="auto"/>
        <w:jc w:val="both"/>
        <w:rPr>
          <w:rFonts w:asciiTheme="majorHAnsi" w:hAnsiTheme="majorHAnsi"/>
          <w:sz w:val="24"/>
          <w:szCs w:val="24"/>
        </w:rPr>
      </w:pPr>
    </w:p>
    <w:p w:rsidR="00300914" w:rsidRPr="00DD37AA" w:rsidRDefault="00300914" w:rsidP="00300914">
      <w:pPr>
        <w:rPr>
          <w:rFonts w:asciiTheme="majorHAnsi" w:hAnsiTheme="majorHAnsi"/>
          <w:sz w:val="24"/>
          <w:szCs w:val="24"/>
        </w:rPr>
      </w:pPr>
    </w:p>
    <w:p w:rsidR="00300914" w:rsidRPr="00F23EC8" w:rsidRDefault="00300914" w:rsidP="00300914">
      <w:pPr>
        <w:rPr>
          <w:b/>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Default="00300914" w:rsidP="00300914">
      <w:pPr>
        <w:rPr>
          <w:rFonts w:asciiTheme="majorHAnsi" w:hAnsiTheme="majorHAnsi"/>
          <w:b/>
          <w:sz w:val="24"/>
          <w:szCs w:val="24"/>
        </w:rPr>
      </w:pPr>
    </w:p>
    <w:p w:rsidR="00300914" w:rsidRPr="00DD37AA" w:rsidRDefault="00300914" w:rsidP="00300914">
      <w:pPr>
        <w:rPr>
          <w:rFonts w:asciiTheme="majorHAnsi" w:hAnsiTheme="majorHAnsi"/>
        </w:rPr>
      </w:pPr>
      <w:r w:rsidRPr="00DD37AA">
        <w:rPr>
          <w:rFonts w:asciiTheme="majorHAnsi" w:hAnsiTheme="majorHAnsi"/>
          <w:b/>
          <w:sz w:val="24"/>
          <w:szCs w:val="24"/>
        </w:rPr>
        <w:t>Capítulo I. Objeto de estudio.</w:t>
      </w:r>
    </w:p>
    <w:p w:rsidR="00300914" w:rsidRPr="00F23EC8" w:rsidRDefault="00300914" w:rsidP="00300914">
      <w:pPr>
        <w:rPr>
          <w:rFonts w:asciiTheme="majorHAnsi" w:hAnsiTheme="majorHAnsi"/>
          <w:sz w:val="24"/>
          <w:szCs w:val="24"/>
        </w:rPr>
      </w:pPr>
      <w:r w:rsidRPr="00DD37AA">
        <w:rPr>
          <w:rFonts w:asciiTheme="majorHAnsi" w:hAnsiTheme="majorHAnsi"/>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1.1. Antecedentes.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Según Lima (2000), la  desobediencia civil es un instrumento de enlace entre la sociedad civil y el Estado que permite regular la acción de las institucio</w:t>
      </w:r>
      <w:r>
        <w:rPr>
          <w:rFonts w:asciiTheme="majorHAnsi" w:hAnsiTheme="majorHAnsi"/>
          <w:sz w:val="24"/>
          <w:szCs w:val="24"/>
        </w:rPr>
        <w:t>nes encargadas de velar por el Estado de D</w:t>
      </w:r>
      <w:r w:rsidRPr="00DD37AA">
        <w:rPr>
          <w:rFonts w:asciiTheme="majorHAnsi" w:hAnsiTheme="majorHAnsi"/>
          <w:sz w:val="24"/>
          <w:szCs w:val="24"/>
        </w:rPr>
        <w:t>erecho, y así balancear los abusos de poder para coadyuvar a la liberación progresiva de los grupos sociales marginales y oprimidos.</w:t>
      </w:r>
    </w:p>
    <w:p w:rsidR="00300914" w:rsidRPr="00DD37AA" w:rsidRDefault="00300914" w:rsidP="00300914">
      <w:pPr>
        <w:spacing w:line="360" w:lineRule="auto"/>
        <w:jc w:val="both"/>
        <w:rPr>
          <w:rFonts w:asciiTheme="majorHAnsi" w:hAnsiTheme="majorHAnsi"/>
        </w:rPr>
      </w:pPr>
      <w:r w:rsidRPr="00DD37AA">
        <w:rPr>
          <w:rFonts w:asciiTheme="majorHAnsi" w:hAnsiTheme="majorHAnsi"/>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En México y en otras partes del mundo, los jóvenes muestran su inconformidad mediante la protesta, la desobediencia, la objeción de conciencia o la resistencia, todas ellas dirigidas contra gobiernos, leyes o eventos que suponen una flagrante situación de injusticia.</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En ocasiones realizan actos que pueden ser ilegales, pero que son legítimos y justificados. Dichas actos son llevados a cabo de manera consciente y deliberada, no suponen una contraposición a los </w:t>
      </w:r>
      <w:r>
        <w:rPr>
          <w:rFonts w:asciiTheme="majorHAnsi" w:hAnsiTheme="majorHAnsi"/>
          <w:sz w:val="24"/>
          <w:szCs w:val="24"/>
        </w:rPr>
        <w:t>Derechos Humanos</w:t>
      </w:r>
      <w:r w:rsidRPr="00DD37AA">
        <w:rPr>
          <w:rFonts w:asciiTheme="majorHAnsi" w:hAnsiTheme="majorHAnsi"/>
          <w:sz w:val="24"/>
          <w:szCs w:val="24"/>
        </w:rPr>
        <w:t xml:space="preserve"> y surgen después de haber agotado otras vías institucionales o de búsqueda de protección de esos derechos. Además, son actos públicos que buscan la máxima notoriedad social posible.</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Otras veces los jóvenes participan en los asuntos públicos y se comprometen con ellos a título personal o de manera colectiva formando agrupaciones, colectivos y movimientos estudiantiles para alcanzar cambios sustanciales.</w:t>
      </w:r>
    </w:p>
    <w:p w:rsidR="00300914" w:rsidRPr="00DD37AA" w:rsidRDefault="00300914" w:rsidP="00300914">
      <w:pPr>
        <w:spacing w:line="360" w:lineRule="auto"/>
        <w:jc w:val="both"/>
        <w:rPr>
          <w:rFonts w:asciiTheme="majorHAnsi" w:hAnsiTheme="majorHAnsi"/>
        </w:rPr>
      </w:pPr>
      <w:r w:rsidRPr="00DD37AA">
        <w:rPr>
          <w:rFonts w:asciiTheme="majorHAnsi" w:hAnsiTheme="majorHAnsi"/>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El objetivo principal de los jóvenes es generar un nuevo consenso y poner en evidencia la incongruencia de ciertas leyes o gobiernos, sin buscar generar choques innecesarios, sin embargo, muchas de las veces, hay confrontación al intentar compaginar o armonizar la moral con la autoridad del Estado. No obstante, los jóvenes no buscan la </w:t>
      </w:r>
      <w:r w:rsidRPr="00DD37AA">
        <w:rPr>
          <w:rFonts w:asciiTheme="majorHAnsi" w:hAnsiTheme="majorHAnsi"/>
          <w:color w:val="auto"/>
          <w:sz w:val="24"/>
          <w:szCs w:val="24"/>
        </w:rPr>
        <w:t xml:space="preserve">pérdida o el menoscabo </w:t>
      </w:r>
      <w:r w:rsidRPr="00DD37AA">
        <w:rPr>
          <w:rFonts w:asciiTheme="majorHAnsi" w:hAnsiTheme="majorHAnsi"/>
          <w:sz w:val="24"/>
          <w:szCs w:val="24"/>
        </w:rPr>
        <w:t xml:space="preserve">del Estado de Derecho, sino que son movidos por el espíritu de la utopía, es decir, quieren que las leyes se cumplan, pero en condiciones igualitarias. </w:t>
      </w:r>
    </w:p>
    <w:p w:rsidR="00300914" w:rsidRPr="00DD37AA" w:rsidRDefault="00300914" w:rsidP="00300914">
      <w:pPr>
        <w:spacing w:line="360" w:lineRule="auto"/>
        <w:jc w:val="both"/>
        <w:rPr>
          <w:rFonts w:asciiTheme="majorHAnsi" w:hAnsiTheme="majorHAnsi"/>
        </w:rPr>
      </w:pPr>
      <w:r w:rsidRPr="00DD37AA">
        <w:rPr>
          <w:rFonts w:asciiTheme="majorHAnsi" w:hAnsiTheme="majorHAnsi"/>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Otras de las veces, los jóvenes se ven enfrentados a la lesión o posible lesión de bienes jurídicos fundamentales. Esto último, deriva de que sus acciones pueden contravenir lo </w:t>
      </w:r>
      <w:r w:rsidRPr="00DD37AA">
        <w:rPr>
          <w:rFonts w:asciiTheme="majorHAnsi" w:hAnsiTheme="majorHAnsi"/>
          <w:sz w:val="24"/>
          <w:szCs w:val="24"/>
        </w:rPr>
        <w:lastRenderedPageBreak/>
        <w:t>estatuido por la autoridad. En este sentido, la serie de actos que realizan son un instrumento de vigilancia y de control del Estado de Derecho, que no excluye la posibilidad de utilizar la rebelión como garantía de sus derechos.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Consider</w:t>
      </w:r>
      <w:r>
        <w:rPr>
          <w:rFonts w:asciiTheme="majorHAnsi" w:hAnsiTheme="majorHAnsi"/>
          <w:sz w:val="24"/>
          <w:szCs w:val="24"/>
        </w:rPr>
        <w:t>ando todo lo anterior, nos</w:t>
      </w:r>
      <w:r w:rsidRPr="00DD37AA">
        <w:rPr>
          <w:rFonts w:asciiTheme="majorHAnsi" w:hAnsiTheme="majorHAnsi"/>
          <w:sz w:val="24"/>
          <w:szCs w:val="24"/>
        </w:rPr>
        <w:t xml:space="preserve"> di</w:t>
      </w:r>
      <w:r>
        <w:rPr>
          <w:rFonts w:asciiTheme="majorHAnsi" w:hAnsiTheme="majorHAnsi"/>
          <w:sz w:val="24"/>
          <w:szCs w:val="24"/>
        </w:rPr>
        <w:t>mos</w:t>
      </w:r>
      <w:r w:rsidRPr="00DD37AA">
        <w:rPr>
          <w:rFonts w:asciiTheme="majorHAnsi" w:hAnsiTheme="majorHAnsi"/>
          <w:sz w:val="24"/>
          <w:szCs w:val="24"/>
        </w:rPr>
        <w:t xml:space="preserve"> a la tarea de hacer un análisis somero de algunos artículos de prensa</w:t>
      </w:r>
      <w:hyperlink r:id="rId10" w:anchor="_msocom_1"/>
      <w:r w:rsidRPr="00DD37AA">
        <w:rPr>
          <w:rFonts w:asciiTheme="majorHAnsi" w:hAnsiTheme="majorHAnsi"/>
          <w:sz w:val="24"/>
          <w:szCs w:val="24"/>
        </w:rPr>
        <w:t xml:space="preserve"> que refieren ciertas acciones de protesta que los jóvenes han realizado en México y en otras partes del mundo, en el transcurs</w:t>
      </w:r>
      <w:r w:rsidRPr="00DD37AA">
        <w:rPr>
          <w:rFonts w:asciiTheme="majorHAnsi" w:hAnsiTheme="majorHAnsi"/>
          <w:color w:val="auto"/>
          <w:sz w:val="24"/>
          <w:szCs w:val="24"/>
        </w:rPr>
        <w:t>o del último año, para sopesar las razones que se encuentran detrás de sus actos de desobediencia. Entre los hallazgos principales se pueden señalar que:</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En México, quizá </w:t>
      </w:r>
      <w:proofErr w:type="spellStart"/>
      <w:r w:rsidRPr="00DD37AA">
        <w:rPr>
          <w:rFonts w:asciiTheme="majorHAnsi" w:hAnsiTheme="majorHAnsi"/>
          <w:sz w:val="24"/>
          <w:szCs w:val="24"/>
        </w:rPr>
        <w:t>Ayotzinapa</w:t>
      </w:r>
      <w:proofErr w:type="spellEnd"/>
      <w:r w:rsidRPr="00DD37AA">
        <w:rPr>
          <w:rFonts w:asciiTheme="majorHAnsi" w:hAnsiTheme="majorHAnsi"/>
          <w:sz w:val="24"/>
          <w:szCs w:val="24"/>
        </w:rPr>
        <w:t xml:space="preserve"> sea el caso que más nos ha sacudido en la historia reciente de nuestro país. Los tres estudia</w:t>
      </w:r>
      <w:r>
        <w:rPr>
          <w:rFonts w:asciiTheme="majorHAnsi" w:hAnsiTheme="majorHAnsi"/>
          <w:sz w:val="24"/>
          <w:szCs w:val="24"/>
        </w:rPr>
        <w:t>ntes normalistas asesinados en I</w:t>
      </w:r>
      <w:r w:rsidRPr="00DD37AA">
        <w:rPr>
          <w:rFonts w:asciiTheme="majorHAnsi" w:hAnsiTheme="majorHAnsi"/>
          <w:sz w:val="24"/>
          <w:szCs w:val="24"/>
        </w:rPr>
        <w:t>guala, y los cuarenta y tres jóvenes desaparecidos, han despertado un gran malestar nacional. Múltiples personas y organizaciones se han solidarizado y manifestado a favor de encontrarl</w:t>
      </w:r>
      <w:r>
        <w:rPr>
          <w:rFonts w:asciiTheme="majorHAnsi" w:hAnsiTheme="majorHAnsi"/>
          <w:sz w:val="24"/>
          <w:szCs w:val="24"/>
        </w:rPr>
        <w:t xml:space="preserve">os y de saber qué fue </w:t>
      </w:r>
      <w:r w:rsidRPr="00DD37AA">
        <w:rPr>
          <w:rFonts w:asciiTheme="majorHAnsi" w:hAnsiTheme="majorHAnsi"/>
          <w:sz w:val="24"/>
          <w:szCs w:val="24"/>
        </w:rPr>
        <w:t>lo que</w:t>
      </w:r>
      <w:r>
        <w:rPr>
          <w:rFonts w:asciiTheme="majorHAnsi" w:hAnsiTheme="majorHAnsi"/>
          <w:sz w:val="24"/>
          <w:szCs w:val="24"/>
        </w:rPr>
        <w:t xml:space="preserve"> realmente</w:t>
      </w:r>
      <w:r w:rsidRPr="00DD37AA">
        <w:rPr>
          <w:rFonts w:asciiTheme="majorHAnsi" w:hAnsiTheme="majorHAnsi"/>
          <w:sz w:val="24"/>
          <w:szCs w:val="24"/>
        </w:rPr>
        <w:t xml:space="preserve"> paso.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Organizaciones estudiantiles, magisteriales y sociales, en su momento, determinaron continuar con la lucha por encontrar a los normalistas desaparecidos (</w:t>
      </w:r>
      <w:r w:rsidR="00BE5485">
        <w:rPr>
          <w:rFonts w:asciiTheme="majorHAnsi" w:hAnsiTheme="majorHAnsi"/>
          <w:sz w:val="24"/>
          <w:szCs w:val="24"/>
        </w:rPr>
        <w:t>García</w:t>
      </w:r>
      <w:r w:rsidRPr="00DD37AA">
        <w:rPr>
          <w:rFonts w:asciiTheme="majorHAnsi" w:hAnsiTheme="majorHAnsi"/>
          <w:sz w:val="24"/>
          <w:szCs w:val="24"/>
        </w:rPr>
        <w:t>, 2014). Instituciones universitarias como la Universidad Autónoma del Estado de Hidalgo (</w:t>
      </w:r>
      <w:r w:rsidR="003C0C34">
        <w:rPr>
          <w:rFonts w:asciiTheme="majorHAnsi" w:hAnsiTheme="majorHAnsi"/>
          <w:sz w:val="24"/>
          <w:szCs w:val="24"/>
        </w:rPr>
        <w:t>Dolores</w:t>
      </w:r>
      <w:r w:rsidRPr="00DD37AA">
        <w:rPr>
          <w:rFonts w:asciiTheme="majorHAnsi" w:hAnsiTheme="majorHAnsi"/>
          <w:sz w:val="24"/>
          <w:szCs w:val="24"/>
        </w:rPr>
        <w:t>, 2014) o la Universidad Pedagógica Nacional realizaron movilizaciones para exigir la presentación de los desaparecidos (</w:t>
      </w:r>
      <w:r w:rsidR="003C0C34">
        <w:rPr>
          <w:rFonts w:asciiTheme="majorHAnsi" w:hAnsiTheme="majorHAnsi"/>
          <w:noProof/>
          <w:sz w:val="24"/>
          <w:szCs w:val="24"/>
        </w:rPr>
        <w:t>Hernández y Guerrero</w:t>
      </w:r>
      <w:r w:rsidRPr="00DD37AA">
        <w:rPr>
          <w:rFonts w:asciiTheme="majorHAnsi" w:hAnsiTheme="majorHAnsi"/>
          <w:sz w:val="24"/>
          <w:szCs w:val="24"/>
        </w:rPr>
        <w:t>, 2014).</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Además, en otras partes del mundo también hubo eco, por ejemplo, en Argentina, estudiantes de la Federación Universitaria de Buenos Aires (FUBA) llevaron a cabo actos para sumarse al pedido de justicia por los cuarenta y tres desaparecidos (</w:t>
      </w:r>
      <w:r w:rsidR="00930EDA">
        <w:rPr>
          <w:rFonts w:asciiTheme="majorHAnsi" w:hAnsiTheme="majorHAnsi"/>
          <w:sz w:val="24"/>
          <w:szCs w:val="24"/>
        </w:rPr>
        <w:t xml:space="preserve">Redacción </w:t>
      </w:r>
      <w:proofErr w:type="spellStart"/>
      <w:r w:rsidR="00930EDA">
        <w:rPr>
          <w:rFonts w:asciiTheme="majorHAnsi" w:hAnsiTheme="majorHAnsi"/>
          <w:sz w:val="24"/>
          <w:szCs w:val="24"/>
        </w:rPr>
        <w:t>Anton</w:t>
      </w:r>
      <w:proofErr w:type="spellEnd"/>
      <w:r w:rsidRPr="00DD37AA">
        <w:rPr>
          <w:rFonts w:asciiTheme="majorHAnsi" w:hAnsiTheme="majorHAnsi"/>
          <w:sz w:val="24"/>
          <w:szCs w:val="24"/>
        </w:rPr>
        <w:t>, 2014).</w:t>
      </w:r>
    </w:p>
    <w:p w:rsidR="00320A15" w:rsidRPr="00320A15"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Sin embargo, la represión y violencia por parte del Estado no se reduce al caso </w:t>
      </w:r>
      <w:proofErr w:type="spellStart"/>
      <w:r w:rsidRPr="00DD37AA">
        <w:rPr>
          <w:rFonts w:asciiTheme="majorHAnsi" w:hAnsiTheme="majorHAnsi"/>
          <w:sz w:val="24"/>
          <w:szCs w:val="24"/>
        </w:rPr>
        <w:t>Ayotzinapa</w:t>
      </w:r>
      <w:proofErr w:type="spellEnd"/>
      <w:r w:rsidRPr="00DD37AA">
        <w:rPr>
          <w:rFonts w:asciiTheme="majorHAnsi" w:hAnsiTheme="majorHAnsi"/>
          <w:sz w:val="24"/>
          <w:szCs w:val="24"/>
        </w:rPr>
        <w:t>. Hay otras razones por las cuales los jóvenes se han manifestado, por ejemplo, está el caso de la comunidad universitaria de la Universidad de Guadalajara, que se mostró indignada y molesta por la situación de inseguridad y violencia que existe en el país, y que alcanzó a uno de sus estudiantes que acudió al Festival Internacional Cervantino (</w:t>
      </w:r>
      <w:r w:rsidR="00320A15">
        <w:rPr>
          <w:rFonts w:asciiTheme="majorHAnsi" w:hAnsiTheme="majorHAnsi"/>
          <w:sz w:val="24"/>
          <w:szCs w:val="24"/>
        </w:rPr>
        <w:t>Chávez</w:t>
      </w:r>
      <w:r w:rsidR="00B8546A">
        <w:rPr>
          <w:rFonts w:asciiTheme="majorHAnsi" w:hAnsiTheme="majorHAnsi"/>
          <w:sz w:val="24"/>
          <w:szCs w:val="24"/>
        </w:rPr>
        <w:t>,</w:t>
      </w:r>
      <w:r w:rsidRPr="00DD37AA">
        <w:rPr>
          <w:rFonts w:asciiTheme="majorHAnsi" w:hAnsiTheme="majorHAnsi"/>
          <w:sz w:val="24"/>
          <w:szCs w:val="24"/>
        </w:rPr>
        <w:t xml:space="preserve"> 2014).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En el contexto nacional, también han surgido muestras de solidaridad entre diversas universidades, por ejemplo, las acaecidas en contra de la represión y criminalización de la protesta (Repudio estudiantil al "ataque policiaco", 2014).</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O bien, la ocurrida en el caso del Instituto Politécnico Nacional, cuyos estudiantes se opusieron al nuevo reglamento interno de la universidad y a los nuevos planes de estudio aprobados por el Consejo de ese instituto (</w:t>
      </w:r>
      <w:r w:rsidR="00B52DF7">
        <w:rPr>
          <w:rFonts w:asciiTheme="majorHAnsi" w:hAnsiTheme="majorHAnsi"/>
          <w:sz w:val="24"/>
          <w:szCs w:val="24"/>
        </w:rPr>
        <w:t>Reyes</w:t>
      </w:r>
      <w:r w:rsidRPr="00DD37AA">
        <w:rPr>
          <w:rFonts w:asciiTheme="majorHAnsi" w:hAnsiTheme="majorHAnsi"/>
          <w:sz w:val="24"/>
          <w:szCs w:val="24"/>
        </w:rPr>
        <w:t xml:space="preserve">, 2014).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Y, aunque la solidaridad se puede dar en</w:t>
      </w:r>
      <w:r>
        <w:rPr>
          <w:rFonts w:asciiTheme="majorHAnsi" w:hAnsiTheme="majorHAnsi"/>
          <w:sz w:val="24"/>
          <w:szCs w:val="24"/>
        </w:rPr>
        <w:t>tre los estudiantes de una o distintas</w:t>
      </w:r>
      <w:r w:rsidRPr="00DD37AA">
        <w:rPr>
          <w:rFonts w:asciiTheme="majorHAnsi" w:hAnsiTheme="majorHAnsi"/>
          <w:sz w:val="24"/>
          <w:szCs w:val="24"/>
        </w:rPr>
        <w:t xml:space="preserve"> universidades, hay diversas posibilidades, como el caso de la Universidad Autónoma de Yucatán, a dónde la solidaridad se originó en relación al cuerpo docente y a lo</w:t>
      </w:r>
      <w:r w:rsidR="00C10B91">
        <w:rPr>
          <w:rFonts w:asciiTheme="majorHAnsi" w:hAnsiTheme="majorHAnsi"/>
          <w:sz w:val="24"/>
          <w:szCs w:val="24"/>
        </w:rPr>
        <w:t xml:space="preserve">s trabajadores sindicalizados </w:t>
      </w:r>
      <w:r w:rsidR="00C10B91" w:rsidRPr="00B8546A">
        <w:rPr>
          <w:rFonts w:asciiTheme="majorHAnsi" w:hAnsiTheme="majorHAnsi"/>
          <w:sz w:val="24"/>
          <w:szCs w:val="24"/>
        </w:rPr>
        <w:t>(</w:t>
      </w:r>
      <w:r w:rsidR="00B8546A" w:rsidRPr="00B8546A">
        <w:rPr>
          <w:rFonts w:asciiTheme="majorHAnsi" w:hAnsiTheme="majorHAnsi"/>
          <w:noProof/>
          <w:sz w:val="24"/>
          <w:szCs w:val="24"/>
        </w:rPr>
        <w:t>Protesta estudiantil</w:t>
      </w:r>
      <w:r w:rsidRPr="00B8546A">
        <w:rPr>
          <w:rFonts w:asciiTheme="majorHAnsi" w:hAnsiTheme="majorHAnsi"/>
          <w:sz w:val="24"/>
          <w:szCs w:val="24"/>
        </w:rPr>
        <w:t>,</w:t>
      </w:r>
      <w:r w:rsidRPr="00DD37AA">
        <w:rPr>
          <w:rFonts w:asciiTheme="majorHAnsi" w:hAnsiTheme="majorHAnsi"/>
          <w:sz w:val="24"/>
          <w:szCs w:val="24"/>
        </w:rPr>
        <w:t xml:space="preserve"> 2015).</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Otro acontecimiento reciente y de importancia sucedió en la máxima casa de estudios de nuestro país, en donde agentes policiales ingresaron sin autorización, resultando un alumno herido de bala, así como un policía fuertemente lastimado. Lo que llevó a que el rector de la UNAM manifestará su inconformidad y pidiera respeto a la autonomía universitaria (</w:t>
      </w:r>
      <w:r w:rsidR="002F58BE">
        <w:rPr>
          <w:rFonts w:asciiTheme="majorHAnsi" w:hAnsiTheme="majorHAnsi"/>
          <w:sz w:val="24"/>
          <w:szCs w:val="24"/>
        </w:rPr>
        <w:t>Toribio</w:t>
      </w:r>
      <w:r w:rsidRPr="00DD37AA">
        <w:rPr>
          <w:rFonts w:asciiTheme="majorHAnsi" w:hAnsiTheme="majorHAnsi"/>
          <w:sz w:val="24"/>
          <w:szCs w:val="24"/>
        </w:rPr>
        <w:t>, 2014).</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Por otro lado, estudiantes de otras universidades han salido a manifestarse y a denunciar actos fraudulentos realizados durante las elecciones de directivos y consejeros universitarios (</w:t>
      </w:r>
      <w:r w:rsidR="00B52DF7">
        <w:rPr>
          <w:rFonts w:asciiTheme="majorHAnsi" w:hAnsiTheme="majorHAnsi"/>
          <w:sz w:val="24"/>
          <w:szCs w:val="24"/>
        </w:rPr>
        <w:t>Esteban</w:t>
      </w:r>
      <w:r w:rsidRPr="00DD37AA">
        <w:rPr>
          <w:rFonts w:asciiTheme="majorHAnsi" w:hAnsiTheme="majorHAnsi"/>
          <w:sz w:val="24"/>
          <w:szCs w:val="24"/>
        </w:rPr>
        <w:t>, 2014), han impedido el ingreso de quienes han sido elegidos de esta manera y han pedido su renuncia o su destitución (</w:t>
      </w:r>
      <w:r w:rsidR="00930EDA">
        <w:rPr>
          <w:rFonts w:asciiTheme="majorHAnsi" w:hAnsiTheme="majorHAnsi"/>
          <w:sz w:val="24"/>
          <w:szCs w:val="24"/>
        </w:rPr>
        <w:t>Redacción Reforma</w:t>
      </w:r>
      <w:r w:rsidRPr="00DD37AA">
        <w:rPr>
          <w:rFonts w:asciiTheme="majorHAnsi" w:hAnsiTheme="majorHAnsi"/>
          <w:sz w:val="24"/>
          <w:szCs w:val="24"/>
        </w:rPr>
        <w:t>, 2014).</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Otro tema importante, del que no se suele hablar, es el rechazo de estudiantes que desean ingresar a la universidad para poder cursar una licenciatura. A consecuencia de esto, han surgido movimientos de estudiantes excluidos o no aceptados como son el Movimiento de Aspirantes Excluidos de la Educación Superior (MAEES) (</w:t>
      </w:r>
      <w:r w:rsidR="00C94407" w:rsidRPr="00B8546A">
        <w:rPr>
          <w:rFonts w:asciiTheme="majorHAnsi" w:hAnsiTheme="majorHAnsi"/>
          <w:noProof/>
          <w:sz w:val="24"/>
          <w:szCs w:val="24"/>
        </w:rPr>
        <w:t>Estudiantes excluidos se reúnen con autoridades de SEP</w:t>
      </w:r>
      <w:r w:rsidR="00B52DF7">
        <w:rPr>
          <w:rFonts w:asciiTheme="majorHAnsi" w:hAnsiTheme="majorHAnsi"/>
          <w:sz w:val="24"/>
          <w:szCs w:val="24"/>
        </w:rPr>
        <w:t>,</w:t>
      </w:r>
      <w:r w:rsidRPr="00DD37AA">
        <w:rPr>
          <w:rFonts w:asciiTheme="majorHAnsi" w:hAnsiTheme="majorHAnsi"/>
          <w:sz w:val="24"/>
          <w:szCs w:val="24"/>
        </w:rPr>
        <w:t xml:space="preserve"> 2014) y el Movimiento de Estudiantes No Aceptados (MENA) (</w:t>
      </w:r>
      <w:r w:rsidR="00B8546A" w:rsidRPr="00DD37AA">
        <w:rPr>
          <w:rFonts w:asciiTheme="majorHAnsi" w:hAnsiTheme="majorHAnsi"/>
          <w:sz w:val="24"/>
          <w:szCs w:val="24"/>
        </w:rPr>
        <w:t>Granaderos y estudiantes excluidos riñen en reforma</w:t>
      </w:r>
      <w:r w:rsidRPr="00DD37AA">
        <w:rPr>
          <w:rFonts w:asciiTheme="majorHAnsi" w:hAnsiTheme="majorHAnsi"/>
          <w:sz w:val="24"/>
          <w:szCs w:val="24"/>
        </w:rPr>
        <w:t xml:space="preserve">, 2014); quienes exigen más modalidades de educación media y superior, ampliar la matrícula </w:t>
      </w:r>
      <w:r w:rsidRPr="00DD37AA">
        <w:rPr>
          <w:rFonts w:asciiTheme="majorHAnsi" w:hAnsiTheme="majorHAnsi"/>
          <w:sz w:val="24"/>
          <w:szCs w:val="24"/>
        </w:rPr>
        <w:lastRenderedPageBreak/>
        <w:t>escolar en estos niveles, aumentar al presupuesto educativo y</w:t>
      </w:r>
      <w:r>
        <w:rPr>
          <w:rFonts w:asciiTheme="majorHAnsi" w:hAnsiTheme="majorHAnsi"/>
          <w:sz w:val="24"/>
          <w:szCs w:val="24"/>
        </w:rPr>
        <w:t xml:space="preserve"> </w:t>
      </w:r>
      <w:r w:rsidRPr="00DD37AA">
        <w:rPr>
          <w:rFonts w:asciiTheme="majorHAnsi" w:hAnsiTheme="majorHAnsi"/>
          <w:sz w:val="24"/>
          <w:szCs w:val="24"/>
        </w:rPr>
        <w:t>calidad en la educación pública y gratuita.</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Los jóvenes universitarios también se han interesado en el transporte público y se han movilizado para evitar aumentos en la tarifa del mismo, considerando que no es digno y que las unidades no reúnen las condiciones adecuadas para ofrecer un servicio de calidad (González, 2015). </w:t>
      </w:r>
    </w:p>
    <w:p w:rsidR="00300914" w:rsidRPr="00DD37AA" w:rsidRDefault="00300914" w:rsidP="00300914">
      <w:pPr>
        <w:spacing w:line="360" w:lineRule="auto"/>
        <w:jc w:val="center"/>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Asimismo, han manifestado que muchas de las veces los concesionarios pretenden aumentar la tarifa sin cumplir con las disposiciones impuestas por la ley (</w:t>
      </w:r>
      <w:r w:rsidR="00930EDA">
        <w:rPr>
          <w:rFonts w:asciiTheme="majorHAnsi" w:hAnsiTheme="majorHAnsi"/>
          <w:sz w:val="24"/>
          <w:szCs w:val="24"/>
        </w:rPr>
        <w:t>Redacción la Crónica de Chihuahua</w:t>
      </w:r>
      <w:r w:rsidRPr="00DD37AA">
        <w:rPr>
          <w:rFonts w:asciiTheme="majorHAnsi" w:hAnsiTheme="majorHAnsi"/>
          <w:sz w:val="24"/>
          <w:szCs w:val="24"/>
        </w:rPr>
        <w:t xml:space="preserve">, 2014).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Al respecto, un caso emblemático de estas exigencias es el de la prepa diez; derivado de un incidente ocurrido cuando un camión de transporte público de la ruta 368 atropelló a 22 personas afuera de las inmediaciones de dicho plantel educativo (Saldaña, 2014).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Entre las víctimas había una menor de edad de nombre María Fernanda Vázquez, que después de ser intervenida quirúrgicamente murió en un hospital privado.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A más de un año del accidente no ha habido sentencia alguna y sigue pendiente la implementación del nuevo modelo de transporte, además, no se ha avanzado en la “optimización” de una parte de las unidades; muchas de las cuales no se encuentran certificadas. Aunado a esto, de las treinta y siete recomendaciones que en su momento emitió el Observatorio Ciudadano de Movilidad, ninguna se ha cumplido en su totalidad (</w:t>
      </w:r>
      <w:r w:rsidR="002F58BE">
        <w:rPr>
          <w:rFonts w:asciiTheme="majorHAnsi" w:hAnsiTheme="majorHAnsi"/>
          <w:sz w:val="24"/>
          <w:szCs w:val="24"/>
        </w:rPr>
        <w:t>Fonseca, 2015</w:t>
      </w:r>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Por otro lado, los estudiantes se han manifestado por razones diversas en algunos países de Latinoamérica. Por ejemplo, en Caracas, exigen que no haya en sus marchas más </w:t>
      </w:r>
      <w:r w:rsidR="00380BB7">
        <w:rPr>
          <w:rFonts w:asciiTheme="majorHAnsi" w:hAnsiTheme="majorHAnsi"/>
          <w:sz w:val="24"/>
          <w:szCs w:val="24"/>
        </w:rPr>
        <w:t>paramilitares</w:t>
      </w:r>
      <w:r w:rsidRPr="00DD37AA">
        <w:rPr>
          <w:rFonts w:asciiTheme="majorHAnsi" w:hAnsiTheme="majorHAnsi"/>
          <w:sz w:val="24"/>
          <w:szCs w:val="24"/>
        </w:rPr>
        <w:t xml:space="preserve"> infiltrados, pues las desestabilizan al actuar de manera violenta. Además, estos estudiantes, se han solidarizado con compañeros detenidos en distintos espacios, que en ocasiones son desmantelados por las autoridades de manera violenta, coartando su derecho de manifestarse (</w:t>
      </w:r>
      <w:r w:rsidR="00544DA3">
        <w:rPr>
          <w:rFonts w:asciiTheme="majorHAnsi" w:hAnsiTheme="majorHAnsi"/>
          <w:sz w:val="24"/>
          <w:szCs w:val="24"/>
        </w:rPr>
        <w:t>Organización Editorial Mexicana</w:t>
      </w:r>
      <w:r w:rsidRPr="00DD37AA">
        <w:rPr>
          <w:rFonts w:asciiTheme="majorHAnsi" w:hAnsiTheme="majorHAnsi"/>
          <w:sz w:val="24"/>
          <w:szCs w:val="24"/>
        </w:rPr>
        <w:t xml:space="preserve">, 2014).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lastRenderedPageBreak/>
        <w:t>Así también, estudiantes ecuatorianos se han solidarizado con otros compañeros detenidos en el transcurso de las marchas obreras a las cuales hubieron apoyado (</w:t>
      </w:r>
      <w:r w:rsidR="00544DA3">
        <w:rPr>
          <w:rFonts w:asciiTheme="majorHAnsi" w:hAnsiTheme="majorHAnsi"/>
          <w:sz w:val="24"/>
          <w:szCs w:val="24"/>
        </w:rPr>
        <w:t>Notimex,</w:t>
      </w:r>
      <w:r w:rsidRPr="00DD37AA">
        <w:rPr>
          <w:rFonts w:asciiTheme="majorHAnsi" w:hAnsiTheme="majorHAnsi"/>
          <w:sz w:val="24"/>
          <w:szCs w:val="24"/>
        </w:rPr>
        <w:t xml:space="preserve"> 2014) y estudiantes brasileños se han manifestado en pro de la democracia y la no privatización de la empresa Petrobras, empresa estatal que es el centro de un escándalo de corrupción en el país del cono sur (</w:t>
      </w:r>
      <w:r w:rsidR="00544DA3">
        <w:rPr>
          <w:rFonts w:asciiTheme="majorHAnsi" w:hAnsiTheme="majorHAnsi"/>
          <w:sz w:val="24"/>
          <w:szCs w:val="24"/>
        </w:rPr>
        <w:t>AFP</w:t>
      </w:r>
      <w:r w:rsidR="00C10B91">
        <w:rPr>
          <w:rFonts w:asciiTheme="majorHAnsi" w:hAnsiTheme="majorHAnsi"/>
          <w:sz w:val="24"/>
          <w:szCs w:val="24"/>
        </w:rPr>
        <w:t>,</w:t>
      </w:r>
      <w:r w:rsidRPr="00DD37AA">
        <w:rPr>
          <w:rFonts w:asciiTheme="majorHAnsi" w:hAnsiTheme="majorHAnsi"/>
          <w:sz w:val="24"/>
          <w:szCs w:val="24"/>
        </w:rPr>
        <w:t xml:space="preserve"> 2015).</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En Chile distintas organizaciones estudiantiles de enseñanza media y universitaria han marchado para rechazar el proyecto de reforma educativa impulsado por la presidenta Michelle Bachelet, al no considerar las demandas estudiantiles de una educación pública sin fines de lucro (</w:t>
      </w:r>
      <w:r w:rsidR="00342F65">
        <w:rPr>
          <w:rFonts w:asciiTheme="majorHAnsi" w:hAnsiTheme="majorHAnsi"/>
          <w:sz w:val="24"/>
          <w:szCs w:val="24"/>
        </w:rPr>
        <w:t>AP y AFP</w:t>
      </w:r>
      <w:r w:rsidRPr="00DD37AA">
        <w:rPr>
          <w:rFonts w:asciiTheme="majorHAnsi" w:hAnsiTheme="majorHAnsi"/>
          <w:sz w:val="24"/>
          <w:szCs w:val="24"/>
        </w:rPr>
        <w:t>, 2014).</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Finalmente, cabe mencionar que fuera del contexto latinoamericano también han surgido manifestaciones de estudiantes que van de temas tan diversos como la represión y el racismo, hasta cuestiones políticas y legislativas.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Muestra de las cuestiones políticas, es lo ocurrido en España, a dónde los estudiantes han retomado la campaña “La </w:t>
      </w:r>
      <w:proofErr w:type="spellStart"/>
      <w:r w:rsidRPr="00DD37AA">
        <w:rPr>
          <w:rFonts w:asciiTheme="majorHAnsi" w:hAnsiTheme="majorHAnsi"/>
          <w:sz w:val="24"/>
          <w:szCs w:val="24"/>
        </w:rPr>
        <w:t>Uni</w:t>
      </w:r>
      <w:proofErr w:type="spellEnd"/>
      <w:r w:rsidRPr="00DD37AA">
        <w:rPr>
          <w:rFonts w:asciiTheme="majorHAnsi" w:hAnsiTheme="majorHAnsi"/>
          <w:sz w:val="24"/>
          <w:szCs w:val="24"/>
        </w:rPr>
        <w:t xml:space="preserve"> en la Calle”, con el apoyo de algunos profesores que colaboran impartiendo sus clases en la vía pública, para así protestar contra el Decreto 3+2 del Ministerio de Educación que impone tres años de grado y dos más de máster para completar la titulación universitaria, con lo cual se encarecen los estudios universitarios y se contribuye al  estrangulamiento económico de la universidad pública (</w:t>
      </w:r>
      <w:proofErr w:type="spellStart"/>
      <w:r w:rsidR="00BE5485">
        <w:rPr>
          <w:rFonts w:asciiTheme="majorHAnsi" w:hAnsiTheme="majorHAnsi"/>
          <w:sz w:val="24"/>
          <w:szCs w:val="24"/>
        </w:rPr>
        <w:t>Silió</w:t>
      </w:r>
      <w:proofErr w:type="spellEnd"/>
      <w:r w:rsidRPr="00DD37AA">
        <w:rPr>
          <w:rFonts w:asciiTheme="majorHAnsi" w:hAnsiTheme="majorHAnsi"/>
          <w:sz w:val="24"/>
          <w:szCs w:val="24"/>
        </w:rPr>
        <w:t>, 2015).</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Pr>
          <w:rFonts w:asciiTheme="majorHAnsi" w:hAnsiTheme="majorHAnsi"/>
          <w:sz w:val="24"/>
          <w:szCs w:val="24"/>
        </w:rPr>
        <w:t>Otra muestra de lo que han hecho los estudiantes universitarios</w:t>
      </w:r>
      <w:r w:rsidRPr="00DD37AA">
        <w:rPr>
          <w:rFonts w:asciiTheme="majorHAnsi" w:hAnsiTheme="majorHAnsi"/>
          <w:sz w:val="24"/>
          <w:szCs w:val="24"/>
        </w:rPr>
        <w:t>, es lo ocurrido en China y en Estados Unidos de América. En Hong Kong, los estudiantes realizaron huelgas en con</w:t>
      </w:r>
      <w:r>
        <w:rPr>
          <w:rFonts w:asciiTheme="majorHAnsi" w:hAnsiTheme="majorHAnsi"/>
          <w:sz w:val="24"/>
          <w:szCs w:val="24"/>
        </w:rPr>
        <w:t>tra de una reforma propuesta hecha en</w:t>
      </w:r>
      <w:r w:rsidRPr="00DD37AA">
        <w:rPr>
          <w:rFonts w:asciiTheme="majorHAnsi" w:hAnsiTheme="majorHAnsi"/>
          <w:sz w:val="24"/>
          <w:szCs w:val="24"/>
        </w:rPr>
        <w:t xml:space="preserve"> Pekín </w:t>
      </w:r>
      <w:r>
        <w:rPr>
          <w:rFonts w:asciiTheme="majorHAnsi" w:hAnsiTheme="majorHAnsi"/>
          <w:sz w:val="24"/>
          <w:szCs w:val="24"/>
        </w:rPr>
        <w:t>para cambar e</w:t>
      </w:r>
      <w:r w:rsidRPr="00DD37AA">
        <w:rPr>
          <w:rFonts w:asciiTheme="majorHAnsi" w:hAnsiTheme="majorHAnsi"/>
          <w:sz w:val="24"/>
          <w:szCs w:val="24"/>
        </w:rPr>
        <w:t xml:space="preserve">l sistema electoral que impedía la libre presentación de candidatos a jefe de </w:t>
      </w:r>
      <w:r>
        <w:rPr>
          <w:rFonts w:asciiTheme="majorHAnsi" w:hAnsiTheme="majorHAnsi"/>
          <w:sz w:val="24"/>
          <w:szCs w:val="24"/>
        </w:rPr>
        <w:t>gobierno local (Wang, 2014). P</w:t>
      </w:r>
      <w:r w:rsidRPr="00DD37AA">
        <w:rPr>
          <w:rFonts w:asciiTheme="majorHAnsi" w:hAnsiTheme="majorHAnsi"/>
          <w:sz w:val="24"/>
          <w:szCs w:val="24"/>
        </w:rPr>
        <w:t xml:space="preserve">or su parte, </w:t>
      </w:r>
      <w:r>
        <w:rPr>
          <w:rFonts w:asciiTheme="majorHAnsi" w:hAnsiTheme="majorHAnsi"/>
          <w:sz w:val="24"/>
          <w:szCs w:val="24"/>
        </w:rPr>
        <w:t xml:space="preserve">los </w:t>
      </w:r>
      <w:r w:rsidRPr="00DD37AA">
        <w:rPr>
          <w:rFonts w:asciiTheme="majorHAnsi" w:hAnsiTheme="majorHAnsi"/>
          <w:sz w:val="24"/>
          <w:szCs w:val="24"/>
        </w:rPr>
        <w:t xml:space="preserve">estudiantes universitarios de EEUU se apostaron durante horas en la sede de la cadena de noticias CNN, contra el veredicto que exoneró de cargos a un policía que mató a un joven afroamericano en </w:t>
      </w:r>
      <w:proofErr w:type="spellStart"/>
      <w:r w:rsidRPr="00DD37AA">
        <w:rPr>
          <w:rFonts w:asciiTheme="majorHAnsi" w:hAnsiTheme="majorHAnsi"/>
          <w:sz w:val="24"/>
          <w:szCs w:val="24"/>
        </w:rPr>
        <w:t>Ferguson</w:t>
      </w:r>
      <w:proofErr w:type="spellEnd"/>
      <w:r w:rsidRPr="00DD37AA">
        <w:rPr>
          <w:rFonts w:asciiTheme="majorHAnsi" w:hAnsiTheme="majorHAnsi"/>
          <w:sz w:val="24"/>
          <w:szCs w:val="24"/>
        </w:rPr>
        <w:t>, Misuri (</w:t>
      </w:r>
      <w:r w:rsidR="00C10B91">
        <w:rPr>
          <w:rFonts w:asciiTheme="majorHAnsi" w:hAnsiTheme="majorHAnsi"/>
          <w:sz w:val="24"/>
          <w:szCs w:val="24"/>
        </w:rPr>
        <w:t>Redacción Telemundo</w:t>
      </w:r>
      <w:r w:rsidRPr="00DD37AA">
        <w:rPr>
          <w:rFonts w:asciiTheme="majorHAnsi" w:hAnsiTheme="majorHAnsi"/>
          <w:sz w:val="24"/>
          <w:szCs w:val="24"/>
        </w:rPr>
        <w:t>, 2014).</w:t>
      </w:r>
    </w:p>
    <w:p w:rsidR="009A5F5B" w:rsidRDefault="009A5F5B" w:rsidP="00300914">
      <w:pPr>
        <w:spacing w:line="360" w:lineRule="auto"/>
        <w:jc w:val="both"/>
        <w:rPr>
          <w:rFonts w:asciiTheme="majorHAnsi" w:hAnsiTheme="majorHAnsi"/>
        </w:rPr>
      </w:pPr>
    </w:p>
    <w:p w:rsidR="009A5F5B" w:rsidRDefault="009A5F5B" w:rsidP="00300914">
      <w:pPr>
        <w:spacing w:line="360" w:lineRule="auto"/>
        <w:jc w:val="both"/>
        <w:rPr>
          <w:rFonts w:asciiTheme="majorHAnsi" w:hAnsiTheme="majorHAnsi"/>
        </w:rPr>
      </w:pPr>
    </w:p>
    <w:p w:rsidR="009A5F5B" w:rsidRPr="00DD37AA" w:rsidRDefault="009A5F5B" w:rsidP="00300914">
      <w:pPr>
        <w:spacing w:line="360" w:lineRule="auto"/>
        <w:jc w:val="both"/>
        <w:rPr>
          <w:rFonts w:asciiTheme="majorHAnsi" w:hAnsiTheme="majorHAnsi"/>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lastRenderedPageBreak/>
        <w:t>1.2</w:t>
      </w:r>
      <w:r w:rsidRPr="00DD37AA">
        <w:rPr>
          <w:rFonts w:asciiTheme="majorHAnsi" w:eastAsia="Times New Roman" w:hAnsiTheme="majorHAnsi" w:cs="Times New Roman"/>
          <w:sz w:val="24"/>
          <w:szCs w:val="24"/>
        </w:rPr>
        <w:t xml:space="preserve">. </w:t>
      </w:r>
      <w:r w:rsidRPr="00DD37AA">
        <w:rPr>
          <w:rFonts w:asciiTheme="majorHAnsi" w:hAnsiTheme="majorHAnsi"/>
          <w:sz w:val="24"/>
          <w:szCs w:val="24"/>
        </w:rPr>
        <w:t>Planteamiento del Problema.</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La p</w:t>
      </w:r>
      <w:r>
        <w:rPr>
          <w:rFonts w:asciiTheme="majorHAnsi" w:hAnsiTheme="majorHAnsi"/>
          <w:sz w:val="24"/>
          <w:szCs w:val="24"/>
        </w:rPr>
        <w:t>resente investigación se enmarcó</w:t>
      </w:r>
      <w:r w:rsidRPr="00DD37AA">
        <w:rPr>
          <w:rFonts w:asciiTheme="majorHAnsi" w:hAnsiTheme="majorHAnsi"/>
          <w:sz w:val="24"/>
          <w:szCs w:val="24"/>
        </w:rPr>
        <w:t xml:space="preserve"> en la Investigación para l</w:t>
      </w:r>
      <w:r>
        <w:rPr>
          <w:rFonts w:asciiTheme="majorHAnsi" w:hAnsiTheme="majorHAnsi"/>
          <w:sz w:val="24"/>
          <w:szCs w:val="24"/>
        </w:rPr>
        <w:t xml:space="preserve">a Paz, por lo que se </w:t>
      </w:r>
      <w:proofErr w:type="spellStart"/>
      <w:r>
        <w:rPr>
          <w:rFonts w:asciiTheme="majorHAnsi" w:hAnsiTheme="majorHAnsi"/>
          <w:sz w:val="24"/>
          <w:szCs w:val="24"/>
        </w:rPr>
        <w:t>consideraró</w:t>
      </w:r>
      <w:proofErr w:type="spellEnd"/>
      <w:r w:rsidRPr="00DD37AA">
        <w:rPr>
          <w:rFonts w:asciiTheme="majorHAnsi" w:hAnsiTheme="majorHAnsi"/>
          <w:sz w:val="24"/>
          <w:szCs w:val="24"/>
        </w:rPr>
        <w:t xml:space="preserve"> la metodología planteada por Johan </w:t>
      </w:r>
      <w:proofErr w:type="spellStart"/>
      <w:r w:rsidRPr="00DD37AA">
        <w:rPr>
          <w:rFonts w:asciiTheme="majorHAnsi" w:hAnsiTheme="majorHAnsi"/>
          <w:sz w:val="24"/>
          <w:szCs w:val="24"/>
        </w:rPr>
        <w:t>Galtung</w:t>
      </w:r>
      <w:proofErr w:type="spellEnd"/>
      <w:r w:rsidRPr="00DD37AA">
        <w:rPr>
          <w:rFonts w:asciiTheme="majorHAnsi" w:hAnsiTheme="majorHAnsi"/>
          <w:sz w:val="24"/>
          <w:szCs w:val="24"/>
        </w:rPr>
        <w:t xml:space="preserve"> (1995), que se opone a la  visión dialéctica que al confrontar conceptos </w:t>
      </w:r>
      <w:r>
        <w:rPr>
          <w:rFonts w:asciiTheme="majorHAnsi" w:hAnsiTheme="majorHAnsi"/>
          <w:sz w:val="24"/>
          <w:szCs w:val="24"/>
        </w:rPr>
        <w:t>sólo</w:t>
      </w:r>
      <w:r w:rsidRPr="00DD37AA">
        <w:rPr>
          <w:rFonts w:asciiTheme="majorHAnsi" w:hAnsiTheme="majorHAnsi"/>
          <w:sz w:val="24"/>
          <w:szCs w:val="24"/>
        </w:rPr>
        <w:t xml:space="preserve"> permite una perspectiva bidimensional de las cosas, cuando en la realidad, cualquier fenómeno debe ser estudiado de manera compleja porque, para entenderlo mejor, es necesario conocer las características o particularidades de los elementos que lo conforman y así aprehenderlo como un todo.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Para esto sugiere tomar en cuenta los hechos, las teorías y los valores, así como las relaciones (enfoques) que se establecen entre éstos: 1) el empirismo, estudia las relaciones entre datos y teorías, priorizando los primero</w:t>
      </w:r>
      <w:r>
        <w:rPr>
          <w:rFonts w:asciiTheme="majorHAnsi" w:hAnsiTheme="majorHAnsi"/>
          <w:sz w:val="24"/>
          <w:szCs w:val="24"/>
        </w:rPr>
        <w:t>s</w:t>
      </w:r>
      <w:r w:rsidRPr="00DD37AA">
        <w:rPr>
          <w:rFonts w:asciiTheme="majorHAnsi" w:hAnsiTheme="majorHAnsi"/>
          <w:sz w:val="24"/>
          <w:szCs w:val="24"/>
        </w:rPr>
        <w:t xml:space="preserve"> sobre los segundos; 2) el criticismo, analiza la relación entre hechos y valores, dando prioridad a los valores; y 3) el constructivismo que compara los valores y las teorías</w:t>
      </w:r>
    </w:p>
    <w:p w:rsidR="00300914" w:rsidRPr="00DD37AA" w:rsidRDefault="00300914" w:rsidP="00300914">
      <w:pPr>
        <w:spacing w:line="360" w:lineRule="auto"/>
        <w:jc w:val="both"/>
        <w:rPr>
          <w:rFonts w:asciiTheme="majorHAnsi" w:hAnsiTheme="majorHAnsi"/>
        </w:rPr>
      </w:pPr>
    </w:p>
    <w:p w:rsidR="00300914" w:rsidRPr="00DD37AA" w:rsidRDefault="00300914" w:rsidP="00300914">
      <w:pPr>
        <w:spacing w:line="360" w:lineRule="auto"/>
        <w:ind w:left="720"/>
        <w:jc w:val="both"/>
        <w:rPr>
          <w:rFonts w:asciiTheme="majorHAnsi" w:hAnsiTheme="majorHAnsi"/>
        </w:rPr>
      </w:pPr>
      <w:r w:rsidRPr="00DD37AA">
        <w:rPr>
          <w:rFonts w:asciiTheme="majorHAnsi" w:hAnsiTheme="majorHAnsi"/>
          <w:sz w:val="24"/>
          <w:szCs w:val="24"/>
        </w:rPr>
        <w:t>Y, «concluye transitivamente que los valores prevalecen sobre las teorías. De este modo, los valores que en los estudios para la paz se agrupan bajo el rótulo de paz acaban teniendo la última palabra; acaban dirigiendo la construcción de las teorías utilizadas para explicar los datos.» (</w:t>
      </w:r>
      <w:proofErr w:type="spellStart"/>
      <w:r w:rsidRPr="00DD37AA">
        <w:rPr>
          <w:rFonts w:asciiTheme="majorHAnsi" w:hAnsiTheme="majorHAnsi"/>
          <w:sz w:val="24"/>
          <w:szCs w:val="24"/>
        </w:rPr>
        <w:t>Galtung</w:t>
      </w:r>
      <w:proofErr w:type="spellEnd"/>
      <w:r w:rsidRPr="00DD37AA">
        <w:rPr>
          <w:rFonts w:asciiTheme="majorHAnsi" w:hAnsiTheme="majorHAnsi"/>
          <w:sz w:val="24"/>
          <w:szCs w:val="24"/>
        </w:rPr>
        <w:t>, 1995: 16)</w:t>
      </w:r>
    </w:p>
    <w:p w:rsidR="00300914" w:rsidRPr="00DD37AA" w:rsidRDefault="00300914" w:rsidP="00300914">
      <w:pPr>
        <w:spacing w:line="360" w:lineRule="auto"/>
        <w:jc w:val="both"/>
        <w:rPr>
          <w:rFonts w:asciiTheme="majorHAnsi" w:hAnsiTheme="majorHAnsi"/>
        </w:rPr>
      </w:pPr>
      <w:r w:rsidRPr="00DD37AA">
        <w:rPr>
          <w:rFonts w:asciiTheme="majorHAnsi" w:hAnsiTheme="majorHAnsi"/>
        </w:rPr>
        <w:t xml:space="preserve"> </w:t>
      </w:r>
    </w:p>
    <w:p w:rsidR="00300914" w:rsidRPr="00425FEE" w:rsidRDefault="00300914" w:rsidP="00300914">
      <w:pPr>
        <w:spacing w:line="360" w:lineRule="auto"/>
        <w:jc w:val="both"/>
        <w:rPr>
          <w:rFonts w:asciiTheme="majorHAnsi" w:hAnsiTheme="majorHAnsi"/>
          <w:sz w:val="24"/>
        </w:rPr>
      </w:pPr>
      <w:r>
        <w:rPr>
          <w:rFonts w:asciiTheme="majorHAnsi" w:hAnsiTheme="majorHAnsi"/>
          <w:sz w:val="24"/>
          <w:szCs w:val="24"/>
        </w:rPr>
        <w:t>a) Hechos.</w:t>
      </w: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br/>
      </w:r>
      <w:r w:rsidRPr="00DD37AA">
        <w:rPr>
          <w:rFonts w:asciiTheme="majorHAnsi" w:hAnsiTheme="majorHAnsi"/>
          <w:sz w:val="24"/>
          <w:szCs w:val="24"/>
        </w:rPr>
        <w:t>De acuerdo a lo planteado en</w:t>
      </w:r>
      <w:r>
        <w:rPr>
          <w:rFonts w:asciiTheme="majorHAnsi" w:hAnsiTheme="majorHAnsi"/>
          <w:sz w:val="24"/>
          <w:szCs w:val="24"/>
        </w:rPr>
        <w:t xml:space="preserve"> el</w:t>
      </w:r>
      <w:r w:rsidRPr="00DD37AA">
        <w:rPr>
          <w:rFonts w:asciiTheme="majorHAnsi" w:hAnsiTheme="majorHAnsi"/>
          <w:sz w:val="24"/>
          <w:szCs w:val="24"/>
        </w:rPr>
        <w:t xml:space="preserve"> apartado anterior y</w:t>
      </w:r>
      <w:r>
        <w:rPr>
          <w:rFonts w:asciiTheme="majorHAnsi" w:hAnsiTheme="majorHAnsi"/>
          <w:sz w:val="24"/>
          <w:szCs w:val="24"/>
        </w:rPr>
        <w:t xml:space="preserve"> a</w:t>
      </w:r>
      <w:r w:rsidRPr="00DD37AA">
        <w:rPr>
          <w:rFonts w:asciiTheme="majorHAnsi" w:hAnsiTheme="majorHAnsi"/>
          <w:sz w:val="24"/>
          <w:szCs w:val="24"/>
        </w:rPr>
        <w:t xml:space="preserve"> otras consideraciones</w:t>
      </w:r>
      <w:r w:rsidRPr="00DD37AA">
        <w:rPr>
          <w:rFonts w:asciiTheme="majorHAnsi" w:hAnsiTheme="majorHAnsi"/>
        </w:rPr>
        <w:t xml:space="preserve">, </w:t>
      </w:r>
      <w:r w:rsidRPr="00DD37AA">
        <w:rPr>
          <w:rFonts w:asciiTheme="majorHAnsi" w:hAnsiTheme="majorHAnsi"/>
          <w:sz w:val="24"/>
          <w:szCs w:val="24"/>
        </w:rPr>
        <w:t>hay una serie de hechos o situaciones en los que se han visto involucrados estudiantes universitarios en los últimos tiempos. En términos generales podemos decir que los estudiantes:</w:t>
      </w:r>
    </w:p>
    <w:p w:rsidR="00300914" w:rsidRPr="00DD37AA" w:rsidRDefault="00300914" w:rsidP="00300914">
      <w:pPr>
        <w:spacing w:line="360" w:lineRule="auto"/>
        <w:jc w:val="both"/>
        <w:rPr>
          <w:rFonts w:asciiTheme="majorHAnsi" w:hAnsiTheme="majorHAnsi"/>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1. Se oponen a la manera en que medios masivos de comunicación transmiten la información</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2. Se oponen a reformas educativas, políticas y electorales.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3. Se muestran inconformes con la represión y criminalización de la protesta social.</w:t>
      </w: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4. </w:t>
      </w:r>
      <w:r w:rsidRPr="00DD37AA">
        <w:rPr>
          <w:rFonts w:asciiTheme="majorHAnsi" w:hAnsiTheme="majorHAnsi"/>
          <w:sz w:val="24"/>
          <w:szCs w:val="24"/>
        </w:rPr>
        <w:t>Se muestran inconformes con el rechazo y falta de plazas p</w:t>
      </w:r>
      <w:r>
        <w:rPr>
          <w:rFonts w:asciiTheme="majorHAnsi" w:hAnsiTheme="majorHAnsi"/>
          <w:sz w:val="24"/>
          <w:szCs w:val="24"/>
        </w:rPr>
        <w:t>ara estudiantes universitarios.</w:t>
      </w:r>
    </w:p>
    <w:p w:rsidR="00300914" w:rsidRPr="00D660EB"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 xml:space="preserve">6. Se solidarizan con víctimas de violaciones a </w:t>
      </w:r>
      <w:r>
        <w:rPr>
          <w:rFonts w:asciiTheme="majorHAnsi" w:hAnsiTheme="majorHAnsi"/>
          <w:sz w:val="24"/>
          <w:szCs w:val="24"/>
        </w:rPr>
        <w:t>D</w:t>
      </w:r>
      <w:r w:rsidRPr="00DD37AA">
        <w:rPr>
          <w:rFonts w:asciiTheme="majorHAnsi" w:hAnsiTheme="majorHAnsi"/>
          <w:sz w:val="24"/>
          <w:szCs w:val="24"/>
        </w:rPr>
        <w:t xml:space="preserve">erechos </w:t>
      </w:r>
      <w:r>
        <w:rPr>
          <w:rFonts w:asciiTheme="majorHAnsi" w:hAnsiTheme="majorHAnsi"/>
          <w:sz w:val="24"/>
          <w:szCs w:val="24"/>
        </w:rPr>
        <w:t>H</w:t>
      </w:r>
      <w:r w:rsidRPr="00DD37AA">
        <w:rPr>
          <w:rFonts w:asciiTheme="majorHAnsi" w:hAnsiTheme="majorHAnsi"/>
          <w:sz w:val="24"/>
          <w:szCs w:val="24"/>
        </w:rPr>
        <w:t>umanos.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7. Se solidarizan con otras instituciones universitarias.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8. Se solidarizan con casos emblemáticos como la desaparición y asesinato de jóvenes normalistas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9. Se oponen a nuevos reglamentos internos y a nuevos planes de estudios.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10. Se manifiestan en contra de fraudes electorales al interior de las universidades.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11. Se muestran inconformes por la violación al principio de autonomía universitaria.</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12. Se oponen a la privatización de empresas paraestatales.</w:t>
      </w:r>
    </w:p>
    <w:p w:rsidR="00300914"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Pr>
          <w:rFonts w:asciiTheme="majorHAnsi" w:hAnsiTheme="majorHAnsi"/>
          <w:sz w:val="24"/>
          <w:szCs w:val="24"/>
        </w:rPr>
        <w:t>En un contexto de “desobediencia estudiantil” similar, apareció en la IBERO-DF una propuesta que cambió el escenario electoral del 2012.</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El 11 de mayo del 2012, Enrique Peña Nieto visitó la IBERO Santa Fe y una gran cantidad de estudiantes inconformes con su candidatura lo corrieron de las inmediaciones del recinto universitario. Al día siguiente los medios llamaron a los estudiantes porros y acarreados, entonces, los alumnos se molestaron y e</w:t>
      </w:r>
      <w:r>
        <w:rPr>
          <w:rFonts w:asciiTheme="majorHAnsi" w:hAnsiTheme="majorHAnsi"/>
          <w:sz w:val="24"/>
          <w:szCs w:val="24"/>
        </w:rPr>
        <w:t>jercieron su derecho de réplica</w:t>
      </w:r>
      <w:r w:rsidRPr="00DD37AA">
        <w:rPr>
          <w:rFonts w:asciiTheme="majorHAnsi" w:hAnsiTheme="majorHAnsi"/>
          <w:sz w:val="24"/>
          <w:szCs w:val="24"/>
        </w:rPr>
        <w:t xml:space="preserve"> e hicieron un video que se llamó más de 131 alumnos responden. Con ello, surgió el Movimiento </w:t>
      </w:r>
      <w:r w:rsidRPr="004E72CF">
        <w:rPr>
          <w:rFonts w:asciiTheme="majorHAnsi" w:hAnsiTheme="majorHAnsi"/>
          <w:i/>
          <w:sz w:val="24"/>
          <w:szCs w:val="24"/>
        </w:rPr>
        <w:t>Yo soy 132</w:t>
      </w:r>
      <w:r w:rsidRPr="00DD37AA">
        <w:rPr>
          <w:rFonts w:asciiTheme="majorHAnsi" w:hAnsiTheme="majorHAnsi"/>
          <w:sz w:val="24"/>
          <w:szCs w:val="24"/>
        </w:rPr>
        <w:t>, cuyo nombre</w:t>
      </w:r>
      <w:r>
        <w:rPr>
          <w:rFonts w:asciiTheme="majorHAnsi" w:hAnsiTheme="majorHAnsi"/>
          <w:sz w:val="24"/>
          <w:szCs w:val="24"/>
        </w:rPr>
        <w:t xml:space="preserve"> se debe</w:t>
      </w:r>
      <w:r w:rsidRPr="00DD37AA">
        <w:rPr>
          <w:rFonts w:asciiTheme="majorHAnsi" w:hAnsiTheme="majorHAnsi"/>
          <w:sz w:val="24"/>
          <w:szCs w:val="24"/>
        </w:rPr>
        <w:t xml:space="preserve"> a que en el video cupieron 131 alumnos y todos los demás que se suman a la causa son el </w:t>
      </w:r>
      <w:r w:rsidRPr="004E72CF">
        <w:rPr>
          <w:rFonts w:asciiTheme="majorHAnsi" w:hAnsiTheme="majorHAnsi"/>
          <w:i/>
          <w:sz w:val="24"/>
          <w:szCs w:val="24"/>
        </w:rPr>
        <w:t>Yo soy 132</w:t>
      </w:r>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Por otro lado, antes de la protesta ya mencionada (también conocida como </w:t>
      </w:r>
      <w:r w:rsidRPr="00DD37AA">
        <w:rPr>
          <w:rFonts w:asciiTheme="majorHAnsi" w:hAnsiTheme="majorHAnsi"/>
          <w:i/>
          <w:sz w:val="24"/>
          <w:szCs w:val="24"/>
        </w:rPr>
        <w:t>el viernes negro</w:t>
      </w:r>
      <w:r w:rsidRPr="00DD37AA">
        <w:rPr>
          <w:rFonts w:asciiTheme="majorHAnsi" w:hAnsiTheme="majorHAnsi"/>
          <w:sz w:val="24"/>
          <w:szCs w:val="24"/>
        </w:rPr>
        <w:t xml:space="preserve">), había un grupo en el ITESO que se llamaba </w:t>
      </w:r>
      <w:r w:rsidRPr="00DD37AA">
        <w:rPr>
          <w:rFonts w:asciiTheme="majorHAnsi" w:hAnsiTheme="majorHAnsi"/>
          <w:i/>
          <w:sz w:val="24"/>
          <w:szCs w:val="24"/>
        </w:rPr>
        <w:t>voto informado</w:t>
      </w:r>
      <w:r w:rsidRPr="00DD37AA">
        <w:rPr>
          <w:rFonts w:asciiTheme="majorHAnsi" w:hAnsiTheme="majorHAnsi"/>
          <w:sz w:val="24"/>
          <w:szCs w:val="24"/>
        </w:rPr>
        <w:t xml:space="preserve"> o </w:t>
      </w:r>
      <w:r w:rsidRPr="00DD37AA">
        <w:rPr>
          <w:rFonts w:asciiTheme="majorHAnsi" w:hAnsiTheme="majorHAnsi"/>
          <w:i/>
          <w:sz w:val="24"/>
          <w:szCs w:val="24"/>
        </w:rPr>
        <w:t>universitarios por el voto informado</w:t>
      </w:r>
      <w:r w:rsidRPr="00DD37AA">
        <w:rPr>
          <w:rFonts w:asciiTheme="majorHAnsi" w:hAnsiTheme="majorHAnsi"/>
          <w:sz w:val="24"/>
          <w:szCs w:val="24"/>
        </w:rPr>
        <w:t xml:space="preserve"> (integrado en su mayoría por personas que participaban en los voluntariados del Centro Universitario Ignaciano</w:t>
      </w:r>
      <w:r>
        <w:rPr>
          <w:rFonts w:asciiTheme="majorHAnsi" w:hAnsiTheme="majorHAnsi"/>
          <w:sz w:val="24"/>
          <w:szCs w:val="24"/>
        </w:rPr>
        <w:t>), al cual un contacto del D.F. le pidió que organizara</w:t>
      </w:r>
      <w:r w:rsidRPr="00DD37AA">
        <w:rPr>
          <w:rFonts w:asciiTheme="majorHAnsi" w:hAnsiTheme="majorHAnsi"/>
          <w:sz w:val="24"/>
          <w:szCs w:val="24"/>
        </w:rPr>
        <w:t xml:space="preserve"> en el marco de la primera marcha nacional </w:t>
      </w:r>
      <w:r w:rsidRPr="004E72CF">
        <w:rPr>
          <w:rFonts w:asciiTheme="majorHAnsi" w:hAnsiTheme="majorHAnsi"/>
          <w:i/>
          <w:sz w:val="24"/>
          <w:szCs w:val="24"/>
        </w:rPr>
        <w:t>Yo soy 132</w:t>
      </w:r>
      <w:r w:rsidRPr="00DD37AA">
        <w:rPr>
          <w:rFonts w:asciiTheme="majorHAnsi" w:hAnsiTheme="majorHAnsi"/>
          <w:i/>
          <w:sz w:val="24"/>
          <w:szCs w:val="24"/>
        </w:rPr>
        <w:t>,</w:t>
      </w:r>
      <w:r w:rsidRPr="00DD37AA">
        <w:rPr>
          <w:rFonts w:asciiTheme="majorHAnsi" w:hAnsiTheme="majorHAnsi"/>
          <w:sz w:val="24"/>
          <w:szCs w:val="24"/>
        </w:rPr>
        <w:t xml:space="preserve"> la correspondiente movilización en Guadalajara, dando con esto nacimiento al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Los alumnos de la célula </w:t>
      </w:r>
      <w:r w:rsidRPr="00BC219B">
        <w:rPr>
          <w:rFonts w:asciiTheme="majorHAnsi" w:hAnsiTheme="majorHAnsi"/>
          <w:i/>
          <w:sz w:val="24"/>
          <w:szCs w:val="24"/>
        </w:rPr>
        <w:t>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xml:space="preserve"> del ITESO, ayudaron a organizar la primer marcha del movimiento en Guadalajara y participaron en la primera asamblea del </w:t>
      </w:r>
      <w:r w:rsidRPr="004E72CF">
        <w:rPr>
          <w:rFonts w:asciiTheme="majorHAnsi" w:hAnsiTheme="majorHAnsi"/>
          <w:i/>
          <w:sz w:val="24"/>
          <w:szCs w:val="24"/>
        </w:rPr>
        <w:t>Yo soy 132</w:t>
      </w:r>
      <w:r w:rsidRPr="00DD37AA">
        <w:rPr>
          <w:rFonts w:asciiTheme="majorHAnsi" w:hAnsiTheme="majorHAnsi"/>
          <w:i/>
          <w:sz w:val="24"/>
          <w:szCs w:val="24"/>
        </w:rPr>
        <w:t xml:space="preserve"> Guadalajara”</w:t>
      </w:r>
      <w:r w:rsidRPr="00DD37AA">
        <w:rPr>
          <w:rFonts w:asciiTheme="majorHAnsi" w:hAnsiTheme="majorHAnsi"/>
          <w:sz w:val="24"/>
          <w:szCs w:val="24"/>
        </w:rPr>
        <w:t xml:space="preserve">, en donde se comenzó a gestar la organización del movimiento </w:t>
      </w:r>
      <w:r w:rsidRPr="004E72CF">
        <w:rPr>
          <w:rFonts w:asciiTheme="majorHAnsi" w:hAnsiTheme="majorHAnsi"/>
          <w:i/>
          <w:sz w:val="24"/>
          <w:szCs w:val="24"/>
        </w:rPr>
        <w:t>Yo soy 132</w:t>
      </w:r>
      <w:r w:rsidRPr="00DD37AA">
        <w:rPr>
          <w:rFonts w:asciiTheme="majorHAnsi" w:hAnsiTheme="majorHAnsi"/>
          <w:sz w:val="24"/>
          <w:szCs w:val="24"/>
        </w:rPr>
        <w:t xml:space="preserve">. </w:t>
      </w:r>
      <w:r>
        <w:rPr>
          <w:rFonts w:asciiTheme="majorHAnsi" w:hAnsiTheme="majorHAnsi"/>
          <w:sz w:val="24"/>
          <w:szCs w:val="24"/>
        </w:rPr>
        <w:t>La misma</w:t>
      </w:r>
      <w:r w:rsidRPr="00DD37AA">
        <w:rPr>
          <w:rFonts w:asciiTheme="majorHAnsi" w:hAnsiTheme="majorHAnsi"/>
          <w:sz w:val="24"/>
          <w:szCs w:val="24"/>
        </w:rPr>
        <w:t xml:space="preserve"> logró convocar a más de 600 ciudadanos para intervenir en la situación política del país. Además, durante </w:t>
      </w:r>
      <w:r>
        <w:rPr>
          <w:rFonts w:asciiTheme="majorHAnsi" w:hAnsiTheme="majorHAnsi"/>
          <w:sz w:val="24"/>
          <w:szCs w:val="24"/>
        </w:rPr>
        <w:t>esta</w:t>
      </w:r>
      <w:r w:rsidRPr="00DD37AA">
        <w:rPr>
          <w:rFonts w:asciiTheme="majorHAnsi" w:hAnsiTheme="majorHAnsi"/>
          <w:sz w:val="24"/>
          <w:szCs w:val="24"/>
        </w:rPr>
        <w:t xml:space="preserve">, se redactó el Manifiesto del movimiento en el </w:t>
      </w:r>
      <w:r w:rsidRPr="00DD37AA">
        <w:rPr>
          <w:rFonts w:asciiTheme="majorHAnsi" w:hAnsiTheme="majorHAnsi"/>
          <w:sz w:val="24"/>
          <w:szCs w:val="24"/>
        </w:rPr>
        <w:lastRenderedPageBreak/>
        <w:t>Estado de Jalisco, en donde no sólo se reafirmaron algunas posturas del manifiesto del D.F., sino que se incorporaron preocupaciones a nivel local.</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En Guadalajara, son dos los puntos esenciales que buscó este movimiento: la democratización de los medios de comunicación y la no imposición del régimen priista en el gobierno federal.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Para lograr ambas cosas</w:t>
      </w:r>
      <w:r w:rsidRPr="00DD37AA">
        <w:rPr>
          <w:rFonts w:asciiTheme="majorHAnsi" w:hAnsiTheme="majorHAnsi"/>
          <w:sz w:val="24"/>
          <w:szCs w:val="24"/>
        </w:rPr>
        <w:t xml:space="preserve"> el movimiento, con ayuda del colectivo, no </w:t>
      </w:r>
      <w:r>
        <w:rPr>
          <w:rFonts w:asciiTheme="majorHAnsi" w:hAnsiTheme="majorHAnsi"/>
          <w:sz w:val="24"/>
          <w:szCs w:val="24"/>
        </w:rPr>
        <w:t>sólo</w:t>
      </w:r>
      <w:r w:rsidRPr="00DD37AA">
        <w:rPr>
          <w:rFonts w:asciiTheme="majorHAnsi" w:hAnsiTheme="majorHAnsi"/>
          <w:sz w:val="24"/>
          <w:szCs w:val="24"/>
        </w:rPr>
        <w:t xml:space="preserve"> organizó marchas, sino que emprendió actividades culturales, brigadas informativas, festivales y debates, entre otras cosas. </w:t>
      </w:r>
    </w:p>
    <w:p w:rsidR="00300914" w:rsidRPr="00DD37AA"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Por ejemplo, en protesta a las irregularidades observadas en el proceso electoral del 2012, el movimiento organizó una acampada de seis días en el Parque Rojo, en donde se instaló un módulo informativo, se organizaron asambleas ciudadanas y se creó el “muro de la vergüenza” que sirvió para exponer fotografías denunciando las irregularidades cometidas durante las elecciones.</w:t>
      </w:r>
    </w:p>
    <w:p w:rsidR="00300914" w:rsidRPr="00DD37AA" w:rsidRDefault="00300914" w:rsidP="00300914">
      <w:pPr>
        <w:spacing w:line="360" w:lineRule="auto"/>
        <w:jc w:val="both"/>
        <w:rPr>
          <w:rFonts w:asciiTheme="majorHAnsi" w:hAnsiTheme="majorHAnsi"/>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En síntesis, se puede decir que el movimiento y 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xml:space="preserve"> han trabajado arduamente y de la mano con diversas organizaciones para unificar fuerzas y tener un mismo plan de acción para alzar la voz y defender la democracia.</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b) Teorías.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En concordancia con </w:t>
      </w:r>
      <w:proofErr w:type="spellStart"/>
      <w:r w:rsidRPr="00DD37AA">
        <w:rPr>
          <w:rFonts w:asciiTheme="majorHAnsi" w:hAnsiTheme="majorHAnsi"/>
          <w:sz w:val="24"/>
          <w:szCs w:val="24"/>
        </w:rPr>
        <w:t>Galtung</w:t>
      </w:r>
      <w:proofErr w:type="spellEnd"/>
      <w:r w:rsidRPr="00DD37AA">
        <w:rPr>
          <w:rFonts w:asciiTheme="majorHAnsi" w:hAnsiTheme="majorHAnsi"/>
          <w:sz w:val="24"/>
          <w:szCs w:val="24"/>
        </w:rPr>
        <w:t xml:space="preserve"> (1995), algunas de las teorías que nos permiten valorar los hechos antes descritos son: el Estado de Derecho, la gobernabilidad democrática y el derecho a la rebelión.</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Empezando por el ‘Estado de derecho’, se puede decir que hay dos acepciones tradicionales de la expresión: la primera refiere que es a través de la ley que se confiere todo poder (acepción débil o formal), la segunda refiere que la ley limita todo poder, condicionando sus formas y contenido (acepción fuerte o sustancial).</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Pr>
          <w:rFonts w:asciiTheme="majorHAnsi" w:hAnsiTheme="majorHAnsi"/>
          <w:sz w:val="24"/>
          <w:szCs w:val="24"/>
        </w:rPr>
        <w:lastRenderedPageBreak/>
        <w:t>Es así</w:t>
      </w:r>
      <w:r w:rsidRPr="00DD37AA">
        <w:rPr>
          <w:rFonts w:asciiTheme="majorHAnsi" w:hAnsiTheme="majorHAnsi"/>
          <w:sz w:val="24"/>
          <w:szCs w:val="24"/>
        </w:rPr>
        <w:t xml:space="preserve"> que según Elías Díaz en todo estado de derecho debe primar la ley; se debe reconocer, respetar, garantizar y promover los </w:t>
      </w:r>
      <w:r>
        <w:rPr>
          <w:rFonts w:asciiTheme="majorHAnsi" w:hAnsiTheme="majorHAnsi"/>
          <w:sz w:val="24"/>
          <w:szCs w:val="24"/>
        </w:rPr>
        <w:t>D</w:t>
      </w:r>
      <w:r w:rsidRPr="00DD37AA">
        <w:rPr>
          <w:rFonts w:asciiTheme="majorHAnsi" w:hAnsiTheme="majorHAnsi"/>
          <w:sz w:val="24"/>
          <w:szCs w:val="24"/>
        </w:rPr>
        <w:t xml:space="preserve">erechos </w:t>
      </w:r>
      <w:r>
        <w:rPr>
          <w:rFonts w:asciiTheme="majorHAnsi" w:hAnsiTheme="majorHAnsi"/>
          <w:sz w:val="24"/>
          <w:szCs w:val="24"/>
        </w:rPr>
        <w:t>H</w:t>
      </w:r>
      <w:r w:rsidRPr="00DD37AA">
        <w:rPr>
          <w:rFonts w:asciiTheme="majorHAnsi" w:hAnsiTheme="majorHAnsi"/>
          <w:sz w:val="24"/>
          <w:szCs w:val="24"/>
        </w:rPr>
        <w:t>umanos; debe de haber responsabil</w:t>
      </w:r>
      <w:r>
        <w:rPr>
          <w:rFonts w:asciiTheme="majorHAnsi" w:hAnsiTheme="majorHAnsi"/>
          <w:sz w:val="24"/>
          <w:szCs w:val="24"/>
        </w:rPr>
        <w:t>idad de los servidores públicos;</w:t>
      </w:r>
      <w:r w:rsidRPr="00DD37AA">
        <w:rPr>
          <w:rFonts w:asciiTheme="majorHAnsi" w:hAnsiTheme="majorHAnsi"/>
          <w:sz w:val="24"/>
          <w:szCs w:val="24"/>
        </w:rPr>
        <w:t xml:space="preserve"> y control judicial de constitucionalidad.</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No obstante lo anterior, es importante tomar en cuenta que todo Estado de Derecho va de la interpretación del principio de soberanía popular, conforme al cual todo poder del Estado procede del puebl</w:t>
      </w:r>
      <w:r w:rsidR="00312F76">
        <w:rPr>
          <w:rFonts w:asciiTheme="majorHAnsi" w:hAnsiTheme="majorHAnsi"/>
          <w:sz w:val="24"/>
          <w:szCs w:val="24"/>
        </w:rPr>
        <w:t>o (</w:t>
      </w:r>
      <w:proofErr w:type="spellStart"/>
      <w:r w:rsidR="00312F76">
        <w:rPr>
          <w:rFonts w:asciiTheme="majorHAnsi" w:hAnsiTheme="majorHAnsi"/>
          <w:sz w:val="24"/>
          <w:szCs w:val="24"/>
        </w:rPr>
        <w:t>Jürgen</w:t>
      </w:r>
      <w:proofErr w:type="spellEnd"/>
      <w:r w:rsidR="00312F76">
        <w:rPr>
          <w:rFonts w:asciiTheme="majorHAnsi" w:hAnsiTheme="majorHAnsi"/>
          <w:sz w:val="24"/>
          <w:szCs w:val="24"/>
        </w:rPr>
        <w:t xml:space="preserve"> </w:t>
      </w:r>
      <w:proofErr w:type="spellStart"/>
      <w:r w:rsidR="00312F76">
        <w:rPr>
          <w:rFonts w:asciiTheme="majorHAnsi" w:hAnsiTheme="majorHAnsi"/>
          <w:sz w:val="24"/>
          <w:szCs w:val="24"/>
        </w:rPr>
        <w:t>Habernas</w:t>
      </w:r>
      <w:proofErr w:type="spellEnd"/>
      <w:r w:rsidR="00312F76">
        <w:rPr>
          <w:rFonts w:asciiTheme="majorHAnsi" w:hAnsiTheme="majorHAnsi"/>
          <w:sz w:val="24"/>
          <w:szCs w:val="24"/>
        </w:rPr>
        <w:t xml:space="preserve">, en </w:t>
      </w:r>
      <w:proofErr w:type="spellStart"/>
      <w:r w:rsidR="00312F76">
        <w:rPr>
          <w:rFonts w:asciiTheme="majorHAnsi" w:hAnsiTheme="majorHAnsi"/>
          <w:sz w:val="24"/>
          <w:szCs w:val="24"/>
        </w:rPr>
        <w:t>Carbonel</w:t>
      </w:r>
      <w:proofErr w:type="spellEnd"/>
      <w:r w:rsidR="00312F76">
        <w:rPr>
          <w:rFonts w:asciiTheme="majorHAnsi" w:hAnsiTheme="majorHAnsi"/>
          <w:sz w:val="24"/>
          <w:szCs w:val="24"/>
        </w:rPr>
        <w:t xml:space="preserve"> et al</w:t>
      </w:r>
      <w:r w:rsidRPr="00DD37AA">
        <w:rPr>
          <w:rFonts w:asciiTheme="majorHAnsi" w:hAnsiTheme="majorHAnsi"/>
          <w:sz w:val="24"/>
          <w:szCs w:val="24"/>
        </w:rPr>
        <w:t>, 2002).</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En este sentido, si el poder radica en el pueblo y si los estudiantes están inconformes con la legislación vigente que impulsa el gobierno, ¿Puede el Estado imponer la ley violando incluso </w:t>
      </w:r>
      <w:r>
        <w:rPr>
          <w:rFonts w:asciiTheme="majorHAnsi" w:hAnsiTheme="majorHAnsi"/>
          <w:sz w:val="24"/>
          <w:szCs w:val="24"/>
        </w:rPr>
        <w:t>D</w:t>
      </w:r>
      <w:r w:rsidRPr="00DD37AA">
        <w:rPr>
          <w:rFonts w:asciiTheme="majorHAnsi" w:hAnsiTheme="majorHAnsi"/>
          <w:sz w:val="24"/>
          <w:szCs w:val="24"/>
        </w:rPr>
        <w:t xml:space="preserve">erechos </w:t>
      </w:r>
      <w:r>
        <w:rPr>
          <w:rFonts w:asciiTheme="majorHAnsi" w:hAnsiTheme="majorHAnsi"/>
          <w:sz w:val="24"/>
          <w:szCs w:val="24"/>
        </w:rPr>
        <w:t>H</w:t>
      </w:r>
      <w:r w:rsidRPr="00DD37AA">
        <w:rPr>
          <w:rFonts w:asciiTheme="majorHAnsi" w:hAnsiTheme="majorHAnsi"/>
          <w:sz w:val="24"/>
          <w:szCs w:val="24"/>
        </w:rPr>
        <w:t>umanos?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Pasando a la gobernabilidad democrática podemos afirmar que está se entiende como el conjunto de organizaciones y procedimientos que dan valor y estabilidad al Estado de Derecho dentro de una democracia, y que sus dimensiones clave son: la legitimidad, la representatividad y la eficiencia/eficacia. Es decir, las organizaciones y procedimientos que dan valor y estabilidad al Estado de Derecho deben ser legítimos, estar dotados de representatividad, y funcionar eficaz y eficientemente.</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Y no sólo eso, sino que la eficacia/eficiencia </w:t>
      </w:r>
      <w:proofErr w:type="gramStart"/>
      <w:r w:rsidRPr="00DD37AA">
        <w:rPr>
          <w:rFonts w:asciiTheme="majorHAnsi" w:hAnsiTheme="majorHAnsi"/>
          <w:sz w:val="24"/>
          <w:szCs w:val="24"/>
        </w:rPr>
        <w:t>puede</w:t>
      </w:r>
      <w:proofErr w:type="gramEnd"/>
      <w:r w:rsidRPr="00DD37AA">
        <w:rPr>
          <w:rFonts w:asciiTheme="majorHAnsi" w:hAnsiTheme="majorHAnsi"/>
          <w:sz w:val="24"/>
          <w:szCs w:val="24"/>
        </w:rPr>
        <w:t xml:space="preserve"> ser medida o categorizada, para lo cua</w:t>
      </w:r>
      <w:r>
        <w:rPr>
          <w:rFonts w:asciiTheme="majorHAnsi" w:hAnsiTheme="majorHAnsi"/>
          <w:sz w:val="24"/>
          <w:szCs w:val="24"/>
        </w:rPr>
        <w:t xml:space="preserve">l es importante señalar que </w:t>
      </w:r>
      <w:r w:rsidR="00297E6A">
        <w:rPr>
          <w:rFonts w:asciiTheme="majorHAnsi" w:hAnsiTheme="majorHAnsi"/>
          <w:sz w:val="24"/>
          <w:szCs w:val="24"/>
        </w:rPr>
        <w:t xml:space="preserve">Albert </w:t>
      </w:r>
      <w:r>
        <w:rPr>
          <w:rFonts w:asciiTheme="majorHAnsi" w:hAnsiTheme="majorHAnsi"/>
          <w:sz w:val="24"/>
          <w:szCs w:val="24"/>
        </w:rPr>
        <w:t>Cam</w:t>
      </w:r>
      <w:r w:rsidRPr="00DD37AA">
        <w:rPr>
          <w:rFonts w:asciiTheme="majorHAnsi" w:hAnsiTheme="majorHAnsi"/>
          <w:sz w:val="24"/>
          <w:szCs w:val="24"/>
        </w:rPr>
        <w:t>u</w:t>
      </w:r>
      <w:r>
        <w:rPr>
          <w:rFonts w:asciiTheme="majorHAnsi" w:hAnsiTheme="majorHAnsi"/>
          <w:sz w:val="24"/>
          <w:szCs w:val="24"/>
        </w:rPr>
        <w:t>s</w:t>
      </w:r>
      <w:r w:rsidRPr="00DD37AA">
        <w:rPr>
          <w:rFonts w:asciiTheme="majorHAnsi" w:hAnsiTheme="majorHAnsi"/>
          <w:sz w:val="24"/>
          <w:szCs w:val="24"/>
        </w:rPr>
        <w:t xml:space="preserve"> refiere a cinco grados de gobernabilidad. En los dos extremos están la gobernabilidad “ideal” y la ingobernabilidad. Los otros tres tipos o grados, serían: gobernabilidad normal, déficit de gobernabilidad y crisis de gobernabilidad</w:t>
      </w:r>
      <w:r w:rsidR="00297E6A">
        <w:rPr>
          <w:rFonts w:asciiTheme="majorHAnsi" w:hAnsiTheme="majorHAnsi"/>
          <w:sz w:val="24"/>
          <w:szCs w:val="24"/>
        </w:rPr>
        <w:t xml:space="preserve"> (Camus, A. en Mayorga y Córdoba, 2007).</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Haciendo una breve aclaración: Se puede definir a la ingobernabilidad como la disolución de pautas de reproducción de una comunidad política y, </w:t>
      </w:r>
      <w:r w:rsidRPr="00DD37AA">
        <w:rPr>
          <w:rFonts w:asciiTheme="majorHAnsi" w:hAnsiTheme="majorHAnsi"/>
          <w:i/>
          <w:sz w:val="24"/>
          <w:szCs w:val="24"/>
        </w:rPr>
        <w:t xml:space="preserve">contrario sensu, </w:t>
      </w:r>
      <w:r w:rsidRPr="00DD37AA">
        <w:rPr>
          <w:rFonts w:asciiTheme="majorHAnsi" w:hAnsiTheme="majorHAnsi"/>
          <w:sz w:val="24"/>
          <w:szCs w:val="24"/>
        </w:rPr>
        <w:t>a la gobernabilidad.</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Ahora, regresando al tema en comento, en la actualidad, frente a la disolución de las pautas de reproducción de la comunidad política, surgen las demandas</w:t>
      </w:r>
      <w:r>
        <w:rPr>
          <w:rFonts w:asciiTheme="majorHAnsi" w:hAnsiTheme="majorHAnsi"/>
          <w:sz w:val="24"/>
          <w:szCs w:val="24"/>
        </w:rPr>
        <w:t xml:space="preserve"> estudiantiles</w:t>
      </w:r>
      <w:r w:rsidRPr="00DD37AA">
        <w:rPr>
          <w:rFonts w:asciiTheme="majorHAnsi" w:hAnsiTheme="majorHAnsi"/>
          <w:sz w:val="24"/>
          <w:szCs w:val="24"/>
        </w:rPr>
        <w:t xml:space="preserve"> y aunque algunos consideren </w:t>
      </w:r>
      <w:r>
        <w:rPr>
          <w:rFonts w:asciiTheme="majorHAnsi" w:hAnsiTheme="majorHAnsi"/>
          <w:sz w:val="24"/>
          <w:szCs w:val="24"/>
        </w:rPr>
        <w:t xml:space="preserve">a </w:t>
      </w:r>
      <w:r w:rsidRPr="00DD37AA">
        <w:rPr>
          <w:rFonts w:asciiTheme="majorHAnsi" w:hAnsiTheme="majorHAnsi"/>
          <w:sz w:val="24"/>
          <w:szCs w:val="24"/>
        </w:rPr>
        <w:t xml:space="preserve">esta situación </w:t>
      </w:r>
      <w:r>
        <w:rPr>
          <w:rFonts w:asciiTheme="majorHAnsi" w:hAnsiTheme="majorHAnsi"/>
          <w:sz w:val="24"/>
          <w:szCs w:val="24"/>
        </w:rPr>
        <w:t>sólo</w:t>
      </w:r>
      <w:r w:rsidRPr="00DD37AA">
        <w:rPr>
          <w:rFonts w:asciiTheme="majorHAnsi" w:hAnsiTheme="majorHAnsi"/>
          <w:sz w:val="24"/>
          <w:szCs w:val="24"/>
        </w:rPr>
        <w:t xml:space="preserve"> como un déficit de gobernabilidad, desde nuestra perspectiva se trata de una crisis de gobernabilidad.</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lastRenderedPageBreak/>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En lo que al derecho a la rebelión o resistencia respecta, en nuestro mandato constitucional se establece la posibilidad de cambiar la forma de gobierno sin especificar los medios para conseguirlo. Ciertos teóricos piensan que esto incluye el derecho a la rebelión y otros piensan que los cambios deben realizarse de manera democrática y pacífica. No obstante qué postura se tome, desde la Filosofía del Derecho se entiende que todo derecho tiene que tener una carga positiva y no puede ir en detrimento de los derechos de los demás.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En este sentido, muchas acciones de los estudiantes buscan incidir pacíficamente en los cambios sociales. Sin embargo, ellos no rechazan la posibilidad de ejercer su derecho a la rebelión o resistencia en caso de ser necesario.</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c) Valores.</w:t>
      </w:r>
    </w:p>
    <w:p w:rsidR="00300914" w:rsidRPr="00DD37AA" w:rsidRDefault="00300914" w:rsidP="00300914">
      <w:pPr>
        <w:spacing w:line="360" w:lineRule="auto"/>
        <w:jc w:val="both"/>
        <w:rPr>
          <w:rFonts w:asciiTheme="majorHAnsi" w:hAnsiTheme="majorHAnsi"/>
        </w:rPr>
      </w:pPr>
      <w:r w:rsidRPr="00DD37AA">
        <w:rPr>
          <w:rFonts w:asciiTheme="majorHAnsi" w:eastAsia="Times New Roman" w:hAnsiTheme="majorHAnsi" w:cs="Times New Roman"/>
          <w:sz w:val="24"/>
          <w:szCs w:val="24"/>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Desde la perspectiva constructivista señalada por </w:t>
      </w:r>
      <w:proofErr w:type="spellStart"/>
      <w:r w:rsidRPr="00DD37AA">
        <w:rPr>
          <w:rFonts w:asciiTheme="majorHAnsi" w:hAnsiTheme="majorHAnsi"/>
          <w:sz w:val="24"/>
          <w:szCs w:val="24"/>
        </w:rPr>
        <w:t>Galtung</w:t>
      </w:r>
      <w:proofErr w:type="spellEnd"/>
      <w:r w:rsidRPr="00DD37AA">
        <w:rPr>
          <w:rFonts w:asciiTheme="majorHAnsi" w:hAnsiTheme="majorHAnsi"/>
          <w:sz w:val="24"/>
          <w:szCs w:val="24"/>
        </w:rPr>
        <w:t xml:space="preserve"> (1995), la paz se construye socialmente como un valor, va más allá del individualismo y se vive de manera colectiva o comunitaria.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Es así, que entre los estudiantes que en México y a lo largo del mundo se enfrentan al ‘Estado de Derecho’, la paz, se expresa a través de la justicia, la igualdad, la equidad, la autonomía, la confianza, la transparencia, la participación y la solidaridad, así como a través de la inconformidad, la oposición, la resistencia y la desobediencia.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Por ello, al hablar de valores, debemos situar el papel que juega el derecho respecto a éstos, establecer una jerarquía entre ellos, y estar conscientes tanto de los fines que se buscan, cómo de los medios que se emplean.</w:t>
      </w:r>
    </w:p>
    <w:p w:rsidR="00300914" w:rsidRPr="00DD37AA" w:rsidRDefault="00300914" w:rsidP="00300914">
      <w:pPr>
        <w:spacing w:line="360" w:lineRule="auto"/>
        <w:jc w:val="both"/>
        <w:rPr>
          <w:rFonts w:asciiTheme="majorHAnsi" w:hAnsiTheme="majorHAnsi"/>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Consecuentemente, es necesario aclarar que el derecho se puede entender como el conjunto de normas jurídicas que permiten la sana convivencia y regulan la conducta humana, y que ciertos principios jurídicos pueden dar origen a normas, mismas que contienen valores axiológicos.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 xml:space="preserve">En un constitucionalismo fuerte se recogen principios morales y se les </w:t>
      </w:r>
      <w:proofErr w:type="spellStart"/>
      <w:r w:rsidRPr="00DD37AA">
        <w:rPr>
          <w:rFonts w:asciiTheme="majorHAnsi" w:hAnsiTheme="majorHAnsi"/>
          <w:sz w:val="24"/>
          <w:szCs w:val="24"/>
        </w:rPr>
        <w:t>positiviza</w:t>
      </w:r>
      <w:proofErr w:type="spellEnd"/>
      <w:r w:rsidRPr="00DD37AA">
        <w:rPr>
          <w:rFonts w:asciiTheme="majorHAnsi" w:hAnsiTheme="majorHAnsi"/>
          <w:sz w:val="24"/>
          <w:szCs w:val="24"/>
        </w:rPr>
        <w:t xml:space="preserve"> para encauzar el comportamiento de la sociedad, no sin antes hacer una reflexión de lo que es válido para la mayoría.</w:t>
      </w:r>
    </w:p>
    <w:p w:rsidR="00300914" w:rsidRPr="00DD37AA" w:rsidRDefault="00300914" w:rsidP="00300914">
      <w:pPr>
        <w:spacing w:line="360" w:lineRule="auto"/>
        <w:jc w:val="both"/>
        <w:rPr>
          <w:rFonts w:asciiTheme="majorHAnsi" w:hAnsiTheme="majorHAnsi"/>
        </w:rPr>
      </w:pPr>
      <w:r w:rsidRPr="00DD37AA">
        <w:rPr>
          <w:rFonts w:asciiTheme="majorHAnsi" w:eastAsia="Times New Roman" w:hAnsiTheme="majorHAnsi" w:cs="Times New Roman"/>
          <w:sz w:val="24"/>
          <w:szCs w:val="24"/>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En tal entendido, vivir en sociedad implica limitar nuestra libertad, ceder un poco de nosotros y sujetarnos a otras voluntades. A la sazón, casi todas las personas hacen las cosas porque así está mandado, así se acostumbra y porque sencillamente quieren conseguir algo.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Por tanto, la libertad es poder decidir algo o decidir no hacerlo, sin embargo, vista desde la Ética, la libertad implica estar consciente sobre qué es lo que se decide. Es decir, cada quien elige su forma de vida y puede equivocarse al optar; aunque, reafirmado lo dicho en el párrafo que antecede, según lo señala Savater (201</w:t>
      </w:r>
      <w:r>
        <w:rPr>
          <w:rFonts w:asciiTheme="majorHAnsi" w:hAnsiTheme="majorHAnsi"/>
          <w:sz w:val="24"/>
          <w:szCs w:val="24"/>
        </w:rPr>
        <w:t>4</w:t>
      </w:r>
      <w:r w:rsidRPr="00DD37AA">
        <w:rPr>
          <w:rFonts w:asciiTheme="majorHAnsi" w:hAnsiTheme="majorHAnsi"/>
          <w:sz w:val="24"/>
          <w:szCs w:val="24"/>
        </w:rPr>
        <w:t xml:space="preserve">: 31), </w:t>
      </w:r>
      <w:r>
        <w:rPr>
          <w:rFonts w:asciiTheme="majorHAnsi" w:hAnsiTheme="majorHAnsi"/>
          <w:sz w:val="24"/>
          <w:szCs w:val="24"/>
        </w:rPr>
        <w:t>“</w:t>
      </w:r>
      <w:r w:rsidRPr="00DD37AA">
        <w:rPr>
          <w:rFonts w:asciiTheme="majorHAnsi" w:hAnsiTheme="majorHAnsi"/>
          <w:sz w:val="24"/>
          <w:szCs w:val="24"/>
        </w:rPr>
        <w:t>muchos de nuestros actos los hacemos por inercia y de manera automática</w:t>
      </w:r>
      <w:r>
        <w:rPr>
          <w:rFonts w:asciiTheme="majorHAnsi" w:hAnsiTheme="majorHAnsi"/>
          <w:sz w:val="24"/>
          <w:szCs w:val="24"/>
        </w:rPr>
        <w:t>”</w:t>
      </w:r>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rPr>
      </w:pPr>
      <w:r w:rsidRPr="00DD37AA">
        <w:rPr>
          <w:rFonts w:asciiTheme="majorHAnsi" w:eastAsia="Times New Roman" w:hAnsiTheme="majorHAnsi" w:cs="Times New Roman"/>
          <w:sz w:val="24"/>
          <w:szCs w:val="24"/>
        </w:rPr>
        <w:t xml:space="preserve"> </w:t>
      </w:r>
    </w:p>
    <w:p w:rsidR="00300914"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Cuando se quieren cosas distintas es necesario establecer prioridades y generar una jerarquía, es decir, establecer un parámetro que permita saber qué es lo realmente necesario para nosotros y para la comunidad.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A través del imaginario colectivo, el disenso, la opinión, el sentir público, y principalmente el diálogo intersubjetivo, es que logramos dilucidar qué es lo que se requiere para vivir mejor y relacionarnos con los demás.</w:t>
      </w:r>
    </w:p>
    <w:p w:rsidR="00300914" w:rsidRPr="00DD37AA" w:rsidRDefault="00300914" w:rsidP="00300914">
      <w:pPr>
        <w:spacing w:line="360" w:lineRule="auto"/>
        <w:jc w:val="both"/>
        <w:rPr>
          <w:rFonts w:asciiTheme="majorHAnsi" w:hAnsiTheme="majorHAnsi"/>
        </w:rPr>
      </w:pPr>
      <w:r w:rsidRPr="00DD37AA">
        <w:rPr>
          <w:rFonts w:asciiTheme="majorHAnsi" w:eastAsia="Times New Roman" w:hAnsiTheme="majorHAnsi" w:cs="Times New Roman"/>
          <w:sz w:val="24"/>
          <w:szCs w:val="24"/>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El valor más importante que tenemos los seres humanos es nuestra propia vida. En toda vida humana, según lo señala </w:t>
      </w:r>
      <w:proofErr w:type="spellStart"/>
      <w:r w:rsidRPr="00DD37AA">
        <w:rPr>
          <w:rFonts w:asciiTheme="majorHAnsi" w:hAnsiTheme="majorHAnsi"/>
          <w:sz w:val="24"/>
          <w:szCs w:val="24"/>
        </w:rPr>
        <w:t>Arendt</w:t>
      </w:r>
      <w:proofErr w:type="spellEnd"/>
      <w:r w:rsidRPr="00DD37AA">
        <w:rPr>
          <w:rFonts w:asciiTheme="majorHAnsi" w:hAnsiTheme="majorHAnsi"/>
          <w:sz w:val="24"/>
          <w:szCs w:val="24"/>
        </w:rPr>
        <w:t xml:space="preserve"> (2003), confluyen la acción y el discurso, y a las personas se les identifica por sus obras y palabras, sin éstas no hay persona.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Actuar significa tomar iniciativa, decidir en qué empleamos nuestra energía y cómo formulamos nuestras ideas. Sin embargo, formamos parte de una trama de realidades y de relaciones, de la que no necesariamente somos creadores. Es decir, en las sociedades hay consensos de los valores que son más importantes y estos valores se traducen en determinados discursos y en ciertas acciones que aceptamos o rechazamos en el ejercicio propio de la libertad.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lastRenderedPageBreak/>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La libertad de decidir sobre lo que hacemos, desde una perspectiva Ética, nos debe llevar a buscar en todo momento el mayor bien para la comunidad. Para avanzar en esa dirección, es necesario discutir, dialogar, cuestionar, aclarar… lo que representa el mayor bien para todos. Se trata de una Ética Comunicativa en la que podemos fundamentar nuestro estudio sobre la desobediencia de jóvenes universitarios.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En síntesis. El problema sobre el que queremos tr</w:t>
      </w:r>
      <w:r>
        <w:rPr>
          <w:rFonts w:asciiTheme="majorHAnsi" w:hAnsiTheme="majorHAnsi"/>
          <w:sz w:val="24"/>
          <w:szCs w:val="24"/>
        </w:rPr>
        <w:t>abajar en esta investigación es</w:t>
      </w:r>
      <w:r w:rsidRPr="00DD37AA">
        <w:rPr>
          <w:rFonts w:asciiTheme="majorHAnsi" w:hAnsiTheme="majorHAnsi"/>
          <w:sz w:val="24"/>
          <w:szCs w:val="24"/>
        </w:rPr>
        <w:t xml:space="preserve"> la desobediencia civil que han llevado a cabo los estudiantes integrantes del </w:t>
      </w:r>
      <w:r>
        <w:rPr>
          <w:rFonts w:asciiTheme="majorHAnsi" w:hAnsiTheme="majorHAnsi"/>
          <w:sz w:val="24"/>
          <w:szCs w:val="24"/>
        </w:rPr>
        <w:t>Colectivo</w:t>
      </w:r>
      <w:r w:rsidRPr="00DD37AA">
        <w:rPr>
          <w:rFonts w:asciiTheme="majorHAnsi" w:hAnsiTheme="majorHAnsi"/>
          <w:sz w:val="24"/>
          <w:szCs w:val="24"/>
        </w:rPr>
        <w:t xml:space="preserve"> </w:t>
      </w:r>
      <w:r w:rsidRPr="00BC219B">
        <w:rPr>
          <w:rFonts w:asciiTheme="majorHAnsi" w:hAnsiTheme="majorHAnsi"/>
          <w:i/>
          <w:sz w:val="24"/>
          <w:szCs w:val="24"/>
        </w:rPr>
        <w:t>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Por otro lado, habría que tomar en cuenta que desde el principio de soberanía entendemos que el Estado no está conformado únicamente por funcionarios, sino que son los propios ciudadanos quienes mediante el ejercicio libre de su poder permiten generar nuevos gobiernos. De esta manera, buscamos identificar en qué medida estos jóvenes contribuyen a la construcción de una Cultura de Paz en nuestro país.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1.3. Preguntas de investigación</w:t>
      </w:r>
    </w:p>
    <w:p w:rsidR="00300914" w:rsidRPr="00DD37AA" w:rsidRDefault="00300914" w:rsidP="00300914">
      <w:pPr>
        <w:numPr>
          <w:ilvl w:val="0"/>
          <w:numId w:val="1"/>
        </w:numPr>
        <w:spacing w:line="360" w:lineRule="auto"/>
        <w:ind w:hanging="360"/>
        <w:contextualSpacing/>
        <w:jc w:val="both"/>
        <w:rPr>
          <w:rFonts w:asciiTheme="majorHAnsi" w:hAnsiTheme="majorHAnsi"/>
        </w:rPr>
      </w:pPr>
      <w:r w:rsidRPr="00DD37AA">
        <w:rPr>
          <w:rFonts w:asciiTheme="majorHAnsi" w:hAnsiTheme="majorHAnsi"/>
          <w:sz w:val="24"/>
          <w:szCs w:val="24"/>
        </w:rPr>
        <w:t xml:space="preserve">Sobre 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xml:space="preserve"> ¿Cuándo se formó? ¿Cómo se formó? ¿Cuál es su estructura? ¿Tienen estatutos o manifiesto?</w:t>
      </w:r>
    </w:p>
    <w:p w:rsidR="00300914" w:rsidRPr="00DD37AA" w:rsidRDefault="00300914" w:rsidP="00300914">
      <w:pPr>
        <w:numPr>
          <w:ilvl w:val="0"/>
          <w:numId w:val="1"/>
        </w:numPr>
        <w:spacing w:line="360" w:lineRule="auto"/>
        <w:ind w:hanging="360"/>
        <w:contextualSpacing/>
        <w:jc w:val="both"/>
        <w:rPr>
          <w:rFonts w:asciiTheme="majorHAnsi" w:hAnsiTheme="majorHAnsi"/>
        </w:rPr>
      </w:pPr>
      <w:r w:rsidRPr="00DD37AA">
        <w:rPr>
          <w:rFonts w:asciiTheme="majorHAnsi" w:hAnsiTheme="majorHAnsi"/>
          <w:sz w:val="24"/>
          <w:szCs w:val="24"/>
        </w:rPr>
        <w:t xml:space="preserve">¿Qué tipo de acciones han emprendido los estudiantes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w:t>
      </w:r>
    </w:p>
    <w:p w:rsidR="00300914" w:rsidRPr="00DD37AA" w:rsidRDefault="00300914" w:rsidP="00300914">
      <w:pPr>
        <w:numPr>
          <w:ilvl w:val="0"/>
          <w:numId w:val="1"/>
        </w:numPr>
        <w:spacing w:line="360" w:lineRule="auto"/>
        <w:ind w:hanging="360"/>
        <w:contextualSpacing/>
        <w:jc w:val="both"/>
        <w:rPr>
          <w:rFonts w:asciiTheme="majorHAnsi" w:hAnsiTheme="majorHAnsi"/>
        </w:rPr>
      </w:pPr>
      <w:r w:rsidRPr="00DD37AA">
        <w:rPr>
          <w:rFonts w:asciiTheme="majorHAnsi" w:hAnsiTheme="majorHAnsi"/>
          <w:sz w:val="24"/>
          <w:szCs w:val="24"/>
        </w:rPr>
        <w:t>¿Cuáles son</w:t>
      </w:r>
      <w:r>
        <w:rPr>
          <w:rFonts w:asciiTheme="majorHAnsi" w:hAnsiTheme="majorHAnsi"/>
          <w:sz w:val="24"/>
          <w:szCs w:val="24"/>
        </w:rPr>
        <w:t xml:space="preserve"> las</w:t>
      </w:r>
      <w:r w:rsidRPr="00DD37AA">
        <w:rPr>
          <w:rFonts w:asciiTheme="majorHAnsi" w:hAnsiTheme="majorHAnsi"/>
          <w:sz w:val="24"/>
          <w:szCs w:val="24"/>
        </w:rPr>
        <w:t xml:space="preserve"> características de la desobediencia civil de los estudiantes que conforman 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w:t>
      </w:r>
    </w:p>
    <w:p w:rsidR="00300914" w:rsidRPr="00DD37AA" w:rsidRDefault="00300914" w:rsidP="00300914">
      <w:pPr>
        <w:numPr>
          <w:ilvl w:val="0"/>
          <w:numId w:val="1"/>
        </w:numPr>
        <w:spacing w:line="360" w:lineRule="auto"/>
        <w:ind w:hanging="360"/>
        <w:contextualSpacing/>
        <w:jc w:val="both"/>
        <w:rPr>
          <w:rFonts w:asciiTheme="majorHAnsi" w:hAnsiTheme="majorHAnsi"/>
        </w:rPr>
      </w:pPr>
      <w:r w:rsidRPr="00DD37AA">
        <w:rPr>
          <w:rFonts w:asciiTheme="majorHAnsi" w:hAnsiTheme="majorHAnsi"/>
          <w:sz w:val="24"/>
          <w:szCs w:val="24"/>
        </w:rPr>
        <w:t xml:space="preserve">¿Cuáles son las condiciones que justifican las acciones de desobediencia civil llevadas a cabo por los estudiantes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w:t>
      </w:r>
    </w:p>
    <w:p w:rsidR="00300914" w:rsidRPr="00DD37AA" w:rsidRDefault="00300914" w:rsidP="00300914">
      <w:pPr>
        <w:numPr>
          <w:ilvl w:val="0"/>
          <w:numId w:val="1"/>
        </w:numPr>
        <w:spacing w:line="360" w:lineRule="auto"/>
        <w:ind w:hanging="360"/>
        <w:contextualSpacing/>
        <w:jc w:val="both"/>
        <w:rPr>
          <w:rFonts w:asciiTheme="majorHAnsi" w:hAnsiTheme="majorHAnsi"/>
        </w:rPr>
      </w:pPr>
      <w:r w:rsidRPr="00DD37AA">
        <w:rPr>
          <w:rFonts w:asciiTheme="majorHAnsi" w:hAnsiTheme="majorHAnsi"/>
          <w:sz w:val="24"/>
          <w:szCs w:val="24"/>
        </w:rPr>
        <w:t xml:space="preserve">¿Cuál es el concepto de paz que manejan los estudiantes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rPr>
      </w:pPr>
      <w:r w:rsidRPr="00DD37AA">
        <w:rPr>
          <w:rFonts w:asciiTheme="majorHAnsi" w:hAnsiTheme="majorHAnsi"/>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1.4. Objetivos de investigación</w:t>
      </w:r>
    </w:p>
    <w:p w:rsidR="00300914" w:rsidRPr="00DD37AA" w:rsidRDefault="00300914" w:rsidP="00300914">
      <w:pPr>
        <w:numPr>
          <w:ilvl w:val="0"/>
          <w:numId w:val="2"/>
        </w:numPr>
        <w:spacing w:line="360" w:lineRule="auto"/>
        <w:ind w:hanging="360"/>
        <w:contextualSpacing/>
        <w:jc w:val="both"/>
        <w:rPr>
          <w:rFonts w:asciiTheme="majorHAnsi" w:hAnsiTheme="majorHAnsi"/>
        </w:rPr>
      </w:pPr>
      <w:r w:rsidRPr="00DD37AA">
        <w:rPr>
          <w:rFonts w:asciiTheme="majorHAnsi" w:hAnsiTheme="majorHAnsi"/>
          <w:sz w:val="24"/>
          <w:szCs w:val="24"/>
        </w:rPr>
        <w:t xml:space="preserve">Identificar las acciones y características de la desobediencia civil que llevan a cabo los estudiantes del </w:t>
      </w:r>
      <w:r>
        <w:rPr>
          <w:rFonts w:asciiTheme="majorHAnsi" w:hAnsiTheme="majorHAnsi"/>
          <w:sz w:val="24"/>
          <w:szCs w:val="24"/>
        </w:rPr>
        <w:t>Colectivo</w:t>
      </w:r>
      <w:r w:rsidRPr="00DD37AA">
        <w:rPr>
          <w:rFonts w:asciiTheme="majorHAnsi" w:hAnsiTheme="majorHAnsi"/>
          <w:sz w:val="24"/>
          <w:szCs w:val="24"/>
        </w:rPr>
        <w:t xml:space="preserve"> </w:t>
      </w:r>
      <w:r w:rsidRPr="00BC219B">
        <w:rPr>
          <w:rFonts w:asciiTheme="majorHAnsi" w:hAnsiTheme="majorHAnsi"/>
          <w:i/>
          <w:sz w:val="24"/>
          <w:szCs w:val="24"/>
        </w:rPr>
        <w:t>Somos</w:t>
      </w:r>
      <w:r w:rsidRPr="00DD37AA">
        <w:rPr>
          <w:rFonts w:asciiTheme="majorHAnsi" w:hAnsiTheme="majorHAnsi"/>
          <w:i/>
          <w:sz w:val="24"/>
          <w:szCs w:val="24"/>
        </w:rPr>
        <w:t xml:space="preserve"> más de 131</w:t>
      </w:r>
      <w:r w:rsidRPr="00DD37AA">
        <w:rPr>
          <w:rFonts w:asciiTheme="majorHAnsi" w:hAnsiTheme="majorHAnsi"/>
          <w:sz w:val="24"/>
          <w:szCs w:val="24"/>
        </w:rPr>
        <w:t>.</w:t>
      </w:r>
    </w:p>
    <w:p w:rsidR="00300914" w:rsidRPr="00DD37AA" w:rsidRDefault="00300914" w:rsidP="00300914">
      <w:pPr>
        <w:numPr>
          <w:ilvl w:val="0"/>
          <w:numId w:val="2"/>
        </w:numPr>
        <w:spacing w:line="360" w:lineRule="auto"/>
        <w:ind w:hanging="360"/>
        <w:contextualSpacing/>
        <w:jc w:val="both"/>
        <w:rPr>
          <w:rFonts w:asciiTheme="majorHAnsi" w:hAnsiTheme="majorHAnsi"/>
        </w:rPr>
      </w:pPr>
      <w:r w:rsidRPr="00DD37AA">
        <w:rPr>
          <w:rFonts w:asciiTheme="majorHAnsi" w:hAnsiTheme="majorHAnsi"/>
          <w:sz w:val="24"/>
          <w:szCs w:val="24"/>
        </w:rPr>
        <w:lastRenderedPageBreak/>
        <w:t xml:space="preserve">Describir las condiciones, principios y valores que justifican las acciones de desobediencia civil llevadas a cabo por los estudiantes del </w:t>
      </w:r>
      <w:r>
        <w:rPr>
          <w:rFonts w:asciiTheme="majorHAnsi" w:hAnsiTheme="majorHAnsi"/>
          <w:sz w:val="24"/>
          <w:szCs w:val="24"/>
        </w:rPr>
        <w:t>Colectivo</w:t>
      </w:r>
      <w:r w:rsidRPr="00DD37AA">
        <w:rPr>
          <w:rFonts w:asciiTheme="majorHAnsi" w:hAnsiTheme="majorHAnsi"/>
          <w:sz w:val="24"/>
          <w:szCs w:val="24"/>
        </w:rPr>
        <w:t xml:space="preserve"> </w:t>
      </w:r>
      <w:r w:rsidRPr="008E6946">
        <w:rPr>
          <w:rFonts w:asciiTheme="majorHAnsi" w:hAnsiTheme="majorHAnsi"/>
          <w:i/>
          <w:sz w:val="24"/>
          <w:szCs w:val="24"/>
        </w:rPr>
        <w:t>Somos</w:t>
      </w:r>
      <w:r w:rsidRPr="00425FEE">
        <w:rPr>
          <w:rFonts w:asciiTheme="majorHAnsi" w:hAnsiTheme="majorHAnsi"/>
          <w:i/>
          <w:sz w:val="24"/>
          <w:szCs w:val="24"/>
        </w:rPr>
        <w:t xml:space="preserve"> más de 131</w:t>
      </w:r>
      <w:r w:rsidRPr="00DD37AA">
        <w:rPr>
          <w:rFonts w:asciiTheme="majorHAnsi" w:hAnsiTheme="majorHAnsi"/>
          <w:sz w:val="24"/>
          <w:szCs w:val="24"/>
        </w:rPr>
        <w:t>.</w:t>
      </w:r>
    </w:p>
    <w:p w:rsidR="00300914" w:rsidRPr="00DD37AA" w:rsidRDefault="00300914" w:rsidP="00300914">
      <w:pPr>
        <w:numPr>
          <w:ilvl w:val="0"/>
          <w:numId w:val="2"/>
        </w:numPr>
        <w:spacing w:line="360" w:lineRule="auto"/>
        <w:ind w:hanging="360"/>
        <w:contextualSpacing/>
        <w:jc w:val="both"/>
        <w:rPr>
          <w:rFonts w:asciiTheme="majorHAnsi" w:hAnsiTheme="majorHAnsi"/>
        </w:rPr>
      </w:pPr>
      <w:r w:rsidRPr="00DD37AA">
        <w:rPr>
          <w:rFonts w:asciiTheme="majorHAnsi" w:hAnsiTheme="majorHAnsi"/>
          <w:sz w:val="24"/>
          <w:szCs w:val="24"/>
        </w:rPr>
        <w:t xml:space="preserve">Inferir el concepto de paz que manejan los estudiantes del </w:t>
      </w:r>
      <w:r>
        <w:rPr>
          <w:rFonts w:asciiTheme="majorHAnsi" w:hAnsiTheme="majorHAnsi"/>
          <w:sz w:val="24"/>
          <w:szCs w:val="24"/>
        </w:rPr>
        <w:t>Colectivo</w:t>
      </w:r>
      <w:r w:rsidRPr="00DD37AA">
        <w:rPr>
          <w:rFonts w:asciiTheme="majorHAnsi" w:hAnsiTheme="majorHAnsi"/>
          <w:sz w:val="24"/>
          <w:szCs w:val="24"/>
        </w:rPr>
        <w:t xml:space="preserve"> </w:t>
      </w:r>
      <w:r w:rsidRPr="00BC219B">
        <w:rPr>
          <w:rFonts w:asciiTheme="majorHAnsi" w:hAnsiTheme="majorHAnsi"/>
          <w:i/>
          <w:sz w:val="24"/>
          <w:szCs w:val="24"/>
        </w:rPr>
        <w:t>Somos</w:t>
      </w:r>
      <w:r w:rsidRPr="00DD37AA">
        <w:rPr>
          <w:rFonts w:asciiTheme="majorHAnsi" w:hAnsiTheme="majorHAnsi"/>
          <w:i/>
          <w:sz w:val="24"/>
          <w:szCs w:val="24"/>
        </w:rPr>
        <w:t xml:space="preserve"> más de 131</w:t>
      </w:r>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1.5. Hipótesis de investigación</w:t>
      </w:r>
    </w:p>
    <w:p w:rsidR="00300914" w:rsidRPr="00DD37AA" w:rsidRDefault="00300914" w:rsidP="00300914">
      <w:pPr>
        <w:numPr>
          <w:ilvl w:val="0"/>
          <w:numId w:val="3"/>
        </w:numPr>
        <w:spacing w:line="360" w:lineRule="auto"/>
        <w:ind w:hanging="360"/>
        <w:contextualSpacing/>
        <w:jc w:val="both"/>
        <w:rPr>
          <w:rFonts w:asciiTheme="majorHAnsi" w:hAnsiTheme="majorHAnsi"/>
        </w:rPr>
      </w:pPr>
      <w:r w:rsidRPr="00DD37AA">
        <w:rPr>
          <w:rFonts w:asciiTheme="majorHAnsi" w:hAnsiTheme="majorHAnsi"/>
          <w:sz w:val="24"/>
          <w:szCs w:val="24"/>
        </w:rPr>
        <w:t>Los integrantes de este movimiento llevan a cabo sus acciones con base en ciertas características: conciencia y deliberación antes de actuar, notoriedad y justificación de las acciones que realizan, sentido de justicia de la mayoría y cumplimentación</w:t>
      </w:r>
      <w:r>
        <w:t xml:space="preserve"> </w:t>
      </w:r>
      <w:r w:rsidRPr="00DD37AA">
        <w:rPr>
          <w:rFonts w:asciiTheme="majorHAnsi" w:hAnsiTheme="majorHAnsi"/>
          <w:sz w:val="24"/>
          <w:szCs w:val="24"/>
        </w:rPr>
        <w:t>del Estado de Derecho.</w:t>
      </w:r>
    </w:p>
    <w:p w:rsidR="00300914" w:rsidRPr="00DD37AA" w:rsidRDefault="00300914" w:rsidP="00300914">
      <w:pPr>
        <w:numPr>
          <w:ilvl w:val="0"/>
          <w:numId w:val="3"/>
        </w:numPr>
        <w:spacing w:line="360" w:lineRule="auto"/>
        <w:ind w:hanging="360"/>
        <w:contextualSpacing/>
        <w:jc w:val="both"/>
        <w:rPr>
          <w:rFonts w:asciiTheme="majorHAnsi" w:hAnsiTheme="majorHAnsi"/>
        </w:rPr>
      </w:pPr>
      <w:r w:rsidRPr="00DD37AA">
        <w:rPr>
          <w:rFonts w:asciiTheme="majorHAnsi" w:hAnsiTheme="majorHAnsi"/>
          <w:sz w:val="24"/>
          <w:szCs w:val="24"/>
        </w:rPr>
        <w:t>El concepto de paz que estos jóvenes manejan es la democratización de las leyes y el derecho a resistir cualquier gobierno autoritario en función de la justicia social.</w:t>
      </w:r>
    </w:p>
    <w:p w:rsidR="00300914" w:rsidRPr="00DD37AA" w:rsidRDefault="00300914" w:rsidP="00300914">
      <w:pPr>
        <w:spacing w:line="360" w:lineRule="auto"/>
        <w:rPr>
          <w:rFonts w:asciiTheme="majorHAnsi" w:hAnsiTheme="majorHAnsi"/>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1.6. Metodología</w:t>
      </w:r>
    </w:p>
    <w:p w:rsidR="00300914" w:rsidRPr="00DD37AA" w:rsidRDefault="00300914" w:rsidP="00300914">
      <w:pPr>
        <w:widowControl w:val="0"/>
        <w:spacing w:line="360" w:lineRule="auto"/>
        <w:ind w:left="708" w:hanging="708"/>
        <w:jc w:val="both"/>
        <w:rPr>
          <w:rFonts w:asciiTheme="majorHAnsi" w:hAnsiTheme="majorHAnsi"/>
          <w:sz w:val="24"/>
          <w:szCs w:val="24"/>
        </w:rPr>
      </w:pPr>
      <w:r w:rsidRPr="00DD37AA">
        <w:rPr>
          <w:rFonts w:asciiTheme="majorHAnsi" w:hAnsiTheme="majorHAnsi"/>
          <w:sz w:val="24"/>
          <w:szCs w:val="24"/>
        </w:rPr>
        <w:t xml:space="preserve">La metodología que se </w:t>
      </w:r>
      <w:r>
        <w:rPr>
          <w:rFonts w:asciiTheme="majorHAnsi" w:hAnsiTheme="majorHAnsi"/>
          <w:sz w:val="24"/>
          <w:szCs w:val="24"/>
        </w:rPr>
        <w:t>utilizó</w:t>
      </w:r>
      <w:r w:rsidRPr="00DD37AA">
        <w:rPr>
          <w:rFonts w:asciiTheme="majorHAnsi" w:hAnsiTheme="majorHAnsi"/>
          <w:sz w:val="24"/>
          <w:szCs w:val="24"/>
        </w:rPr>
        <w:t xml:space="preserve"> en la presente investigación </w:t>
      </w:r>
      <w:r>
        <w:rPr>
          <w:rFonts w:asciiTheme="majorHAnsi" w:hAnsiTheme="majorHAnsi"/>
          <w:sz w:val="24"/>
          <w:szCs w:val="24"/>
        </w:rPr>
        <w:t>fue</w:t>
      </w:r>
      <w:r w:rsidRPr="00DD37AA">
        <w:rPr>
          <w:rFonts w:asciiTheme="majorHAnsi" w:hAnsiTheme="majorHAnsi"/>
          <w:sz w:val="24"/>
          <w:szCs w:val="24"/>
        </w:rPr>
        <w:t xml:space="preserve"> la cualitativa, específicamente, el método etnográfico, cuya característica es la reflexividad. Es decir, “…una revisión acerca del modo y la forma en que los sujetos producen el conocimiento social imprescindible para la coexistencia en sociedad” (</w:t>
      </w:r>
      <w:proofErr w:type="spellStart"/>
      <w:r w:rsidRPr="00DD37AA">
        <w:rPr>
          <w:rFonts w:asciiTheme="majorHAnsi" w:hAnsiTheme="majorHAnsi"/>
          <w:sz w:val="24"/>
          <w:szCs w:val="24"/>
        </w:rPr>
        <w:t>C</w:t>
      </w:r>
      <w:r>
        <w:rPr>
          <w:rFonts w:asciiTheme="majorHAnsi" w:hAnsiTheme="majorHAnsi"/>
          <w:sz w:val="24"/>
          <w:szCs w:val="24"/>
        </w:rPr>
        <w:t>a</w:t>
      </w:r>
      <w:r w:rsidRPr="00DD37AA">
        <w:rPr>
          <w:rFonts w:asciiTheme="majorHAnsi" w:hAnsiTheme="majorHAnsi"/>
          <w:sz w:val="24"/>
          <w:szCs w:val="24"/>
        </w:rPr>
        <w:t>mboni</w:t>
      </w:r>
      <w:proofErr w:type="spellEnd"/>
      <w:r w:rsidR="00312F76">
        <w:rPr>
          <w:rFonts w:asciiTheme="majorHAnsi" w:hAnsiTheme="majorHAnsi"/>
          <w:sz w:val="24"/>
          <w:szCs w:val="24"/>
        </w:rPr>
        <w:t xml:space="preserve"> y Juárez</w:t>
      </w:r>
      <w:r w:rsidRPr="00DD37AA">
        <w:rPr>
          <w:rFonts w:asciiTheme="majorHAnsi" w:hAnsiTheme="majorHAnsi"/>
          <w:sz w:val="24"/>
          <w:szCs w:val="24"/>
        </w:rPr>
        <w:t>, SF</w:t>
      </w:r>
      <w:proofErr w:type="gramStart"/>
      <w:r w:rsidRPr="00DD37AA">
        <w:rPr>
          <w:rFonts w:asciiTheme="majorHAnsi" w:hAnsiTheme="majorHAnsi"/>
          <w:sz w:val="24"/>
          <w:szCs w:val="24"/>
        </w:rPr>
        <w:t>:171</w:t>
      </w:r>
      <w:proofErr w:type="gramEnd"/>
      <w:r w:rsidRPr="00DD37AA">
        <w:rPr>
          <w:rFonts w:asciiTheme="majorHAnsi" w:hAnsiTheme="majorHAnsi"/>
          <w:sz w:val="24"/>
          <w:szCs w:val="24"/>
        </w:rPr>
        <w:t>)</w:t>
      </w:r>
    </w:p>
    <w:p w:rsidR="00300914" w:rsidRPr="00DD37AA" w:rsidRDefault="00300914" w:rsidP="00300914">
      <w:pPr>
        <w:widowControl w:val="0"/>
        <w:jc w:val="both"/>
        <w:rPr>
          <w:rFonts w:asciiTheme="majorHAnsi" w:hAnsiTheme="majorHAnsi"/>
        </w:rPr>
      </w:pPr>
      <w:r w:rsidRPr="00DD37AA">
        <w:rPr>
          <w:rFonts w:asciiTheme="majorHAnsi" w:eastAsia="Times New Roman" w:hAnsiTheme="majorHAnsi" w:cs="Times New Roman"/>
          <w:sz w:val="24"/>
          <w:szCs w:val="24"/>
        </w:rPr>
        <w:t xml:space="preserve"> </w:t>
      </w:r>
    </w:p>
    <w:p w:rsidR="00300914" w:rsidRPr="00DD37AA" w:rsidRDefault="00300914" w:rsidP="00300914">
      <w:pPr>
        <w:widowControl w:val="0"/>
        <w:spacing w:line="360" w:lineRule="auto"/>
        <w:jc w:val="both"/>
        <w:rPr>
          <w:rFonts w:asciiTheme="majorHAnsi" w:hAnsiTheme="majorHAnsi"/>
          <w:sz w:val="24"/>
          <w:szCs w:val="24"/>
        </w:rPr>
      </w:pPr>
      <w:r w:rsidRPr="00DD37AA">
        <w:rPr>
          <w:rFonts w:asciiTheme="majorHAnsi" w:hAnsiTheme="majorHAnsi"/>
          <w:sz w:val="24"/>
          <w:szCs w:val="24"/>
        </w:rPr>
        <w:t>De las diversas explicaciones que existen sobre lo que es la etnografía: una descripción e interpretación de un grupo o de un sistema social o cultural (</w:t>
      </w:r>
      <w:proofErr w:type="spellStart"/>
      <w:r w:rsidRPr="00DD37AA">
        <w:rPr>
          <w:rFonts w:asciiTheme="majorHAnsi" w:hAnsiTheme="majorHAnsi"/>
          <w:sz w:val="24"/>
          <w:szCs w:val="24"/>
        </w:rPr>
        <w:t>Creswell</w:t>
      </w:r>
      <w:proofErr w:type="spellEnd"/>
      <w:r w:rsidRPr="00DD37AA">
        <w:rPr>
          <w:rFonts w:asciiTheme="majorHAnsi" w:hAnsiTheme="majorHAnsi"/>
          <w:sz w:val="24"/>
          <w:szCs w:val="24"/>
        </w:rPr>
        <w:t>, en Álvarez-</w:t>
      </w:r>
      <w:proofErr w:type="spellStart"/>
      <w:r w:rsidRPr="00DD37AA">
        <w:rPr>
          <w:rFonts w:asciiTheme="majorHAnsi" w:hAnsiTheme="majorHAnsi"/>
          <w:sz w:val="24"/>
          <w:szCs w:val="24"/>
        </w:rPr>
        <w:t>Gayou</w:t>
      </w:r>
      <w:proofErr w:type="spellEnd"/>
      <w:r w:rsidRPr="00DD37AA">
        <w:rPr>
          <w:rFonts w:asciiTheme="majorHAnsi" w:hAnsiTheme="majorHAnsi"/>
          <w:sz w:val="24"/>
          <w:szCs w:val="24"/>
        </w:rPr>
        <w:t>, 200</w:t>
      </w:r>
      <w:r w:rsidR="009D2C07">
        <w:rPr>
          <w:rFonts w:asciiTheme="majorHAnsi" w:hAnsiTheme="majorHAnsi"/>
          <w:sz w:val="24"/>
          <w:szCs w:val="24"/>
        </w:rPr>
        <w:t>3</w:t>
      </w:r>
      <w:r w:rsidRPr="00DD37AA">
        <w:rPr>
          <w:rFonts w:asciiTheme="majorHAnsi" w:hAnsiTheme="majorHAnsi"/>
          <w:sz w:val="24"/>
          <w:szCs w:val="24"/>
        </w:rPr>
        <w:t>); un método de investigación por el que se aprende el modo de vida de una unidad social concreta, pudiendo ser esta una familia, una clase, un claustro de profesores o una escuela (Rodríguez</w:t>
      </w:r>
      <w:r w:rsidR="004F1B47">
        <w:rPr>
          <w:rFonts w:asciiTheme="majorHAnsi" w:hAnsiTheme="majorHAnsi"/>
          <w:sz w:val="24"/>
          <w:szCs w:val="24"/>
        </w:rPr>
        <w:t xml:space="preserve"> et al</w:t>
      </w:r>
      <w:r w:rsidRPr="00DD37AA">
        <w:rPr>
          <w:rFonts w:asciiTheme="majorHAnsi" w:hAnsiTheme="majorHAnsi"/>
          <w:sz w:val="24"/>
          <w:szCs w:val="24"/>
        </w:rPr>
        <w:t xml:space="preserve">, 1996); se eligió la de </w:t>
      </w:r>
      <w:proofErr w:type="spellStart"/>
      <w:r w:rsidRPr="00DD37AA">
        <w:rPr>
          <w:rFonts w:asciiTheme="majorHAnsi" w:hAnsiTheme="majorHAnsi"/>
          <w:sz w:val="24"/>
          <w:szCs w:val="24"/>
        </w:rPr>
        <w:t>Wolcott</w:t>
      </w:r>
      <w:proofErr w:type="spellEnd"/>
      <w:r w:rsidRPr="00DD37AA">
        <w:rPr>
          <w:rFonts w:asciiTheme="majorHAnsi" w:hAnsiTheme="majorHAnsi"/>
          <w:sz w:val="24"/>
          <w:szCs w:val="24"/>
        </w:rPr>
        <w:t xml:space="preserve"> (citado por Álvarez-</w:t>
      </w:r>
      <w:proofErr w:type="spellStart"/>
      <w:r w:rsidRPr="00DD37AA">
        <w:rPr>
          <w:rFonts w:asciiTheme="majorHAnsi" w:hAnsiTheme="majorHAnsi"/>
          <w:sz w:val="24"/>
          <w:szCs w:val="24"/>
        </w:rPr>
        <w:t>Gayou</w:t>
      </w:r>
      <w:proofErr w:type="spellEnd"/>
      <w:r w:rsidRPr="00DD37AA">
        <w:rPr>
          <w:rFonts w:asciiTheme="majorHAnsi" w:hAnsiTheme="majorHAnsi"/>
          <w:sz w:val="24"/>
          <w:szCs w:val="24"/>
        </w:rPr>
        <w:t>, 200</w:t>
      </w:r>
      <w:r w:rsidR="009D2C07">
        <w:rPr>
          <w:rFonts w:asciiTheme="majorHAnsi" w:hAnsiTheme="majorHAnsi"/>
          <w:sz w:val="24"/>
          <w:szCs w:val="24"/>
        </w:rPr>
        <w:t>3</w:t>
      </w:r>
      <w:r w:rsidRPr="00DD37AA">
        <w:rPr>
          <w:rFonts w:asciiTheme="majorHAnsi" w:hAnsiTheme="majorHAnsi"/>
          <w:sz w:val="24"/>
          <w:szCs w:val="24"/>
        </w:rPr>
        <w:t xml:space="preserve">) por considerarla la más adecuada a nuestras intenciones que define a la etnografía como una forma de mirar (haciendo una clara distinción entre simplemente ver y mirar) que tiene como propósito describir lo que las personas de un sitio, estrato o contexto determinado hacen habitualmente y explicar los significados que le atribuyen a este comportamiento realizado en circunstancias comunes o especiales; presentando los resultados de manera que se resalten las regularidades que </w:t>
      </w:r>
      <w:r w:rsidRPr="00DD37AA">
        <w:rPr>
          <w:rFonts w:asciiTheme="majorHAnsi" w:hAnsiTheme="majorHAnsi"/>
          <w:sz w:val="24"/>
          <w:szCs w:val="24"/>
        </w:rPr>
        <w:lastRenderedPageBreak/>
        <w:t>implica un proceso cultural.</w:t>
      </w:r>
    </w:p>
    <w:p w:rsidR="00300914" w:rsidRPr="00DD37AA" w:rsidRDefault="00300914" w:rsidP="00300914">
      <w:pPr>
        <w:widowControl w:val="0"/>
        <w:jc w:val="both"/>
        <w:rPr>
          <w:rFonts w:asciiTheme="majorHAnsi" w:hAnsiTheme="majorHAnsi"/>
        </w:rPr>
      </w:pPr>
      <w:r w:rsidRPr="00DD37AA">
        <w:rPr>
          <w:rFonts w:asciiTheme="majorHAnsi" w:eastAsia="Times New Roman" w:hAnsiTheme="majorHAnsi" w:cs="Times New Roman"/>
          <w:sz w:val="24"/>
          <w:szCs w:val="24"/>
        </w:rPr>
        <w:t xml:space="preserve"> </w:t>
      </w:r>
    </w:p>
    <w:p w:rsidR="00300914" w:rsidRPr="00DD37AA" w:rsidRDefault="00300914" w:rsidP="00300914">
      <w:pPr>
        <w:widowControl w:val="0"/>
        <w:jc w:val="both"/>
        <w:rPr>
          <w:rFonts w:asciiTheme="majorHAnsi" w:hAnsiTheme="majorHAnsi"/>
        </w:rPr>
      </w:pPr>
      <w:r w:rsidRPr="00DD37AA">
        <w:rPr>
          <w:rFonts w:asciiTheme="majorHAnsi" w:hAnsiTheme="majorHAnsi"/>
          <w:sz w:val="24"/>
          <w:szCs w:val="24"/>
        </w:rPr>
        <w:t>1.6.1. Técnicas de investigación.</w:t>
      </w:r>
    </w:p>
    <w:p w:rsidR="00300914" w:rsidRPr="00DD37AA" w:rsidRDefault="00300914" w:rsidP="00300914">
      <w:pPr>
        <w:widowControl w:val="0"/>
        <w:spacing w:line="360" w:lineRule="auto"/>
        <w:jc w:val="both"/>
        <w:rPr>
          <w:rFonts w:asciiTheme="majorHAnsi" w:hAnsiTheme="majorHAnsi"/>
          <w:sz w:val="24"/>
          <w:szCs w:val="24"/>
        </w:rPr>
      </w:pPr>
      <w:r w:rsidRPr="00DD37AA">
        <w:rPr>
          <w:rFonts w:asciiTheme="majorHAnsi" w:hAnsiTheme="majorHAnsi"/>
          <w:sz w:val="24"/>
          <w:szCs w:val="24"/>
        </w:rPr>
        <w:t>Derivadas de la metodologí</w:t>
      </w:r>
      <w:r>
        <w:rPr>
          <w:rFonts w:asciiTheme="majorHAnsi" w:hAnsiTheme="majorHAnsi"/>
          <w:sz w:val="24"/>
          <w:szCs w:val="24"/>
        </w:rPr>
        <w:t>a y método seleccionados se optó por el</w:t>
      </w:r>
      <w:r w:rsidRPr="00DD37AA">
        <w:rPr>
          <w:rFonts w:asciiTheme="majorHAnsi" w:hAnsiTheme="majorHAnsi"/>
          <w:sz w:val="24"/>
          <w:szCs w:val="24"/>
        </w:rPr>
        <w:t xml:space="preserve"> uso de las siguientes técnicas: a) La entrevista semiestructurada, b) La observación participante y c) El diario de campo.</w:t>
      </w:r>
      <w:r>
        <w:rPr>
          <w:rFonts w:asciiTheme="majorHAnsi" w:hAnsiTheme="majorHAnsi"/>
          <w:sz w:val="24"/>
          <w:szCs w:val="24"/>
        </w:rPr>
        <w:t xml:space="preserve"> Sin embargo, por cuestiones organizacionales del propio colectivo, no se pudo hacer observación participante, ya que aunque se había acordado asistir a algunas de sus reuniones, no se concretó visita alguna al no reunirse el colectivo. Además como se observa más adelante no se incluyeron los diarios de campo por tan sólo ser unos cuantos y por ser repetitivos del contenido de las entrevistas.</w:t>
      </w:r>
    </w:p>
    <w:p w:rsidR="00300914" w:rsidRPr="00DD37AA" w:rsidRDefault="00300914" w:rsidP="00300914">
      <w:pPr>
        <w:widowControl w:val="0"/>
        <w:spacing w:line="360" w:lineRule="auto"/>
        <w:jc w:val="both"/>
        <w:rPr>
          <w:rFonts w:asciiTheme="majorHAnsi" w:hAnsiTheme="majorHAnsi"/>
          <w:sz w:val="24"/>
          <w:szCs w:val="24"/>
        </w:rPr>
      </w:pPr>
      <w:r w:rsidRPr="00DD37AA">
        <w:rPr>
          <w:rFonts w:asciiTheme="majorHAnsi" w:hAnsiTheme="majorHAnsi"/>
          <w:sz w:val="24"/>
          <w:szCs w:val="24"/>
        </w:rPr>
        <w:t xml:space="preserve"> </w:t>
      </w:r>
    </w:p>
    <w:p w:rsidR="00300914" w:rsidRPr="00DD37AA" w:rsidRDefault="00300914" w:rsidP="00300914">
      <w:pPr>
        <w:widowControl w:val="0"/>
        <w:spacing w:line="360" w:lineRule="auto"/>
        <w:jc w:val="both"/>
        <w:rPr>
          <w:rFonts w:asciiTheme="majorHAnsi" w:hAnsiTheme="majorHAnsi"/>
          <w:sz w:val="24"/>
          <w:szCs w:val="24"/>
        </w:rPr>
      </w:pPr>
      <w:r w:rsidRPr="00DD37AA">
        <w:rPr>
          <w:rFonts w:asciiTheme="majorHAnsi" w:hAnsiTheme="majorHAnsi"/>
          <w:sz w:val="24"/>
          <w:szCs w:val="24"/>
        </w:rPr>
        <w:t>Entrevista</w:t>
      </w:r>
    </w:p>
    <w:p w:rsidR="00300914" w:rsidRPr="00DD37AA" w:rsidRDefault="00300914" w:rsidP="00300914">
      <w:pPr>
        <w:widowControl w:val="0"/>
        <w:spacing w:line="360" w:lineRule="auto"/>
        <w:jc w:val="both"/>
        <w:rPr>
          <w:rFonts w:asciiTheme="majorHAnsi" w:hAnsiTheme="majorHAnsi"/>
          <w:sz w:val="24"/>
          <w:szCs w:val="24"/>
        </w:rPr>
      </w:pPr>
      <w:r>
        <w:rPr>
          <w:rFonts w:asciiTheme="majorHAnsi" w:hAnsiTheme="majorHAnsi"/>
          <w:sz w:val="24"/>
          <w:szCs w:val="24"/>
        </w:rPr>
        <w:t>Se eligió</w:t>
      </w:r>
      <w:r w:rsidRPr="00DD37AA">
        <w:rPr>
          <w:rFonts w:asciiTheme="majorHAnsi" w:hAnsiTheme="majorHAnsi"/>
          <w:sz w:val="24"/>
          <w:szCs w:val="24"/>
        </w:rPr>
        <w:t xml:space="preserve"> la entrevista semiestructurada, en la que se combinan las entrevistas estructurada y no estructurada, y en donde se mantiene la conversación enfocada en un tema en particular, pero proporcionando espacio y libertad suficiente para definir el contenido de la discusión. (Vela, 200</w:t>
      </w:r>
      <w:r>
        <w:rPr>
          <w:rFonts w:asciiTheme="majorHAnsi" w:hAnsiTheme="majorHAnsi"/>
          <w:sz w:val="24"/>
          <w:szCs w:val="24"/>
        </w:rPr>
        <w:t>7</w:t>
      </w:r>
      <w:r w:rsidRPr="00DD37AA">
        <w:rPr>
          <w:rFonts w:asciiTheme="majorHAnsi" w:hAnsiTheme="majorHAnsi"/>
          <w:sz w:val="24"/>
          <w:szCs w:val="24"/>
        </w:rPr>
        <w:t>)</w:t>
      </w:r>
    </w:p>
    <w:p w:rsidR="00300914" w:rsidRPr="00DD37AA" w:rsidRDefault="00300914" w:rsidP="00300914">
      <w:pPr>
        <w:widowControl w:val="0"/>
        <w:spacing w:line="360" w:lineRule="auto"/>
        <w:jc w:val="both"/>
        <w:rPr>
          <w:rFonts w:asciiTheme="majorHAnsi" w:hAnsiTheme="majorHAnsi"/>
          <w:sz w:val="24"/>
          <w:szCs w:val="24"/>
        </w:rPr>
      </w:pPr>
      <w:r w:rsidRPr="00DD37AA">
        <w:rPr>
          <w:rFonts w:asciiTheme="majorHAnsi" w:hAnsiTheme="majorHAnsi"/>
          <w:sz w:val="24"/>
          <w:szCs w:val="24"/>
        </w:rPr>
        <w:t xml:space="preserve"> </w:t>
      </w:r>
    </w:p>
    <w:p w:rsidR="00300914" w:rsidRPr="00DD37AA" w:rsidRDefault="00300914" w:rsidP="00300914">
      <w:pPr>
        <w:widowControl w:val="0"/>
        <w:spacing w:line="360" w:lineRule="auto"/>
        <w:jc w:val="both"/>
        <w:rPr>
          <w:rFonts w:asciiTheme="majorHAnsi" w:hAnsiTheme="majorHAnsi"/>
          <w:sz w:val="24"/>
          <w:szCs w:val="24"/>
        </w:rPr>
      </w:pPr>
      <w:r>
        <w:rPr>
          <w:rFonts w:asciiTheme="majorHAnsi" w:hAnsiTheme="majorHAnsi"/>
          <w:sz w:val="24"/>
          <w:szCs w:val="24"/>
        </w:rPr>
        <w:t>Así, se hizo</w:t>
      </w:r>
      <w:r w:rsidRPr="00DD37AA">
        <w:rPr>
          <w:rFonts w:asciiTheme="majorHAnsi" w:hAnsiTheme="majorHAnsi"/>
          <w:sz w:val="24"/>
          <w:szCs w:val="24"/>
        </w:rPr>
        <w:t xml:space="preserve"> una selección de temas y subtemas a tratar</w:t>
      </w:r>
      <w:r>
        <w:rPr>
          <w:rFonts w:asciiTheme="majorHAnsi" w:hAnsiTheme="majorHAnsi"/>
          <w:sz w:val="24"/>
          <w:szCs w:val="24"/>
        </w:rPr>
        <w:t xml:space="preserve">, y se generó material que facilitó </w:t>
      </w:r>
      <w:r w:rsidRPr="00DD37AA">
        <w:rPr>
          <w:rFonts w:asciiTheme="majorHAnsi" w:hAnsiTheme="majorHAnsi"/>
          <w:sz w:val="24"/>
          <w:szCs w:val="24"/>
        </w:rPr>
        <w:t xml:space="preserve">las intervenciones. </w:t>
      </w:r>
      <w:r>
        <w:rPr>
          <w:rFonts w:asciiTheme="majorHAnsi" w:hAnsiTheme="majorHAnsi"/>
          <w:sz w:val="24"/>
          <w:szCs w:val="24"/>
        </w:rPr>
        <w:t>Además, se tuvo un encuentro y se generó</w:t>
      </w:r>
      <w:r w:rsidRPr="00DD37AA">
        <w:rPr>
          <w:rFonts w:asciiTheme="majorHAnsi" w:hAnsiTheme="majorHAnsi"/>
          <w:sz w:val="24"/>
          <w:szCs w:val="24"/>
        </w:rPr>
        <w:t xml:space="preserve"> co</w:t>
      </w:r>
      <w:r>
        <w:rPr>
          <w:rFonts w:asciiTheme="majorHAnsi" w:hAnsiTheme="majorHAnsi"/>
          <w:sz w:val="24"/>
          <w:szCs w:val="24"/>
        </w:rPr>
        <w:t xml:space="preserve">ntacto previo a las entrevistas a través de una llama vía Skype con uno de los integrantes del Colectivo </w:t>
      </w:r>
      <w:r>
        <w:rPr>
          <w:rFonts w:asciiTheme="majorHAnsi" w:hAnsiTheme="majorHAnsi"/>
          <w:i/>
          <w:sz w:val="24"/>
          <w:szCs w:val="24"/>
        </w:rPr>
        <w:t>Somos más de 131.</w:t>
      </w:r>
      <w:r w:rsidRPr="00DD37AA">
        <w:rPr>
          <w:rFonts w:asciiTheme="majorHAnsi" w:hAnsiTheme="majorHAnsi"/>
          <w:sz w:val="24"/>
          <w:szCs w:val="24"/>
        </w:rPr>
        <w:t xml:space="preserve"> </w:t>
      </w:r>
    </w:p>
    <w:p w:rsidR="00300914" w:rsidRPr="00DD37AA" w:rsidRDefault="00300914" w:rsidP="00300914">
      <w:pPr>
        <w:widowControl w:val="0"/>
        <w:spacing w:line="360" w:lineRule="auto"/>
        <w:jc w:val="both"/>
        <w:rPr>
          <w:rFonts w:asciiTheme="majorHAnsi" w:hAnsiTheme="majorHAnsi"/>
          <w:sz w:val="24"/>
          <w:szCs w:val="24"/>
        </w:rPr>
      </w:pPr>
    </w:p>
    <w:p w:rsidR="00300914" w:rsidRPr="00DD37AA" w:rsidRDefault="00300914" w:rsidP="00300914">
      <w:pPr>
        <w:widowControl w:val="0"/>
        <w:spacing w:line="360" w:lineRule="auto"/>
        <w:jc w:val="both"/>
        <w:rPr>
          <w:rFonts w:asciiTheme="majorHAnsi" w:hAnsiTheme="majorHAnsi"/>
          <w:sz w:val="24"/>
          <w:szCs w:val="24"/>
        </w:rPr>
      </w:pPr>
      <w:r>
        <w:rPr>
          <w:rFonts w:asciiTheme="majorHAnsi" w:hAnsiTheme="majorHAnsi"/>
          <w:sz w:val="24"/>
          <w:szCs w:val="24"/>
        </w:rPr>
        <w:t>La</w:t>
      </w:r>
      <w:r w:rsidRPr="00DD37AA">
        <w:rPr>
          <w:rFonts w:asciiTheme="majorHAnsi" w:hAnsiTheme="majorHAnsi"/>
          <w:sz w:val="24"/>
          <w:szCs w:val="24"/>
        </w:rPr>
        <w:t xml:space="preserve"> siguiente guía de preguntas s</w:t>
      </w:r>
      <w:r>
        <w:rPr>
          <w:rFonts w:asciiTheme="majorHAnsi" w:hAnsiTheme="majorHAnsi"/>
          <w:sz w:val="24"/>
          <w:szCs w:val="24"/>
        </w:rPr>
        <w:t>irvió</w:t>
      </w:r>
      <w:r w:rsidRPr="00DD37AA">
        <w:rPr>
          <w:rFonts w:asciiTheme="majorHAnsi" w:hAnsiTheme="majorHAnsi"/>
          <w:sz w:val="24"/>
          <w:szCs w:val="24"/>
        </w:rPr>
        <w:t xml:space="preserve"> para explorar las acciones, características, condiciones, principios y valores propios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xml:space="preserve">, así como para inferir el concepto de paz que maneja dicho grupo estudiantil  </w:t>
      </w:r>
    </w:p>
    <w:p w:rsidR="00300914" w:rsidRPr="00DD37AA" w:rsidRDefault="00300914" w:rsidP="00300914">
      <w:pPr>
        <w:widowControl w:val="0"/>
        <w:spacing w:line="360" w:lineRule="auto"/>
        <w:jc w:val="both"/>
        <w:rPr>
          <w:rFonts w:asciiTheme="majorHAnsi" w:hAnsiTheme="majorHAnsi"/>
          <w:sz w:val="24"/>
          <w:szCs w:val="24"/>
        </w:rPr>
      </w:pPr>
    </w:p>
    <w:p w:rsidR="00300914" w:rsidRPr="00DD37AA" w:rsidRDefault="00300914" w:rsidP="00300914">
      <w:pPr>
        <w:widowControl w:val="0"/>
        <w:numPr>
          <w:ilvl w:val="0"/>
          <w:numId w:val="4"/>
        </w:numPr>
        <w:spacing w:line="360" w:lineRule="auto"/>
        <w:ind w:hanging="360"/>
        <w:contextualSpacing/>
        <w:jc w:val="both"/>
        <w:rPr>
          <w:rFonts w:asciiTheme="majorHAnsi" w:hAnsiTheme="majorHAnsi"/>
          <w:sz w:val="24"/>
          <w:szCs w:val="24"/>
        </w:rPr>
      </w:pPr>
      <w:r w:rsidRPr="00DD37AA">
        <w:rPr>
          <w:rFonts w:asciiTheme="majorHAnsi" w:hAnsiTheme="majorHAnsi"/>
          <w:sz w:val="24"/>
          <w:szCs w:val="24"/>
        </w:rPr>
        <w:t>¿Por qué surgió el colectivo? ¿Cuál es su fin?</w:t>
      </w:r>
    </w:p>
    <w:p w:rsidR="00300914" w:rsidRPr="00DD37AA" w:rsidRDefault="00300914" w:rsidP="00300914">
      <w:pPr>
        <w:widowControl w:val="0"/>
        <w:numPr>
          <w:ilvl w:val="0"/>
          <w:numId w:val="4"/>
        </w:numPr>
        <w:spacing w:line="360" w:lineRule="auto"/>
        <w:ind w:hanging="360"/>
        <w:contextualSpacing/>
        <w:jc w:val="both"/>
        <w:rPr>
          <w:rFonts w:asciiTheme="majorHAnsi" w:hAnsiTheme="majorHAnsi"/>
          <w:sz w:val="24"/>
          <w:szCs w:val="24"/>
        </w:rPr>
      </w:pPr>
      <w:r w:rsidRPr="00DD37AA">
        <w:rPr>
          <w:rFonts w:asciiTheme="majorHAnsi" w:hAnsiTheme="majorHAnsi"/>
          <w:sz w:val="24"/>
          <w:szCs w:val="24"/>
        </w:rPr>
        <w:t>¿Cómo se identifican los integrantes del grupo? ¿Cuál es tu papel dentro del grupo?</w:t>
      </w:r>
    </w:p>
    <w:p w:rsidR="00300914" w:rsidRPr="00DD37AA" w:rsidRDefault="00300914" w:rsidP="00300914">
      <w:pPr>
        <w:widowControl w:val="0"/>
        <w:numPr>
          <w:ilvl w:val="0"/>
          <w:numId w:val="4"/>
        </w:numPr>
        <w:spacing w:line="360" w:lineRule="auto"/>
        <w:ind w:hanging="360"/>
        <w:contextualSpacing/>
        <w:jc w:val="both"/>
        <w:rPr>
          <w:rFonts w:asciiTheme="majorHAnsi" w:hAnsiTheme="majorHAnsi"/>
          <w:sz w:val="24"/>
          <w:szCs w:val="24"/>
        </w:rPr>
      </w:pPr>
      <w:r w:rsidRPr="00DD37AA">
        <w:rPr>
          <w:rFonts w:asciiTheme="majorHAnsi" w:hAnsiTheme="majorHAnsi"/>
          <w:sz w:val="24"/>
          <w:szCs w:val="24"/>
        </w:rPr>
        <w:t>¿Cuáles es la postura grupal respecto de las actuales autoridades locales y federales? ¿Cuál es tu postura?</w:t>
      </w:r>
    </w:p>
    <w:p w:rsidR="00300914" w:rsidRPr="00DD37AA" w:rsidRDefault="00300914" w:rsidP="00300914">
      <w:pPr>
        <w:widowControl w:val="0"/>
        <w:numPr>
          <w:ilvl w:val="0"/>
          <w:numId w:val="4"/>
        </w:numPr>
        <w:spacing w:line="360" w:lineRule="auto"/>
        <w:ind w:hanging="360"/>
        <w:contextualSpacing/>
        <w:jc w:val="both"/>
        <w:rPr>
          <w:rFonts w:asciiTheme="majorHAnsi" w:hAnsiTheme="majorHAnsi"/>
          <w:sz w:val="24"/>
          <w:szCs w:val="24"/>
        </w:rPr>
      </w:pPr>
      <w:r w:rsidRPr="00DD37AA">
        <w:rPr>
          <w:rFonts w:asciiTheme="majorHAnsi" w:hAnsiTheme="majorHAnsi"/>
          <w:sz w:val="24"/>
          <w:szCs w:val="24"/>
        </w:rPr>
        <w:t>¿Cuáles de las acciones realizadas por el grupo van encaminadas a contrarres</w:t>
      </w:r>
      <w:r>
        <w:rPr>
          <w:rFonts w:asciiTheme="majorHAnsi" w:hAnsiTheme="majorHAnsi"/>
          <w:sz w:val="24"/>
          <w:szCs w:val="24"/>
        </w:rPr>
        <w:t>tar decisiones del gobierno o  que se oponen</w:t>
      </w:r>
      <w:r w:rsidRPr="00DD37AA">
        <w:rPr>
          <w:rFonts w:asciiTheme="majorHAnsi" w:hAnsiTheme="majorHAnsi"/>
          <w:sz w:val="24"/>
          <w:szCs w:val="24"/>
        </w:rPr>
        <w:t xml:space="preserve"> a las mismas? ¿Cómo es que has </w:t>
      </w:r>
      <w:r w:rsidRPr="00DD37AA">
        <w:rPr>
          <w:rFonts w:asciiTheme="majorHAnsi" w:hAnsiTheme="majorHAnsi"/>
          <w:sz w:val="24"/>
          <w:szCs w:val="24"/>
        </w:rPr>
        <w:lastRenderedPageBreak/>
        <w:t>participado en estas acciones?</w:t>
      </w:r>
    </w:p>
    <w:p w:rsidR="00300914" w:rsidRPr="00DD37AA" w:rsidRDefault="00300914" w:rsidP="00300914">
      <w:pPr>
        <w:widowControl w:val="0"/>
        <w:numPr>
          <w:ilvl w:val="0"/>
          <w:numId w:val="4"/>
        </w:numPr>
        <w:spacing w:line="360" w:lineRule="auto"/>
        <w:ind w:hanging="360"/>
        <w:contextualSpacing/>
        <w:jc w:val="both"/>
        <w:rPr>
          <w:rFonts w:asciiTheme="majorHAnsi" w:hAnsiTheme="majorHAnsi"/>
          <w:sz w:val="24"/>
          <w:szCs w:val="24"/>
        </w:rPr>
      </w:pPr>
      <w:r w:rsidRPr="00DD37AA">
        <w:rPr>
          <w:rFonts w:asciiTheme="majorHAnsi" w:hAnsiTheme="majorHAnsi"/>
          <w:sz w:val="24"/>
          <w:szCs w:val="24"/>
        </w:rPr>
        <w:t xml:space="preserve">¿Cuáles son los argumentos o razones que los impulsan a actuar? ¿Cuáles son las condiciones que justifican las acciones llevadas a cabo por ustedes? </w:t>
      </w:r>
    </w:p>
    <w:p w:rsidR="00300914" w:rsidRPr="00DD37AA" w:rsidRDefault="00300914" w:rsidP="00300914">
      <w:pPr>
        <w:widowControl w:val="0"/>
        <w:numPr>
          <w:ilvl w:val="0"/>
          <w:numId w:val="4"/>
        </w:numPr>
        <w:spacing w:line="360" w:lineRule="auto"/>
        <w:ind w:hanging="360"/>
        <w:contextualSpacing/>
        <w:jc w:val="both"/>
        <w:rPr>
          <w:rFonts w:asciiTheme="majorHAnsi" w:hAnsiTheme="majorHAnsi"/>
          <w:sz w:val="24"/>
          <w:szCs w:val="24"/>
        </w:rPr>
      </w:pPr>
      <w:r w:rsidRPr="00DD37AA">
        <w:rPr>
          <w:rFonts w:asciiTheme="majorHAnsi" w:hAnsiTheme="majorHAnsi"/>
          <w:sz w:val="24"/>
          <w:szCs w:val="24"/>
        </w:rPr>
        <w:t>¿Cuáles son los principios y valores predominantes en los integrantes del colectivo? ¿Cuáles son los tuyos como parte del grupo?</w:t>
      </w:r>
    </w:p>
    <w:p w:rsidR="00300914" w:rsidRPr="00DD37AA" w:rsidRDefault="00300914" w:rsidP="00300914">
      <w:pPr>
        <w:widowControl w:val="0"/>
        <w:numPr>
          <w:ilvl w:val="0"/>
          <w:numId w:val="4"/>
        </w:numPr>
        <w:spacing w:line="360" w:lineRule="auto"/>
        <w:ind w:hanging="360"/>
        <w:contextualSpacing/>
        <w:jc w:val="both"/>
        <w:rPr>
          <w:rFonts w:asciiTheme="majorHAnsi" w:hAnsiTheme="majorHAnsi"/>
          <w:sz w:val="24"/>
          <w:szCs w:val="24"/>
        </w:rPr>
      </w:pPr>
      <w:r w:rsidRPr="00DD37AA">
        <w:rPr>
          <w:rFonts w:asciiTheme="majorHAnsi" w:hAnsiTheme="majorHAnsi"/>
          <w:sz w:val="24"/>
          <w:szCs w:val="24"/>
        </w:rPr>
        <w:t>¿Qué es lo que entiendes por paz? ¿Qué se te viene a la mente cuando escuchas la palabra “paz”?</w:t>
      </w:r>
    </w:p>
    <w:p w:rsidR="00300914" w:rsidRPr="00DD37AA" w:rsidRDefault="00300914" w:rsidP="00300914">
      <w:pPr>
        <w:widowControl w:val="0"/>
        <w:numPr>
          <w:ilvl w:val="0"/>
          <w:numId w:val="4"/>
        </w:numPr>
        <w:spacing w:line="360" w:lineRule="auto"/>
        <w:ind w:hanging="360"/>
        <w:contextualSpacing/>
        <w:jc w:val="both"/>
        <w:rPr>
          <w:rFonts w:asciiTheme="majorHAnsi" w:hAnsiTheme="majorHAnsi"/>
          <w:sz w:val="24"/>
          <w:szCs w:val="24"/>
        </w:rPr>
      </w:pPr>
      <w:r w:rsidRPr="00DD37AA">
        <w:rPr>
          <w:rFonts w:asciiTheme="majorHAnsi" w:hAnsiTheme="majorHAnsi"/>
          <w:sz w:val="24"/>
          <w:szCs w:val="24"/>
        </w:rPr>
        <w:t xml:space="preserve">¿Qué futuro le depara al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xml:space="preserve"> en los próximos tres años?</w:t>
      </w:r>
    </w:p>
    <w:p w:rsidR="00300914" w:rsidRPr="00DD37AA" w:rsidRDefault="00300914" w:rsidP="00300914">
      <w:pPr>
        <w:widowControl w:val="0"/>
        <w:jc w:val="both"/>
        <w:rPr>
          <w:rFonts w:asciiTheme="majorHAnsi" w:hAnsiTheme="majorHAnsi"/>
        </w:rPr>
      </w:pPr>
    </w:p>
    <w:p w:rsidR="00300914" w:rsidRPr="00DD37AA" w:rsidRDefault="00300914" w:rsidP="00300914">
      <w:pPr>
        <w:widowControl w:val="0"/>
        <w:jc w:val="both"/>
        <w:rPr>
          <w:rFonts w:asciiTheme="majorHAnsi" w:hAnsiTheme="majorHAnsi"/>
        </w:rPr>
      </w:pPr>
      <w:r w:rsidRPr="00DD37AA">
        <w:rPr>
          <w:rFonts w:asciiTheme="majorHAnsi" w:hAnsiTheme="majorHAnsi"/>
          <w:sz w:val="24"/>
          <w:szCs w:val="24"/>
        </w:rPr>
        <w:t>Observación participante.</w:t>
      </w:r>
    </w:p>
    <w:p w:rsidR="00300914" w:rsidRPr="00DD37AA" w:rsidRDefault="00300914" w:rsidP="00300914">
      <w:pPr>
        <w:widowControl w:val="0"/>
        <w:spacing w:line="360" w:lineRule="auto"/>
        <w:jc w:val="both"/>
        <w:rPr>
          <w:rFonts w:asciiTheme="majorHAnsi" w:hAnsiTheme="majorHAnsi"/>
          <w:sz w:val="24"/>
          <w:szCs w:val="24"/>
        </w:rPr>
      </w:pPr>
      <w:r>
        <w:rPr>
          <w:rFonts w:asciiTheme="majorHAnsi" w:hAnsiTheme="majorHAnsi"/>
          <w:sz w:val="24"/>
          <w:szCs w:val="24"/>
        </w:rPr>
        <w:t>Cómo ya se dijo no se llevó a cabo observación participante alguna, aunque se hubo planeado asistir</w:t>
      </w:r>
      <w:r w:rsidRPr="00DD37AA">
        <w:rPr>
          <w:rFonts w:asciiTheme="majorHAnsi" w:hAnsiTheme="majorHAnsi"/>
          <w:sz w:val="24"/>
          <w:szCs w:val="24"/>
        </w:rPr>
        <w:t xml:space="preserve"> a alguna(s) reunión(es)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xml:space="preserve">, lo que </w:t>
      </w:r>
      <w:r>
        <w:rPr>
          <w:rFonts w:asciiTheme="majorHAnsi" w:hAnsiTheme="majorHAnsi"/>
          <w:sz w:val="24"/>
          <w:szCs w:val="24"/>
        </w:rPr>
        <w:t>se pensó implicaría</w:t>
      </w:r>
      <w:r w:rsidRPr="00DD37AA">
        <w:rPr>
          <w:rFonts w:asciiTheme="majorHAnsi" w:hAnsiTheme="majorHAnsi"/>
          <w:sz w:val="24"/>
          <w:szCs w:val="24"/>
        </w:rPr>
        <w:t xml:space="preserve"> una aproximación a detalle con los integrantes de dicho grupo y a su manera de trabajar.</w:t>
      </w:r>
      <w:r>
        <w:rPr>
          <w:rFonts w:asciiTheme="majorHAnsi" w:hAnsiTheme="majorHAnsi"/>
          <w:sz w:val="24"/>
          <w:szCs w:val="24"/>
        </w:rPr>
        <w:t xml:space="preserve"> Es decir, en un inicio nos planteamos colaborar con el colectivo y fungir como un observador </w:t>
      </w:r>
      <w:r w:rsidRPr="00DD37AA">
        <w:rPr>
          <w:rFonts w:asciiTheme="majorHAnsi" w:hAnsiTheme="majorHAnsi"/>
          <w:sz w:val="24"/>
          <w:szCs w:val="24"/>
        </w:rPr>
        <w:t>participante; papel que resulta y consiste en que “...el investigador se vincule más con la situación que observa;….” (Álvarez-</w:t>
      </w:r>
      <w:proofErr w:type="spellStart"/>
      <w:r w:rsidRPr="00DD37AA">
        <w:rPr>
          <w:rFonts w:asciiTheme="majorHAnsi" w:hAnsiTheme="majorHAnsi"/>
          <w:sz w:val="24"/>
          <w:szCs w:val="24"/>
        </w:rPr>
        <w:t>Gayou</w:t>
      </w:r>
      <w:proofErr w:type="spellEnd"/>
      <w:r w:rsidRPr="00DD37AA">
        <w:rPr>
          <w:rFonts w:asciiTheme="majorHAnsi" w:hAnsiTheme="majorHAnsi"/>
          <w:sz w:val="24"/>
          <w:szCs w:val="24"/>
        </w:rPr>
        <w:t>, 200</w:t>
      </w:r>
      <w:r w:rsidR="009D2C07">
        <w:rPr>
          <w:rFonts w:asciiTheme="majorHAnsi" w:hAnsiTheme="majorHAnsi"/>
          <w:sz w:val="24"/>
          <w:szCs w:val="24"/>
        </w:rPr>
        <w:t>3</w:t>
      </w:r>
      <w:r w:rsidRPr="00DD37AA">
        <w:rPr>
          <w:rFonts w:asciiTheme="majorHAnsi" w:hAnsiTheme="majorHAnsi"/>
          <w:sz w:val="24"/>
          <w:szCs w:val="24"/>
        </w:rPr>
        <w:t xml:space="preserve">: 105). Sin embargo, </w:t>
      </w:r>
      <w:r>
        <w:rPr>
          <w:rFonts w:asciiTheme="majorHAnsi" w:hAnsiTheme="majorHAnsi"/>
          <w:sz w:val="24"/>
          <w:szCs w:val="24"/>
        </w:rPr>
        <w:t>no pudimos lograrlo</w:t>
      </w:r>
      <w:r w:rsidRPr="00DD37AA">
        <w:rPr>
          <w:rFonts w:asciiTheme="majorHAnsi" w:hAnsiTheme="majorHAnsi"/>
          <w:sz w:val="24"/>
          <w:szCs w:val="24"/>
        </w:rPr>
        <w:t xml:space="preserve"> </w:t>
      </w:r>
      <w:r>
        <w:rPr>
          <w:rFonts w:asciiTheme="majorHAnsi" w:hAnsiTheme="majorHAnsi"/>
          <w:sz w:val="24"/>
          <w:szCs w:val="24"/>
        </w:rPr>
        <w:t>ni pasamos</w:t>
      </w:r>
      <w:r w:rsidRPr="00DD37AA">
        <w:rPr>
          <w:rFonts w:asciiTheme="majorHAnsi" w:hAnsiTheme="majorHAnsi"/>
          <w:sz w:val="24"/>
          <w:szCs w:val="24"/>
        </w:rPr>
        <w:t xml:space="preserve"> a </w:t>
      </w:r>
      <w:r>
        <w:rPr>
          <w:rFonts w:asciiTheme="majorHAnsi" w:hAnsiTheme="majorHAnsi"/>
          <w:sz w:val="24"/>
          <w:szCs w:val="24"/>
        </w:rPr>
        <w:t xml:space="preserve">ser </w:t>
      </w:r>
      <w:r w:rsidRPr="00DD37AA">
        <w:rPr>
          <w:rFonts w:asciiTheme="majorHAnsi" w:hAnsiTheme="majorHAnsi"/>
          <w:sz w:val="24"/>
          <w:szCs w:val="24"/>
        </w:rPr>
        <w:t xml:space="preserve">parte </w:t>
      </w:r>
      <w:r>
        <w:rPr>
          <w:rFonts w:asciiTheme="majorHAnsi" w:hAnsiTheme="majorHAnsi"/>
          <w:sz w:val="24"/>
          <w:szCs w:val="24"/>
        </w:rPr>
        <w:t>en ninguna de sus actividades, porque se nos dijo no las hubo.</w:t>
      </w:r>
    </w:p>
    <w:p w:rsidR="00300914" w:rsidRPr="00DD37AA" w:rsidRDefault="00300914" w:rsidP="00300914">
      <w:pPr>
        <w:widowControl w:val="0"/>
        <w:jc w:val="both"/>
        <w:rPr>
          <w:rFonts w:asciiTheme="majorHAnsi" w:hAnsiTheme="majorHAnsi"/>
        </w:rPr>
      </w:pPr>
    </w:p>
    <w:p w:rsidR="00300914" w:rsidRPr="00DD37AA" w:rsidRDefault="00300914" w:rsidP="00300914">
      <w:pPr>
        <w:widowControl w:val="0"/>
        <w:jc w:val="both"/>
        <w:rPr>
          <w:rFonts w:asciiTheme="majorHAnsi" w:hAnsiTheme="majorHAnsi"/>
        </w:rPr>
      </w:pPr>
      <w:r w:rsidRPr="00DD37AA">
        <w:rPr>
          <w:rFonts w:asciiTheme="majorHAnsi" w:hAnsiTheme="majorHAnsi"/>
          <w:sz w:val="24"/>
          <w:szCs w:val="24"/>
        </w:rPr>
        <w:t>Diario de Campo.</w:t>
      </w:r>
    </w:p>
    <w:p w:rsidR="00300914" w:rsidRPr="00DD37AA" w:rsidRDefault="00300914" w:rsidP="00300914">
      <w:pPr>
        <w:widowControl w:val="0"/>
        <w:spacing w:line="360" w:lineRule="auto"/>
        <w:jc w:val="both"/>
        <w:rPr>
          <w:rFonts w:asciiTheme="majorHAnsi" w:hAnsiTheme="majorHAnsi"/>
          <w:sz w:val="24"/>
          <w:szCs w:val="24"/>
        </w:rPr>
      </w:pPr>
      <w:r>
        <w:rPr>
          <w:rFonts w:asciiTheme="majorHAnsi" w:hAnsiTheme="majorHAnsi"/>
          <w:sz w:val="24"/>
          <w:szCs w:val="24"/>
        </w:rPr>
        <w:t>Desde un principio también consideramos</w:t>
      </w:r>
      <w:r w:rsidRPr="00DD37AA">
        <w:rPr>
          <w:rFonts w:asciiTheme="majorHAnsi" w:hAnsiTheme="majorHAnsi"/>
          <w:sz w:val="24"/>
          <w:szCs w:val="24"/>
        </w:rPr>
        <w:t xml:space="preserve"> importante llevar </w:t>
      </w:r>
      <w:r>
        <w:rPr>
          <w:rFonts w:asciiTheme="majorHAnsi" w:hAnsiTheme="majorHAnsi"/>
          <w:sz w:val="24"/>
          <w:szCs w:val="24"/>
        </w:rPr>
        <w:t>un registro de campo que incluyera</w:t>
      </w:r>
      <w:r w:rsidRPr="00DD37AA">
        <w:rPr>
          <w:rFonts w:asciiTheme="majorHAnsi" w:hAnsiTheme="majorHAnsi"/>
          <w:sz w:val="24"/>
          <w:szCs w:val="24"/>
        </w:rPr>
        <w:t xml:space="preserve"> todos los aspectos</w:t>
      </w:r>
      <w:r>
        <w:rPr>
          <w:rFonts w:asciiTheme="majorHAnsi" w:hAnsiTheme="majorHAnsi"/>
          <w:sz w:val="24"/>
          <w:szCs w:val="24"/>
        </w:rPr>
        <w:t xml:space="preserve"> relevantes de las entrevistas y </w:t>
      </w:r>
      <w:r w:rsidRPr="00DD37AA">
        <w:rPr>
          <w:rFonts w:asciiTheme="majorHAnsi" w:hAnsiTheme="majorHAnsi"/>
          <w:sz w:val="24"/>
          <w:szCs w:val="24"/>
        </w:rPr>
        <w:t>de las reuniones a la</w:t>
      </w:r>
      <w:r>
        <w:rPr>
          <w:rFonts w:asciiTheme="majorHAnsi" w:hAnsiTheme="majorHAnsi"/>
          <w:sz w:val="24"/>
          <w:szCs w:val="24"/>
        </w:rPr>
        <w:t>s que se asistiera y en el que se anotará</w:t>
      </w:r>
      <w:r w:rsidRPr="00DD37AA">
        <w:rPr>
          <w:rFonts w:asciiTheme="majorHAnsi" w:hAnsiTheme="majorHAnsi"/>
          <w:sz w:val="24"/>
          <w:szCs w:val="24"/>
        </w:rPr>
        <w:t xml:space="preserve"> la forma en cómo se tuvo el acercamiento </w:t>
      </w:r>
      <w:r>
        <w:rPr>
          <w:rFonts w:asciiTheme="majorHAnsi" w:hAnsiTheme="majorHAnsi"/>
          <w:sz w:val="24"/>
          <w:szCs w:val="24"/>
        </w:rPr>
        <w:t>al colectivo. Así, se realizaron algunas notas de campo al término de las entrevistas, pero no hubo ninguna junta con el colectivo. En este sentido, y al ser repetitivos los diarios de campo, se decidió no incluirlos.</w:t>
      </w:r>
      <w:r w:rsidRPr="00DD37AA">
        <w:rPr>
          <w:rFonts w:asciiTheme="majorHAnsi" w:hAnsiTheme="majorHAnsi"/>
          <w:sz w:val="24"/>
          <w:szCs w:val="24"/>
        </w:rPr>
        <w:t xml:space="preserve"> </w:t>
      </w:r>
    </w:p>
    <w:p w:rsidR="00300914" w:rsidRPr="00DD37AA" w:rsidRDefault="00300914" w:rsidP="00300914">
      <w:pPr>
        <w:widowControl w:val="0"/>
        <w:spacing w:line="360" w:lineRule="auto"/>
        <w:jc w:val="both"/>
        <w:rPr>
          <w:rFonts w:asciiTheme="majorHAnsi" w:hAnsiTheme="majorHAnsi"/>
          <w:sz w:val="24"/>
          <w:szCs w:val="24"/>
        </w:rPr>
      </w:pPr>
      <w:r w:rsidRPr="00DD37AA">
        <w:rPr>
          <w:rFonts w:asciiTheme="majorHAnsi" w:hAnsiTheme="majorHAnsi"/>
          <w:sz w:val="24"/>
          <w:szCs w:val="24"/>
        </w:rPr>
        <w:t xml:space="preserve"> </w:t>
      </w:r>
    </w:p>
    <w:p w:rsidR="00300914" w:rsidRPr="00DD37AA" w:rsidRDefault="00300914" w:rsidP="00300914">
      <w:pPr>
        <w:widowControl w:val="0"/>
        <w:jc w:val="both"/>
        <w:rPr>
          <w:rFonts w:asciiTheme="majorHAnsi" w:hAnsiTheme="majorHAnsi"/>
        </w:rPr>
      </w:pPr>
      <w:r w:rsidRPr="00DD37AA">
        <w:rPr>
          <w:rFonts w:asciiTheme="majorHAnsi" w:hAnsiTheme="majorHAnsi"/>
          <w:sz w:val="24"/>
          <w:szCs w:val="24"/>
        </w:rPr>
        <w:t>1.6.2. Análisis de la información.</w:t>
      </w:r>
    </w:p>
    <w:p w:rsidR="00300914" w:rsidRPr="00DD37AA" w:rsidRDefault="00300914" w:rsidP="00300914">
      <w:pPr>
        <w:widowControl w:val="0"/>
        <w:spacing w:line="360" w:lineRule="auto"/>
        <w:jc w:val="both"/>
        <w:rPr>
          <w:rFonts w:asciiTheme="majorHAnsi" w:hAnsiTheme="majorHAnsi"/>
          <w:sz w:val="24"/>
          <w:szCs w:val="24"/>
        </w:rPr>
      </w:pPr>
      <w:r w:rsidRPr="00DD37AA">
        <w:rPr>
          <w:rFonts w:asciiTheme="majorHAnsi" w:hAnsiTheme="majorHAnsi"/>
          <w:sz w:val="24"/>
          <w:szCs w:val="24"/>
        </w:rPr>
        <w:t xml:space="preserve">Para el análisis de la información recabada se </w:t>
      </w:r>
      <w:r>
        <w:rPr>
          <w:rFonts w:asciiTheme="majorHAnsi" w:hAnsiTheme="majorHAnsi"/>
          <w:sz w:val="24"/>
          <w:szCs w:val="24"/>
        </w:rPr>
        <w:t>hizo</w:t>
      </w:r>
      <w:r w:rsidRPr="00DD37AA">
        <w:rPr>
          <w:rFonts w:asciiTheme="majorHAnsi" w:hAnsiTheme="majorHAnsi"/>
          <w:sz w:val="24"/>
          <w:szCs w:val="24"/>
        </w:rPr>
        <w:t xml:space="preserve"> uso del programa ATLAS TI, tomando en cuenta las siguientes etapas de análisis, reformulando las que proponen </w:t>
      </w:r>
      <w:r w:rsidR="00D91647">
        <w:rPr>
          <w:rFonts w:asciiTheme="majorHAnsi" w:hAnsiTheme="majorHAnsi"/>
          <w:sz w:val="24"/>
          <w:szCs w:val="24"/>
        </w:rPr>
        <w:t xml:space="preserve">Robert </w:t>
      </w:r>
      <w:proofErr w:type="spellStart"/>
      <w:r w:rsidRPr="00DD37AA">
        <w:rPr>
          <w:rFonts w:asciiTheme="majorHAnsi" w:hAnsiTheme="majorHAnsi"/>
          <w:sz w:val="24"/>
          <w:szCs w:val="24"/>
        </w:rPr>
        <w:t>Bodgan</w:t>
      </w:r>
      <w:proofErr w:type="spellEnd"/>
      <w:r w:rsidR="00D91647">
        <w:rPr>
          <w:rFonts w:asciiTheme="majorHAnsi" w:hAnsiTheme="majorHAnsi"/>
          <w:sz w:val="24"/>
          <w:szCs w:val="24"/>
        </w:rPr>
        <w:t xml:space="preserve"> y Steven J. T</w:t>
      </w:r>
      <w:r w:rsidR="00672650">
        <w:rPr>
          <w:rFonts w:asciiTheme="majorHAnsi" w:hAnsiTheme="majorHAnsi"/>
          <w:sz w:val="24"/>
          <w:szCs w:val="24"/>
        </w:rPr>
        <w:t>ayl</w:t>
      </w:r>
      <w:r w:rsidR="00D91647">
        <w:rPr>
          <w:rFonts w:asciiTheme="majorHAnsi" w:hAnsiTheme="majorHAnsi"/>
          <w:sz w:val="24"/>
          <w:szCs w:val="24"/>
        </w:rPr>
        <w:t>o</w:t>
      </w:r>
      <w:r w:rsidR="00672650">
        <w:rPr>
          <w:rFonts w:asciiTheme="majorHAnsi" w:hAnsiTheme="majorHAnsi"/>
          <w:sz w:val="24"/>
          <w:szCs w:val="24"/>
        </w:rPr>
        <w:t>r</w:t>
      </w:r>
      <w:r w:rsidRPr="00DD37AA">
        <w:rPr>
          <w:rFonts w:asciiTheme="majorHAnsi" w:hAnsiTheme="majorHAnsi"/>
          <w:sz w:val="24"/>
          <w:szCs w:val="24"/>
        </w:rPr>
        <w:t xml:space="preserve"> (1987)</w:t>
      </w:r>
      <w:r w:rsidR="00D91647">
        <w:rPr>
          <w:rFonts w:asciiTheme="majorHAnsi" w:hAnsiTheme="majorHAnsi"/>
          <w:sz w:val="24"/>
          <w:szCs w:val="24"/>
        </w:rPr>
        <w:t xml:space="preserve"> y</w:t>
      </w:r>
      <w:r w:rsidRPr="00DD37AA">
        <w:rPr>
          <w:rFonts w:asciiTheme="majorHAnsi" w:hAnsiTheme="majorHAnsi"/>
          <w:sz w:val="24"/>
          <w:szCs w:val="24"/>
        </w:rPr>
        <w:t xml:space="preserve"> </w:t>
      </w:r>
      <w:r w:rsidR="00303D15">
        <w:rPr>
          <w:rFonts w:asciiTheme="majorHAnsi" w:hAnsiTheme="majorHAnsi"/>
          <w:sz w:val="24"/>
          <w:szCs w:val="24"/>
        </w:rPr>
        <w:t xml:space="preserve">Paul </w:t>
      </w:r>
      <w:proofErr w:type="spellStart"/>
      <w:r w:rsidR="00303D15" w:rsidRPr="004205A1">
        <w:rPr>
          <w:rFonts w:asciiTheme="majorHAnsi" w:hAnsiTheme="majorHAnsi"/>
          <w:sz w:val="24"/>
          <w:szCs w:val="24"/>
        </w:rPr>
        <w:t>Atkinson</w:t>
      </w:r>
      <w:proofErr w:type="spellEnd"/>
      <w:r w:rsidR="00303D15" w:rsidRPr="004205A1">
        <w:rPr>
          <w:rFonts w:asciiTheme="majorHAnsi" w:hAnsiTheme="majorHAnsi"/>
          <w:sz w:val="24"/>
          <w:szCs w:val="24"/>
        </w:rPr>
        <w:t xml:space="preserve"> y Amanda</w:t>
      </w:r>
      <w:r w:rsidR="00303D15" w:rsidRPr="00303D15">
        <w:rPr>
          <w:rFonts w:asciiTheme="majorHAnsi" w:hAnsiTheme="majorHAnsi"/>
          <w:sz w:val="24"/>
          <w:szCs w:val="24"/>
        </w:rPr>
        <w:t xml:space="preserve"> </w:t>
      </w:r>
      <w:proofErr w:type="spellStart"/>
      <w:r w:rsidR="00303D15">
        <w:rPr>
          <w:rFonts w:asciiTheme="majorHAnsi" w:hAnsiTheme="majorHAnsi"/>
          <w:sz w:val="24"/>
          <w:szCs w:val="24"/>
        </w:rPr>
        <w:t>Coffey</w:t>
      </w:r>
      <w:proofErr w:type="spellEnd"/>
      <w:r w:rsidRPr="00DD37AA">
        <w:rPr>
          <w:rFonts w:asciiTheme="majorHAnsi" w:hAnsiTheme="majorHAnsi"/>
          <w:sz w:val="24"/>
          <w:szCs w:val="24"/>
        </w:rPr>
        <w:t xml:space="preserve"> (2003):</w:t>
      </w:r>
    </w:p>
    <w:p w:rsidR="00300914" w:rsidRPr="00DD37AA" w:rsidRDefault="00300914" w:rsidP="00300914">
      <w:pPr>
        <w:widowControl w:val="0"/>
        <w:jc w:val="both"/>
        <w:rPr>
          <w:rFonts w:asciiTheme="majorHAnsi" w:hAnsiTheme="majorHAnsi"/>
        </w:rPr>
      </w:pPr>
    </w:p>
    <w:p w:rsidR="00300914" w:rsidRPr="00DD37AA" w:rsidRDefault="00300914" w:rsidP="00300914">
      <w:pPr>
        <w:widowControl w:val="0"/>
        <w:spacing w:line="360" w:lineRule="auto"/>
        <w:jc w:val="both"/>
        <w:rPr>
          <w:rFonts w:asciiTheme="majorHAnsi" w:hAnsiTheme="majorHAnsi"/>
        </w:rPr>
      </w:pPr>
      <w:r w:rsidRPr="00DD37AA">
        <w:rPr>
          <w:rFonts w:asciiTheme="majorHAnsi" w:hAnsiTheme="majorHAnsi"/>
          <w:sz w:val="24"/>
          <w:szCs w:val="24"/>
        </w:rPr>
        <w:t>Trabajo previo.</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Transcribir todo el material.</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lastRenderedPageBreak/>
        <w:t>Revisar detalladamente las transcripciones.</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Elaborar un borrador o lista de tipos o códigos.</w:t>
      </w:r>
    </w:p>
    <w:p w:rsidR="00300914" w:rsidRPr="00DD37AA" w:rsidRDefault="00300914" w:rsidP="00300914">
      <w:pPr>
        <w:widowControl w:val="0"/>
        <w:spacing w:line="360" w:lineRule="auto"/>
        <w:jc w:val="both"/>
        <w:rPr>
          <w:rFonts w:asciiTheme="majorHAnsi" w:hAnsiTheme="majorHAnsi"/>
        </w:rPr>
      </w:pPr>
      <w:r w:rsidRPr="00DD37AA">
        <w:rPr>
          <w:rFonts w:asciiTheme="majorHAnsi" w:hAnsiTheme="majorHAnsi"/>
          <w:sz w:val="24"/>
          <w:szCs w:val="24"/>
        </w:rPr>
        <w:t>Acomodo.</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Identificar temas y patrones clave.</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Separar los temas emergentes de los principales.</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Asociar cada tema y patrón en la lista de códigos.</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De ser necesario, agregar o desarrollar nuevas categorías de codificación.</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Generar unidades de información, asignándoles etiquetas o membretes a los datos.</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Guardar la información que “haya sobrado”.</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Realizar un nuevo análisis.</w:t>
      </w:r>
    </w:p>
    <w:p w:rsidR="00300914" w:rsidRPr="00DD37AA" w:rsidRDefault="00300914" w:rsidP="00300914">
      <w:pPr>
        <w:widowControl w:val="0"/>
        <w:spacing w:line="360" w:lineRule="auto"/>
        <w:jc w:val="both"/>
        <w:rPr>
          <w:rFonts w:asciiTheme="majorHAnsi" w:hAnsiTheme="majorHAnsi"/>
        </w:rPr>
      </w:pPr>
      <w:r w:rsidRPr="00DD37AA">
        <w:rPr>
          <w:rFonts w:asciiTheme="majorHAnsi" w:hAnsiTheme="majorHAnsi"/>
          <w:sz w:val="24"/>
          <w:szCs w:val="24"/>
        </w:rPr>
        <w:t>Depuración y vinculación de los datos.</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Diferenciar los datos solicitados de los no solicitados.</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Diferenciar los datos directos de los indirectos.</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Establecer vínculos entre todos los datos o fragmentos de cada idea en particular.</w:t>
      </w:r>
    </w:p>
    <w:p w:rsidR="00300914" w:rsidRPr="00DD37AA" w:rsidRDefault="00300914" w:rsidP="00300914">
      <w:pPr>
        <w:widowControl w:val="0"/>
        <w:spacing w:line="360" w:lineRule="auto"/>
        <w:jc w:val="both"/>
        <w:rPr>
          <w:rFonts w:asciiTheme="majorHAnsi" w:hAnsiTheme="majorHAnsi"/>
        </w:rPr>
      </w:pPr>
      <w:r w:rsidRPr="00DD37AA">
        <w:rPr>
          <w:rFonts w:asciiTheme="majorHAnsi" w:hAnsiTheme="majorHAnsi"/>
          <w:sz w:val="24"/>
          <w:szCs w:val="24"/>
        </w:rPr>
        <w:t>Análisis</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Contrastar los supuestos propios con los resultados.</w:t>
      </w:r>
    </w:p>
    <w:p w:rsidR="00300914" w:rsidRPr="00DD37AA" w:rsidRDefault="00300914" w:rsidP="00300914">
      <w:pPr>
        <w:widowControl w:val="0"/>
        <w:spacing w:line="360" w:lineRule="auto"/>
        <w:ind w:left="720"/>
        <w:jc w:val="both"/>
        <w:rPr>
          <w:rFonts w:asciiTheme="majorHAnsi" w:hAnsiTheme="majorHAnsi"/>
        </w:rPr>
      </w:pPr>
      <w:r w:rsidRPr="00DD37AA">
        <w:rPr>
          <w:rFonts w:asciiTheme="majorHAnsi" w:hAnsiTheme="majorHAnsi"/>
          <w:sz w:val="24"/>
          <w:szCs w:val="24"/>
        </w:rPr>
        <w:t>Interpretar los datos.</w:t>
      </w:r>
    </w:p>
    <w:p w:rsidR="00300914" w:rsidRPr="00DD37AA" w:rsidRDefault="00300914" w:rsidP="00300914">
      <w:pPr>
        <w:widowControl w:val="0"/>
        <w:spacing w:line="360" w:lineRule="auto"/>
        <w:ind w:left="720"/>
        <w:jc w:val="both"/>
        <w:rPr>
          <w:rFonts w:asciiTheme="majorHAnsi" w:hAnsiTheme="majorHAnsi"/>
          <w:sz w:val="24"/>
          <w:szCs w:val="24"/>
        </w:rPr>
      </w:pPr>
      <w:r w:rsidRPr="00DD37AA">
        <w:rPr>
          <w:rFonts w:asciiTheme="majorHAnsi" w:hAnsiTheme="majorHAnsi"/>
          <w:sz w:val="24"/>
          <w:szCs w:val="24"/>
        </w:rPr>
        <w:t>Generar conceptos nuevos</w:t>
      </w:r>
    </w:p>
    <w:p w:rsidR="00300914" w:rsidRPr="00DD37AA" w:rsidRDefault="00300914" w:rsidP="00300914">
      <w:pPr>
        <w:widowControl w:val="0"/>
        <w:spacing w:line="360" w:lineRule="auto"/>
        <w:ind w:left="720"/>
        <w:jc w:val="both"/>
        <w:rPr>
          <w:rFonts w:asciiTheme="majorHAnsi" w:hAnsiTheme="majorHAnsi"/>
          <w:sz w:val="24"/>
          <w:szCs w:val="24"/>
        </w:rPr>
      </w:pPr>
    </w:p>
    <w:p w:rsidR="00300914" w:rsidRPr="00DD37AA" w:rsidRDefault="00300914" w:rsidP="00300914">
      <w:pPr>
        <w:spacing w:line="360" w:lineRule="auto"/>
        <w:rPr>
          <w:rFonts w:asciiTheme="majorHAnsi" w:hAnsiTheme="majorHAnsi"/>
        </w:rPr>
      </w:pPr>
      <w:r w:rsidRPr="00DD37AA">
        <w:rPr>
          <w:rFonts w:asciiTheme="majorHAnsi" w:hAnsiTheme="majorHAnsi"/>
          <w:sz w:val="24"/>
          <w:szCs w:val="24"/>
        </w:rPr>
        <w:t>1.7. Selección de casos.</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En la presente investigación se est</w:t>
      </w:r>
      <w:r>
        <w:rPr>
          <w:rFonts w:asciiTheme="majorHAnsi" w:hAnsiTheme="majorHAnsi"/>
          <w:sz w:val="24"/>
          <w:szCs w:val="24"/>
        </w:rPr>
        <w:t>udió</w:t>
      </w:r>
      <w:r w:rsidRPr="00DD37AA">
        <w:rPr>
          <w:rFonts w:asciiTheme="majorHAnsi" w:hAnsiTheme="majorHAnsi"/>
          <w:sz w:val="24"/>
          <w:szCs w:val="24"/>
        </w:rPr>
        <w:t xml:space="preserve"> la desobediencia civil </w:t>
      </w:r>
      <w:r>
        <w:rPr>
          <w:rFonts w:asciiTheme="majorHAnsi" w:hAnsiTheme="majorHAnsi"/>
          <w:sz w:val="24"/>
          <w:szCs w:val="24"/>
        </w:rPr>
        <w:t>realizada por</w:t>
      </w:r>
      <w:r w:rsidRPr="00DD37AA">
        <w:rPr>
          <w:rFonts w:asciiTheme="majorHAnsi" w:hAnsiTheme="majorHAnsi"/>
          <w:sz w:val="24"/>
          <w:szCs w:val="24"/>
        </w:rPr>
        <w:t xml:space="preserve"> los integrantes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rPr>
      </w:pPr>
      <w:r w:rsidRPr="00DD37AA">
        <w:rPr>
          <w:rFonts w:asciiTheme="majorHAnsi" w:eastAsia="Times New Roman" w:hAnsiTheme="majorHAnsi" w:cs="Times New Roman"/>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Desde un inicio (2012), el grupo se conformó por estudiantes de primeros semestres y de diversas carreras del ITESO; configuración y dinámica que permanece más o menos igual hasta la fecha. Es decir, dicho grupo se distingue de otros, por ejemplo, del grupo de la IBERO Santa Fe, por contar con diversos perfiles académicos; en éste no participan solamente gente de Comunicación y Diseño.</w:t>
      </w:r>
    </w:p>
    <w:p w:rsidR="00300914" w:rsidRPr="00DD37AA" w:rsidRDefault="00300914" w:rsidP="00300914">
      <w:pPr>
        <w:spacing w:line="360" w:lineRule="auto"/>
        <w:jc w:val="both"/>
        <w:rPr>
          <w:rFonts w:asciiTheme="majorHAnsi" w:hAnsiTheme="majorHAnsi"/>
        </w:rPr>
      </w:pPr>
      <w:r w:rsidRPr="00DD37AA">
        <w:rPr>
          <w:rFonts w:asciiTheme="majorHAnsi" w:eastAsia="Times New Roman" w:hAnsiTheme="majorHAnsi" w:cs="Times New Roman"/>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 xml:space="preserve">Actualmente lo integran aproximadamente 11 estudiantes del ITESO, hombres y mujeres que cursan carreras como Psicología, Ciencias de la Comunicación, Ciencias </w:t>
      </w:r>
      <w:r w:rsidRPr="00DD37AA">
        <w:rPr>
          <w:rFonts w:asciiTheme="majorHAnsi" w:hAnsiTheme="majorHAnsi"/>
          <w:sz w:val="24"/>
          <w:szCs w:val="24"/>
        </w:rPr>
        <w:lastRenderedPageBreak/>
        <w:t>Políticas, Relaciones Internacionales y Periodismo (en su momento, también participó gente de Ingeniería en Sistemas, Audiovisuales y Arquitectura).</w:t>
      </w:r>
    </w:p>
    <w:p w:rsidR="00300914" w:rsidRPr="00DD37AA" w:rsidRDefault="00300914" w:rsidP="00300914">
      <w:pPr>
        <w:spacing w:line="360" w:lineRule="auto"/>
        <w:jc w:val="both"/>
        <w:rPr>
          <w:rFonts w:asciiTheme="majorHAnsi" w:hAnsiTheme="majorHAnsi"/>
        </w:rPr>
      </w:pPr>
      <w:r w:rsidRPr="00DD37AA">
        <w:rPr>
          <w:rFonts w:asciiTheme="majorHAnsi" w:eastAsia="Times New Roman" w:hAnsiTheme="majorHAnsi" w:cs="Times New Roman"/>
          <w:sz w:val="24"/>
          <w:szCs w:val="24"/>
        </w:rPr>
        <w:t xml:space="preserve"> </w:t>
      </w: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Al haber transcurrido casi tres años de su surgimiento, ha habido cambios: personas que han salido, personas que están próximas a salir y personas que han ingresado. Sin embargo, continúan integrándolo estudiantes de distintos semestres, lo que redunda en su pluralidad y futur</w:t>
      </w:r>
      <w:r>
        <w:rPr>
          <w:rFonts w:asciiTheme="majorHAnsi" w:hAnsiTheme="majorHAnsi"/>
          <w:sz w:val="24"/>
          <w:szCs w:val="24"/>
        </w:rPr>
        <w:t>o. Es así, que se pretende que nuevos</w:t>
      </w:r>
      <w:r w:rsidRPr="00DD37AA">
        <w:rPr>
          <w:rFonts w:asciiTheme="majorHAnsi" w:hAnsiTheme="majorHAnsi"/>
          <w:sz w:val="24"/>
          <w:szCs w:val="24"/>
        </w:rPr>
        <w:t xml:space="preserve"> jóvenes continúen trabajando en los mismos ideales que dieron origen a su nacimiento.</w:t>
      </w:r>
    </w:p>
    <w:p w:rsidR="00300914" w:rsidRPr="00DD37AA" w:rsidRDefault="00300914" w:rsidP="009A5F5B">
      <w:pPr>
        <w:rPr>
          <w:rFonts w:asciiTheme="majorHAnsi" w:hAnsiTheme="majorHAnsi"/>
        </w:rPr>
      </w:pPr>
    </w:p>
    <w:p w:rsidR="009A5F5B" w:rsidRDefault="009A5F5B" w:rsidP="00300914">
      <w:pPr>
        <w:spacing w:line="360" w:lineRule="auto"/>
        <w:jc w:val="both"/>
        <w:rPr>
          <w:rFonts w:asciiTheme="majorHAnsi" w:hAnsiTheme="majorHAnsi"/>
          <w:b/>
          <w:sz w:val="24"/>
          <w:szCs w:val="24"/>
        </w:rPr>
      </w:pPr>
      <w:r>
        <w:rPr>
          <w:rFonts w:asciiTheme="majorHAnsi" w:hAnsiTheme="majorHAnsi"/>
          <w:b/>
          <w:sz w:val="24"/>
          <w:szCs w:val="24"/>
        </w:rPr>
        <w:br/>
      </w:r>
    </w:p>
    <w:p w:rsidR="009A5F5B" w:rsidRDefault="009A5F5B">
      <w:pPr>
        <w:spacing w:after="200"/>
        <w:rPr>
          <w:rFonts w:asciiTheme="majorHAnsi" w:hAnsiTheme="majorHAnsi"/>
          <w:b/>
          <w:sz w:val="24"/>
          <w:szCs w:val="24"/>
        </w:rPr>
      </w:pPr>
      <w:r>
        <w:rPr>
          <w:rFonts w:asciiTheme="majorHAnsi" w:hAnsiTheme="majorHAnsi"/>
          <w:b/>
          <w:sz w:val="24"/>
          <w:szCs w:val="24"/>
        </w:rPr>
        <w:br w:type="page"/>
      </w:r>
    </w:p>
    <w:p w:rsidR="00300914" w:rsidRPr="00DD37AA" w:rsidRDefault="00300914" w:rsidP="00300914">
      <w:pPr>
        <w:spacing w:line="360" w:lineRule="auto"/>
        <w:jc w:val="both"/>
        <w:rPr>
          <w:rFonts w:asciiTheme="majorHAnsi" w:hAnsiTheme="majorHAnsi"/>
        </w:rPr>
      </w:pPr>
      <w:r w:rsidRPr="00DD37AA">
        <w:rPr>
          <w:rFonts w:asciiTheme="majorHAnsi" w:hAnsiTheme="majorHAnsi"/>
          <w:b/>
          <w:sz w:val="24"/>
          <w:szCs w:val="24"/>
        </w:rPr>
        <w:lastRenderedPageBreak/>
        <w:t>Capítulo II. Marco conceptual</w:t>
      </w:r>
    </w:p>
    <w:p w:rsidR="00300914" w:rsidRPr="00DD37AA" w:rsidRDefault="00300914" w:rsidP="00300914">
      <w:pPr>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2.1. Cultura de Paz</w:t>
      </w: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Tal vez no lo sepamos o no nos demos cuenta, pero los seres humanos practicamos y nos hayamos en dinámicas sociales con amplios contenidos de paz. Gran parte de la historia de la humanidad ha sido dirigida hacia la paz. Sin embargo, fue hasta el final de los dos conflictos mundiales que se comenzó a hablar de una Cultura de Paz en sentido propio. En la declaración de la constitución de la UNESCO se dijo, por primera vez, que la difusión de la cultura y educación para la paz</w:t>
      </w:r>
      <w:r w:rsidRPr="00DD37AA">
        <w:rPr>
          <w:rStyle w:val="Refdecomentario"/>
          <w:rFonts w:asciiTheme="majorHAnsi" w:hAnsiTheme="majorHAnsi"/>
        </w:rPr>
        <w:t xml:space="preserve"> </w:t>
      </w:r>
      <w:r w:rsidRPr="00DD37AA">
        <w:rPr>
          <w:rFonts w:asciiTheme="majorHAnsi" w:eastAsia="Times New Roman" w:hAnsiTheme="majorHAnsi"/>
          <w:sz w:val="24"/>
          <w:szCs w:val="24"/>
        </w:rPr>
        <w:t>eran indispensables para la dignidad del hombre (Fundación Cultura de Paz, 2001).</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En este rubro de ideas, se tiene que señalar que el objetivo de la presente investigación es clarificar el sentido pacífico de la desobediencia civil de los jóvenes integrantes del </w:t>
      </w:r>
      <w:r w:rsidRPr="00E56D8D">
        <w:rPr>
          <w:rFonts w:asciiTheme="majorHAnsi" w:eastAsia="Times New Roman" w:hAnsiTheme="majorHAnsi"/>
          <w:sz w:val="24"/>
          <w:szCs w:val="24"/>
        </w:rPr>
        <w:t>Colectivo</w:t>
      </w:r>
      <w:r w:rsidRPr="00E56D8D">
        <w:rPr>
          <w:rFonts w:asciiTheme="majorHAnsi" w:eastAsia="Times New Roman" w:hAnsiTheme="majorHAnsi"/>
          <w:i/>
          <w:sz w:val="24"/>
          <w:szCs w:val="24"/>
        </w:rPr>
        <w:t xml:space="preserve"> Somos</w:t>
      </w:r>
      <w:r w:rsidRPr="00DD37AA">
        <w:rPr>
          <w:rFonts w:asciiTheme="majorHAnsi" w:eastAsia="Times New Roman" w:hAnsiTheme="majorHAnsi"/>
          <w:i/>
          <w:sz w:val="24"/>
          <w:szCs w:val="24"/>
        </w:rPr>
        <w:t xml:space="preserve"> más de </w:t>
      </w:r>
      <w:r>
        <w:rPr>
          <w:rFonts w:asciiTheme="majorHAnsi" w:eastAsia="Times New Roman" w:hAnsiTheme="majorHAnsi"/>
          <w:i/>
          <w:sz w:val="24"/>
          <w:szCs w:val="24"/>
        </w:rPr>
        <w:t>131</w:t>
      </w:r>
      <w:r w:rsidRPr="00DD37AA">
        <w:rPr>
          <w:rFonts w:asciiTheme="majorHAnsi" w:eastAsia="Times New Roman" w:hAnsiTheme="majorHAnsi"/>
          <w:sz w:val="24"/>
          <w:szCs w:val="24"/>
        </w:rPr>
        <w:t>, por lo tanto, podemos plantearnos la educación para la paz como una educación para la desobediencia.</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 xml:space="preserve">Una vez mencionado lo anterior y retomando lo dicho líneas más arriba, años más tarde, la Declaración y Programa de Acción sobre una Cultura de Paz (Fundación Cultura de Paz, 2001), define a la Cultura de Paz como un conjunto de valores, actitudes, tradiciones, comportamientos y estilos de vida, que llevan implícitos el respeto a la vida, el fin de la violencia y la promoción y práctica de la </w:t>
      </w:r>
      <w:proofErr w:type="spellStart"/>
      <w:r w:rsidRPr="00DD37AA">
        <w:rPr>
          <w:rFonts w:asciiTheme="majorHAnsi" w:eastAsia="Times New Roman" w:hAnsiTheme="majorHAnsi"/>
          <w:color w:val="auto"/>
          <w:sz w:val="24"/>
          <w:szCs w:val="24"/>
        </w:rPr>
        <w:t>noviolencia</w:t>
      </w:r>
      <w:proofErr w:type="spellEnd"/>
      <w:r w:rsidRPr="00DD37AA">
        <w:rPr>
          <w:rFonts w:asciiTheme="majorHAnsi" w:eastAsia="Times New Roman" w:hAnsiTheme="majorHAnsi"/>
          <w:color w:val="auto"/>
          <w:sz w:val="24"/>
          <w:szCs w:val="24"/>
        </w:rPr>
        <w:t xml:space="preserve"> por medio de la educación, el diálogo y la cooperación, entre otras cosas. En este sentido, se puede asegurar que la educación para la desobediencia toma en cuenta el dialogo y acciones tendientes a la no cooperación para manifestar oposición.</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cs="Times New Roman"/>
          <w:sz w:val="24"/>
          <w:szCs w:val="24"/>
        </w:rPr>
      </w:pPr>
      <w:r w:rsidRPr="00DD37AA">
        <w:rPr>
          <w:rFonts w:asciiTheme="majorHAnsi" w:eastAsia="Times New Roman" w:hAnsiTheme="majorHAnsi"/>
          <w:sz w:val="24"/>
          <w:szCs w:val="24"/>
        </w:rPr>
        <w:t>Así, según  Muñoz</w:t>
      </w:r>
      <w:r w:rsidR="004F1B47">
        <w:rPr>
          <w:rFonts w:asciiTheme="majorHAnsi" w:eastAsia="Times New Roman" w:hAnsiTheme="majorHAnsi"/>
          <w:sz w:val="24"/>
          <w:szCs w:val="24"/>
        </w:rPr>
        <w:t xml:space="preserve"> y Molina</w:t>
      </w:r>
      <w:r w:rsidRPr="00DD37AA">
        <w:rPr>
          <w:rFonts w:asciiTheme="majorHAnsi" w:eastAsia="Times New Roman" w:hAnsiTheme="majorHAnsi"/>
          <w:sz w:val="24"/>
          <w:szCs w:val="24"/>
        </w:rPr>
        <w:t xml:space="preserve"> (</w:t>
      </w:r>
      <w:r>
        <w:rPr>
          <w:rFonts w:asciiTheme="majorHAnsi" w:eastAsia="Times New Roman" w:hAnsiTheme="majorHAnsi"/>
          <w:sz w:val="24"/>
          <w:szCs w:val="24"/>
        </w:rPr>
        <w:t>2010</w:t>
      </w:r>
      <w:r w:rsidRPr="00DD37AA">
        <w:rPr>
          <w:rFonts w:asciiTheme="majorHAnsi" w:eastAsia="Times New Roman" w:hAnsiTheme="majorHAnsi"/>
          <w:sz w:val="24"/>
          <w:szCs w:val="24"/>
        </w:rPr>
        <w:t xml:space="preserve">), la Cultura de Paz se entiende como la manera en que los seres humanos nos desarrollamos y construimos el mundo, respetando la identidad e independencia del otro; siendo la paz, en </w:t>
      </w:r>
      <w:r w:rsidRPr="00DD37AA">
        <w:rPr>
          <w:rFonts w:asciiTheme="majorHAnsi" w:eastAsia="Times New Roman" w:hAnsiTheme="majorHAnsi"/>
          <w:i/>
          <w:sz w:val="24"/>
          <w:szCs w:val="24"/>
        </w:rPr>
        <w:t>sentido amplio,</w:t>
      </w:r>
      <w:r w:rsidRPr="00DD37AA">
        <w:rPr>
          <w:rFonts w:asciiTheme="majorHAnsi" w:eastAsia="Times New Roman" w:hAnsiTheme="majorHAnsi"/>
          <w:sz w:val="24"/>
          <w:szCs w:val="24"/>
        </w:rPr>
        <w:t xml:space="preserve"> un equilibrio que nos permite establecer vínculos, sobrevivir y reconocernos.</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cs="Times New Roman"/>
          <w:sz w:val="24"/>
          <w:szCs w:val="24"/>
        </w:rPr>
      </w:pPr>
      <w:r w:rsidRPr="00DD37AA">
        <w:rPr>
          <w:rFonts w:asciiTheme="majorHAnsi" w:eastAsia="Times New Roman" w:hAnsiTheme="majorHAnsi"/>
          <w:sz w:val="24"/>
          <w:szCs w:val="24"/>
        </w:rPr>
        <w:t xml:space="preserve">Por otro lado, reparando en lo señalado por </w:t>
      </w:r>
      <w:proofErr w:type="spellStart"/>
      <w:r w:rsidRPr="00DD37AA">
        <w:rPr>
          <w:rFonts w:asciiTheme="majorHAnsi" w:eastAsia="Times New Roman" w:hAnsiTheme="majorHAnsi"/>
          <w:sz w:val="24"/>
          <w:szCs w:val="24"/>
        </w:rPr>
        <w:t>Dietrich</w:t>
      </w:r>
      <w:proofErr w:type="spellEnd"/>
      <w:r w:rsidRPr="00DD37AA">
        <w:rPr>
          <w:rFonts w:asciiTheme="majorHAnsi" w:eastAsia="Times New Roman" w:hAnsiTheme="majorHAnsi"/>
          <w:sz w:val="24"/>
          <w:szCs w:val="24"/>
        </w:rPr>
        <w:t xml:space="preserve"> (</w:t>
      </w:r>
      <w:r w:rsidR="004F1B47">
        <w:rPr>
          <w:rFonts w:asciiTheme="majorHAnsi" w:eastAsia="Times New Roman" w:hAnsiTheme="majorHAnsi"/>
          <w:sz w:val="24"/>
          <w:szCs w:val="24"/>
        </w:rPr>
        <w:t>S/F</w:t>
      </w:r>
      <w:r w:rsidRPr="00DD37AA">
        <w:rPr>
          <w:rFonts w:asciiTheme="majorHAnsi" w:eastAsia="Times New Roman" w:hAnsiTheme="majorHAnsi"/>
          <w:sz w:val="24"/>
          <w:szCs w:val="24"/>
        </w:rPr>
        <w:t>), se puede decir que hay más de una posibilidad legítima de entender la paz y esta es más que la mera ausencia de guerr</w:t>
      </w:r>
      <w:r>
        <w:rPr>
          <w:rFonts w:asciiTheme="majorHAnsi" w:eastAsia="Times New Roman" w:hAnsiTheme="majorHAnsi"/>
          <w:sz w:val="24"/>
          <w:szCs w:val="24"/>
        </w:rPr>
        <w:t xml:space="preserve">a; inclusive se puede entender </w:t>
      </w:r>
      <w:r w:rsidRPr="00DD37AA">
        <w:rPr>
          <w:rFonts w:asciiTheme="majorHAnsi" w:eastAsia="Times New Roman" w:hAnsiTheme="majorHAnsi"/>
          <w:sz w:val="24"/>
          <w:szCs w:val="24"/>
        </w:rPr>
        <w:t xml:space="preserve">desde un punto de vista “energético”, es decir, </w:t>
      </w:r>
      <w:r w:rsidRPr="00DD37AA">
        <w:rPr>
          <w:rFonts w:asciiTheme="majorHAnsi" w:eastAsia="Times New Roman" w:hAnsiTheme="majorHAnsi"/>
          <w:sz w:val="24"/>
          <w:szCs w:val="24"/>
        </w:rPr>
        <w:lastRenderedPageBreak/>
        <w:t xml:space="preserve">excluyendo la perspectiva racional y comprendiéndola de manera holística, cómo parte de un todo, de la naturaleza, del mundo. Según </w:t>
      </w:r>
      <w:proofErr w:type="spellStart"/>
      <w:r w:rsidRPr="00DD37AA">
        <w:rPr>
          <w:rFonts w:asciiTheme="majorHAnsi" w:eastAsia="Times New Roman" w:hAnsiTheme="majorHAnsi"/>
          <w:sz w:val="24"/>
          <w:szCs w:val="24"/>
        </w:rPr>
        <w:t>Dietrich</w:t>
      </w:r>
      <w:proofErr w:type="spellEnd"/>
      <w:r w:rsidRPr="00DD37AA">
        <w:rPr>
          <w:rFonts w:asciiTheme="majorHAnsi" w:eastAsia="Times New Roman" w:hAnsiTheme="majorHAnsi"/>
          <w:sz w:val="24"/>
          <w:szCs w:val="24"/>
        </w:rPr>
        <w:t>, es importante tener en cuenta que la paz debe de ser pensada en plural, ya que la imposición de una paz “absoluta” acarrearía violencia.</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Además, es importante comprender que la paz no se trabaja únicamente en lo individual, sino que es una tarea que concierne a todos, es decir, si se aborda lo que todos entendemos por esta, se llega a un concepto mucho más prolífico.</w:t>
      </w:r>
    </w:p>
    <w:p w:rsidR="00300914" w:rsidRPr="00DD37AA" w:rsidRDefault="00300914" w:rsidP="00300914">
      <w:pPr>
        <w:spacing w:line="360" w:lineRule="auto"/>
        <w:jc w:val="both"/>
        <w:rPr>
          <w:rFonts w:asciiTheme="majorHAnsi" w:eastAsia="Times New Roman" w:hAnsiTheme="majorHAnsi"/>
          <w:strike/>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Pr>
          <w:rFonts w:asciiTheme="majorHAnsi" w:eastAsia="Times New Roman" w:hAnsiTheme="majorHAnsi"/>
          <w:sz w:val="24"/>
          <w:szCs w:val="24"/>
        </w:rPr>
        <w:t xml:space="preserve">La paz, según </w:t>
      </w:r>
      <w:proofErr w:type="spellStart"/>
      <w:r>
        <w:rPr>
          <w:rFonts w:asciiTheme="majorHAnsi" w:eastAsia="Times New Roman" w:hAnsiTheme="majorHAnsi"/>
          <w:sz w:val="24"/>
          <w:szCs w:val="24"/>
        </w:rPr>
        <w:t>Dietrich</w:t>
      </w:r>
      <w:proofErr w:type="spellEnd"/>
      <w:r>
        <w:rPr>
          <w:rFonts w:asciiTheme="majorHAnsi" w:eastAsia="Times New Roman" w:hAnsiTheme="majorHAnsi"/>
          <w:sz w:val="24"/>
          <w:szCs w:val="24"/>
        </w:rPr>
        <w:t>,</w:t>
      </w:r>
      <w:r w:rsidRPr="00DD37AA">
        <w:rPr>
          <w:rFonts w:asciiTheme="majorHAnsi" w:eastAsia="Times New Roman" w:hAnsiTheme="majorHAnsi"/>
          <w:sz w:val="24"/>
          <w:szCs w:val="24"/>
        </w:rPr>
        <w:t xml:space="preserve"> también puede entenderse desde medios </w:t>
      </w:r>
      <w:proofErr w:type="spellStart"/>
      <w:r w:rsidRPr="00DD37AA">
        <w:rPr>
          <w:rFonts w:asciiTheme="majorHAnsi" w:eastAsia="Times New Roman" w:hAnsiTheme="majorHAnsi"/>
          <w:sz w:val="24"/>
          <w:szCs w:val="24"/>
        </w:rPr>
        <w:t>transracionales</w:t>
      </w:r>
      <w:proofErr w:type="spellEnd"/>
      <w:r w:rsidRPr="00DD37AA">
        <w:rPr>
          <w:rFonts w:asciiTheme="majorHAnsi" w:eastAsia="Times New Roman" w:hAnsiTheme="majorHAnsi"/>
          <w:sz w:val="24"/>
          <w:szCs w:val="24"/>
        </w:rPr>
        <w:t xml:space="preserve">, es decir, paces racionales que incluyan componentes energéticos. Las paces </w:t>
      </w:r>
      <w:proofErr w:type="spellStart"/>
      <w:r w:rsidRPr="00DD37AA">
        <w:rPr>
          <w:rFonts w:asciiTheme="majorHAnsi" w:eastAsia="Times New Roman" w:hAnsiTheme="majorHAnsi"/>
          <w:sz w:val="24"/>
          <w:szCs w:val="24"/>
        </w:rPr>
        <w:t>transracionales</w:t>
      </w:r>
      <w:proofErr w:type="spellEnd"/>
      <w:r w:rsidRPr="00DD37AA">
        <w:rPr>
          <w:rFonts w:asciiTheme="majorHAnsi" w:eastAsia="Times New Roman" w:hAnsiTheme="majorHAnsi"/>
          <w:sz w:val="24"/>
          <w:szCs w:val="24"/>
        </w:rPr>
        <w:t xml:space="preserve"> –aclara el autor– rescinden la estrechez del pensamiento racional y generan más conciencia al reconocer simultáneamente la naturaleza energética del ser </w:t>
      </w:r>
      <w:r>
        <w:rPr>
          <w:rFonts w:asciiTheme="majorHAnsi" w:eastAsia="Times New Roman" w:hAnsiTheme="majorHAnsi"/>
          <w:sz w:val="24"/>
          <w:szCs w:val="24"/>
        </w:rPr>
        <w:t xml:space="preserve">humano y su potencial racional. </w:t>
      </w:r>
      <w:r w:rsidRPr="00DD37AA">
        <w:rPr>
          <w:rFonts w:asciiTheme="majorHAnsi" w:eastAsia="Times New Roman" w:hAnsiTheme="majorHAnsi"/>
          <w:sz w:val="24"/>
          <w:szCs w:val="24"/>
        </w:rPr>
        <w:t xml:space="preserve">La perspectiva </w:t>
      </w:r>
      <w:proofErr w:type="spellStart"/>
      <w:r w:rsidRPr="00DD37AA">
        <w:rPr>
          <w:rFonts w:asciiTheme="majorHAnsi" w:eastAsia="Times New Roman" w:hAnsiTheme="majorHAnsi"/>
          <w:sz w:val="24"/>
          <w:szCs w:val="24"/>
        </w:rPr>
        <w:t>transracional</w:t>
      </w:r>
      <w:proofErr w:type="spellEnd"/>
      <w:r w:rsidRPr="00DD37AA">
        <w:rPr>
          <w:rFonts w:asciiTheme="majorHAnsi" w:eastAsia="Times New Roman" w:hAnsiTheme="majorHAnsi"/>
          <w:sz w:val="24"/>
          <w:szCs w:val="24"/>
        </w:rPr>
        <w:t xml:space="preserve"> de la paz lleva a preguntarnos cuál es la </w:t>
      </w:r>
      <w:proofErr w:type="spellStart"/>
      <w:r w:rsidRPr="00DD37AA">
        <w:rPr>
          <w:rFonts w:asciiTheme="majorHAnsi" w:eastAsia="Times New Roman" w:hAnsiTheme="majorHAnsi"/>
          <w:sz w:val="24"/>
          <w:szCs w:val="24"/>
        </w:rPr>
        <w:t>transracionalidad</w:t>
      </w:r>
      <w:proofErr w:type="spellEnd"/>
      <w:r w:rsidRPr="00DD37AA">
        <w:rPr>
          <w:rFonts w:asciiTheme="majorHAnsi" w:eastAsia="Times New Roman" w:hAnsiTheme="majorHAnsi"/>
          <w:sz w:val="24"/>
          <w:szCs w:val="24"/>
        </w:rPr>
        <w:t xml:space="preserve"> que aglutina a los jóvenes del </w:t>
      </w:r>
      <w:r w:rsidRPr="00E56D8D">
        <w:rPr>
          <w:rFonts w:asciiTheme="majorHAnsi" w:eastAsia="Times New Roman" w:hAnsiTheme="majorHAnsi"/>
          <w:sz w:val="24"/>
          <w:szCs w:val="24"/>
        </w:rPr>
        <w:t>Colectivo</w:t>
      </w:r>
      <w:r w:rsidRPr="00E56D8D">
        <w:rPr>
          <w:rFonts w:asciiTheme="majorHAnsi" w:eastAsia="Times New Roman" w:hAnsiTheme="majorHAnsi"/>
          <w:i/>
          <w:sz w:val="24"/>
          <w:szCs w:val="24"/>
        </w:rPr>
        <w:t xml:space="preserve"> Somos</w:t>
      </w:r>
      <w:r w:rsidRPr="00DD37AA">
        <w:rPr>
          <w:rFonts w:asciiTheme="majorHAnsi" w:eastAsia="Times New Roman" w:hAnsiTheme="majorHAnsi"/>
          <w:i/>
          <w:sz w:val="24"/>
          <w:szCs w:val="24"/>
        </w:rPr>
        <w:t xml:space="preserve"> más de 131, </w:t>
      </w:r>
      <w:r w:rsidRPr="00DD37AA">
        <w:rPr>
          <w:rFonts w:asciiTheme="majorHAnsi" w:eastAsia="Times New Roman" w:hAnsiTheme="majorHAnsi"/>
          <w:sz w:val="24"/>
          <w:szCs w:val="24"/>
        </w:rPr>
        <w:t>es decir, que es lo que piensan y que sentimientos, principios o valores los movilizan.</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Ahora bien, desde la perspectiva de Fernández Buey (2010), que amplía lo que son las paces modernas señaladas por </w:t>
      </w:r>
      <w:proofErr w:type="spellStart"/>
      <w:r w:rsidRPr="00DD37AA">
        <w:rPr>
          <w:rFonts w:asciiTheme="majorHAnsi" w:eastAsia="Times New Roman" w:hAnsiTheme="majorHAnsi"/>
          <w:sz w:val="24"/>
          <w:szCs w:val="24"/>
        </w:rPr>
        <w:t>Dietrich</w:t>
      </w:r>
      <w:proofErr w:type="spellEnd"/>
      <w:r w:rsidRPr="00DD37AA">
        <w:rPr>
          <w:rFonts w:asciiTheme="majorHAnsi" w:eastAsia="Times New Roman" w:hAnsiTheme="majorHAnsi"/>
          <w:sz w:val="24"/>
          <w:szCs w:val="24"/>
        </w:rPr>
        <w:t xml:space="preserve">, la paz se debe de construir en positivo y es más que un antídoto contra la violencia.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Por lo tanto, es importante tener en claro que pese a que la guerra es un mal inaceptable y es fuente de toda corrupción moral, la violencia </w:t>
      </w:r>
      <w:r>
        <w:rPr>
          <w:rFonts w:asciiTheme="majorHAnsi" w:eastAsia="Times New Roman" w:hAnsiTheme="majorHAnsi"/>
          <w:sz w:val="24"/>
          <w:szCs w:val="24"/>
        </w:rPr>
        <w:t>sólo</w:t>
      </w:r>
      <w:r w:rsidRPr="00DD37AA">
        <w:rPr>
          <w:rFonts w:asciiTheme="majorHAnsi" w:eastAsia="Times New Roman" w:hAnsiTheme="majorHAnsi"/>
          <w:sz w:val="24"/>
          <w:szCs w:val="24"/>
        </w:rPr>
        <w:t xml:space="preserve"> es justificable cuando se practica en defensa propia.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Por otra parte, según Kant, citado por Fernández Buey, la paz debe ser perpetua y contar con ciertas características tales como: un pacto preliminar y limitado entre estados y una constitución representativa de los mismos que mantenga la soberanía y renuncie a la injerencia bélica sobre los demás. </w:t>
      </w: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Sin embargo, a pesar de estos solidos postulados kantianos y la consideración de que la aspiración a la paz debe ser perpetua, según el autor, esta forma en la que se puede o no concretar la paz, no es garantía de una paz para siempre.</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Las propuestas de Kant y las críticas que hace Fernández Buey sobre este autor, son útiles si pensamos la paz que se da entre Estados. Por tanto, es de relevancia para el presente trabajo de obtención de grado saber cómo se plantean los jóvenes integrantes del </w:t>
      </w:r>
      <w:r w:rsidRPr="00E56D8D">
        <w:rPr>
          <w:rFonts w:asciiTheme="majorHAnsi" w:eastAsia="Times New Roman" w:hAnsiTheme="majorHAnsi"/>
          <w:sz w:val="24"/>
          <w:szCs w:val="24"/>
        </w:rPr>
        <w:t>Colectivo</w:t>
      </w:r>
      <w:r w:rsidRPr="00E56D8D">
        <w:rPr>
          <w:rFonts w:asciiTheme="majorHAnsi" w:eastAsia="Times New Roman" w:hAnsiTheme="majorHAnsi"/>
          <w:i/>
          <w:sz w:val="24"/>
          <w:szCs w:val="24"/>
        </w:rPr>
        <w:t xml:space="preserve"> Somos</w:t>
      </w:r>
      <w:r w:rsidRPr="00DD37AA">
        <w:rPr>
          <w:rFonts w:asciiTheme="majorHAnsi" w:eastAsia="Times New Roman" w:hAnsiTheme="majorHAnsi"/>
          <w:i/>
          <w:sz w:val="24"/>
          <w:szCs w:val="24"/>
        </w:rPr>
        <w:t xml:space="preserve"> más de 131 </w:t>
      </w:r>
      <w:r w:rsidRPr="00DD37AA">
        <w:rPr>
          <w:rFonts w:asciiTheme="majorHAnsi" w:eastAsia="Times New Roman" w:hAnsiTheme="majorHAnsi"/>
          <w:sz w:val="24"/>
          <w:szCs w:val="24"/>
        </w:rPr>
        <w:t xml:space="preserve">la función del Estado, que aspectos positivos reconocen, que aspectos negativos le critican y como se plantean ellos mismos como constructores de un Estado imperfecto.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cs="Times New Roman"/>
          <w:sz w:val="24"/>
          <w:szCs w:val="24"/>
        </w:rPr>
      </w:pPr>
      <w:r w:rsidRPr="00DD37AA">
        <w:rPr>
          <w:rFonts w:asciiTheme="majorHAnsi" w:eastAsia="Times New Roman" w:hAnsiTheme="majorHAnsi"/>
          <w:sz w:val="24"/>
          <w:szCs w:val="24"/>
        </w:rPr>
        <w:t xml:space="preserve">Por otra parte, desde un punto de vista fenomenológico, siguiendo a Fernández Buey (2010) y al análisis que hace sobre las consideraciones de </w:t>
      </w:r>
      <w:proofErr w:type="spellStart"/>
      <w:r w:rsidRPr="00DD37AA">
        <w:rPr>
          <w:rFonts w:asciiTheme="majorHAnsi" w:eastAsia="Times New Roman" w:hAnsiTheme="majorHAnsi"/>
          <w:sz w:val="24"/>
          <w:szCs w:val="24"/>
        </w:rPr>
        <w:t>Clausewitz</w:t>
      </w:r>
      <w:proofErr w:type="spellEnd"/>
      <w:r w:rsidRPr="00DD37AA">
        <w:rPr>
          <w:rFonts w:asciiTheme="majorHAnsi" w:eastAsia="Times New Roman" w:hAnsiTheme="majorHAnsi"/>
          <w:sz w:val="24"/>
          <w:szCs w:val="24"/>
        </w:rPr>
        <w:t xml:space="preserve"> respecto de la paz en la época moderna, se entiende que la paz es un ideal razonable, pero </w:t>
      </w:r>
      <w:r>
        <w:rPr>
          <w:rFonts w:asciiTheme="majorHAnsi" w:eastAsia="Times New Roman" w:hAnsiTheme="majorHAnsi"/>
          <w:sz w:val="24"/>
          <w:szCs w:val="24"/>
        </w:rPr>
        <w:t>sólo</w:t>
      </w:r>
      <w:r w:rsidRPr="00DD37AA">
        <w:rPr>
          <w:rFonts w:asciiTheme="majorHAnsi" w:eastAsia="Times New Roman" w:hAnsiTheme="majorHAnsi"/>
          <w:sz w:val="24"/>
          <w:szCs w:val="24"/>
        </w:rPr>
        <w:t xml:space="preserve"> eso. Es decir, según </w:t>
      </w:r>
      <w:proofErr w:type="spellStart"/>
      <w:r w:rsidRPr="00DD37AA">
        <w:rPr>
          <w:rFonts w:asciiTheme="majorHAnsi" w:eastAsia="Times New Roman" w:hAnsiTheme="majorHAnsi"/>
          <w:sz w:val="24"/>
          <w:szCs w:val="24"/>
        </w:rPr>
        <w:t>Clausewitz</w:t>
      </w:r>
      <w:proofErr w:type="spellEnd"/>
      <w:r w:rsidRPr="00DD37AA">
        <w:rPr>
          <w:rFonts w:asciiTheme="majorHAnsi" w:eastAsia="Times New Roman" w:hAnsiTheme="majorHAnsi"/>
          <w:sz w:val="24"/>
          <w:szCs w:val="24"/>
        </w:rPr>
        <w:t xml:space="preserve"> no hay posibilidad de erradicar la guerra del panorama humano y a mayor progreso civilizatorio, habrá mayor destructividad. Es por esto que </w:t>
      </w:r>
      <w:proofErr w:type="spellStart"/>
      <w:r w:rsidRPr="00DD37AA">
        <w:rPr>
          <w:rFonts w:asciiTheme="majorHAnsi" w:eastAsia="Times New Roman" w:hAnsiTheme="majorHAnsi"/>
          <w:sz w:val="24"/>
          <w:szCs w:val="24"/>
        </w:rPr>
        <w:t>Clausewitz</w:t>
      </w:r>
      <w:proofErr w:type="spellEnd"/>
      <w:r w:rsidRPr="00DD37AA">
        <w:rPr>
          <w:rFonts w:asciiTheme="majorHAnsi" w:eastAsia="Times New Roman" w:hAnsiTheme="majorHAnsi"/>
          <w:sz w:val="24"/>
          <w:szCs w:val="24"/>
        </w:rPr>
        <w:t xml:space="preserve"> propone analizar las causas de la guerra, así como las tácticas y estrategias militares en torno a ella y cómo afrontarla. Es decir, para </w:t>
      </w:r>
      <w:proofErr w:type="spellStart"/>
      <w:r w:rsidRPr="00DD37AA">
        <w:rPr>
          <w:rFonts w:asciiTheme="majorHAnsi" w:eastAsia="Times New Roman" w:hAnsiTheme="majorHAnsi"/>
          <w:sz w:val="24"/>
          <w:szCs w:val="24"/>
        </w:rPr>
        <w:t>Clusewitz</w:t>
      </w:r>
      <w:proofErr w:type="spellEnd"/>
      <w:r w:rsidRPr="00DD37AA">
        <w:rPr>
          <w:rFonts w:asciiTheme="majorHAnsi" w:eastAsia="Times New Roman" w:hAnsiTheme="majorHAnsi"/>
          <w:sz w:val="24"/>
          <w:szCs w:val="24"/>
        </w:rPr>
        <w:t xml:space="preserve"> la naturaleza de la guerra es inevitable y nos tenemos que preparar para el día en que esta se presente.</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Los planteamientos y las ideas de </w:t>
      </w:r>
      <w:proofErr w:type="spellStart"/>
      <w:r w:rsidRPr="00DD37AA">
        <w:rPr>
          <w:rFonts w:asciiTheme="majorHAnsi" w:eastAsia="Times New Roman" w:hAnsiTheme="majorHAnsi"/>
          <w:sz w:val="24"/>
          <w:szCs w:val="24"/>
        </w:rPr>
        <w:t>Clasewitz</w:t>
      </w:r>
      <w:proofErr w:type="spellEnd"/>
      <w:r w:rsidRPr="00DD37AA">
        <w:rPr>
          <w:rFonts w:asciiTheme="majorHAnsi" w:eastAsia="Times New Roman" w:hAnsiTheme="majorHAnsi"/>
          <w:sz w:val="24"/>
          <w:szCs w:val="24"/>
        </w:rPr>
        <w:t xml:space="preserve"> están instalados en muchas de nuestras autoridades locales y nacionales; y en la mayor parte de actores de la clase política (económica y social). Sin embargo, es importante descubrir cómo es que los jóvenes integrantes del </w:t>
      </w:r>
      <w:r w:rsidRPr="00E56D8D">
        <w:rPr>
          <w:rFonts w:asciiTheme="majorHAnsi" w:eastAsia="Times New Roman" w:hAnsiTheme="majorHAnsi"/>
          <w:sz w:val="24"/>
          <w:szCs w:val="24"/>
        </w:rPr>
        <w:t>Colectivo</w:t>
      </w:r>
      <w:r w:rsidRPr="00E56D8D">
        <w:rPr>
          <w:rFonts w:asciiTheme="majorHAnsi" w:eastAsia="Times New Roman" w:hAnsiTheme="majorHAnsi"/>
          <w:i/>
          <w:sz w:val="24"/>
          <w:szCs w:val="24"/>
        </w:rPr>
        <w:t xml:space="preserve"> Somos</w:t>
      </w:r>
      <w:r w:rsidRPr="00DD37AA">
        <w:rPr>
          <w:rFonts w:asciiTheme="majorHAnsi" w:eastAsia="Times New Roman" w:hAnsiTheme="majorHAnsi"/>
          <w:i/>
          <w:sz w:val="24"/>
          <w:szCs w:val="24"/>
        </w:rPr>
        <w:t xml:space="preserve"> más de 131</w:t>
      </w:r>
      <w:r w:rsidRPr="00DD37AA">
        <w:rPr>
          <w:rFonts w:asciiTheme="majorHAnsi" w:eastAsia="Times New Roman" w:hAnsiTheme="majorHAnsi"/>
          <w:sz w:val="24"/>
          <w:szCs w:val="24"/>
        </w:rPr>
        <w:t xml:space="preserve"> se plantean estos temas, así como considerar la siguiente pregunta: ¿Tendrán en mente a la rebelión como una forma de disenso, considerarán a la guerra inevitable o estarán preparados cuando algún acontecimiento de tal envergadura suceda?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En otra línea de ideas, Fernández Buey, en relación a las reflexiones que hace sobre el marxismo, señala que para esta corriente de pensamiento no es posible la paz mientras haya clases sociales, porque la guerra es consecuencia de la resistencia de los de “arriba” para ceder sus privilegios. Los de “abajo”, al ser oprimidos, tenderán a armarse y resistir. Sin embargo, aunque para el pensamiento marxista la lucha de clases es parte de la historia de la humanidad, no todas las guerras son o han sido consecuencia de la lucha de clases.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lastRenderedPageBreak/>
        <w:t xml:space="preserve">Al analizar las guerras se tiene que tomar en cuenta lo específico de cada una de ellas, ya que hay guerras justas o aceptables (como las que se liberan por clases sociales explotadas y pueblos oprimidos) y guerras injustas a las que habría de oponerse. Es por ello significativo conocer cuál es el concepto de sociedad que tienen los jóvenes integrantes del </w:t>
      </w:r>
      <w:r w:rsidRPr="00E56D8D">
        <w:rPr>
          <w:rFonts w:asciiTheme="majorHAnsi" w:eastAsia="Times New Roman" w:hAnsiTheme="majorHAnsi"/>
          <w:sz w:val="24"/>
          <w:szCs w:val="24"/>
        </w:rPr>
        <w:t>Colectivo</w:t>
      </w:r>
      <w:r w:rsidRPr="00E56D8D">
        <w:rPr>
          <w:rFonts w:asciiTheme="majorHAnsi" w:eastAsia="Times New Roman" w:hAnsiTheme="majorHAnsi"/>
          <w:i/>
          <w:sz w:val="24"/>
          <w:szCs w:val="24"/>
        </w:rPr>
        <w:t xml:space="preserve"> Somos</w:t>
      </w:r>
      <w:r w:rsidRPr="00DD37AA">
        <w:rPr>
          <w:rFonts w:asciiTheme="majorHAnsi" w:eastAsia="Times New Roman" w:hAnsiTheme="majorHAnsi"/>
          <w:i/>
          <w:sz w:val="24"/>
          <w:szCs w:val="24"/>
        </w:rPr>
        <w:t xml:space="preserve"> más de 131 </w:t>
      </w:r>
      <w:r w:rsidRPr="00DD37AA">
        <w:rPr>
          <w:rFonts w:asciiTheme="majorHAnsi" w:eastAsia="Times New Roman" w:hAnsiTheme="majorHAnsi"/>
          <w:sz w:val="24"/>
          <w:szCs w:val="24"/>
        </w:rPr>
        <w:t>y que piensan de los de “arriba” y de los de “abajo”, así como si consideran a la historia como una lucha de clases permanente.</w:t>
      </w:r>
    </w:p>
    <w:p w:rsidR="00300914" w:rsidRPr="00DD37AA" w:rsidRDefault="00300914" w:rsidP="00300914">
      <w:pPr>
        <w:spacing w:line="360" w:lineRule="auto"/>
        <w:jc w:val="both"/>
        <w:rPr>
          <w:rFonts w:asciiTheme="majorHAnsi" w:eastAsia="Times New Roman" w:hAnsiTheme="majorHAnsi" w:cs="Times New Roman"/>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Fernández Buey, termina por discurrir con la postura pacifista, que también es parte del imaginario colectivo moderno, para señalar que el Estado se ha conformado como un poder autoritario que busca controlar a los individuos, y la guerra es una consecuencia del mal funcionamiento de la maquinaria social que lo compone.</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Por tanto, para hacer las paces –plantea el autor–, los individuos deben  enfrentarse al estado y al patriotismo o nacionalismo</w:t>
      </w:r>
      <w:r w:rsidRPr="00DD37AA">
        <w:rPr>
          <w:rStyle w:val="Refdecomentario"/>
          <w:rFonts w:asciiTheme="majorHAnsi" w:hAnsiTheme="majorHAnsi"/>
        </w:rPr>
        <w:t xml:space="preserve"> </w:t>
      </w:r>
      <w:r w:rsidRPr="00DD37AA">
        <w:rPr>
          <w:rFonts w:asciiTheme="majorHAnsi" w:eastAsia="Times New Roman" w:hAnsiTheme="majorHAnsi"/>
          <w:sz w:val="24"/>
          <w:szCs w:val="24"/>
        </w:rPr>
        <w:t xml:space="preserve">que fomenta, ya que estos son una clase de enfermedad psíquica que disuelve principios y valores de tipo pacífico.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Aquí, es trascendental parar y cuestionar, para responder más adelante, si los jóvenes integrantes del </w:t>
      </w:r>
      <w:r w:rsidRPr="00E56D8D">
        <w:rPr>
          <w:rFonts w:asciiTheme="majorHAnsi" w:eastAsia="Times New Roman" w:hAnsiTheme="majorHAnsi"/>
          <w:sz w:val="24"/>
          <w:szCs w:val="24"/>
        </w:rPr>
        <w:t>Colectivo</w:t>
      </w:r>
      <w:r w:rsidRPr="00E56D8D">
        <w:rPr>
          <w:rFonts w:asciiTheme="majorHAnsi" w:eastAsia="Times New Roman" w:hAnsiTheme="majorHAnsi"/>
          <w:i/>
          <w:sz w:val="24"/>
          <w:szCs w:val="24"/>
        </w:rPr>
        <w:t xml:space="preserve"> Somos</w:t>
      </w:r>
      <w:r w:rsidRPr="00DD37AA">
        <w:rPr>
          <w:rFonts w:asciiTheme="majorHAnsi" w:eastAsia="Times New Roman" w:hAnsiTheme="majorHAnsi"/>
          <w:i/>
          <w:sz w:val="24"/>
          <w:szCs w:val="24"/>
        </w:rPr>
        <w:t xml:space="preserve"> más de 131 </w:t>
      </w:r>
      <w:r w:rsidRPr="00DD37AA">
        <w:rPr>
          <w:rFonts w:asciiTheme="majorHAnsi" w:eastAsia="Times New Roman" w:hAnsiTheme="majorHAnsi"/>
          <w:sz w:val="24"/>
          <w:szCs w:val="24"/>
        </w:rPr>
        <w:t xml:space="preserve">toman como punto de partida o enfoque para sus acciones la idea del patriotismo o nacionalismo o cuales son los conceptos fundamentales de sus luchas.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trike/>
          <w:sz w:val="24"/>
          <w:szCs w:val="24"/>
        </w:rPr>
      </w:pPr>
      <w:r w:rsidRPr="00DD37AA">
        <w:rPr>
          <w:rFonts w:asciiTheme="majorHAnsi" w:eastAsia="Times New Roman" w:hAnsiTheme="majorHAnsi"/>
          <w:sz w:val="24"/>
          <w:szCs w:val="24"/>
        </w:rPr>
        <w:t xml:space="preserve">Sea cual fuere la respuesta, nos parece que las armas no pueden ser combatidas con </w:t>
      </w:r>
      <w:r w:rsidRPr="00DD37AA">
        <w:rPr>
          <w:rFonts w:asciiTheme="majorHAnsi" w:eastAsia="Times New Roman" w:hAnsiTheme="majorHAnsi"/>
          <w:color w:val="auto"/>
          <w:sz w:val="24"/>
          <w:szCs w:val="24"/>
        </w:rPr>
        <w:t xml:space="preserve">más armas para aspirar a la paz. Los medios para enfrentar al autoritarismo del Estado, las injusticia y los actos que van en contra del bien común son la </w:t>
      </w:r>
      <w:proofErr w:type="spellStart"/>
      <w:r w:rsidRPr="00DD37AA">
        <w:rPr>
          <w:rFonts w:asciiTheme="majorHAnsi" w:eastAsia="Times New Roman" w:hAnsiTheme="majorHAnsi"/>
          <w:color w:val="auto"/>
          <w:sz w:val="24"/>
          <w:szCs w:val="24"/>
        </w:rPr>
        <w:t>noviolencia</w:t>
      </w:r>
      <w:proofErr w:type="spellEnd"/>
      <w:r w:rsidRPr="00DD37AA">
        <w:rPr>
          <w:rFonts w:asciiTheme="majorHAnsi" w:eastAsia="Times New Roman" w:hAnsiTheme="majorHAnsi"/>
          <w:color w:val="auto"/>
          <w:sz w:val="24"/>
          <w:szCs w:val="24"/>
        </w:rPr>
        <w:t xml:space="preserve"> activa, la insumisión, la objeción de conciencia, </w:t>
      </w:r>
      <w:r w:rsidRPr="00DD37AA">
        <w:rPr>
          <w:rFonts w:asciiTheme="majorHAnsi" w:eastAsia="Times New Roman" w:hAnsiTheme="majorHAnsi"/>
          <w:sz w:val="24"/>
          <w:szCs w:val="24"/>
        </w:rPr>
        <w:t>la desobediencia civil y la resistencia pacífica.</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Retomando a Muñoz</w:t>
      </w:r>
      <w:r w:rsidR="004F1B47">
        <w:rPr>
          <w:rFonts w:asciiTheme="majorHAnsi" w:eastAsia="Times New Roman" w:hAnsiTheme="majorHAnsi"/>
          <w:sz w:val="24"/>
          <w:szCs w:val="24"/>
        </w:rPr>
        <w:t xml:space="preserve"> y Molina</w:t>
      </w:r>
      <w:r w:rsidRPr="00DD37AA">
        <w:rPr>
          <w:rFonts w:asciiTheme="majorHAnsi" w:eastAsia="Times New Roman" w:hAnsiTheme="majorHAnsi"/>
          <w:sz w:val="24"/>
          <w:szCs w:val="24"/>
        </w:rPr>
        <w:t xml:space="preserve"> (</w:t>
      </w:r>
      <w:r w:rsidR="004F1B47">
        <w:rPr>
          <w:rFonts w:asciiTheme="majorHAnsi" w:eastAsia="Times New Roman" w:hAnsiTheme="majorHAnsi"/>
          <w:sz w:val="24"/>
          <w:szCs w:val="24"/>
        </w:rPr>
        <w:t>2010</w:t>
      </w:r>
      <w:r w:rsidRPr="00DD37AA">
        <w:rPr>
          <w:rFonts w:asciiTheme="majorHAnsi" w:eastAsia="Times New Roman" w:hAnsiTheme="majorHAnsi"/>
          <w:sz w:val="24"/>
          <w:szCs w:val="24"/>
        </w:rPr>
        <w:t xml:space="preserve">) podemos decir que en la realidad no existe lugar alguno donde prime una paz absoluta, sino que hay ciertas acciones que tienden a crear paz en contextos en los que existen también conflictos y violencias de distinta naturaleza. Es decir, la paz a la que en realidad podemos aspirar es a una </w:t>
      </w:r>
      <w:r w:rsidRPr="00DD37AA">
        <w:rPr>
          <w:rFonts w:asciiTheme="majorHAnsi" w:eastAsia="Times New Roman" w:hAnsiTheme="majorHAnsi" w:cs="Times New Roman"/>
          <w:sz w:val="24"/>
          <w:szCs w:val="24"/>
        </w:rPr>
        <w:t>"</w:t>
      </w:r>
      <w:r w:rsidRPr="00DD37AA">
        <w:rPr>
          <w:rFonts w:asciiTheme="majorHAnsi" w:eastAsia="Times New Roman" w:hAnsiTheme="majorHAnsi"/>
          <w:sz w:val="24"/>
          <w:szCs w:val="24"/>
        </w:rPr>
        <w:t>paz imperfecta</w:t>
      </w:r>
      <w:r w:rsidRPr="00DD37AA">
        <w:rPr>
          <w:rFonts w:asciiTheme="majorHAnsi" w:eastAsia="Times New Roman" w:hAnsiTheme="majorHAnsi" w:cs="Times New Roman"/>
          <w:sz w:val="24"/>
          <w:szCs w:val="24"/>
        </w:rPr>
        <w:t>"</w:t>
      </w:r>
      <w:r w:rsidRPr="00DD37AA">
        <w:rPr>
          <w:rFonts w:asciiTheme="majorHAnsi" w:eastAsia="Times New Roman" w:hAnsiTheme="majorHAnsi"/>
          <w:sz w:val="24"/>
          <w:szCs w:val="24"/>
        </w:rPr>
        <w:t xml:space="preserve">. Una paz en la que todos los seres humanos tengamos satisfechas nuestras necesidades básicas y  aseguradas las condiciones que nos permitan elevar nuestra calidad de vida, pero sin que desaparezcan los conflictos.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En este sentido, serviría reconocer cuales son las necesidades que buscan satisfacer los jóvenes integrantes del </w:t>
      </w:r>
      <w:r w:rsidRPr="00E56D8D">
        <w:rPr>
          <w:rFonts w:asciiTheme="majorHAnsi" w:eastAsia="Times New Roman" w:hAnsiTheme="majorHAnsi"/>
          <w:sz w:val="24"/>
          <w:szCs w:val="24"/>
        </w:rPr>
        <w:t>Colectivo</w:t>
      </w:r>
      <w:r w:rsidRPr="00E56D8D">
        <w:rPr>
          <w:rFonts w:asciiTheme="majorHAnsi" w:eastAsia="Times New Roman" w:hAnsiTheme="majorHAnsi"/>
          <w:i/>
          <w:sz w:val="24"/>
          <w:szCs w:val="24"/>
        </w:rPr>
        <w:t xml:space="preserve"> Somos</w:t>
      </w:r>
      <w:r w:rsidRPr="00DD37AA">
        <w:rPr>
          <w:rFonts w:asciiTheme="majorHAnsi" w:eastAsia="Times New Roman" w:hAnsiTheme="majorHAnsi"/>
          <w:i/>
          <w:sz w:val="24"/>
          <w:szCs w:val="24"/>
        </w:rPr>
        <w:t xml:space="preserve"> más de 131</w:t>
      </w:r>
      <w:r w:rsidRPr="00DD37AA">
        <w:rPr>
          <w:rFonts w:asciiTheme="majorHAnsi" w:eastAsia="Times New Roman" w:hAnsiTheme="majorHAnsi"/>
          <w:sz w:val="24"/>
          <w:szCs w:val="24"/>
        </w:rPr>
        <w:t>, cuáles son las condiciones sociales que pretenden ver aseguradas para elevar la calidad de vida y si esta es un búsqueda que parte hacia un beneficio personal, o bien, la finalidad es el bienestar de todos los jaliscienses o de todos los mexicanos; tomando en consideración que es importante conseguir la máxima estabilidad posible para la existencia y conservación de lo humano, regulando la conflictividad que está presente en las múltiples circunstancias que rodean la actividad humana.</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Continuando con lo antes dicho, la paz –aclara</w:t>
      </w:r>
      <w:r w:rsidR="004F1B47">
        <w:rPr>
          <w:rFonts w:asciiTheme="majorHAnsi" w:eastAsia="Times New Roman" w:hAnsiTheme="majorHAnsi"/>
          <w:sz w:val="24"/>
          <w:szCs w:val="24"/>
        </w:rPr>
        <w:t>n</w:t>
      </w:r>
      <w:r w:rsidRPr="00DD37AA">
        <w:rPr>
          <w:rFonts w:asciiTheme="majorHAnsi" w:eastAsia="Times New Roman" w:hAnsiTheme="majorHAnsi"/>
          <w:sz w:val="24"/>
          <w:szCs w:val="24"/>
        </w:rPr>
        <w:t xml:space="preserve"> Muñoz</w:t>
      </w:r>
      <w:r w:rsidR="004F1B47">
        <w:rPr>
          <w:rFonts w:asciiTheme="majorHAnsi" w:eastAsia="Times New Roman" w:hAnsiTheme="majorHAnsi"/>
          <w:sz w:val="24"/>
          <w:szCs w:val="24"/>
        </w:rPr>
        <w:t xml:space="preserve"> y Molina</w:t>
      </w:r>
      <w:r w:rsidRPr="00DD37AA">
        <w:rPr>
          <w:rFonts w:asciiTheme="majorHAnsi" w:eastAsia="Times New Roman" w:hAnsiTheme="majorHAnsi"/>
          <w:sz w:val="24"/>
          <w:szCs w:val="24"/>
        </w:rPr>
        <w:t xml:space="preserve">– es una respuesta a los desafíos que nos presenta el medio donde habitamos los humanos, así como a las complicaciones que pudieran surgir en las relaciones que establecemos los unos con los otros.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La Cultura de Paz se apoya en mecanismos reales y simbólicos como el amor, la cooperación, el altruismo, la solidaridad y el diálogo. Sin embargo, no todos buscan la paz, no todos entienden lo mismo por paz y los mecanismos en los que se apoya varían en relación a las personas. Por ello, es de particular peso saber qué valores (normativos y sociales) y qué mecanismos guían a los jóvenes integrantes del </w:t>
      </w:r>
      <w:r w:rsidRPr="00E56D8D">
        <w:rPr>
          <w:rFonts w:asciiTheme="majorHAnsi" w:eastAsia="Times New Roman" w:hAnsiTheme="majorHAnsi"/>
          <w:sz w:val="24"/>
          <w:szCs w:val="24"/>
        </w:rPr>
        <w:t>Colectivo</w:t>
      </w:r>
      <w:r w:rsidRPr="00E56D8D">
        <w:rPr>
          <w:rFonts w:asciiTheme="majorHAnsi" w:eastAsia="Times New Roman" w:hAnsiTheme="majorHAnsi"/>
          <w:i/>
          <w:sz w:val="24"/>
          <w:szCs w:val="24"/>
        </w:rPr>
        <w:t xml:space="preserve"> Somos</w:t>
      </w:r>
      <w:r w:rsidRPr="00DD37AA">
        <w:rPr>
          <w:rFonts w:asciiTheme="majorHAnsi" w:eastAsia="Times New Roman" w:hAnsiTheme="majorHAnsi"/>
          <w:i/>
          <w:sz w:val="24"/>
          <w:szCs w:val="24"/>
        </w:rPr>
        <w:t xml:space="preserve"> más de </w:t>
      </w:r>
      <w:r>
        <w:rPr>
          <w:rFonts w:asciiTheme="majorHAnsi" w:eastAsia="Times New Roman" w:hAnsiTheme="majorHAnsi"/>
          <w:i/>
          <w:sz w:val="24"/>
          <w:szCs w:val="24"/>
        </w:rPr>
        <w:t>131</w:t>
      </w:r>
      <w:r w:rsidRPr="00DD37AA">
        <w:rPr>
          <w:rFonts w:asciiTheme="majorHAnsi" w:eastAsia="Times New Roman" w:hAnsiTheme="majorHAnsi"/>
          <w:sz w:val="24"/>
          <w:szCs w:val="24"/>
        </w:rPr>
        <w:t xml:space="preserve"> en sus quehaceres políticos.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La Cultura de Paz comporta decisiones y valoraciones normativas y sociales que juegan un importante papel, tales como el respeto a la vida, la libertad, la democracia, la tolerancia, la igualdad entre hombres y mujeres y el cuidado y respeto al medio ambiente.</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Así, desde la perspectiva de la complejidad, Muñoz</w:t>
      </w:r>
      <w:r w:rsidR="004F1B47">
        <w:rPr>
          <w:rFonts w:asciiTheme="majorHAnsi" w:eastAsia="Times New Roman" w:hAnsiTheme="majorHAnsi"/>
          <w:sz w:val="24"/>
          <w:szCs w:val="24"/>
        </w:rPr>
        <w:t xml:space="preserve"> y Molina</w:t>
      </w:r>
      <w:r w:rsidRPr="00DD37AA">
        <w:rPr>
          <w:rFonts w:asciiTheme="majorHAnsi" w:eastAsia="Times New Roman" w:hAnsiTheme="majorHAnsi"/>
          <w:sz w:val="24"/>
          <w:szCs w:val="24"/>
        </w:rPr>
        <w:t xml:space="preserve"> se cuestiona</w:t>
      </w:r>
      <w:r w:rsidR="004F1B47">
        <w:rPr>
          <w:rFonts w:asciiTheme="majorHAnsi" w:eastAsia="Times New Roman" w:hAnsiTheme="majorHAnsi"/>
          <w:sz w:val="24"/>
          <w:szCs w:val="24"/>
        </w:rPr>
        <w:t>n</w:t>
      </w:r>
      <w:r w:rsidRPr="00DD37AA">
        <w:rPr>
          <w:rFonts w:asciiTheme="majorHAnsi" w:eastAsia="Times New Roman" w:hAnsiTheme="majorHAnsi"/>
          <w:sz w:val="24"/>
          <w:szCs w:val="24"/>
        </w:rPr>
        <w:t xml:space="preserve"> las limitaciones que conlleva la racionalidad, así como las capacidades humanas que tenemos para gestionar el medio en que estamos insertos y del que formamos parte. </w:t>
      </w:r>
    </w:p>
    <w:p w:rsidR="00300914" w:rsidRPr="00DD37AA" w:rsidRDefault="00300914" w:rsidP="00300914">
      <w:pPr>
        <w:spacing w:line="360" w:lineRule="auto"/>
        <w:jc w:val="both"/>
        <w:rPr>
          <w:rFonts w:asciiTheme="majorHAnsi" w:eastAsia="Times New Roman" w:hAnsiTheme="majorHAnsi" w:cs="Times New Roman"/>
          <w:strike/>
          <w:sz w:val="24"/>
          <w:szCs w:val="24"/>
        </w:rPr>
      </w:pPr>
      <w:r w:rsidRPr="00DD37AA">
        <w:rPr>
          <w:rFonts w:asciiTheme="majorHAnsi" w:eastAsia="Times New Roman" w:hAnsiTheme="majorHAnsi"/>
          <w:sz w:val="24"/>
          <w:szCs w:val="24"/>
        </w:rPr>
        <w:t>El poder de la Cultura de Paz –aclara– dependerá  de la capacidad de adaptación y renovación de nuestros principios, en concordancia con los cambios que deseamos que se produzcan.</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cs="Times New Roman"/>
          <w:strike/>
          <w:sz w:val="24"/>
          <w:szCs w:val="24"/>
        </w:rPr>
      </w:pPr>
      <w:r w:rsidRPr="00DD37AA">
        <w:rPr>
          <w:rFonts w:asciiTheme="majorHAnsi" w:eastAsia="Times New Roman" w:hAnsiTheme="majorHAnsi"/>
          <w:sz w:val="24"/>
          <w:szCs w:val="24"/>
        </w:rPr>
        <w:t>Tomando en cuenta que actualmente se “prohíbe” el uso de la violencia a quien no forma parte del Estado, y que éste, está facultado y legitimado jurídicamente para hacer uso de la fuerza, desde la óptica de la Cultura de Paz el reto consiste en la consolidación de una sociedad “estatal” más pacífica que permita minimizar el deterioro de las relaciones sociales utilizando técnicas alternativas para el manejo de los conflictos como la mediación y la negociación.</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Igualmente, hay que pensar la paz desde la paz e implementarla para sí misma. No es suficiente la razón de uno, ni siquiera la razón de muchos para entender a la paz, ya que hay cosas que escapan de la razón y no se puede comprender la complejidad de nuestra naturaleza </w:t>
      </w:r>
      <w:r>
        <w:rPr>
          <w:rFonts w:asciiTheme="majorHAnsi" w:eastAsia="Times New Roman" w:hAnsiTheme="majorHAnsi"/>
          <w:sz w:val="24"/>
          <w:szCs w:val="24"/>
        </w:rPr>
        <w:t>sólo</w:t>
      </w:r>
      <w:r w:rsidRPr="00DD37AA">
        <w:rPr>
          <w:rFonts w:asciiTheme="majorHAnsi" w:eastAsia="Times New Roman" w:hAnsiTheme="majorHAnsi"/>
          <w:sz w:val="24"/>
          <w:szCs w:val="24"/>
        </w:rPr>
        <w:t xml:space="preserve"> desde el razonamiento.</w:t>
      </w:r>
      <w:r w:rsidRPr="00DD37AA">
        <w:rPr>
          <w:rFonts w:asciiTheme="majorHAnsi" w:eastAsia="Times New Roman" w:hAnsiTheme="majorHAnsi"/>
          <w:strike/>
          <w:sz w:val="24"/>
          <w:szCs w:val="24"/>
        </w:rPr>
        <w:t xml:space="preserve"> </w:t>
      </w:r>
    </w:p>
    <w:p w:rsidR="00300914" w:rsidRPr="00DD37AA" w:rsidRDefault="00300914" w:rsidP="00300914">
      <w:pPr>
        <w:spacing w:line="360" w:lineRule="auto"/>
        <w:jc w:val="both"/>
        <w:rPr>
          <w:rFonts w:asciiTheme="majorHAnsi" w:eastAsia="Times New Roman" w:hAnsiTheme="majorHAnsi"/>
          <w:b/>
          <w:sz w:val="24"/>
          <w:szCs w:val="24"/>
        </w:rPr>
      </w:pPr>
    </w:p>
    <w:p w:rsidR="00300914" w:rsidRPr="00DD37AA" w:rsidRDefault="00300914" w:rsidP="00300914">
      <w:pPr>
        <w:spacing w:line="360" w:lineRule="auto"/>
        <w:jc w:val="both"/>
        <w:rPr>
          <w:rFonts w:asciiTheme="majorHAnsi" w:eastAsia="Times New Roman" w:hAnsiTheme="majorHAnsi" w:cs="Times New Roman"/>
          <w:sz w:val="24"/>
          <w:szCs w:val="24"/>
        </w:rPr>
      </w:pPr>
      <w:r w:rsidRPr="00DD37AA">
        <w:rPr>
          <w:rFonts w:asciiTheme="majorHAnsi" w:eastAsia="Times New Roman" w:hAnsiTheme="majorHAnsi"/>
          <w:sz w:val="24"/>
          <w:szCs w:val="24"/>
        </w:rPr>
        <w:t xml:space="preserve">2.2. </w:t>
      </w:r>
      <w:proofErr w:type="spellStart"/>
      <w:r w:rsidRPr="00DD37AA">
        <w:rPr>
          <w:rFonts w:asciiTheme="majorHAnsi" w:eastAsia="Times New Roman" w:hAnsiTheme="majorHAnsi"/>
          <w:sz w:val="24"/>
          <w:szCs w:val="24"/>
        </w:rPr>
        <w:t>Noviolencia</w:t>
      </w:r>
      <w:proofErr w:type="spellEnd"/>
      <w:r w:rsidRPr="00DD37AA">
        <w:rPr>
          <w:rFonts w:asciiTheme="majorHAnsi" w:eastAsia="Times New Roman" w:hAnsiTheme="majorHAnsi"/>
          <w:sz w:val="24"/>
          <w:szCs w:val="24"/>
        </w:rPr>
        <w:t xml:space="preserve"> activa.</w:t>
      </w: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La </w:t>
      </w:r>
      <w:proofErr w:type="spellStart"/>
      <w:r w:rsidRPr="00DD37AA">
        <w:rPr>
          <w:rFonts w:asciiTheme="majorHAnsi" w:eastAsia="Times New Roman" w:hAnsiTheme="majorHAnsi"/>
          <w:sz w:val="24"/>
          <w:szCs w:val="24"/>
        </w:rPr>
        <w:t>noviolencia</w:t>
      </w:r>
      <w:proofErr w:type="spellEnd"/>
      <w:r w:rsidRPr="00DD37AA">
        <w:rPr>
          <w:rFonts w:asciiTheme="majorHAnsi" w:eastAsia="Times New Roman" w:hAnsiTheme="majorHAnsi"/>
          <w:sz w:val="24"/>
          <w:szCs w:val="24"/>
        </w:rPr>
        <w:t xml:space="preserve"> activa está íntimamente ligada al poder. Pero antes de hablar del poder o de la oposición al mismo es necesario plantear qu</w:t>
      </w:r>
      <w:r>
        <w:rPr>
          <w:rFonts w:asciiTheme="majorHAnsi" w:eastAsia="Times New Roman" w:hAnsiTheme="majorHAnsi"/>
          <w:sz w:val="24"/>
          <w:szCs w:val="24"/>
        </w:rPr>
        <w:t>é es la libertad, toda vez que é</w:t>
      </w:r>
      <w:r w:rsidRPr="00DD37AA">
        <w:rPr>
          <w:rFonts w:asciiTheme="majorHAnsi" w:eastAsia="Times New Roman" w:hAnsiTheme="majorHAnsi"/>
          <w:sz w:val="24"/>
          <w:szCs w:val="24"/>
        </w:rPr>
        <w:t xml:space="preserve">sta nos permite realizarnos como personas; sin libertad no podemos hablar, no podemos actuar y no podemos construir la realidad.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En este sentido, Lanza del Vasto, afirma que: “No tiene libertad el que soporta una ley ajena. Posee libertad el ser que se rige por su propia ley” (Del Vasto, 1993: 17). Es decir, la libertad consiste en que las personas se guíen por su propia ley.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La ley, según Lanza del Vasto, no es solamente creación del hombre. “El hombre, en cuanto que es animal, se encuentra bajo un conjunto de leyes de la naturaleza, al mismo tiempo que sus obligaciones y su condición social le impiden seguir esas leyes” (Del Vasto, 1993: 19).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Y dada la complejidad de la condición humana, Del Vasto, considera que tal vez somos menos libres que cualquier animal, porque en nosotros se entrecruzan varios niveles de leyes y no simplemente la</w:t>
      </w:r>
      <w:r>
        <w:rPr>
          <w:rFonts w:asciiTheme="majorHAnsi" w:eastAsia="Times New Roman" w:hAnsiTheme="majorHAnsi"/>
          <w:sz w:val="24"/>
          <w:szCs w:val="24"/>
        </w:rPr>
        <w:t>s de la</w:t>
      </w:r>
      <w:r w:rsidRPr="00DD37AA">
        <w:rPr>
          <w:rFonts w:asciiTheme="majorHAnsi" w:eastAsia="Times New Roman" w:hAnsiTheme="majorHAnsi"/>
          <w:sz w:val="24"/>
          <w:szCs w:val="24"/>
        </w:rPr>
        <w:t xml:space="preserve"> naturaleza.</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lastRenderedPageBreak/>
        <w:t xml:space="preserve">Del Vasto, al igual que Fromm o </w:t>
      </w:r>
      <w:proofErr w:type="spellStart"/>
      <w:r w:rsidRPr="00DD37AA">
        <w:rPr>
          <w:rFonts w:asciiTheme="majorHAnsi" w:eastAsia="Times New Roman" w:hAnsiTheme="majorHAnsi"/>
          <w:sz w:val="24"/>
          <w:szCs w:val="24"/>
        </w:rPr>
        <w:t>Rosseau</w:t>
      </w:r>
      <w:proofErr w:type="spellEnd"/>
      <w:r w:rsidRPr="00DD37AA">
        <w:rPr>
          <w:rFonts w:asciiTheme="majorHAnsi" w:eastAsia="Times New Roman" w:hAnsiTheme="majorHAnsi"/>
          <w:sz w:val="24"/>
          <w:szCs w:val="24"/>
        </w:rPr>
        <w:t>, refiere que el hombre es una “animal social”, que la sociedad es connatural al mismo y que en la sociedad hay deseos fantásticos, opiniones dominantes y constricciones imaginarias de manera que la gran ley de la sociedad ha veni</w:t>
      </w:r>
      <w:r>
        <w:rPr>
          <w:rFonts w:asciiTheme="majorHAnsi" w:eastAsia="Times New Roman" w:hAnsiTheme="majorHAnsi"/>
          <w:sz w:val="24"/>
          <w:szCs w:val="24"/>
        </w:rPr>
        <w:t>do a ser la ley del E</w:t>
      </w:r>
      <w:r w:rsidRPr="00DD37AA">
        <w:rPr>
          <w:rFonts w:asciiTheme="majorHAnsi" w:eastAsia="Times New Roman" w:hAnsiTheme="majorHAnsi"/>
          <w:sz w:val="24"/>
          <w:szCs w:val="24"/>
        </w:rPr>
        <w:t xml:space="preserve">stado.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Si, anteriormente, la ley solía ser la voluntad del más fuerte, ahora, la ley es resultado de esa voluntad general de la que habla Del Vasto. Por lo cual, el autor afirma que la ley de la mayoría no es necesariamente lo más prudente y que si la mayoría dominará, entonces la dictadura siempre estaría asegurada.</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cs="Times New Roman"/>
          <w:sz w:val="24"/>
          <w:szCs w:val="24"/>
        </w:rPr>
      </w:pPr>
      <w:r w:rsidRPr="00DD37AA">
        <w:rPr>
          <w:rFonts w:asciiTheme="majorHAnsi" w:eastAsia="Times New Roman" w:hAnsiTheme="majorHAnsi"/>
          <w:sz w:val="24"/>
          <w:szCs w:val="24"/>
        </w:rPr>
        <w:t>Asimismo, comparte que la democracia total no existe, ya que en toda sociedad hay dominados y dominadores. Y expone que ante una sociedad en la que todos son diferentes, la igualdad se hace recurriendo a la fuerza. Es decir, indica que quienes piensan que no somos iguales y ejercen el poder, se imaginan que tienen más libertad que los demás, sin embargo, están sujetos a quienes sujetan.</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Para Del Vasto la ley o el conjunto de leyes que nos rigen van con retraso respecto de la vida – mientras que la vida cambia, la ley permanece –, además, los legisladores no inventan nada nuevo, únicamente ratifican cierto número de costumbres ya establecidas.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El autor, asimismo, señala que cuando ha lugar la  injusticia  se tiene que actuar,  pero la acción directa es muy peligrosa, ya que puede ser que no se alcance el fin que se propone conseguir o que se alcance el objetivo y quienes triunfen tengan por tirano a su propio jefe. Es decir, Del Vasto considera que las revoluciones suelen desembocar en el extremo opuesto que se proponían.</w:t>
      </w:r>
    </w:p>
    <w:p w:rsidR="00300914" w:rsidRPr="00DD37AA" w:rsidRDefault="00300914" w:rsidP="00300914">
      <w:pPr>
        <w:spacing w:line="360" w:lineRule="auto"/>
        <w:jc w:val="both"/>
        <w:rPr>
          <w:rFonts w:asciiTheme="majorHAnsi" w:eastAsia="Times New Roman" w:hAnsiTheme="majorHAnsi" w:cs="Times New Roman"/>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En este sentido, comparte que hay tanto buenas razones para oponerse a las leyes, cómo las hay para someterse a las mismas y que es ocioso estar siempre en contra de la ley, como lo es ser siempre obediente. Por lo mismo, considera que el hombre libre es el que sabe obedecer y también el que sabe decir que no. Y manifiesta que sin la ley se estaría a merced del más violento y que “más vale una ley mala que la ausencia de ley; porque está ausencia es la peor de las leyes” (Del Vasto, 1993: 26)</w:t>
      </w:r>
    </w:p>
    <w:p w:rsidR="00300914" w:rsidRPr="00DD37AA" w:rsidRDefault="00300914" w:rsidP="00300914">
      <w:pPr>
        <w:spacing w:line="360" w:lineRule="auto"/>
        <w:jc w:val="both"/>
        <w:rPr>
          <w:rFonts w:asciiTheme="majorHAnsi" w:eastAsia="Times New Roman" w:hAnsiTheme="majorHAnsi" w:cs="Times New Roman"/>
          <w:sz w:val="24"/>
          <w:szCs w:val="24"/>
        </w:rPr>
      </w:pPr>
    </w:p>
    <w:p w:rsidR="00300914" w:rsidRPr="00DD37AA" w:rsidRDefault="00300914" w:rsidP="00300914">
      <w:pPr>
        <w:spacing w:line="360" w:lineRule="auto"/>
        <w:jc w:val="both"/>
        <w:rPr>
          <w:rFonts w:asciiTheme="majorHAnsi" w:eastAsia="Times New Roman" w:hAnsiTheme="majorHAnsi" w:cs="Times New Roman"/>
          <w:sz w:val="24"/>
          <w:szCs w:val="24"/>
        </w:rPr>
      </w:pPr>
      <w:r>
        <w:rPr>
          <w:rFonts w:asciiTheme="majorHAnsi" w:eastAsia="Times New Roman" w:hAnsiTheme="majorHAnsi"/>
          <w:sz w:val="24"/>
          <w:szCs w:val="24"/>
        </w:rPr>
        <w:t xml:space="preserve">Es así </w:t>
      </w:r>
      <w:r w:rsidRPr="00DD37AA">
        <w:rPr>
          <w:rFonts w:asciiTheme="majorHAnsi" w:eastAsia="Times New Roman" w:hAnsiTheme="majorHAnsi"/>
          <w:sz w:val="24"/>
          <w:szCs w:val="24"/>
        </w:rPr>
        <w:t xml:space="preserve">que el autor nos dice que la acción directa para contrarrestar las injusticias puede ser necesaria en algunos casos y en otros no, pero hace énfasis en medios distintos a la violencia como la acción </w:t>
      </w:r>
      <w:proofErr w:type="spellStart"/>
      <w:r w:rsidRPr="00DD37AA">
        <w:rPr>
          <w:rFonts w:asciiTheme="majorHAnsi" w:eastAsia="Times New Roman" w:hAnsiTheme="majorHAnsi"/>
          <w:sz w:val="24"/>
          <w:szCs w:val="24"/>
        </w:rPr>
        <w:t>noviolenta</w:t>
      </w:r>
      <w:proofErr w:type="spellEnd"/>
      <w:r w:rsidRPr="00DD37AA">
        <w:rPr>
          <w:rFonts w:asciiTheme="majorHAnsi" w:eastAsia="Times New Roman" w:hAnsiTheme="majorHAnsi"/>
          <w:sz w:val="24"/>
          <w:szCs w:val="24"/>
        </w:rPr>
        <w:t>. Es decir, se tienen que realizar acciones de cambio sin matar, ni causar perjuicio a nadie y aceptando los castigos previstos en la ley.</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cs="Times New Roman"/>
          <w:sz w:val="24"/>
          <w:szCs w:val="24"/>
        </w:rPr>
      </w:pPr>
      <w:r w:rsidRPr="00DD37AA">
        <w:rPr>
          <w:rFonts w:asciiTheme="majorHAnsi" w:eastAsia="Times New Roman" w:hAnsiTheme="majorHAnsi"/>
          <w:sz w:val="24"/>
          <w:szCs w:val="24"/>
        </w:rPr>
        <w:t>Según Del Vasto, en el hombre hay tres potencias que lo llevan a alcanzar la libertad: la fuerza, la inteligencia y el amor. Fuerza para poner en práctica la propia ley, inteligencia para conducir a la fuerza y defenderse, y amor para extender la fuerza y combatir con más inteligencia.</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cs="Times New Roman"/>
          <w:sz w:val="24"/>
          <w:szCs w:val="24"/>
        </w:rPr>
      </w:pPr>
      <w:r w:rsidRPr="00DD37AA">
        <w:rPr>
          <w:rFonts w:asciiTheme="majorHAnsi" w:eastAsia="Times New Roman" w:hAnsiTheme="majorHAnsi"/>
          <w:sz w:val="24"/>
          <w:szCs w:val="24"/>
        </w:rPr>
        <w:t xml:space="preserve">Además, expone que lo que en todo momento se tiene que evitar es el odio, y la indiferencia que siempre está dispuesta a transformarse en odio. </w:t>
      </w:r>
      <w:r>
        <w:rPr>
          <w:rFonts w:asciiTheme="majorHAnsi" w:eastAsia="Times New Roman" w:hAnsiTheme="majorHAnsi"/>
          <w:sz w:val="24"/>
          <w:szCs w:val="24"/>
        </w:rPr>
        <w:t>Y refiere</w:t>
      </w:r>
      <w:r w:rsidRPr="00DD37AA">
        <w:rPr>
          <w:rFonts w:asciiTheme="majorHAnsi" w:eastAsia="Times New Roman" w:hAnsiTheme="majorHAnsi"/>
          <w:sz w:val="24"/>
          <w:szCs w:val="24"/>
        </w:rPr>
        <w:t xml:space="preserve"> que la mejor forma para transformar las cosas es optar por la fuerza liberadora del amor, que proviene del conocimiento de Dios y de la voluntad de querer lo mejor para el prójimo y para uno mismo. Considerando que no hay que ser insensatos y que hay que creer en algo más que en nosotros mismos.</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Asimismo, considera que es más fácil reconocer el mal producido por quienes se salen de lo e</w:t>
      </w:r>
      <w:r>
        <w:rPr>
          <w:rFonts w:asciiTheme="majorHAnsi" w:eastAsia="Times New Roman" w:hAnsiTheme="majorHAnsi"/>
          <w:sz w:val="24"/>
          <w:szCs w:val="24"/>
        </w:rPr>
        <w:t>stablecido;</w:t>
      </w:r>
      <w:r w:rsidRPr="00DD37AA">
        <w:rPr>
          <w:rFonts w:asciiTheme="majorHAnsi" w:eastAsia="Times New Roman" w:hAnsiTheme="majorHAnsi"/>
          <w:sz w:val="24"/>
          <w:szCs w:val="24"/>
        </w:rPr>
        <w:t xml:space="preserve"> que siempre se tiene que actuar sin perjudicar al otro y en pos del bienestar social; y que para revertir la manera violenta en la que se hace justicia es necesario dejar de concebir a la violencia como algo natural.</w:t>
      </w:r>
    </w:p>
    <w:p w:rsidR="00300914" w:rsidRPr="00DD37AA" w:rsidRDefault="00300914" w:rsidP="00300914">
      <w:pPr>
        <w:spacing w:line="360" w:lineRule="auto"/>
        <w:jc w:val="both"/>
        <w:rPr>
          <w:rFonts w:asciiTheme="majorHAnsi" w:eastAsia="Times New Roman" w:hAnsiTheme="majorHAnsi" w:cs="Times New Roman"/>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Del Vasto invita a analizar la intención y los motivos que están detrás de las acciones, para abonar a la generación de conciencia y tomar parte en las acciones colectivas, sin quedarse al margen de lo que hacen los demás; afirmando que, si nos sabemos poseedores de nuestra libertad debemos saber también qué hacer con esa libertad.</w:t>
      </w:r>
      <w:r w:rsidRPr="00DD37AA">
        <w:rPr>
          <w:rFonts w:asciiTheme="majorHAnsi" w:eastAsia="Times New Roman" w:hAnsiTheme="majorHAnsi" w:cs="Times New Roman"/>
          <w:sz w:val="24"/>
          <w:szCs w:val="24"/>
        </w:rPr>
        <w:t xml:space="preserve"> </w:t>
      </w:r>
      <w:r w:rsidRPr="00DD37AA">
        <w:rPr>
          <w:rFonts w:asciiTheme="majorHAnsi" w:eastAsia="Times New Roman" w:hAnsiTheme="majorHAnsi"/>
          <w:sz w:val="24"/>
          <w:szCs w:val="24"/>
        </w:rPr>
        <w:t xml:space="preserve">Sin embargo, según del Vasto, dada nuestra naturaleza, esto no es tarea fácil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Hay quienes piensan que el hombre es naturalmente bueno, pero el mundo, es decir la sociedad, lo corrompe y lo adultera; pero no podemos ser totalitarios y desligarnos de la responsabilidad de nuestras decisiones y acciones.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lastRenderedPageBreak/>
        <w:t xml:space="preserve">Los humanos estamos dotados de conciencia e inteligencia –señala Del Vasto– y tenemos libertad para actuar, capacidad de amar y comprender, así como la posibilidad de negarnos a llevar a cabo ciertas acciones que dañen a los demás.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cs="Times New Roman"/>
          <w:strike/>
          <w:sz w:val="24"/>
          <w:szCs w:val="24"/>
        </w:rPr>
      </w:pPr>
      <w:r w:rsidRPr="00DD37AA">
        <w:rPr>
          <w:rFonts w:asciiTheme="majorHAnsi" w:eastAsia="Times New Roman" w:hAnsiTheme="majorHAnsi"/>
          <w:sz w:val="24"/>
          <w:szCs w:val="24"/>
        </w:rPr>
        <w:t>Quien practica la violencia –señala Del Vasto- está desesperado y lo hace por cierto interés, no importándole que la violencia, en realidad, a nadie beneficie.</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cs="Times New Roman"/>
          <w:sz w:val="24"/>
          <w:szCs w:val="24"/>
        </w:rPr>
      </w:pPr>
      <w:r w:rsidRPr="00DD37AA">
        <w:rPr>
          <w:rFonts w:asciiTheme="majorHAnsi" w:eastAsia="Times New Roman" w:hAnsiTheme="majorHAnsi"/>
          <w:sz w:val="24"/>
          <w:szCs w:val="24"/>
        </w:rPr>
        <w:t xml:space="preserve">Lo anterior, siguiendo a Del Vasto, nos lleva a la </w:t>
      </w:r>
      <w:proofErr w:type="spellStart"/>
      <w:r w:rsidRPr="00DD37AA">
        <w:rPr>
          <w:rFonts w:asciiTheme="majorHAnsi" w:eastAsia="Times New Roman" w:hAnsiTheme="majorHAnsi"/>
          <w:sz w:val="24"/>
          <w:szCs w:val="24"/>
        </w:rPr>
        <w:t>noviolencia</w:t>
      </w:r>
      <w:proofErr w:type="spellEnd"/>
      <w:r w:rsidRPr="00DD37AA">
        <w:rPr>
          <w:rFonts w:asciiTheme="majorHAnsi" w:eastAsia="Times New Roman" w:hAnsiTheme="majorHAnsi"/>
          <w:sz w:val="24"/>
          <w:szCs w:val="24"/>
        </w:rPr>
        <w:t xml:space="preserve"> que es una herramienta para combatir el mal que busca salir de la dicotomía violento – cobarde; que implica voluntad y organización; y que permitió a Gandhi luchar para que su país pudiera liberarse del yugo británico.</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cs="Times New Roman"/>
          <w:sz w:val="24"/>
          <w:szCs w:val="24"/>
        </w:rPr>
      </w:pPr>
      <w:r w:rsidRPr="00DD37AA">
        <w:rPr>
          <w:rFonts w:asciiTheme="majorHAnsi" w:eastAsia="Times New Roman" w:hAnsiTheme="majorHAnsi"/>
          <w:sz w:val="24"/>
          <w:szCs w:val="24"/>
        </w:rPr>
        <w:t xml:space="preserve">Finalmente, es necesario mencionar que para el autor, la </w:t>
      </w:r>
      <w:proofErr w:type="spellStart"/>
      <w:r w:rsidRPr="00DD37AA">
        <w:rPr>
          <w:rFonts w:asciiTheme="majorHAnsi" w:eastAsia="Times New Roman" w:hAnsiTheme="majorHAnsi"/>
          <w:sz w:val="24"/>
          <w:szCs w:val="24"/>
        </w:rPr>
        <w:t>noviolencia</w:t>
      </w:r>
      <w:proofErr w:type="spellEnd"/>
      <w:r w:rsidRPr="00DD37AA">
        <w:rPr>
          <w:rFonts w:asciiTheme="majorHAnsi" w:eastAsia="Times New Roman" w:hAnsiTheme="majorHAnsi"/>
          <w:sz w:val="24"/>
          <w:szCs w:val="24"/>
        </w:rPr>
        <w:t xml:space="preserve"> lleva a la justicia, que no es una cuestión solamente de razón, sino también de instinto (como sería en el caso del “ojo por ojo”), no obstante, si se quiere que prime la justicia y no la fuerza es preciso echar mano de la voluntad, que es la que controla los instintos.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Por otra parte, Gene Sharp (20</w:t>
      </w:r>
      <w:r>
        <w:rPr>
          <w:rFonts w:asciiTheme="majorHAnsi" w:eastAsia="Times New Roman" w:hAnsiTheme="majorHAnsi"/>
          <w:sz w:val="24"/>
          <w:szCs w:val="24"/>
        </w:rPr>
        <w:t>1</w:t>
      </w:r>
      <w:r w:rsidRPr="00DD37AA">
        <w:rPr>
          <w:rFonts w:asciiTheme="majorHAnsi" w:eastAsia="Times New Roman" w:hAnsiTheme="majorHAnsi"/>
          <w:sz w:val="24"/>
          <w:szCs w:val="24"/>
        </w:rPr>
        <w:t xml:space="preserve">4) menciona que se puede hablar de acción </w:t>
      </w:r>
      <w:proofErr w:type="spellStart"/>
      <w:r w:rsidRPr="00DD37AA">
        <w:rPr>
          <w:rFonts w:asciiTheme="majorHAnsi" w:eastAsia="Times New Roman" w:hAnsiTheme="majorHAnsi"/>
          <w:sz w:val="24"/>
          <w:szCs w:val="24"/>
        </w:rPr>
        <w:t>noviolenta</w:t>
      </w:r>
      <w:proofErr w:type="spellEnd"/>
      <w:r w:rsidRPr="00DD37AA">
        <w:rPr>
          <w:rFonts w:asciiTheme="majorHAnsi" w:eastAsia="Times New Roman" w:hAnsiTheme="majorHAnsi"/>
          <w:sz w:val="24"/>
          <w:szCs w:val="24"/>
        </w:rPr>
        <w:t xml:space="preserve"> a partir de un postulado sencillo: La gente no siempre hace lo que se le dice que haga y algunas veces hace cosas que se le han prohibido; pudiendo desobedecer o rechazar las leyes dependiendo de las circunstancias.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Según Sharp, la </w:t>
      </w:r>
      <w:proofErr w:type="spellStart"/>
      <w:r w:rsidRPr="00DD37AA">
        <w:rPr>
          <w:rFonts w:asciiTheme="majorHAnsi" w:eastAsia="Times New Roman" w:hAnsiTheme="majorHAnsi"/>
          <w:sz w:val="24"/>
          <w:szCs w:val="24"/>
        </w:rPr>
        <w:t>noviolencia</w:t>
      </w:r>
      <w:proofErr w:type="spellEnd"/>
      <w:r w:rsidRPr="00DD37AA">
        <w:rPr>
          <w:rFonts w:asciiTheme="majorHAnsi" w:eastAsia="Times New Roman" w:hAnsiTheme="majorHAnsi"/>
          <w:sz w:val="24"/>
          <w:szCs w:val="24"/>
        </w:rPr>
        <w:t xml:space="preserve"> es un término genérico que incluye métodos específicos de protesta, no-cooperación e intervención. Asimismo, dicho autor menciona que la acción </w:t>
      </w:r>
      <w:proofErr w:type="spellStart"/>
      <w:r w:rsidRPr="00DD37AA">
        <w:rPr>
          <w:rFonts w:asciiTheme="majorHAnsi" w:eastAsia="Times New Roman" w:hAnsiTheme="majorHAnsi"/>
          <w:sz w:val="24"/>
          <w:szCs w:val="24"/>
        </w:rPr>
        <w:t>noviolenta</w:t>
      </w:r>
      <w:proofErr w:type="spellEnd"/>
      <w:r w:rsidRPr="00DD37AA">
        <w:rPr>
          <w:rFonts w:asciiTheme="majorHAnsi" w:eastAsia="Times New Roman" w:hAnsiTheme="majorHAnsi"/>
          <w:sz w:val="24"/>
          <w:szCs w:val="24"/>
        </w:rPr>
        <w:t xml:space="preserve"> no es pasiva, sino activa; una técnica por la cual se rechaza la sumisión y se ve a la lucha como algo esencial, sin hacer uso de la violencia.</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Así, la </w:t>
      </w:r>
      <w:proofErr w:type="spellStart"/>
      <w:r w:rsidRPr="00DD37AA">
        <w:rPr>
          <w:rFonts w:asciiTheme="majorHAnsi" w:eastAsia="Times New Roman" w:hAnsiTheme="majorHAnsi"/>
          <w:sz w:val="24"/>
          <w:szCs w:val="24"/>
        </w:rPr>
        <w:t>noviolencia</w:t>
      </w:r>
      <w:proofErr w:type="spellEnd"/>
      <w:r w:rsidRPr="00DD37AA">
        <w:rPr>
          <w:rFonts w:asciiTheme="majorHAnsi" w:eastAsia="Times New Roman" w:hAnsiTheme="majorHAnsi"/>
          <w:sz w:val="24"/>
          <w:szCs w:val="24"/>
        </w:rPr>
        <w:t xml:space="preserve"> es una acción positiva y una lucha activa, contraria a cualquier actitud de sumisión o de obediencia ciega a la autoridad, que tiene como finalidad usar y controlar el poder político y social a través de distintos métodos.</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lastRenderedPageBreak/>
        <w:t xml:space="preserve">Con la </w:t>
      </w:r>
      <w:proofErr w:type="spellStart"/>
      <w:r w:rsidRPr="00DD37AA">
        <w:rPr>
          <w:rFonts w:asciiTheme="majorHAnsi" w:eastAsia="Times New Roman" w:hAnsiTheme="majorHAnsi"/>
          <w:sz w:val="24"/>
          <w:szCs w:val="24"/>
        </w:rPr>
        <w:t>noviolencia</w:t>
      </w:r>
      <w:proofErr w:type="spellEnd"/>
      <w:r w:rsidRPr="00DD37AA">
        <w:rPr>
          <w:rFonts w:asciiTheme="majorHAnsi" w:eastAsia="Times New Roman" w:hAnsiTheme="majorHAnsi"/>
          <w:sz w:val="24"/>
          <w:szCs w:val="24"/>
        </w:rPr>
        <w:t xml:space="preserve">, se busca incidir en las fuentes del poder político que mantienen situaciones de violencias, a través del aprovechamiento del mayor número de capacidades individuales y colectivas que busquen y ayuden a revertir tal situación.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Para enfrentar a dichas fuentes de poder, la acción </w:t>
      </w:r>
      <w:proofErr w:type="spellStart"/>
      <w:r w:rsidRPr="00DD37AA">
        <w:rPr>
          <w:rFonts w:asciiTheme="majorHAnsi" w:eastAsia="Times New Roman" w:hAnsiTheme="majorHAnsi"/>
          <w:sz w:val="24"/>
          <w:szCs w:val="24"/>
        </w:rPr>
        <w:t>noviolenta</w:t>
      </w:r>
      <w:proofErr w:type="spellEnd"/>
      <w:r w:rsidRPr="00DD37AA">
        <w:rPr>
          <w:rFonts w:asciiTheme="majorHAnsi" w:eastAsia="Times New Roman" w:hAnsiTheme="majorHAnsi"/>
          <w:sz w:val="24"/>
          <w:szCs w:val="24"/>
        </w:rPr>
        <w:t xml:space="preserve"> demanda aprender a controlar el miedo que está implícito en los riesgos que supone la transformación de situaciones de violencia o injusticia.</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Además, la acción </w:t>
      </w:r>
      <w:proofErr w:type="spellStart"/>
      <w:r w:rsidRPr="00DD37AA">
        <w:rPr>
          <w:rFonts w:asciiTheme="majorHAnsi" w:eastAsia="Times New Roman" w:hAnsiTheme="majorHAnsi"/>
          <w:sz w:val="24"/>
          <w:szCs w:val="24"/>
        </w:rPr>
        <w:t>noviolenta</w:t>
      </w:r>
      <w:proofErr w:type="spellEnd"/>
      <w:r w:rsidRPr="00DD37AA">
        <w:rPr>
          <w:rFonts w:asciiTheme="majorHAnsi" w:eastAsia="Times New Roman" w:hAnsiTheme="majorHAnsi"/>
          <w:sz w:val="24"/>
          <w:szCs w:val="24"/>
        </w:rPr>
        <w:t xml:space="preserve"> tiene un componente ético importante que demanda una coherencia mínima entre los medios que se utilizan</w:t>
      </w:r>
      <w:r>
        <w:rPr>
          <w:rFonts w:asciiTheme="majorHAnsi" w:eastAsia="Times New Roman" w:hAnsiTheme="majorHAnsi"/>
          <w:sz w:val="24"/>
          <w:szCs w:val="24"/>
        </w:rPr>
        <w:t xml:space="preserve"> y los fines que se persiguen: </w:t>
      </w:r>
      <w:r w:rsidRPr="00DD37AA">
        <w:rPr>
          <w:rFonts w:asciiTheme="majorHAnsi" w:eastAsia="Times New Roman" w:hAnsiTheme="majorHAnsi"/>
          <w:sz w:val="24"/>
          <w:szCs w:val="24"/>
        </w:rPr>
        <w:t>la construcc</w:t>
      </w:r>
      <w:r>
        <w:rPr>
          <w:rFonts w:asciiTheme="majorHAnsi" w:eastAsia="Times New Roman" w:hAnsiTheme="majorHAnsi"/>
          <w:sz w:val="24"/>
          <w:szCs w:val="24"/>
        </w:rPr>
        <w:t>ión de paz por medios pacíficos</w:t>
      </w:r>
      <w:r w:rsidRPr="00DD37AA">
        <w:rPr>
          <w:rFonts w:asciiTheme="majorHAnsi" w:eastAsia="Times New Roman" w:hAnsiTheme="majorHAnsi"/>
          <w:sz w:val="24"/>
          <w:szCs w:val="24"/>
        </w:rPr>
        <w:t xml:space="preserve">.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En este sentido, cabe hacer énfasis en que a diferencia de otros medios, la acción </w:t>
      </w:r>
      <w:proofErr w:type="spellStart"/>
      <w:r w:rsidRPr="00DD37AA">
        <w:rPr>
          <w:rFonts w:asciiTheme="majorHAnsi" w:eastAsia="Times New Roman" w:hAnsiTheme="majorHAnsi"/>
          <w:sz w:val="24"/>
          <w:szCs w:val="24"/>
        </w:rPr>
        <w:t>noviolenta</w:t>
      </w:r>
      <w:proofErr w:type="spellEnd"/>
      <w:r w:rsidRPr="00DD37AA">
        <w:rPr>
          <w:rFonts w:asciiTheme="majorHAnsi" w:eastAsia="Times New Roman" w:hAnsiTheme="majorHAnsi"/>
          <w:sz w:val="24"/>
          <w:szCs w:val="24"/>
        </w:rPr>
        <w:t xml:space="preserve"> contribuye a la transformación de la sociedad de manera pacífica. En otras palabras: mediante este tipo de acción no se busca confrontar las armas con las mismas armas, sino operar para debilitar, ya sea atacando las fuentes de poder del oponente o frustrando sus fuerzas, así como debilitando su voluntad para usar en beneficio propio sus capacidades.</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No obstante lo anterior, y en el entendido que la lucha </w:t>
      </w:r>
      <w:proofErr w:type="spellStart"/>
      <w:r w:rsidRPr="00DD37AA">
        <w:rPr>
          <w:rFonts w:asciiTheme="majorHAnsi" w:eastAsia="Times New Roman" w:hAnsiTheme="majorHAnsi"/>
          <w:sz w:val="24"/>
          <w:szCs w:val="24"/>
        </w:rPr>
        <w:t>noviolenta</w:t>
      </w:r>
      <w:proofErr w:type="spellEnd"/>
      <w:r w:rsidRPr="00DD37AA">
        <w:rPr>
          <w:rFonts w:asciiTheme="majorHAnsi" w:eastAsia="Times New Roman" w:hAnsiTheme="majorHAnsi"/>
          <w:sz w:val="24"/>
          <w:szCs w:val="24"/>
        </w:rPr>
        <w:t xml:space="preserve"> es provechosa, es importante aclarar que esta tiene ciertos riesgos y no implica ninguna garantía de éxito. Es decir, dentro del ejercicio de la acción </w:t>
      </w:r>
      <w:proofErr w:type="spellStart"/>
      <w:r w:rsidRPr="00DD37AA">
        <w:rPr>
          <w:rFonts w:asciiTheme="majorHAnsi" w:eastAsia="Times New Roman" w:hAnsiTheme="majorHAnsi"/>
          <w:sz w:val="24"/>
          <w:szCs w:val="24"/>
        </w:rPr>
        <w:t>noviolenta</w:t>
      </w:r>
      <w:proofErr w:type="spellEnd"/>
      <w:r w:rsidRPr="00DD37AA">
        <w:rPr>
          <w:rFonts w:asciiTheme="majorHAnsi" w:eastAsia="Times New Roman" w:hAnsiTheme="majorHAnsi"/>
          <w:sz w:val="24"/>
          <w:szCs w:val="24"/>
        </w:rPr>
        <w:t xml:space="preserve"> puede haber tanto pérdidas económicas como humanas, sin embargo, </w:t>
      </w:r>
      <w:r>
        <w:rPr>
          <w:rFonts w:asciiTheme="majorHAnsi" w:eastAsia="Times New Roman" w:hAnsiTheme="majorHAnsi"/>
          <w:sz w:val="24"/>
          <w:szCs w:val="24"/>
        </w:rPr>
        <w:t>los riesgos son menores a que</w:t>
      </w:r>
      <w:r w:rsidRPr="00DD37AA">
        <w:rPr>
          <w:rFonts w:asciiTheme="majorHAnsi" w:eastAsia="Times New Roman" w:hAnsiTheme="majorHAnsi"/>
          <w:sz w:val="24"/>
          <w:szCs w:val="24"/>
        </w:rPr>
        <w:t xml:space="preserve"> se decidiera usar la violencia y son muchos los beneficios que la misma conlleva. </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cs="Times New Roman"/>
          <w:sz w:val="24"/>
          <w:szCs w:val="24"/>
        </w:rPr>
      </w:pPr>
      <w:r w:rsidRPr="00DD37AA">
        <w:rPr>
          <w:rFonts w:asciiTheme="majorHAnsi" w:eastAsia="Times New Roman" w:hAnsiTheme="majorHAnsi"/>
          <w:sz w:val="24"/>
          <w:szCs w:val="24"/>
        </w:rPr>
        <w:t xml:space="preserve">Sharp, asimismo, comenta que los participantes </w:t>
      </w:r>
      <w:proofErr w:type="spellStart"/>
      <w:r w:rsidRPr="00DD37AA">
        <w:rPr>
          <w:rFonts w:asciiTheme="majorHAnsi" w:eastAsia="Times New Roman" w:hAnsiTheme="majorHAnsi"/>
          <w:sz w:val="24"/>
          <w:szCs w:val="24"/>
        </w:rPr>
        <w:t>noviolentos</w:t>
      </w:r>
      <w:proofErr w:type="spellEnd"/>
      <w:r w:rsidRPr="00DD37AA">
        <w:rPr>
          <w:rFonts w:asciiTheme="majorHAnsi" w:eastAsia="Times New Roman" w:hAnsiTheme="majorHAnsi"/>
          <w:sz w:val="24"/>
          <w:szCs w:val="24"/>
        </w:rPr>
        <w:t xml:space="preserve"> deben cuidar su comportamiento, porque éste influye en la opinión pública acerca del grupo y en las oportunidades de lograr una victoria (parcial o total). Y refiere que todas las acciones deben ser seleccionadas y evaluadas, ya que la lucha disciplinada a largo plazo puede inducir a la desunión entre los oponentes e incrementar el apoyo al grupo </w:t>
      </w:r>
      <w:proofErr w:type="spellStart"/>
      <w:r w:rsidRPr="00DD37AA">
        <w:rPr>
          <w:rFonts w:asciiTheme="majorHAnsi" w:eastAsia="Times New Roman" w:hAnsiTheme="majorHAnsi"/>
          <w:sz w:val="24"/>
          <w:szCs w:val="24"/>
        </w:rPr>
        <w:t>noviolento</w:t>
      </w:r>
      <w:proofErr w:type="spellEnd"/>
      <w:r w:rsidRPr="00DD37AA">
        <w:rPr>
          <w:rFonts w:asciiTheme="majorHAnsi" w:eastAsia="Times New Roman" w:hAnsiTheme="majorHAnsi"/>
          <w:sz w:val="24"/>
          <w:szCs w:val="24"/>
        </w:rPr>
        <w:t xml:space="preserve">; y manifiesta que la persistencia es un factor importante para lograr el éxito, es decir, los </w:t>
      </w:r>
      <w:proofErr w:type="spellStart"/>
      <w:r w:rsidRPr="00DD37AA">
        <w:rPr>
          <w:rFonts w:asciiTheme="majorHAnsi" w:eastAsia="Times New Roman" w:hAnsiTheme="majorHAnsi"/>
          <w:sz w:val="24"/>
          <w:szCs w:val="24"/>
        </w:rPr>
        <w:t>noviolentos</w:t>
      </w:r>
      <w:proofErr w:type="spellEnd"/>
      <w:r w:rsidRPr="00DD37AA">
        <w:rPr>
          <w:rFonts w:asciiTheme="majorHAnsi" w:eastAsia="Times New Roman" w:hAnsiTheme="majorHAnsi"/>
          <w:sz w:val="24"/>
          <w:szCs w:val="24"/>
        </w:rPr>
        <w:t xml:space="preserve"> deben superar la represión y rehusarse a rendirse o retractarse.</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cs="Times New Roman"/>
          <w:sz w:val="24"/>
          <w:szCs w:val="24"/>
        </w:rPr>
      </w:pPr>
      <w:r w:rsidRPr="00DD37AA">
        <w:rPr>
          <w:rFonts w:asciiTheme="majorHAnsi" w:eastAsia="Times New Roman" w:hAnsiTheme="majorHAnsi"/>
          <w:sz w:val="24"/>
          <w:szCs w:val="24"/>
        </w:rPr>
        <w:lastRenderedPageBreak/>
        <w:t xml:space="preserve">Según Sharp, son cuatro los procesos o mecanismos amplios que pueden lograr el éxito: 1) la conversión: el oponente cambia su punto de vista y acepta las metas de los actores no violentos, 2) la adaptación: los adversarios resuelven conceder las demandas de los </w:t>
      </w:r>
      <w:proofErr w:type="spellStart"/>
      <w:r w:rsidRPr="00DD37AA">
        <w:rPr>
          <w:rFonts w:asciiTheme="majorHAnsi" w:eastAsia="Times New Roman" w:hAnsiTheme="majorHAnsi"/>
          <w:sz w:val="24"/>
          <w:szCs w:val="24"/>
        </w:rPr>
        <w:t>noviolentos</w:t>
      </w:r>
      <w:proofErr w:type="spellEnd"/>
      <w:r w:rsidRPr="00DD37AA">
        <w:rPr>
          <w:rFonts w:asciiTheme="majorHAnsi" w:eastAsia="Times New Roman" w:hAnsiTheme="majorHAnsi"/>
          <w:sz w:val="24"/>
          <w:szCs w:val="24"/>
        </w:rPr>
        <w:t xml:space="preserve"> sin cambiar su for</w:t>
      </w:r>
      <w:r>
        <w:rPr>
          <w:rFonts w:asciiTheme="majorHAnsi" w:eastAsia="Times New Roman" w:hAnsiTheme="majorHAnsi"/>
          <w:sz w:val="24"/>
          <w:szCs w:val="24"/>
        </w:rPr>
        <w:t xml:space="preserve">ma de pensar, 3) la coerción </w:t>
      </w:r>
      <w:proofErr w:type="spellStart"/>
      <w:r>
        <w:rPr>
          <w:rFonts w:asciiTheme="majorHAnsi" w:eastAsia="Times New Roman" w:hAnsiTheme="majorHAnsi"/>
          <w:sz w:val="24"/>
          <w:szCs w:val="24"/>
        </w:rPr>
        <w:t>no</w:t>
      </w:r>
      <w:r w:rsidRPr="00DD37AA">
        <w:rPr>
          <w:rFonts w:asciiTheme="majorHAnsi" w:eastAsia="Times New Roman" w:hAnsiTheme="majorHAnsi"/>
          <w:sz w:val="24"/>
          <w:szCs w:val="24"/>
        </w:rPr>
        <w:t>violenta</w:t>
      </w:r>
      <w:proofErr w:type="spellEnd"/>
      <w:r w:rsidRPr="00DD37AA">
        <w:rPr>
          <w:rFonts w:asciiTheme="majorHAnsi" w:eastAsia="Times New Roman" w:hAnsiTheme="majorHAnsi"/>
          <w:sz w:val="24"/>
          <w:szCs w:val="24"/>
        </w:rPr>
        <w:t>: los oponentes ni se convierten ni deciden dar cabida a las demandas  y 4) la desintegración: el régimen cae por completo.</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eastAsia="Times New Roman" w:hAnsiTheme="majorHAnsi"/>
          <w:sz w:val="24"/>
          <w:szCs w:val="24"/>
        </w:rPr>
        <w:t xml:space="preserve">En síntesis, para Sharp, los resultados que se logran a través de la acción </w:t>
      </w:r>
      <w:proofErr w:type="spellStart"/>
      <w:r w:rsidRPr="00DD37AA">
        <w:rPr>
          <w:rFonts w:asciiTheme="majorHAnsi" w:eastAsia="Times New Roman" w:hAnsiTheme="majorHAnsi"/>
          <w:sz w:val="24"/>
          <w:szCs w:val="24"/>
        </w:rPr>
        <w:t>noviolenta</w:t>
      </w:r>
      <w:proofErr w:type="spellEnd"/>
      <w:r w:rsidRPr="00DD37AA">
        <w:rPr>
          <w:rFonts w:asciiTheme="majorHAnsi" w:eastAsia="Times New Roman" w:hAnsiTheme="majorHAnsi"/>
          <w:sz w:val="24"/>
          <w:szCs w:val="24"/>
        </w:rPr>
        <w:t xml:space="preserve"> tienden a ser más permanentes y satisfactorios que aquellos que se alcanzan por la violencia, ya que no generan consecuencias tales como resentimientos, rencores o venganzas y evitan más amenazas de fuerza. Además, según Sharp, la acción </w:t>
      </w:r>
      <w:proofErr w:type="spellStart"/>
      <w:r w:rsidRPr="00DD37AA">
        <w:rPr>
          <w:rFonts w:asciiTheme="majorHAnsi" w:eastAsia="Times New Roman" w:hAnsiTheme="majorHAnsi"/>
          <w:sz w:val="24"/>
          <w:szCs w:val="24"/>
        </w:rPr>
        <w:t>noviolenta</w:t>
      </w:r>
      <w:proofErr w:type="spellEnd"/>
      <w:r w:rsidRPr="00DD37AA">
        <w:rPr>
          <w:rFonts w:asciiTheme="majorHAnsi" w:eastAsia="Times New Roman" w:hAnsiTheme="majorHAnsi"/>
          <w:sz w:val="24"/>
          <w:szCs w:val="24"/>
        </w:rPr>
        <w:t xml:space="preserve"> tiene efectos diferentes a largo plazo en lo que a la distribución del poder se refiere (no tiene los efectos centralizadores producidos por la violencia) e incrementa el potencial para un mayor control popular, es decir, la gente goza de más libertad y democracia</w:t>
      </w:r>
    </w:p>
    <w:p w:rsidR="00300914" w:rsidRPr="00DD37AA" w:rsidRDefault="00300914" w:rsidP="00300914">
      <w:pPr>
        <w:spacing w:line="360" w:lineRule="auto"/>
        <w:jc w:val="both"/>
        <w:rPr>
          <w:rFonts w:asciiTheme="majorHAnsi" w:eastAsia="Times New Roman" w:hAnsiTheme="majorHAnsi"/>
          <w:color w:val="FFFFFF" w:themeColor="background1"/>
          <w:sz w:val="24"/>
          <w:szCs w:val="24"/>
        </w:rPr>
      </w:pPr>
    </w:p>
    <w:p w:rsidR="00300914" w:rsidRPr="00DD37AA" w:rsidRDefault="00300914" w:rsidP="00300914">
      <w:pPr>
        <w:pStyle w:val="NormalWeb"/>
        <w:spacing w:before="0" w:beforeAutospacing="0" w:after="0" w:afterAutospacing="0" w:line="360" w:lineRule="auto"/>
        <w:jc w:val="both"/>
        <w:rPr>
          <w:rFonts w:asciiTheme="majorHAnsi" w:hAnsiTheme="majorHAnsi" w:cs="Arial"/>
        </w:rPr>
      </w:pPr>
      <w:r w:rsidRPr="00DD37AA">
        <w:rPr>
          <w:rFonts w:asciiTheme="majorHAnsi" w:hAnsiTheme="majorHAnsi" w:cs="Arial"/>
        </w:rPr>
        <w:t xml:space="preserve">En otra tesitura, se tiene que comprender que la verdad y la acción </w:t>
      </w:r>
      <w:proofErr w:type="spellStart"/>
      <w:r w:rsidRPr="00DD37AA">
        <w:rPr>
          <w:rFonts w:asciiTheme="majorHAnsi" w:hAnsiTheme="majorHAnsi" w:cs="Arial"/>
        </w:rPr>
        <w:t>noviolenta</w:t>
      </w:r>
      <w:proofErr w:type="spellEnd"/>
      <w:r w:rsidRPr="00DD37AA">
        <w:rPr>
          <w:rFonts w:asciiTheme="majorHAnsi" w:hAnsiTheme="majorHAnsi" w:cs="Arial"/>
        </w:rPr>
        <w:t xml:space="preserve"> son engranajes que trabajan sincrónicamente, es decir, la verdad es un punto focal de la </w:t>
      </w:r>
      <w:proofErr w:type="spellStart"/>
      <w:r w:rsidRPr="00DD37AA">
        <w:rPr>
          <w:rFonts w:asciiTheme="majorHAnsi" w:hAnsiTheme="majorHAnsi" w:cs="Arial"/>
        </w:rPr>
        <w:t>noviolencia</w:t>
      </w:r>
      <w:proofErr w:type="spellEnd"/>
      <w:r w:rsidRPr="00DD37AA">
        <w:rPr>
          <w:rFonts w:asciiTheme="majorHAnsi" w:hAnsiTheme="majorHAnsi" w:cs="Arial"/>
        </w:rPr>
        <w:t xml:space="preserve">. Según Javier Sicilia (1998), la adhesión a la verdad es justamente la actitud de quien rechaza la injusticia, y si bien no hay una verdad absoluta o una versión cien por ciento </w:t>
      </w:r>
      <w:proofErr w:type="gramStart"/>
      <w:r w:rsidRPr="00DD37AA">
        <w:rPr>
          <w:rFonts w:asciiTheme="majorHAnsi" w:hAnsiTheme="majorHAnsi" w:cs="Arial"/>
        </w:rPr>
        <w:t>fiel</w:t>
      </w:r>
      <w:proofErr w:type="gramEnd"/>
      <w:r w:rsidRPr="00DD37AA">
        <w:rPr>
          <w:rFonts w:asciiTheme="majorHAnsi" w:hAnsiTheme="majorHAnsi" w:cs="Arial"/>
        </w:rPr>
        <w:t xml:space="preserve"> a los acontecimientos o a la realidad misma, la búsqueda de la verdad permite encontrar la justicia, así también la acción </w:t>
      </w:r>
      <w:proofErr w:type="spellStart"/>
      <w:r w:rsidRPr="00DD37AA">
        <w:rPr>
          <w:rFonts w:asciiTheme="majorHAnsi" w:hAnsiTheme="majorHAnsi" w:cs="Arial"/>
        </w:rPr>
        <w:t>noviolenta</w:t>
      </w:r>
      <w:proofErr w:type="spellEnd"/>
      <w:r w:rsidRPr="00DD37AA">
        <w:rPr>
          <w:rFonts w:asciiTheme="majorHAnsi" w:hAnsiTheme="majorHAnsi" w:cs="Arial"/>
        </w:rPr>
        <w:t>.</w:t>
      </w:r>
    </w:p>
    <w:p w:rsidR="00300914" w:rsidRPr="00DD37AA" w:rsidRDefault="00300914" w:rsidP="00300914">
      <w:pPr>
        <w:pStyle w:val="NormalWeb"/>
        <w:spacing w:before="0" w:beforeAutospacing="0" w:after="0" w:afterAutospacing="0" w:line="360" w:lineRule="auto"/>
        <w:jc w:val="both"/>
        <w:rPr>
          <w:rFonts w:asciiTheme="majorHAnsi" w:hAnsiTheme="majorHAnsi"/>
        </w:rPr>
      </w:pPr>
    </w:p>
    <w:p w:rsidR="00300914" w:rsidRPr="00DD37AA" w:rsidRDefault="00300914" w:rsidP="00300914">
      <w:pPr>
        <w:pStyle w:val="NormalWeb"/>
        <w:spacing w:before="0" w:beforeAutospacing="0" w:after="0" w:afterAutospacing="0" w:line="360" w:lineRule="auto"/>
        <w:jc w:val="both"/>
        <w:rPr>
          <w:rFonts w:asciiTheme="majorHAnsi" w:hAnsiTheme="majorHAnsi" w:cs="Arial"/>
        </w:rPr>
      </w:pPr>
      <w:r w:rsidRPr="00DD37AA">
        <w:rPr>
          <w:rFonts w:asciiTheme="majorHAnsi" w:hAnsiTheme="majorHAnsi" w:cs="Arial"/>
        </w:rPr>
        <w:t>En este sentido, es importante comprender la verdad, que en el presente trabajo se definirá cómo “la adhesión a un valor que se estima está en el centro de la vida y le es común a todos los seres; reconocimiento de que hay algo en la vida que debe ser respetado: “esa parte cálida que sólo sirve para “existir” y que no p</w:t>
      </w:r>
      <w:r w:rsidR="00297E6A">
        <w:rPr>
          <w:rFonts w:asciiTheme="majorHAnsi" w:hAnsiTheme="majorHAnsi" w:cs="Arial"/>
        </w:rPr>
        <w:t>uede ser reducida a una idea” (</w:t>
      </w:r>
      <w:r w:rsidRPr="00DD37AA">
        <w:rPr>
          <w:rFonts w:asciiTheme="majorHAnsi" w:hAnsiTheme="majorHAnsi" w:cs="Arial"/>
        </w:rPr>
        <w:t>Camus</w:t>
      </w:r>
      <w:r>
        <w:rPr>
          <w:rFonts w:asciiTheme="majorHAnsi" w:hAnsiTheme="majorHAnsi" w:cs="Arial"/>
        </w:rPr>
        <w:t>,</w:t>
      </w:r>
      <w:r w:rsidR="00297E6A">
        <w:rPr>
          <w:rFonts w:asciiTheme="majorHAnsi" w:hAnsiTheme="majorHAnsi" w:cs="Arial"/>
        </w:rPr>
        <w:t xml:space="preserve"> A.</w:t>
      </w:r>
      <w:r w:rsidRPr="00DD37AA">
        <w:rPr>
          <w:rFonts w:asciiTheme="majorHAnsi" w:hAnsiTheme="majorHAnsi" w:cs="Arial"/>
        </w:rPr>
        <w:t xml:space="preserve"> en Sicilia, 1998: 76)</w:t>
      </w:r>
    </w:p>
    <w:p w:rsidR="00300914" w:rsidRPr="00DD37AA" w:rsidRDefault="00300914" w:rsidP="00300914">
      <w:pPr>
        <w:pStyle w:val="NormalWeb"/>
        <w:spacing w:before="0" w:beforeAutospacing="0" w:after="0" w:afterAutospacing="0" w:line="360" w:lineRule="auto"/>
        <w:jc w:val="both"/>
        <w:rPr>
          <w:rFonts w:asciiTheme="majorHAnsi" w:hAnsiTheme="majorHAnsi"/>
        </w:rPr>
      </w:pPr>
    </w:p>
    <w:p w:rsidR="00300914" w:rsidRPr="00DD37AA" w:rsidRDefault="00300914" w:rsidP="00300914">
      <w:pPr>
        <w:pStyle w:val="NormalWeb"/>
        <w:spacing w:before="0" w:beforeAutospacing="0" w:after="0" w:afterAutospacing="0" w:line="360" w:lineRule="auto"/>
        <w:jc w:val="both"/>
        <w:rPr>
          <w:rFonts w:asciiTheme="majorHAnsi" w:hAnsiTheme="majorHAnsi" w:cs="Arial"/>
        </w:rPr>
      </w:pPr>
      <w:r w:rsidRPr="00DD37AA">
        <w:rPr>
          <w:rFonts w:asciiTheme="majorHAnsi" w:hAnsiTheme="majorHAnsi" w:cs="Arial"/>
        </w:rPr>
        <w:t>Volviendo al tema, Sicilia retoma mucho de trabajo y el pensamiento de Gandhi, y comenta que Gandhi y sus seguidores veían en la vida de cualquier ser la presencia de Dios, se asombraban ante la vida misma y tenían la voluntad de preservarla a toda costa, es decir, el autor infiere que la verdad está presente en todas partes y tenemos que reconocerla, así como maravillarnos con ella y conservarla.</w:t>
      </w:r>
    </w:p>
    <w:p w:rsidR="00300914" w:rsidRPr="00DD37AA" w:rsidRDefault="00300914" w:rsidP="00300914">
      <w:pPr>
        <w:pStyle w:val="NormalWeb"/>
        <w:spacing w:before="0" w:beforeAutospacing="0" w:after="0" w:afterAutospacing="0" w:line="360" w:lineRule="auto"/>
        <w:jc w:val="both"/>
        <w:rPr>
          <w:rFonts w:asciiTheme="majorHAnsi" w:hAnsiTheme="majorHAnsi"/>
        </w:rPr>
      </w:pPr>
    </w:p>
    <w:p w:rsidR="00300914" w:rsidRPr="00DD37AA" w:rsidRDefault="00300914" w:rsidP="00300914">
      <w:pPr>
        <w:pStyle w:val="NormalWeb"/>
        <w:spacing w:before="0" w:beforeAutospacing="0" w:after="0" w:afterAutospacing="0" w:line="360" w:lineRule="auto"/>
        <w:jc w:val="both"/>
        <w:rPr>
          <w:rFonts w:asciiTheme="majorHAnsi" w:hAnsiTheme="majorHAnsi" w:cs="Arial"/>
        </w:rPr>
      </w:pPr>
      <w:r w:rsidRPr="00DD37AA">
        <w:rPr>
          <w:rFonts w:asciiTheme="majorHAnsi" w:hAnsiTheme="majorHAnsi" w:cs="Arial"/>
        </w:rPr>
        <w:t>Para Sicilia, cuando se presenta una situación que atenta contra la verdad y se configura una injusticia, se adquiere un sentimiento de sedición. Por lo mismo, los hombres deben guardar respeto por ciertas cosas, ya que una vida en la que todo vale es nihilista, es decir, se tiene que intervenir cuando se falta en el respeto a ciertos principios o valores, tales como la verdad y el amor, pero en un marco de respeto y orden.</w:t>
      </w:r>
    </w:p>
    <w:p w:rsidR="00300914" w:rsidRPr="00DD37AA" w:rsidRDefault="00300914" w:rsidP="00300914">
      <w:pPr>
        <w:pStyle w:val="NormalWeb"/>
        <w:spacing w:before="0" w:beforeAutospacing="0" w:after="0" w:afterAutospacing="0" w:line="360" w:lineRule="auto"/>
        <w:jc w:val="both"/>
        <w:rPr>
          <w:rFonts w:asciiTheme="majorHAnsi" w:hAnsiTheme="majorHAnsi" w:cs="Arial"/>
        </w:rPr>
      </w:pPr>
    </w:p>
    <w:p w:rsidR="00300914" w:rsidRPr="00DD37AA" w:rsidRDefault="00300914" w:rsidP="00300914">
      <w:pPr>
        <w:pStyle w:val="NormalWeb"/>
        <w:spacing w:before="0" w:beforeAutospacing="0" w:after="0" w:afterAutospacing="0" w:line="360" w:lineRule="auto"/>
        <w:jc w:val="both"/>
        <w:rPr>
          <w:rFonts w:asciiTheme="majorHAnsi" w:hAnsiTheme="majorHAnsi" w:cs="Arial"/>
        </w:rPr>
      </w:pPr>
      <w:r w:rsidRPr="00DD37AA">
        <w:rPr>
          <w:rFonts w:asciiTheme="majorHAnsi" w:hAnsiTheme="majorHAnsi" w:cs="Arial"/>
        </w:rPr>
        <w:t xml:space="preserve">El autor asimismo menciona que no obstante a que en la historia de Occidente se ha proclamado que la libertad y la justicia son los principios con base en los cuales se erigen las sociedades, nadie hasta Gandhi había logrado reinstaurarlos de manera pacífica; refiriendo lo impresionante de su acción y la reivindicación de la soberanía hindú; aseverando que fueron los medios de los que hizo acopio para lograr la liberación de la India los que le permitieron cumplir sus objetivos; y analizando la lucha </w:t>
      </w:r>
      <w:proofErr w:type="spellStart"/>
      <w:r w:rsidRPr="00DD37AA">
        <w:rPr>
          <w:rFonts w:asciiTheme="majorHAnsi" w:hAnsiTheme="majorHAnsi" w:cs="Arial"/>
        </w:rPr>
        <w:t>noviolenta</w:t>
      </w:r>
      <w:proofErr w:type="spellEnd"/>
      <w:r w:rsidRPr="00DD37AA">
        <w:rPr>
          <w:rFonts w:asciiTheme="majorHAnsi" w:hAnsiTheme="majorHAnsi" w:cs="Arial"/>
        </w:rPr>
        <w:t xml:space="preserve"> que se encargó de propugnar por tales principios.</w:t>
      </w:r>
    </w:p>
    <w:p w:rsidR="00300914" w:rsidRPr="00DD37AA" w:rsidRDefault="00300914" w:rsidP="00300914">
      <w:pPr>
        <w:pStyle w:val="NormalWeb"/>
        <w:spacing w:before="0" w:beforeAutospacing="0" w:after="0" w:afterAutospacing="0" w:line="360" w:lineRule="auto"/>
        <w:jc w:val="both"/>
        <w:rPr>
          <w:rFonts w:asciiTheme="majorHAnsi" w:hAnsiTheme="majorHAnsi"/>
        </w:rPr>
      </w:pPr>
    </w:p>
    <w:p w:rsidR="00300914" w:rsidRPr="00DD37AA" w:rsidRDefault="00300914" w:rsidP="00300914">
      <w:pPr>
        <w:pStyle w:val="NormalWeb"/>
        <w:spacing w:before="0" w:beforeAutospacing="0" w:after="0" w:afterAutospacing="0" w:line="360" w:lineRule="auto"/>
        <w:jc w:val="both"/>
        <w:rPr>
          <w:rFonts w:asciiTheme="majorHAnsi" w:hAnsiTheme="majorHAnsi" w:cs="Arial"/>
        </w:rPr>
      </w:pPr>
      <w:r w:rsidRPr="00DD37AA">
        <w:rPr>
          <w:rFonts w:asciiTheme="majorHAnsi" w:hAnsiTheme="majorHAnsi" w:cs="Arial"/>
        </w:rPr>
        <w:t xml:space="preserve">Según Sicilia, Gandhi logró una revolución pacífica que implicó el darle una vuelta a las cosas para su pueblo, sin embargo, el autor cae en contradicción, no se puede decir que Gandhi fue un revolucionario y alguien pacífico. En este sentido, es importante aclarar que según </w:t>
      </w:r>
      <w:r w:rsidR="00297E6A">
        <w:rPr>
          <w:rFonts w:asciiTheme="majorHAnsi" w:hAnsiTheme="majorHAnsi" w:cs="Arial"/>
        </w:rPr>
        <w:t xml:space="preserve">Albert </w:t>
      </w:r>
      <w:r w:rsidRPr="00DD37AA">
        <w:rPr>
          <w:rFonts w:asciiTheme="majorHAnsi" w:hAnsiTheme="majorHAnsi" w:cs="Arial"/>
        </w:rPr>
        <w:t>Camus, citado por Sicilia, los principios que mueven a quien se revela son parte de una lógica que intenta darle un fundamento racional a la rebelión y que tanto la rebelión como la revolución matan hombres y pueden destruir principios. Por lo tanto, Gandhi y quienes lo seguían consiguieron algo inédito y no revolucionario, porque lograron cambiar a ciertos hombres y a ciertos principios, sin necesidad de destruirlos.</w:t>
      </w:r>
    </w:p>
    <w:p w:rsidR="00300914" w:rsidRPr="00DD37AA" w:rsidRDefault="00300914" w:rsidP="00300914">
      <w:pPr>
        <w:pStyle w:val="NormalWeb"/>
        <w:spacing w:before="0" w:beforeAutospacing="0" w:after="0" w:afterAutospacing="0" w:line="360" w:lineRule="auto"/>
        <w:jc w:val="both"/>
        <w:rPr>
          <w:rFonts w:asciiTheme="majorHAnsi" w:hAnsiTheme="majorHAnsi"/>
        </w:rPr>
      </w:pPr>
    </w:p>
    <w:p w:rsidR="00300914" w:rsidRPr="00DD37AA" w:rsidRDefault="00300914" w:rsidP="00300914">
      <w:pPr>
        <w:pStyle w:val="NormalWeb"/>
        <w:spacing w:before="0" w:beforeAutospacing="0" w:after="0" w:afterAutospacing="0" w:line="360" w:lineRule="auto"/>
        <w:jc w:val="both"/>
        <w:rPr>
          <w:rFonts w:asciiTheme="majorHAnsi" w:hAnsiTheme="majorHAnsi" w:cs="Arial"/>
        </w:rPr>
      </w:pPr>
      <w:r w:rsidRPr="00DD37AA">
        <w:rPr>
          <w:rFonts w:asciiTheme="majorHAnsi" w:hAnsiTheme="majorHAnsi" w:cs="Arial"/>
        </w:rPr>
        <w:t xml:space="preserve">Otra cosa de gran importancia que observa Sicilia dentro del </w:t>
      </w:r>
      <w:proofErr w:type="spellStart"/>
      <w:r w:rsidRPr="00DD37AA">
        <w:rPr>
          <w:rFonts w:asciiTheme="majorHAnsi" w:hAnsiTheme="majorHAnsi" w:cs="Arial"/>
        </w:rPr>
        <w:t>gandhismo</w:t>
      </w:r>
      <w:proofErr w:type="spellEnd"/>
      <w:r w:rsidRPr="00DD37AA">
        <w:rPr>
          <w:rFonts w:asciiTheme="majorHAnsi" w:hAnsiTheme="majorHAnsi" w:cs="Arial"/>
        </w:rPr>
        <w:t xml:space="preserve">, es que los hombres somos semejantes y la condición humana va más sobre la unidad que sobre la diferencia. Esto no significa, según el autor, que como individuos no seamos únicos e irremplazables, sino que juntos formamos un cuerpo social (una identidad). </w:t>
      </w:r>
    </w:p>
    <w:p w:rsidR="00300914" w:rsidRPr="00DD37AA" w:rsidRDefault="00300914" w:rsidP="00300914">
      <w:pPr>
        <w:pStyle w:val="NormalWeb"/>
        <w:spacing w:before="0" w:beforeAutospacing="0" w:after="0" w:afterAutospacing="0" w:line="360" w:lineRule="auto"/>
        <w:jc w:val="both"/>
        <w:rPr>
          <w:rFonts w:asciiTheme="majorHAnsi" w:hAnsiTheme="majorHAnsi" w:cs="Arial"/>
        </w:rPr>
      </w:pPr>
    </w:p>
    <w:p w:rsidR="00300914" w:rsidRPr="00DD37AA" w:rsidRDefault="00300914" w:rsidP="00300914">
      <w:pPr>
        <w:pStyle w:val="NormalWeb"/>
        <w:spacing w:before="0" w:beforeAutospacing="0" w:after="0" w:afterAutospacing="0" w:line="360" w:lineRule="auto"/>
        <w:jc w:val="both"/>
        <w:rPr>
          <w:rFonts w:asciiTheme="majorHAnsi" w:hAnsiTheme="majorHAnsi" w:cs="Arial"/>
        </w:rPr>
      </w:pPr>
      <w:r w:rsidRPr="00DD37AA">
        <w:rPr>
          <w:rFonts w:asciiTheme="majorHAnsi" w:hAnsiTheme="majorHAnsi" w:cs="Arial"/>
        </w:rPr>
        <w:t>Además, expone que la verdad  reside en el corazón de los hombres y trasciende la experiencia individual y alberga una realidad consustancial a la especie, sin embargo, quien se quiera dejar guiar por ella tiene que encontrarla en su interior y no a través de una búsqueda externa.</w:t>
      </w:r>
    </w:p>
    <w:p w:rsidR="00300914" w:rsidRPr="00DD37AA" w:rsidRDefault="00300914" w:rsidP="00300914">
      <w:pPr>
        <w:pStyle w:val="NormalWeb"/>
        <w:spacing w:before="0" w:beforeAutospacing="0" w:after="0" w:afterAutospacing="0" w:line="360" w:lineRule="auto"/>
        <w:jc w:val="both"/>
        <w:rPr>
          <w:rFonts w:asciiTheme="majorHAnsi" w:hAnsiTheme="majorHAnsi"/>
        </w:rPr>
      </w:pPr>
    </w:p>
    <w:p w:rsidR="00300914" w:rsidRPr="00DD37AA" w:rsidRDefault="00300914" w:rsidP="00300914">
      <w:pPr>
        <w:pStyle w:val="NormalWeb"/>
        <w:spacing w:before="0" w:beforeAutospacing="0" w:after="0" w:afterAutospacing="0" w:line="360" w:lineRule="auto"/>
        <w:jc w:val="both"/>
        <w:rPr>
          <w:rFonts w:asciiTheme="majorHAnsi" w:hAnsiTheme="majorHAnsi" w:cs="Arial"/>
        </w:rPr>
      </w:pPr>
      <w:r w:rsidRPr="00DD37AA">
        <w:rPr>
          <w:rFonts w:asciiTheme="majorHAnsi" w:hAnsiTheme="majorHAnsi" w:cs="Arial"/>
        </w:rPr>
        <w:t>Es por esto, según Sicilia, que la injusticia afecta nuestra realidad y daña  a quien la origina y a quien la padece, es decir, los opresores – al oprimir – rompen un dialogo armonioso con la vida  y se alejan del amor (en la medida que no reconocen la existencia del otro), y los oprimidos –  que deciden permanecer en la opresión – se aíslan del amor y viven una vida sin libertad.</w:t>
      </w:r>
    </w:p>
    <w:p w:rsidR="00300914" w:rsidRPr="00DD37AA" w:rsidRDefault="00300914" w:rsidP="00300914">
      <w:pPr>
        <w:pStyle w:val="NormalWeb"/>
        <w:spacing w:before="0" w:beforeAutospacing="0" w:after="0" w:afterAutospacing="0" w:line="360" w:lineRule="auto"/>
        <w:jc w:val="both"/>
        <w:rPr>
          <w:rFonts w:asciiTheme="majorHAnsi" w:hAnsiTheme="majorHAnsi"/>
        </w:rPr>
      </w:pPr>
    </w:p>
    <w:p w:rsidR="00300914" w:rsidRPr="00DD37AA" w:rsidRDefault="00300914" w:rsidP="00300914">
      <w:pPr>
        <w:pStyle w:val="NormalWeb"/>
        <w:spacing w:before="0" w:beforeAutospacing="0" w:after="0" w:afterAutospacing="0" w:line="360" w:lineRule="auto"/>
        <w:jc w:val="both"/>
        <w:rPr>
          <w:rFonts w:asciiTheme="majorHAnsi" w:hAnsiTheme="majorHAnsi" w:cs="Arial"/>
        </w:rPr>
      </w:pPr>
      <w:r w:rsidRPr="00DD37AA">
        <w:rPr>
          <w:rFonts w:asciiTheme="majorHAnsi" w:hAnsiTheme="majorHAnsi" w:cs="Arial"/>
        </w:rPr>
        <w:t xml:space="preserve">En este sentido para el autor, es imprescindible reconocer a los demás y mantener un diálogo equilibrado, porque de lo contrario nadie podría dar cuenta de nuestra existencia, es decir, </w:t>
      </w:r>
      <w:r>
        <w:rPr>
          <w:rFonts w:asciiTheme="majorHAnsi" w:hAnsiTheme="majorHAnsi" w:cs="Arial"/>
        </w:rPr>
        <w:t>sólo</w:t>
      </w:r>
      <w:r w:rsidRPr="00DD37AA">
        <w:rPr>
          <w:rFonts w:asciiTheme="majorHAnsi" w:hAnsiTheme="majorHAnsi" w:cs="Arial"/>
        </w:rPr>
        <w:t xml:space="preserve"> el lenguaje puede hacernos recuperar la dignidad y el mismo surge cuando el otro recupera el habla y ama. Así, la acción no violenta trabaja en favor del oprimido y en favor de quien ejerce la opresión. </w:t>
      </w:r>
    </w:p>
    <w:p w:rsidR="00300914" w:rsidRPr="00DD37AA" w:rsidRDefault="00300914" w:rsidP="00300914">
      <w:pPr>
        <w:pStyle w:val="NormalWeb"/>
        <w:spacing w:before="0" w:beforeAutospacing="0" w:after="0" w:afterAutospacing="0" w:line="360" w:lineRule="auto"/>
        <w:jc w:val="both"/>
        <w:rPr>
          <w:rFonts w:asciiTheme="majorHAnsi" w:hAnsiTheme="majorHAnsi"/>
        </w:rPr>
      </w:pPr>
    </w:p>
    <w:p w:rsidR="00300914" w:rsidRPr="00DD37AA" w:rsidRDefault="00300914" w:rsidP="00300914">
      <w:pPr>
        <w:pStyle w:val="NormalWeb"/>
        <w:spacing w:before="0" w:beforeAutospacing="0" w:after="0" w:afterAutospacing="0" w:line="360" w:lineRule="auto"/>
        <w:jc w:val="both"/>
        <w:rPr>
          <w:rFonts w:asciiTheme="majorHAnsi" w:hAnsiTheme="majorHAnsi"/>
        </w:rPr>
      </w:pPr>
      <w:r w:rsidRPr="00DD37AA">
        <w:rPr>
          <w:rFonts w:asciiTheme="majorHAnsi" w:hAnsiTheme="majorHAnsi" w:cs="Arial"/>
        </w:rPr>
        <w:t>El autor finaliza diciendo que a falta de posibilidad de diálogo, tanto más posibilidades tiene el oprimido de mostrarle al opresor lo indigno y equivocado que es el sufrimiento que provoca, cuanto más inflexible deberá ser en mostrarlo, es decir, si se vence a la injusticia a través de la violencia lo único que se logra es más violencia y, por consiguiente, más injusticia.</w:t>
      </w:r>
    </w:p>
    <w:p w:rsidR="00300914" w:rsidRPr="00DD37AA" w:rsidRDefault="00300914" w:rsidP="00300914">
      <w:pPr>
        <w:spacing w:line="360" w:lineRule="auto"/>
        <w:jc w:val="both"/>
        <w:rPr>
          <w:rFonts w:asciiTheme="majorHAnsi" w:eastAsia="Times New Roman" w:hAnsiTheme="majorHAnsi"/>
          <w:sz w:val="24"/>
          <w:szCs w:val="24"/>
        </w:rPr>
      </w:pPr>
    </w:p>
    <w:p w:rsidR="00300914" w:rsidRPr="00DD37AA" w:rsidRDefault="00300914" w:rsidP="00300914">
      <w:pPr>
        <w:spacing w:line="360" w:lineRule="auto"/>
        <w:jc w:val="both"/>
        <w:rPr>
          <w:rFonts w:asciiTheme="majorHAnsi" w:eastAsia="Times New Roman" w:hAnsiTheme="majorHAnsi"/>
          <w:sz w:val="24"/>
          <w:szCs w:val="24"/>
        </w:rPr>
      </w:pPr>
      <w:r w:rsidRPr="00DD37AA">
        <w:rPr>
          <w:rFonts w:asciiTheme="majorHAnsi" w:hAnsiTheme="majorHAnsi"/>
          <w:sz w:val="24"/>
          <w:szCs w:val="24"/>
        </w:rPr>
        <w:t>2.3. Desobediencia civil.</w:t>
      </w:r>
    </w:p>
    <w:p w:rsidR="00300914" w:rsidRPr="00DD37AA" w:rsidRDefault="00300914" w:rsidP="00300914">
      <w:pPr>
        <w:spacing w:line="360" w:lineRule="auto"/>
        <w:jc w:val="both"/>
        <w:rPr>
          <w:rFonts w:asciiTheme="majorHAnsi" w:hAnsiTheme="majorHAnsi"/>
          <w:sz w:val="24"/>
          <w:szCs w:val="24"/>
        </w:rPr>
      </w:pPr>
      <w:proofErr w:type="spellStart"/>
      <w:r w:rsidRPr="00DD37AA">
        <w:rPr>
          <w:rFonts w:asciiTheme="majorHAnsi" w:hAnsiTheme="majorHAnsi"/>
          <w:sz w:val="24"/>
          <w:szCs w:val="24"/>
        </w:rPr>
        <w:t>Etienne</w:t>
      </w:r>
      <w:proofErr w:type="spellEnd"/>
      <w:r w:rsidRPr="00DD37AA">
        <w:rPr>
          <w:rFonts w:asciiTheme="majorHAnsi" w:hAnsiTheme="majorHAnsi"/>
          <w:sz w:val="24"/>
          <w:szCs w:val="24"/>
        </w:rPr>
        <w:t xml:space="preserve"> de la </w:t>
      </w:r>
      <w:proofErr w:type="spellStart"/>
      <w:r>
        <w:rPr>
          <w:rFonts w:asciiTheme="majorHAnsi" w:hAnsiTheme="majorHAnsi"/>
          <w:sz w:val="24"/>
          <w:szCs w:val="24"/>
        </w:rPr>
        <w:t>Boétie</w:t>
      </w:r>
      <w:proofErr w:type="spellEnd"/>
      <w:r w:rsidRPr="00DD37AA">
        <w:rPr>
          <w:rFonts w:asciiTheme="majorHAnsi" w:hAnsiTheme="majorHAnsi"/>
          <w:sz w:val="24"/>
          <w:szCs w:val="24"/>
        </w:rPr>
        <w:t>, hacia 1548 escribió su texto “Sobre la servidumbre voluntaria” (</w:t>
      </w:r>
      <w:r>
        <w:rPr>
          <w:rFonts w:asciiTheme="majorHAnsi" w:hAnsiTheme="majorHAnsi"/>
          <w:sz w:val="24"/>
          <w:szCs w:val="24"/>
        </w:rPr>
        <w:t xml:space="preserve">De la </w:t>
      </w:r>
      <w:proofErr w:type="spellStart"/>
      <w:r>
        <w:rPr>
          <w:rFonts w:asciiTheme="majorHAnsi" w:hAnsiTheme="majorHAnsi"/>
          <w:sz w:val="24"/>
          <w:szCs w:val="24"/>
        </w:rPr>
        <w:t>Boétie</w:t>
      </w:r>
      <w:proofErr w:type="spellEnd"/>
      <w:r w:rsidRPr="00DD37AA">
        <w:rPr>
          <w:rFonts w:asciiTheme="majorHAnsi" w:hAnsiTheme="majorHAnsi"/>
          <w:sz w:val="24"/>
          <w:szCs w:val="24"/>
        </w:rPr>
        <w:t>, 1548) en donde reside el germen de la desobediencia civil. En el mismo refiere que es irracional pensar que hay asuntos públicos dentro de un gobierno que dependan de una sola y absoluta voluntad y que es doloroso ver cómo los hombres e incluso ciudades enteras se sujetan al yugo de un tirano; sirviendo miserablemente y doblando la cerviz sin que una gran fuerza se los imponga.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Sin embargo, según el autor, si bien es cierto que los hombres pueden estar complacidos por el parecer de un </w:t>
      </w:r>
      <w:r>
        <w:rPr>
          <w:rFonts w:asciiTheme="majorHAnsi" w:hAnsiTheme="majorHAnsi"/>
          <w:sz w:val="24"/>
          <w:szCs w:val="24"/>
        </w:rPr>
        <w:t>sólo</w:t>
      </w:r>
      <w:r w:rsidRPr="00DD37AA">
        <w:rPr>
          <w:rFonts w:asciiTheme="majorHAnsi" w:hAnsiTheme="majorHAnsi"/>
          <w:sz w:val="24"/>
          <w:szCs w:val="24"/>
        </w:rPr>
        <w:t xml:space="preserve"> hombre y obedecerlo, algunas veces los hombres se ven obligados a ceder por la fuerza, por tanto, cuando una nación se ve obligada a ceder por la fuerza de las armas, de momento, no queda más que la resignación y la esperanza de un mejor porvenir.</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 xml:space="preserve">Para </w:t>
      </w:r>
      <w:proofErr w:type="spellStart"/>
      <w:r w:rsidRPr="00DD37AA">
        <w:rPr>
          <w:rFonts w:asciiTheme="majorHAnsi" w:hAnsiTheme="majorHAnsi"/>
          <w:sz w:val="24"/>
          <w:szCs w:val="24"/>
        </w:rPr>
        <w:t>Boéite</w:t>
      </w:r>
      <w:proofErr w:type="spellEnd"/>
      <w:r w:rsidRPr="00DD37AA">
        <w:rPr>
          <w:rFonts w:asciiTheme="majorHAnsi" w:hAnsiTheme="majorHAnsi"/>
          <w:sz w:val="24"/>
          <w:szCs w:val="24"/>
        </w:rPr>
        <w:t>, aun cuando un país tenga la dicha de poseer un gran hombre que se haya distinguido por su previsión en conservarlo, por su intrepidez en defenderlo y por su sabiduría en gobernarlo, no es prudente lanzarse a su obediencia o entregarse ciegamente a su dominio, porque se le quitará del lugar adonde brillaba.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Además, el autor aduce que en la historia de la humanidad ciertas personas se han convertido en tiranos y han gobernado a otros individuos por la fuerza, dejándolos sin propiedades ni bienes y despojándolos de su propia existencia, a causa de la apatía, la falta de voluntad y la falta de ánimo de quienes se someten. Sin embargo, no se explica porque la cobardía puede llegar al punto de que un sin número de hombres no se defiendan de ellos, siendo comprensible que dos y aún diez puedan temer a uno, pero siendo inconcebible que más lo hagan.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El autor, asimismo, refiere que un </w:t>
      </w:r>
      <w:r>
        <w:rPr>
          <w:rFonts w:asciiTheme="majorHAnsi" w:hAnsiTheme="majorHAnsi"/>
          <w:sz w:val="24"/>
          <w:szCs w:val="24"/>
        </w:rPr>
        <w:t>sólo</w:t>
      </w:r>
      <w:r w:rsidRPr="00DD37AA">
        <w:rPr>
          <w:rFonts w:asciiTheme="majorHAnsi" w:hAnsiTheme="majorHAnsi"/>
          <w:sz w:val="24"/>
          <w:szCs w:val="24"/>
        </w:rPr>
        <w:t xml:space="preserve"> hombre ha llegado a esclavizar “cien mil ciudades” – privándolas de sus derechos – y que para destruir a dicho tirano no se necesita ni el combate ni la defensa, sino únicamente dejar que él se destruya a sí mismo; no quitándole nada, sino dejando de darle. Según </w:t>
      </w:r>
      <w:proofErr w:type="spellStart"/>
      <w:r w:rsidRPr="00DD37AA">
        <w:rPr>
          <w:rFonts w:asciiTheme="majorHAnsi" w:hAnsiTheme="majorHAnsi"/>
          <w:sz w:val="24"/>
          <w:szCs w:val="24"/>
        </w:rPr>
        <w:t>Boéite</w:t>
      </w:r>
      <w:proofErr w:type="spellEnd"/>
      <w:r w:rsidRPr="00DD37AA">
        <w:rPr>
          <w:rFonts w:asciiTheme="majorHAnsi" w:hAnsiTheme="majorHAnsi"/>
          <w:sz w:val="24"/>
          <w:szCs w:val="24"/>
        </w:rPr>
        <w:t>, si un país no favorece el despotismo podrá asegurar su independencia y los pueblos que cesan de prestar sus propios auxilios al que los tiraniza recobran fácilmente su libertad.</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Además, para </w:t>
      </w:r>
      <w:proofErr w:type="spellStart"/>
      <w:r w:rsidRPr="00DD37AA">
        <w:rPr>
          <w:rFonts w:asciiTheme="majorHAnsi" w:hAnsiTheme="majorHAnsi"/>
          <w:sz w:val="24"/>
          <w:szCs w:val="24"/>
        </w:rPr>
        <w:t>Boéite</w:t>
      </w:r>
      <w:proofErr w:type="spellEnd"/>
      <w:r w:rsidRPr="00DD37AA">
        <w:rPr>
          <w:rFonts w:asciiTheme="majorHAnsi" w:hAnsiTheme="majorHAnsi"/>
          <w:sz w:val="24"/>
          <w:szCs w:val="24"/>
        </w:rPr>
        <w:t xml:space="preserve"> es difícil entender cómo el servilismo puede echar tan profundas raíces que el amor por la libertad deja de ser un sentimiento natural. Es decir, según el autor, sí se hiciera caso y se conservaran los derechos y lecciones que se reciben de la naturaleza, estaríamos sujetos a la razón y no seríamos esclavos de nadie, toda vez que la naturaleza, ministro de Dios y gobernadora de los hombres, a todos nos ha hecho iguales y al parecer con un mismo molde, como para darnos a entender que todos somos compañeros o todos somos hermanos.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Por otra parte, siguiendo a </w:t>
      </w:r>
      <w:proofErr w:type="spellStart"/>
      <w:r w:rsidRPr="00DD37AA">
        <w:rPr>
          <w:rFonts w:asciiTheme="majorHAnsi" w:hAnsiTheme="majorHAnsi"/>
          <w:sz w:val="24"/>
          <w:szCs w:val="24"/>
        </w:rPr>
        <w:t>Boéite</w:t>
      </w:r>
      <w:proofErr w:type="spellEnd"/>
      <w:r w:rsidRPr="00DD37AA">
        <w:rPr>
          <w:rFonts w:asciiTheme="majorHAnsi" w:hAnsiTheme="majorHAnsi"/>
          <w:sz w:val="24"/>
          <w:szCs w:val="24"/>
        </w:rPr>
        <w:t xml:space="preserve">, la esclavitud es un ultraje hacia la naturaleza y al amor propio, por tanto, es importante manifestar, pese a que no estemos en absoluta posesión de nuestros derechos, que debe alimentarse en nosotros una vehemente inclinación a defenderlos, es decir, no hay halagos ni buena comida o ninguna ventaja </w:t>
      </w:r>
      <w:r w:rsidRPr="00DD37AA">
        <w:rPr>
          <w:rFonts w:asciiTheme="majorHAnsi" w:hAnsiTheme="majorHAnsi"/>
          <w:sz w:val="24"/>
          <w:szCs w:val="24"/>
        </w:rPr>
        <w:lastRenderedPageBreak/>
        <w:t xml:space="preserve">que pueda indemnizar la pérdida de la libertad. Por lo mismo, </w:t>
      </w:r>
      <w:proofErr w:type="spellStart"/>
      <w:r w:rsidRPr="00DD37AA">
        <w:rPr>
          <w:rFonts w:asciiTheme="majorHAnsi" w:hAnsiTheme="majorHAnsi"/>
          <w:sz w:val="24"/>
          <w:szCs w:val="24"/>
        </w:rPr>
        <w:t>Boéite</w:t>
      </w:r>
      <w:proofErr w:type="spellEnd"/>
      <w:r w:rsidRPr="00DD37AA">
        <w:rPr>
          <w:rFonts w:asciiTheme="majorHAnsi" w:hAnsiTheme="majorHAnsi"/>
          <w:sz w:val="24"/>
          <w:szCs w:val="24"/>
        </w:rPr>
        <w:t xml:space="preserve"> afirma que hasta los bueyes gimen bajo el yugo y los pájaros se lamentan en la jaula.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proofErr w:type="spellStart"/>
      <w:r w:rsidRPr="00DD37AA">
        <w:rPr>
          <w:rFonts w:asciiTheme="majorHAnsi" w:hAnsiTheme="majorHAnsi"/>
          <w:sz w:val="24"/>
          <w:szCs w:val="24"/>
        </w:rPr>
        <w:t>Boéite</w:t>
      </w:r>
      <w:proofErr w:type="spellEnd"/>
      <w:r w:rsidRPr="00DD37AA">
        <w:rPr>
          <w:rFonts w:asciiTheme="majorHAnsi" w:hAnsiTheme="majorHAnsi"/>
          <w:sz w:val="24"/>
          <w:szCs w:val="24"/>
        </w:rPr>
        <w:t>, también discierne que son los menos los que conservan al tirano en el poder y al país en esclavitud; adulándolo y allanándole el camino para sus crueldades; acompañándolo en sus placeres y facilitándole los medios para saciar sus licenciosos apetitos y participar de sus rapiñas.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Además, el autor observa que los tiranos suelen establecer nuevos destinos y nombrar nuevos empleados, con el objeto de robustecer la tiranía y no de reformar la administración de justicia, es decir, los favores y beneficios que prodigan los tiranos se dirigen únicamente a aumentar el número de quienes consideran provechosa la tiranía.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proofErr w:type="spellStart"/>
      <w:r w:rsidRPr="00DD37AA">
        <w:rPr>
          <w:rFonts w:asciiTheme="majorHAnsi" w:hAnsiTheme="majorHAnsi"/>
          <w:sz w:val="24"/>
          <w:szCs w:val="24"/>
        </w:rPr>
        <w:t>Boéite</w:t>
      </w:r>
      <w:proofErr w:type="spellEnd"/>
      <w:r w:rsidRPr="00DD37AA">
        <w:rPr>
          <w:rFonts w:asciiTheme="majorHAnsi" w:hAnsiTheme="majorHAnsi"/>
          <w:sz w:val="24"/>
          <w:szCs w:val="24"/>
        </w:rPr>
        <w:t>, considera que los tiranos sojuzgan a sus súbditos por medio de otros y se custodian por aquellos de quienes más deberían preservarse. Para el autor acercarse al tirano es apartarse de la libertad natural y, por así decirlo, abrazar voluntariamente y con ahínco la esclavitud. Sin embargo, asegura que el campesino o el artesano, por avasallados que estén, escapan del yugo del tirano y viven tranquilos cumpliendo lo que se les manda.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Para </w:t>
      </w:r>
      <w:proofErr w:type="spellStart"/>
      <w:r w:rsidRPr="00DD37AA">
        <w:rPr>
          <w:rFonts w:asciiTheme="majorHAnsi" w:hAnsiTheme="majorHAnsi"/>
          <w:sz w:val="24"/>
          <w:szCs w:val="24"/>
        </w:rPr>
        <w:t>Boéite</w:t>
      </w:r>
      <w:proofErr w:type="spellEnd"/>
      <w:r w:rsidRPr="00DD37AA">
        <w:rPr>
          <w:rFonts w:asciiTheme="majorHAnsi" w:hAnsiTheme="majorHAnsi"/>
          <w:sz w:val="24"/>
          <w:szCs w:val="24"/>
        </w:rPr>
        <w:t>, los que son hombres de bien, si alguno puede haber entre los cortesanos de un tirano, por más que disfruten de su favor, por más que reluzca en ellos la virtud y la entereza, poco pueden durar y han de darse cuenta del mal común y experimentar la tiranía.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Inclusive, el autor considera que los tiranos son capaces de envenenar a los miembros de su propia familia o entregarlos al verdugo. En este sentido, comenta la sabida expresión  de Calígula que contemplando un día el cuello desnudo de su mujer, a quien amaba entrañablemente, le dirigió estas palabras: “Tan hermoso cuello sería al momento cortado con sólo yo mandarlo”.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proofErr w:type="spellStart"/>
      <w:r w:rsidRPr="00DD37AA">
        <w:rPr>
          <w:rFonts w:asciiTheme="majorHAnsi" w:hAnsiTheme="majorHAnsi"/>
          <w:sz w:val="24"/>
          <w:szCs w:val="24"/>
        </w:rPr>
        <w:t>Boéite</w:t>
      </w:r>
      <w:proofErr w:type="spellEnd"/>
      <w:r w:rsidRPr="00DD37AA">
        <w:rPr>
          <w:rFonts w:asciiTheme="majorHAnsi" w:hAnsiTheme="majorHAnsi"/>
          <w:sz w:val="24"/>
          <w:szCs w:val="24"/>
        </w:rPr>
        <w:t xml:space="preserve"> afirma que los tiranos no estiman ni son estimados, ya que la amistad no se sostiene sino por el amor mutuo y se alimenta por una recíproca correspondencia, es </w:t>
      </w:r>
      <w:r w:rsidRPr="00DD37AA">
        <w:rPr>
          <w:rFonts w:asciiTheme="majorHAnsi" w:hAnsiTheme="majorHAnsi"/>
          <w:sz w:val="24"/>
          <w:szCs w:val="24"/>
        </w:rPr>
        <w:lastRenderedPageBreak/>
        <w:t xml:space="preserve">decir, según </w:t>
      </w:r>
      <w:proofErr w:type="spellStart"/>
      <w:r w:rsidRPr="00DD37AA">
        <w:rPr>
          <w:rFonts w:asciiTheme="majorHAnsi" w:hAnsiTheme="majorHAnsi"/>
          <w:sz w:val="24"/>
          <w:szCs w:val="24"/>
        </w:rPr>
        <w:t>Boéite</w:t>
      </w:r>
      <w:proofErr w:type="spellEnd"/>
      <w:r w:rsidRPr="00DD37AA">
        <w:rPr>
          <w:rFonts w:asciiTheme="majorHAnsi" w:hAnsiTheme="majorHAnsi"/>
          <w:sz w:val="24"/>
          <w:szCs w:val="24"/>
        </w:rPr>
        <w:t>, la amistad jamás se hermana ni con la crueldad, ni con la deslealtad, ni con la injusticia; pues cuando los hombres malos se reúnen forman más bien un complot que una sociedad; no se sostienen entre sí, sino que se temen; no son amigos, sino cómplices y aun cuando no mediaran estos inconvenientes, siempre será sumamente difícil el hallar amor seguro en un tirano.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Por su parte, Henry David </w:t>
      </w:r>
      <w:proofErr w:type="spellStart"/>
      <w:r w:rsidRPr="00DD37AA">
        <w:rPr>
          <w:rFonts w:asciiTheme="majorHAnsi" w:hAnsiTheme="majorHAnsi"/>
          <w:sz w:val="24"/>
          <w:szCs w:val="24"/>
        </w:rPr>
        <w:t>Thoreau</w:t>
      </w:r>
      <w:proofErr w:type="spellEnd"/>
      <w:r w:rsidRPr="00DD37AA">
        <w:rPr>
          <w:rFonts w:asciiTheme="majorHAnsi" w:hAnsiTheme="majorHAnsi"/>
          <w:sz w:val="24"/>
          <w:szCs w:val="24"/>
        </w:rPr>
        <w:t xml:space="preserve"> en su libro “Desobediencia Civil” (</w:t>
      </w:r>
      <w:proofErr w:type="spellStart"/>
      <w:r w:rsidRPr="00DD37AA">
        <w:rPr>
          <w:rFonts w:asciiTheme="majorHAnsi" w:hAnsiTheme="majorHAnsi"/>
          <w:sz w:val="24"/>
          <w:szCs w:val="24"/>
        </w:rPr>
        <w:t>Thoreau</w:t>
      </w:r>
      <w:proofErr w:type="spellEnd"/>
      <w:r w:rsidRPr="00DD37AA">
        <w:rPr>
          <w:rFonts w:asciiTheme="majorHAnsi" w:hAnsiTheme="majorHAnsi"/>
          <w:sz w:val="24"/>
          <w:szCs w:val="24"/>
        </w:rPr>
        <w:t>, 2005) comenta que las personas únicamente tienen la obligación de hacer en todo momento lo que consideren justo y no simplemente obedecer las leyes, ya que éstas no son equivalentes a la justicia; afirmando que en caso de que las leyes jueguen en contra de este valor universal, los hombres pueden rehusarse a adherirse al gobierno y resistirle.</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El Estado, para </w:t>
      </w:r>
      <w:proofErr w:type="spellStart"/>
      <w:r w:rsidRPr="00DD37AA">
        <w:rPr>
          <w:rFonts w:asciiTheme="majorHAnsi" w:hAnsiTheme="majorHAnsi"/>
          <w:sz w:val="24"/>
          <w:szCs w:val="24"/>
        </w:rPr>
        <w:t>Thoreau</w:t>
      </w:r>
      <w:proofErr w:type="spellEnd"/>
      <w:r w:rsidRPr="00DD37AA">
        <w:rPr>
          <w:rFonts w:asciiTheme="majorHAnsi" w:hAnsiTheme="majorHAnsi"/>
          <w:sz w:val="24"/>
          <w:szCs w:val="24"/>
        </w:rPr>
        <w:t xml:space="preserve">, es una comunidad en la que los individuos se someten a ciertas reglas o pautas de convivencia para poder vivir juntos, sin embargo, sus miembros pueden oponerse a aquellas autoridades que actúan en forma inmoral. Es decir, a la existencia de una obligación fundamental de obedecer, hay un derecho correlativo a la desobediencia (que siempre debe estar justificada).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En este sentido, Michael </w:t>
      </w:r>
      <w:proofErr w:type="spellStart"/>
      <w:r w:rsidRPr="00DD37AA">
        <w:rPr>
          <w:rFonts w:asciiTheme="majorHAnsi" w:hAnsiTheme="majorHAnsi"/>
          <w:sz w:val="24"/>
          <w:szCs w:val="24"/>
        </w:rPr>
        <w:t>Walzer</w:t>
      </w:r>
      <w:proofErr w:type="spellEnd"/>
      <w:r w:rsidRPr="00DD37AA">
        <w:rPr>
          <w:rFonts w:asciiTheme="majorHAnsi" w:hAnsiTheme="majorHAnsi"/>
          <w:sz w:val="24"/>
          <w:szCs w:val="24"/>
        </w:rPr>
        <w:t xml:space="preserve"> en su libro “Obediencia y desobediencia civil en una democracia” (</w:t>
      </w:r>
      <w:proofErr w:type="spellStart"/>
      <w:r w:rsidRPr="00DD37AA">
        <w:rPr>
          <w:rFonts w:asciiTheme="majorHAnsi" w:hAnsiTheme="majorHAnsi"/>
          <w:sz w:val="24"/>
          <w:szCs w:val="24"/>
        </w:rPr>
        <w:t>Walzer</w:t>
      </w:r>
      <w:proofErr w:type="spellEnd"/>
      <w:r w:rsidRPr="00DD37AA">
        <w:rPr>
          <w:rFonts w:asciiTheme="majorHAnsi" w:hAnsiTheme="majorHAnsi"/>
          <w:sz w:val="24"/>
          <w:szCs w:val="24"/>
        </w:rPr>
        <w:t>, 1976) considera que los hombres y las mujeres tienen la obligación fundamental de defender a los grupos marginados y sostener los ideales con los que se han comprometido, aun en contra del Estado, siempre que su desobediencia no amenace la existencia misma de la sociedad o la vida de sus ciudadanos.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Teniendo en cuenta lo anterior, según </w:t>
      </w:r>
      <w:proofErr w:type="spellStart"/>
      <w:r w:rsidRPr="00DD37AA">
        <w:rPr>
          <w:rFonts w:asciiTheme="majorHAnsi" w:hAnsiTheme="majorHAnsi"/>
          <w:sz w:val="24"/>
          <w:szCs w:val="24"/>
        </w:rPr>
        <w:t>Walzer</w:t>
      </w:r>
      <w:proofErr w:type="spellEnd"/>
      <w:r w:rsidRPr="00DD37AA">
        <w:rPr>
          <w:rFonts w:asciiTheme="majorHAnsi" w:hAnsiTheme="majorHAnsi"/>
          <w:sz w:val="24"/>
          <w:szCs w:val="24"/>
        </w:rPr>
        <w:t>, se debe considerar que en el ejercicio de la desobediencia civil se pueden generar consecuencias, tanto dentro del grupo como en los observadores inocentes, así como provocar violencia efectiva (y a veces premeditadamente) por parte de la policía.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Además, según el autor, es necesario saber que pese a que se convoque a una gran masa social, la fuerza más grande no siempre es la de los números y que los cuerpos políticos generalmente son movidos por pocas personas que poseen riqueza, cargos, posiciones sociales heredadas o el monopolio de los medios y/o recursos de la violencia.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proofErr w:type="spellStart"/>
      <w:r w:rsidRPr="00DD37AA">
        <w:rPr>
          <w:rFonts w:asciiTheme="majorHAnsi" w:hAnsiTheme="majorHAnsi"/>
          <w:sz w:val="24"/>
          <w:szCs w:val="24"/>
        </w:rPr>
        <w:t>Walzer</w:t>
      </w:r>
      <w:proofErr w:type="spellEnd"/>
      <w:r w:rsidRPr="00DD37AA">
        <w:rPr>
          <w:rFonts w:asciiTheme="majorHAnsi" w:hAnsiTheme="majorHAnsi"/>
          <w:sz w:val="24"/>
          <w:szCs w:val="24"/>
        </w:rPr>
        <w:t>, asimismo, discurre en que si bien la mayoría permite que gobierne determinado grupo, esto no significa que estos hombres sean más susceptibles de verse en posesión de la verdad, sino que únicamente se les confiere la posibilidad de gobernar y si no lo pueden hacer de buena manera, entonces, deberán ser depuestos.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Por otro lado, Jesús Lima Torrado en su libro “Desobediencia civil y objeción de conciencia” (Lima, 2000) considera que para algunos la desobediencia civil supone una transgresión de la ley que quebranta el principio de obligatoriedad jurídica, el deber de obediencia al derecho, los principios de legalidad y de sujeción, el sometimiento a todos los poderes públicos y la seguridad pública, no obstante, también afirma que para otros la desobediencia civil es un instrumento de enlace entre la sociedad civil y el Estado que coadyuva en la liberación progresiva de los grupos sociales marginales y oprimidos.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Es decir, según Lima, la desobediencia civil puede ser entendida como un rechazo a ci</w:t>
      </w:r>
      <w:r>
        <w:rPr>
          <w:rFonts w:asciiTheme="majorHAnsi" w:hAnsiTheme="majorHAnsi"/>
          <w:sz w:val="24"/>
          <w:szCs w:val="24"/>
        </w:rPr>
        <w:t>ertas normas por considerarlas</w:t>
      </w:r>
      <w:r w:rsidRPr="00DD37AA">
        <w:rPr>
          <w:rFonts w:asciiTheme="majorHAnsi" w:hAnsiTheme="majorHAnsi"/>
          <w:sz w:val="24"/>
          <w:szCs w:val="24"/>
        </w:rPr>
        <w:t xml:space="preserve"> injustas o como un acto de reflexión, público y no violento, que tiene la pretensión de frustrar leyes injustas.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El mismo autor hace referencia a Henry David </w:t>
      </w:r>
      <w:proofErr w:type="spellStart"/>
      <w:r w:rsidRPr="00DD37AA">
        <w:rPr>
          <w:rFonts w:asciiTheme="majorHAnsi" w:hAnsiTheme="majorHAnsi"/>
          <w:sz w:val="24"/>
          <w:szCs w:val="24"/>
        </w:rPr>
        <w:t>Thoreau</w:t>
      </w:r>
      <w:proofErr w:type="spellEnd"/>
      <w:r w:rsidRPr="00DD37AA">
        <w:rPr>
          <w:rFonts w:asciiTheme="majorHAnsi" w:hAnsiTheme="majorHAnsi"/>
          <w:sz w:val="24"/>
          <w:szCs w:val="24"/>
        </w:rPr>
        <w:t xml:space="preserve">, quien decía que antes de cumplir con una norma, el ciudadano debe estudiar la justicia o injusticia de la misma, es decir, no se debe cooperar con aquellas leyes que sean injustas, y si por defender la justicia se sufre persecución e inclusive aprisionamiento, debe preferirse sufrir la injusticia que cometerla o ser cómplice de la misma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Lima, asimismo, hace referencia a otros autores, entre ellos Adam </w:t>
      </w:r>
      <w:proofErr w:type="spellStart"/>
      <w:r w:rsidRPr="00DD37AA">
        <w:rPr>
          <w:rFonts w:asciiTheme="majorHAnsi" w:hAnsiTheme="majorHAnsi"/>
          <w:sz w:val="24"/>
          <w:szCs w:val="24"/>
        </w:rPr>
        <w:t>Bedau</w:t>
      </w:r>
      <w:proofErr w:type="spellEnd"/>
      <w:r w:rsidRPr="00DD37AA">
        <w:rPr>
          <w:rFonts w:asciiTheme="majorHAnsi" w:hAnsiTheme="majorHAnsi"/>
          <w:sz w:val="24"/>
          <w:szCs w:val="24"/>
        </w:rPr>
        <w:t xml:space="preserve">, quien expone que alguien comete un acto de desobediencia civil, si sus actos son ilegales, públicos, no-violentos, conscientes y realizados con la intención de frustrar leyes (al menos una), programas o decisiones del gobierno.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Otro de los autores a los que hace referencia es Rodríguez Paniagua, para quien la desobediencia civil, en sentido estricto, puede definirse como la infracción manifiesta y generalmente no - violenta que afecta sólo a determinada(s) norma(s), con la intención de mejorarla(s).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El mismo Lima considera que los actos de desobediencia civil no son destructivos y en caso de ir acompañados de violencia son cuidadosamente controlados, para poder alcanzar sus propósitos con el menor daño posible. En este sentido, explica que la desobediencia civil puede tener diversas finalidades, entre las que se encuentran denunciar y demostrar públicamente la injusticia de determinada ley o acto, inducir al legislador o ejecutor a cambiar determinados actos o leyes y generar una transformación progresiva y radical del sistema social y político.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Para Lima, la desobediencia civil se diferencia de otras figuras afines como la disidencia, la objeción de conciencia, la resistencia, la acción revolucionaria, el sabotaje, la rebelión y la desobediencia criminal.</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Lima argumenta que la disidencia se diferencia de la desobediencia civil, porque supone un acto de contestación que puede ser estrictamente individual y no implica la vulneración de ninguna norma legal. Por su parte, considera que las diferencias entre desobediencia civil y objeción de conciencia van desde la falta de publicidad, hasta la negativa a aceptar el castigo o eludir las sanciones y que la objeción de conciencia está dirigida a actividades tales como el incumplimiento del servicio militar o la no realización de otras actividades de corte obligatorio.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Por otra parte, el autor comenta que son dos las diferencias fundamentales que cabe consignar actualmente entre la desobediencia civil y la resistencia: 1) La resistencia pretende un cambio del modelo político, lo que no ocurre con la desobediencia civil (al menos no inicialmente) y 2) La desobediencia civil es típica de un estado democrático, la resistencia no. Además, Lima descubre que la diferencia entre la desobediencia civil y la acción revolucionaria consiste en que la revolución busca hacerse del poder del Estado y la desobediencia no.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En lo que concierne a la distinción entre desobediencia civil y sabotaje, Lima aduce que el sabotaje se caracteriza por su violencia, mientras q</w:t>
      </w:r>
      <w:r>
        <w:rPr>
          <w:rFonts w:asciiTheme="majorHAnsi" w:hAnsiTheme="majorHAnsi"/>
          <w:sz w:val="24"/>
          <w:szCs w:val="24"/>
        </w:rPr>
        <w:t xml:space="preserve">ue la desobediencia civil es </w:t>
      </w:r>
      <w:proofErr w:type="spellStart"/>
      <w:r>
        <w:rPr>
          <w:rFonts w:asciiTheme="majorHAnsi" w:hAnsiTheme="majorHAnsi"/>
          <w:sz w:val="24"/>
          <w:szCs w:val="24"/>
        </w:rPr>
        <w:t>no</w:t>
      </w:r>
      <w:r w:rsidRPr="00DD37AA">
        <w:rPr>
          <w:rFonts w:asciiTheme="majorHAnsi" w:hAnsiTheme="majorHAnsi"/>
          <w:sz w:val="24"/>
          <w:szCs w:val="24"/>
        </w:rPr>
        <w:t>violenta</w:t>
      </w:r>
      <w:proofErr w:type="spellEnd"/>
      <w:r w:rsidRPr="00DD37AA">
        <w:rPr>
          <w:rFonts w:asciiTheme="majorHAnsi" w:hAnsiTheme="majorHAnsi"/>
          <w:sz w:val="24"/>
          <w:szCs w:val="24"/>
        </w:rPr>
        <w:t xml:space="preserve"> y sus actos están justificados moral, jurídica y políticamente.</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Asimismo, Lima observa que la desobediencia civil se diferencia de la rebelión, toda vez que la rebelión es la defensa que surge, en un caso extremo y como último recurso, para evitar la transformación de un sistema formalmente democrático en un sistema totalitario, mientras que la desobediencia civil tiene una función correctora y hace uso de instrumentos democráticos, es decir, la rebelión busca subvertir el gobierno, la desobediencia civil no.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Finalmente aborda la diferencia entre desobediencia criminal y desobediencia civil, aseverando que la desobediencia criminal es un tipo de desobediencia no civil que supone la transgresión a la garantía de los </w:t>
      </w:r>
      <w:r>
        <w:rPr>
          <w:rFonts w:asciiTheme="majorHAnsi" w:hAnsiTheme="majorHAnsi"/>
          <w:sz w:val="24"/>
          <w:szCs w:val="24"/>
        </w:rPr>
        <w:t>D</w:t>
      </w:r>
      <w:r w:rsidRPr="00DD37AA">
        <w:rPr>
          <w:rFonts w:asciiTheme="majorHAnsi" w:hAnsiTheme="majorHAnsi"/>
          <w:sz w:val="24"/>
          <w:szCs w:val="24"/>
        </w:rPr>
        <w:t xml:space="preserve">erechos </w:t>
      </w:r>
      <w:r>
        <w:rPr>
          <w:rFonts w:asciiTheme="majorHAnsi" w:hAnsiTheme="majorHAnsi"/>
          <w:sz w:val="24"/>
          <w:szCs w:val="24"/>
        </w:rPr>
        <w:t>H</w:t>
      </w:r>
      <w:r w:rsidRPr="00DD37AA">
        <w:rPr>
          <w:rFonts w:asciiTheme="majorHAnsi" w:hAnsiTheme="majorHAnsi"/>
          <w:sz w:val="24"/>
          <w:szCs w:val="24"/>
        </w:rPr>
        <w:t>umanos y desintegra el ordenamiento jurídico, al contrario de lo que busca la desobediencia civil.</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Otro de los autores a los que cita Lima que es importante tener en consideración es John Stuart </w:t>
      </w:r>
      <w:proofErr w:type="spellStart"/>
      <w:r w:rsidRPr="00DD37AA">
        <w:rPr>
          <w:rFonts w:asciiTheme="majorHAnsi" w:hAnsiTheme="majorHAnsi"/>
          <w:sz w:val="24"/>
          <w:szCs w:val="24"/>
        </w:rPr>
        <w:t>Mill</w:t>
      </w:r>
      <w:proofErr w:type="spellEnd"/>
      <w:r w:rsidRPr="00DD37AA">
        <w:rPr>
          <w:rFonts w:asciiTheme="majorHAnsi" w:hAnsiTheme="majorHAnsi"/>
          <w:sz w:val="24"/>
          <w:szCs w:val="24"/>
        </w:rPr>
        <w:t xml:space="preserve"> quien afirma que en toda constitución debería haber un centro de resistencia contra el poder predominante y, por tanto, un medio de resistencia contra la democracia, es decir, la desobediencia civil debería estar reconocida explícitamente dentro del sistema jurídico.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En este sentido, Lima considera que a través de la desobediencia civil se busca preservar el sistema constitucional de aquellas situaciones, leyes y acciones del gobierno que puedan llevar de nuevo a la instauración de un régimen totalitario; haciendo referencia a </w:t>
      </w:r>
      <w:proofErr w:type="spellStart"/>
      <w:r w:rsidRPr="00DD37AA">
        <w:rPr>
          <w:rFonts w:asciiTheme="majorHAnsi" w:hAnsiTheme="majorHAnsi"/>
          <w:sz w:val="24"/>
          <w:szCs w:val="24"/>
        </w:rPr>
        <w:t>Jürgen</w:t>
      </w:r>
      <w:proofErr w:type="spellEnd"/>
      <w:r w:rsidRPr="00DD37AA">
        <w:rPr>
          <w:rFonts w:asciiTheme="majorHAnsi" w:hAnsiTheme="majorHAnsi"/>
          <w:sz w:val="24"/>
          <w:szCs w:val="24"/>
        </w:rPr>
        <w:t xml:space="preserve"> </w:t>
      </w:r>
      <w:proofErr w:type="spellStart"/>
      <w:r w:rsidRPr="00DD37AA">
        <w:rPr>
          <w:rFonts w:asciiTheme="majorHAnsi" w:hAnsiTheme="majorHAnsi"/>
          <w:sz w:val="24"/>
          <w:szCs w:val="24"/>
        </w:rPr>
        <w:t>Habermas</w:t>
      </w:r>
      <w:proofErr w:type="spellEnd"/>
      <w:r w:rsidRPr="00DD37AA">
        <w:rPr>
          <w:rFonts w:asciiTheme="majorHAnsi" w:hAnsiTheme="majorHAnsi"/>
          <w:sz w:val="24"/>
          <w:szCs w:val="24"/>
        </w:rPr>
        <w:t>, quien señala que todo Estado democrático de Derecho que está seguro de sí mismo, considera a la desobediencia civil como un componente de su estructura política, precisamente porque es necesaria.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Por su parte, Gene Sharp en su libro “Cómo funciona la lucha no violenta” (Sharp, 2014), asegura que la desobediencia se detecta y se castiga en medida del hábito de obediencia imperante, es decir, entre mayor sea la obediencia es más fácil la aplicación de sanciones. Es por esto que, según Sharp, la estabilidad interna de un régimen se puede medir por las fuerzas sociales en control y las que están en su contra; habiendo una interacción (recíproca) entre quienes mandan y obedecen y siendo la obediencia el corazón del poder político.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En este mismo sentido, para Sharp ninguna relación de poder se puede entender como completa sin conformidad pasiva o consentimiento activo, es decir, mientras que el Estado da las órdenes, los subordinados las realizan; configurándose el éxito de los gobernantes en correlación al grado de obediencia que se les tenga. Es por esto que Sharp afirma que el poder consiste en la habilidad de hacerse obedecer y obtener con esa obediencia los medios para actuar. Sin embargo, refiere que por lo mismo surge la interrogante a la pregunta de porque la gente obedece, a lo que responde con la</w:t>
      </w:r>
      <w:r>
        <w:rPr>
          <w:rFonts w:asciiTheme="majorHAnsi" w:hAnsiTheme="majorHAnsi"/>
          <w:sz w:val="24"/>
          <w:szCs w:val="24"/>
        </w:rPr>
        <w:t xml:space="preserve"> siguiente gama de razones: 1) hábito, 2) miedo a las sanciones, 3) obligación moral, 4) egoísmo, 5) i</w:t>
      </w:r>
      <w:r w:rsidRPr="00DD37AA">
        <w:rPr>
          <w:rFonts w:asciiTheme="majorHAnsi" w:hAnsiTheme="majorHAnsi"/>
          <w:sz w:val="24"/>
          <w:szCs w:val="24"/>
        </w:rPr>
        <w:t>dentifi</w:t>
      </w:r>
      <w:r>
        <w:rPr>
          <w:rFonts w:asciiTheme="majorHAnsi" w:hAnsiTheme="majorHAnsi"/>
          <w:sz w:val="24"/>
          <w:szCs w:val="24"/>
        </w:rPr>
        <w:t>cación con los gobernantes, 6) indiferencia, 7) a</w:t>
      </w:r>
      <w:r w:rsidRPr="00DD37AA">
        <w:rPr>
          <w:rFonts w:asciiTheme="majorHAnsi" w:hAnsiTheme="majorHAnsi"/>
          <w:sz w:val="24"/>
          <w:szCs w:val="24"/>
        </w:rPr>
        <w:t>usencia de autoestima.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Otro de los factores que para Sharp influye en la decisión personal de obedecer o desobedecer son las consecuencias que estas acciones traen. El autor comenta que si obedecer resulta peor que desobedecer, probablemente se desobedezca y afirma que no son las sanciones por sí mismas las que producen obediencia, sino el miedo a ellas y que la mayoría de la gente no está dispuesta a sufrir los castigos por desobedecer, aunque la desobediencia puede ocurrir a pesar de las sanciones.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Tomando en cuenta lo anterior, según Sharp, se puede decir que el poder de los gobernantes depende de la disponibilidad de las fuentes más arriba mencionadas y del el grado de obediencia y cooperación de los subordinados; siendo la obediencia esencialmente voluntaria, es decir, todo gobierno se basa en el consentimiento de sus subordinados, quienes aprueban el orden establecido, o bien, están dispuestos a pagar el precio por rehusarse.</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En síntesis, la desobediencia civil es aquella forma de disidencia que constituye una garantía no institucionalizada del sistema de </w:t>
      </w:r>
      <w:r>
        <w:rPr>
          <w:rFonts w:asciiTheme="majorHAnsi" w:hAnsiTheme="majorHAnsi"/>
          <w:sz w:val="24"/>
          <w:szCs w:val="24"/>
        </w:rPr>
        <w:t>D</w:t>
      </w:r>
      <w:r w:rsidRPr="00DD37AA">
        <w:rPr>
          <w:rFonts w:asciiTheme="majorHAnsi" w:hAnsiTheme="majorHAnsi"/>
          <w:sz w:val="24"/>
          <w:szCs w:val="24"/>
        </w:rPr>
        <w:t xml:space="preserve">erechos </w:t>
      </w:r>
      <w:r>
        <w:rPr>
          <w:rFonts w:asciiTheme="majorHAnsi" w:hAnsiTheme="majorHAnsi"/>
          <w:sz w:val="24"/>
          <w:szCs w:val="24"/>
        </w:rPr>
        <w:t>H</w:t>
      </w:r>
      <w:r w:rsidRPr="00DD37AA">
        <w:rPr>
          <w:rFonts w:asciiTheme="majorHAnsi" w:hAnsiTheme="majorHAnsi"/>
          <w:sz w:val="24"/>
          <w:szCs w:val="24"/>
        </w:rPr>
        <w:t>umanos, legitimada moral, jurídica y políticamente, realizada a través una serie de actos (manifestados pública, refle</w:t>
      </w:r>
      <w:r>
        <w:rPr>
          <w:rFonts w:asciiTheme="majorHAnsi" w:hAnsiTheme="majorHAnsi"/>
          <w:sz w:val="24"/>
          <w:szCs w:val="24"/>
        </w:rPr>
        <w:t xml:space="preserve">xiva, deliberada, calculada, </w:t>
      </w:r>
      <w:proofErr w:type="spellStart"/>
      <w:r>
        <w:rPr>
          <w:rFonts w:asciiTheme="majorHAnsi" w:hAnsiTheme="majorHAnsi"/>
          <w:sz w:val="24"/>
          <w:szCs w:val="24"/>
        </w:rPr>
        <w:t>no</w:t>
      </w:r>
      <w:r w:rsidRPr="00DD37AA">
        <w:rPr>
          <w:rFonts w:asciiTheme="majorHAnsi" w:hAnsiTheme="majorHAnsi"/>
          <w:sz w:val="24"/>
          <w:szCs w:val="24"/>
        </w:rPr>
        <w:t>violenta</w:t>
      </w:r>
      <w:proofErr w:type="spellEnd"/>
      <w:r w:rsidRPr="00DD37AA">
        <w:rPr>
          <w:rFonts w:asciiTheme="majorHAnsi" w:hAnsiTheme="majorHAnsi"/>
          <w:sz w:val="24"/>
          <w:szCs w:val="24"/>
        </w:rPr>
        <w:t xml:space="preserve"> y estratégicamente) que van en contra de ciertas leyes, con la finalidad inmediata de proteger bienes jurídicos fundamentales y evitar, en última instancia, la quiebra del Estado de Derecho.</w:t>
      </w:r>
    </w:p>
    <w:p w:rsidR="00300914" w:rsidRPr="00DD37AA" w:rsidRDefault="00300914" w:rsidP="00300914">
      <w:pPr>
        <w:spacing w:line="360" w:lineRule="auto"/>
        <w:rPr>
          <w:rFonts w:asciiTheme="majorHAnsi" w:hAnsiTheme="majorHAnsi"/>
        </w:rPr>
      </w:pPr>
    </w:p>
    <w:p w:rsidR="009A5F5B" w:rsidRDefault="009A5F5B">
      <w:pPr>
        <w:spacing w:after="200"/>
        <w:rPr>
          <w:rFonts w:asciiTheme="majorHAnsi" w:eastAsia="Times New Roman" w:hAnsiTheme="majorHAnsi"/>
          <w:color w:val="auto"/>
          <w:sz w:val="24"/>
          <w:szCs w:val="24"/>
        </w:rPr>
      </w:pPr>
      <w:r>
        <w:rPr>
          <w:rFonts w:asciiTheme="majorHAnsi" w:eastAsia="Times New Roman" w:hAnsiTheme="majorHAnsi"/>
          <w:color w:val="auto"/>
          <w:sz w:val="24"/>
          <w:szCs w:val="24"/>
        </w:rPr>
        <w:br w:type="page"/>
      </w: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lastRenderedPageBreak/>
        <w:t xml:space="preserve">2.4. Empoderamiento pacifista </w:t>
      </w: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El empoderamiento significa hacer poderoso o fuerte a un individ</w:t>
      </w:r>
      <w:r>
        <w:rPr>
          <w:rFonts w:asciiTheme="majorHAnsi" w:eastAsia="Times New Roman" w:hAnsiTheme="majorHAnsi"/>
          <w:color w:val="auto"/>
          <w:sz w:val="24"/>
          <w:szCs w:val="24"/>
        </w:rPr>
        <w:t xml:space="preserve">uo o grupo social desfavorecido. </w:t>
      </w:r>
      <w:r w:rsidRPr="00DD37AA">
        <w:rPr>
          <w:rFonts w:asciiTheme="majorHAnsi" w:eastAsia="Times New Roman" w:hAnsiTheme="majorHAnsi"/>
          <w:color w:val="auto"/>
          <w:sz w:val="24"/>
          <w:szCs w:val="24"/>
        </w:rPr>
        <w:t xml:space="preserve">En este sentido y siguiendo al Dr. Gerardo Pérez </w:t>
      </w:r>
      <w:proofErr w:type="spellStart"/>
      <w:r w:rsidRPr="00DD37AA">
        <w:rPr>
          <w:rFonts w:asciiTheme="majorHAnsi" w:eastAsia="Times New Roman" w:hAnsiTheme="majorHAnsi"/>
          <w:color w:val="auto"/>
          <w:sz w:val="24"/>
          <w:szCs w:val="24"/>
        </w:rPr>
        <w:t>Viramontes</w:t>
      </w:r>
      <w:proofErr w:type="spellEnd"/>
      <w:r w:rsidRPr="00DD37AA">
        <w:rPr>
          <w:rFonts w:asciiTheme="majorHAnsi" w:eastAsia="Times New Roman" w:hAnsiTheme="majorHAnsi"/>
          <w:color w:val="auto"/>
          <w:sz w:val="24"/>
          <w:szCs w:val="24"/>
        </w:rPr>
        <w:t xml:space="preserve"> – académico del Instituto Tecnológico y de Estudios Superiores de Occidente – se puede decir que el empoderamiento pacifista va de la mano del concepto de autonomía (capacidad de hacer las cosas por uno mismo), ya que las relaciones humanas se construyen desde lo intersubjetivo y los individuos (que se reconocen en los demás) eligen en lo individual la vida que mejor corresponda a sus expectativas y, así, se realizan en lo económico, político o social, por lo tanto, según Pérez, el empoderamiento pacifista busca plantear al poder como una relación entre personas que, sin pretender imponerse o resistir la dominación, se proponen vivir en correspondencia con las normas y derechos que les corresponden.</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P</w:t>
      </w:r>
      <w:r>
        <w:rPr>
          <w:rFonts w:asciiTheme="majorHAnsi" w:eastAsia="Times New Roman" w:hAnsiTheme="majorHAnsi"/>
          <w:color w:val="auto"/>
          <w:sz w:val="24"/>
          <w:szCs w:val="24"/>
        </w:rPr>
        <w:t xml:space="preserve">ara el </w:t>
      </w:r>
      <w:r w:rsidRPr="00DD37AA">
        <w:rPr>
          <w:rFonts w:asciiTheme="majorHAnsi" w:eastAsia="Times New Roman" w:hAnsiTheme="majorHAnsi"/>
          <w:color w:val="auto"/>
          <w:sz w:val="24"/>
          <w:szCs w:val="24"/>
        </w:rPr>
        <w:t>Pérez</w:t>
      </w:r>
      <w:r>
        <w:rPr>
          <w:rFonts w:asciiTheme="majorHAnsi" w:eastAsia="Times New Roman" w:hAnsiTheme="majorHAnsi"/>
          <w:color w:val="auto"/>
          <w:sz w:val="24"/>
          <w:szCs w:val="24"/>
        </w:rPr>
        <w:t xml:space="preserve"> </w:t>
      </w:r>
      <w:proofErr w:type="spellStart"/>
      <w:r>
        <w:rPr>
          <w:rFonts w:asciiTheme="majorHAnsi" w:eastAsia="Times New Roman" w:hAnsiTheme="majorHAnsi"/>
          <w:color w:val="auto"/>
          <w:sz w:val="24"/>
          <w:szCs w:val="24"/>
        </w:rPr>
        <w:t>Viramontes</w:t>
      </w:r>
      <w:proofErr w:type="spellEnd"/>
      <w:r>
        <w:rPr>
          <w:rFonts w:asciiTheme="majorHAnsi" w:eastAsia="Times New Roman" w:hAnsiTheme="majorHAnsi"/>
          <w:color w:val="auto"/>
          <w:sz w:val="24"/>
          <w:szCs w:val="24"/>
        </w:rPr>
        <w:t xml:space="preserve"> </w:t>
      </w:r>
      <w:r w:rsidRPr="00DD37AA">
        <w:rPr>
          <w:rFonts w:asciiTheme="majorHAnsi" w:eastAsia="Times New Roman" w:hAnsiTheme="majorHAnsi"/>
          <w:color w:val="auto"/>
          <w:sz w:val="24"/>
          <w:szCs w:val="24"/>
        </w:rPr>
        <w:t>el poder ha sido generalmente entendido como algo que limita o constriñe la libertad del otro, centrándose su análisis en el estudio de la manipulación, el engaño, la autoridad y los procesos de imposición – sumisión que conllevan implicaciones que resultan provechosas para quienes lo detentan.</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El autor, asimismo, plantea que se puede abordar al poder como ejercicio de libertad, lo que implica concebirlo como algo que determina al individuo. Comenta que la construcción del poder en términos de libertad, significa que el poder está presente en todas las relaciones y acciones humanas y crece hasta que se limita, es decir, el poder se mide en términos de libertad ejercida y no puede haber relaciones ni poder a menos que los sujetos sean libres; siendo libres los hombres si consideran ciertamente serlo.</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Pérez considera que las personas tienen cierto potencial para establecer relaciones (sociales, económicas y culturales) y en la medida en que se desarrolla ese potencial o poder, se ponen en marcha resistencias, por tanto, refiere que surge la cuestión de si se puede entender la resistencia como sinónimo de empoderamiento pacifista. Además, sugiere que para que se dé la resistencia,  la gente se tiene que sentir agraviada y creer que a través de la acción colectiva podrá solucionar sus problemas, por tanto, menciona que debe existir un discurso social y una interpretación de los acontecimientos vividos que impulse a actuar.</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Por lo mismo, para Pérez, las personas que participan en las movilizaciones son el capital social que pretende cambiar el mundo y su presencia en la vida política permite la construcción imperfecta de la paz, es decir, sus acciones permiten contrarrestar el poder autoritario y mantenerlo sometido a controles democráticos, siendo su discurso igual de importante al discurso de quienes detentan el poder.</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No obstante, según Pérez, generalmente, en los movimientos sociales no se contempla la importancia que tienen los aspectos subjetivos para consolidar la movilización social y las acciones de los mismos suelen ser interpretadas en el marco del estado y las formas de gobierno democráticas, y valoradas en función de la incidencia que logran en las políticas públicas.</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En esta tesitura, el mismo autor, descubre que la autonomía es el poder que radica en las personas y sugiere que desde Gandhi se sabe que la autonomía es una forma de poder desligada de la concep</w:t>
      </w:r>
      <w:r>
        <w:rPr>
          <w:rFonts w:asciiTheme="majorHAnsi" w:eastAsia="Times New Roman" w:hAnsiTheme="majorHAnsi"/>
          <w:color w:val="auto"/>
          <w:sz w:val="24"/>
          <w:szCs w:val="24"/>
        </w:rPr>
        <w:t xml:space="preserve">ción tradicional del Estado-nación </w:t>
      </w:r>
      <w:r w:rsidRPr="00DD37AA">
        <w:rPr>
          <w:rFonts w:asciiTheme="majorHAnsi" w:eastAsia="Times New Roman" w:hAnsiTheme="majorHAnsi"/>
          <w:color w:val="auto"/>
          <w:sz w:val="24"/>
          <w:szCs w:val="24"/>
        </w:rPr>
        <w:t>que se plantea la construcción de la sociedad a partir de la igualdad. En otras palabras, Pérez considera que el Estado requiere ser transformado y se debe dejar de lado la idea instalada en la sociedad de que la autoridad es algo necesario, sin embargo, manifiesta que la rebelión nunca será el medio idóneo para corregir la ley. No obstante, hace énfasis en que es importante tomar en cuenta el papel que desempeñan aquellos que resisten y se oponen a la injusticia, así como el potencial normativo que se descubre en sus acciones.</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En esta línea, manifiesta que el fin último nunca debe ser el progreso material, sino la búsqueda de la libertad de cada uno de los seres humanos, es decir, cada ser humano debe contar no más que con los medios necesarios para satisfacer sus necesidades materiales y, de ser posible, buscar reducirlas al mínimo. Para Pérez los humanos no somos totalmente libres, porque soportamos leyes que coartan nuestra libertad y no nos guiamos por una ley propia, es decir, solamente vivimos con ciertos márgenes de libertad.</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 xml:space="preserve">En este sentido, según Pérez, surge una necesidad de mediaciones, esferas de acción o instancias intermedias (tales como los partidos políticos, las instituciones </w:t>
      </w:r>
      <w:r w:rsidRPr="00DD37AA">
        <w:rPr>
          <w:rFonts w:asciiTheme="majorHAnsi" w:eastAsia="Times New Roman" w:hAnsiTheme="majorHAnsi"/>
          <w:color w:val="auto"/>
          <w:sz w:val="24"/>
          <w:szCs w:val="24"/>
        </w:rPr>
        <w:lastRenderedPageBreak/>
        <w:t>representativas del Estado u otras) con facultades para favorecer la negociación de intereses y gestionar las diferencias entre los individuos, que jueguen en beneficio de ciertos sectores ajenos a quienes lo que menos les preocupa es la autodeterminación de la sociedad.</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 xml:space="preserve">Pérez </w:t>
      </w:r>
      <w:proofErr w:type="spellStart"/>
      <w:r w:rsidRPr="00DD37AA">
        <w:rPr>
          <w:rFonts w:asciiTheme="majorHAnsi" w:eastAsia="Times New Roman" w:hAnsiTheme="majorHAnsi"/>
          <w:color w:val="auto"/>
          <w:sz w:val="24"/>
          <w:szCs w:val="24"/>
        </w:rPr>
        <w:t>Viramontes</w:t>
      </w:r>
      <w:proofErr w:type="spellEnd"/>
      <w:r>
        <w:rPr>
          <w:rFonts w:asciiTheme="majorHAnsi" w:eastAsia="Times New Roman" w:hAnsiTheme="majorHAnsi"/>
          <w:color w:val="auto"/>
          <w:sz w:val="24"/>
          <w:szCs w:val="24"/>
        </w:rPr>
        <w:t xml:space="preserve"> también </w:t>
      </w:r>
      <w:r w:rsidRPr="00DD37AA">
        <w:rPr>
          <w:rFonts w:asciiTheme="majorHAnsi" w:eastAsia="Times New Roman" w:hAnsiTheme="majorHAnsi"/>
          <w:color w:val="auto"/>
          <w:sz w:val="24"/>
          <w:szCs w:val="24"/>
        </w:rPr>
        <w:t xml:space="preserve">menciona que el empoderamiento pacifista en función de la libertad-autonomía requiere de la formalización de lógicas horizontales en la toma de decisiones por consenso e implica la necesidad de reconocer las nuevas formas en las que se ejercen los liderazgos, asimismo, aduce que se  presenta la necesidad de desarrollar nuevas instituciones, procesos, pautas de funcionamiento, reglas explícitas y estructuras organizativas que garanticen su efectivo funcionamiento. </w:t>
      </w:r>
    </w:p>
    <w:p w:rsidR="00300914" w:rsidRPr="00DD37AA" w:rsidRDefault="00300914" w:rsidP="00300914">
      <w:pPr>
        <w:spacing w:line="360" w:lineRule="auto"/>
        <w:jc w:val="both"/>
        <w:rPr>
          <w:rFonts w:asciiTheme="majorHAnsi" w:eastAsia="Times New Roman" w:hAnsiTheme="majorHAnsi"/>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El autor concluye invitándonos a reflexionar acerca de lo siguiente: las organizaciones horizontales y autónomas necesitan mucho más de las instituciones que las organizaciones jerárquicas, a diferencia de lo que se pudiera pensar. Pero no nos deja a la deriva, sino que nos dice que se necesita ofrecer a la sociedad espacios para decidir los nuevos cambios sociales que se busquen conformar, generar una vinculación entre sus miembros para formar un todo y consolidar a través del empoderamiento pacifista una política autónoma como alternativa real de gestión social.</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Por su parte, Mario López Martínez y Francisco A. Muñoz (</w:t>
      </w:r>
      <w:r w:rsidR="004F1B47">
        <w:rPr>
          <w:rFonts w:asciiTheme="majorHAnsi" w:eastAsia="Times New Roman" w:hAnsiTheme="majorHAnsi"/>
          <w:color w:val="auto"/>
          <w:sz w:val="24"/>
          <w:szCs w:val="24"/>
        </w:rPr>
        <w:t>S/F</w:t>
      </w:r>
      <w:r w:rsidRPr="00DD37AA">
        <w:rPr>
          <w:rFonts w:asciiTheme="majorHAnsi" w:eastAsia="Times New Roman" w:hAnsiTheme="majorHAnsi"/>
          <w:color w:val="auto"/>
          <w:sz w:val="24"/>
          <w:szCs w:val="24"/>
        </w:rPr>
        <w:t>), consideran que el poder se puede interpretar desde y con el poder pacifista, ya que toda acción humana de relación social constituye una forma de ejercicio de poder. El poder es hacer simplemente lo que se puede hacer; se despliega a través de nuestra fuerza</w:t>
      </w:r>
      <w:r>
        <w:rPr>
          <w:rFonts w:asciiTheme="majorHAnsi" w:eastAsia="Times New Roman" w:hAnsiTheme="majorHAnsi"/>
          <w:color w:val="auto"/>
          <w:sz w:val="24"/>
          <w:szCs w:val="24"/>
        </w:rPr>
        <w:t xml:space="preserve"> y de nuestras posibilidades; y </w:t>
      </w:r>
      <w:r w:rsidRPr="00DD37AA">
        <w:rPr>
          <w:rFonts w:asciiTheme="majorHAnsi" w:eastAsia="Times New Roman" w:hAnsiTheme="majorHAnsi"/>
          <w:color w:val="auto"/>
          <w:sz w:val="24"/>
          <w:szCs w:val="24"/>
        </w:rPr>
        <w:t xml:space="preserve"> </w:t>
      </w:r>
      <w:r>
        <w:rPr>
          <w:rFonts w:asciiTheme="majorHAnsi" w:eastAsia="Times New Roman" w:hAnsiTheme="majorHAnsi"/>
          <w:color w:val="auto"/>
          <w:sz w:val="24"/>
          <w:szCs w:val="24"/>
        </w:rPr>
        <w:t>nada tiene que ver con la violencia.</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 xml:space="preserve">En otras palabras según López y Muñoz, el poder es </w:t>
      </w:r>
      <w:r>
        <w:rPr>
          <w:rFonts w:asciiTheme="majorHAnsi" w:eastAsia="Times New Roman" w:hAnsiTheme="majorHAnsi"/>
          <w:color w:val="auto"/>
          <w:sz w:val="24"/>
          <w:szCs w:val="24"/>
        </w:rPr>
        <w:t xml:space="preserve">la facultad para hacer algo; implica </w:t>
      </w:r>
      <w:r w:rsidRPr="00DD37AA">
        <w:rPr>
          <w:rFonts w:asciiTheme="majorHAnsi" w:eastAsia="Times New Roman" w:hAnsiTheme="majorHAnsi"/>
          <w:color w:val="auto"/>
          <w:sz w:val="24"/>
          <w:szCs w:val="24"/>
        </w:rPr>
        <w:t xml:space="preserve">dominio e influencia sobre alguien o algo </w:t>
      </w:r>
      <w:r>
        <w:rPr>
          <w:rFonts w:asciiTheme="majorHAnsi" w:eastAsia="Times New Roman" w:hAnsiTheme="majorHAnsi"/>
          <w:color w:val="auto"/>
          <w:sz w:val="24"/>
          <w:szCs w:val="24"/>
        </w:rPr>
        <w:t>y produce a través de la fuerza,</w:t>
      </w:r>
      <w:r w:rsidRPr="00DD37AA">
        <w:rPr>
          <w:rFonts w:asciiTheme="majorHAnsi" w:eastAsia="Times New Roman" w:hAnsiTheme="majorHAnsi"/>
          <w:color w:val="auto"/>
          <w:sz w:val="24"/>
          <w:szCs w:val="24"/>
        </w:rPr>
        <w:t xml:space="preserve"> la potencia </w:t>
      </w:r>
      <w:r>
        <w:rPr>
          <w:rFonts w:asciiTheme="majorHAnsi" w:eastAsia="Times New Roman" w:hAnsiTheme="majorHAnsi"/>
          <w:color w:val="auto"/>
          <w:sz w:val="24"/>
          <w:szCs w:val="24"/>
        </w:rPr>
        <w:t>y/</w:t>
      </w:r>
      <w:r w:rsidRPr="00DD37AA">
        <w:rPr>
          <w:rFonts w:asciiTheme="majorHAnsi" w:eastAsia="Times New Roman" w:hAnsiTheme="majorHAnsi"/>
          <w:color w:val="auto"/>
          <w:sz w:val="24"/>
          <w:szCs w:val="24"/>
        </w:rPr>
        <w:t xml:space="preserve">o la </w:t>
      </w:r>
      <w:r>
        <w:rPr>
          <w:rFonts w:asciiTheme="majorHAnsi" w:eastAsia="Times New Roman" w:hAnsiTheme="majorHAnsi"/>
          <w:color w:val="auto"/>
          <w:sz w:val="24"/>
          <w:szCs w:val="24"/>
        </w:rPr>
        <w:t>capacidad determinados efectos.</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 xml:space="preserve">Ambos </w:t>
      </w:r>
      <w:r>
        <w:rPr>
          <w:rFonts w:asciiTheme="majorHAnsi" w:eastAsia="Times New Roman" w:hAnsiTheme="majorHAnsi"/>
          <w:color w:val="auto"/>
          <w:sz w:val="24"/>
          <w:szCs w:val="24"/>
        </w:rPr>
        <w:t xml:space="preserve">autores </w:t>
      </w:r>
      <w:r w:rsidRPr="00DD37AA">
        <w:rPr>
          <w:rFonts w:asciiTheme="majorHAnsi" w:eastAsia="Times New Roman" w:hAnsiTheme="majorHAnsi"/>
          <w:color w:val="auto"/>
          <w:sz w:val="24"/>
          <w:szCs w:val="24"/>
        </w:rPr>
        <w:t>manifiestan que uno puede referirse a distintas formas de poder o dist</w:t>
      </w:r>
      <w:r>
        <w:rPr>
          <w:rFonts w:asciiTheme="majorHAnsi" w:eastAsia="Times New Roman" w:hAnsiTheme="majorHAnsi"/>
          <w:color w:val="auto"/>
          <w:sz w:val="24"/>
          <w:szCs w:val="24"/>
        </w:rPr>
        <w:t xml:space="preserve">intas fuentes o fundamentos. </w:t>
      </w:r>
      <w:r w:rsidRPr="00DD37AA">
        <w:rPr>
          <w:rFonts w:asciiTheme="majorHAnsi" w:eastAsia="Times New Roman" w:hAnsiTheme="majorHAnsi"/>
          <w:color w:val="auto"/>
          <w:sz w:val="24"/>
          <w:szCs w:val="24"/>
        </w:rPr>
        <w:t xml:space="preserve">En este sentido, Weber </w:t>
      </w:r>
      <w:r>
        <w:rPr>
          <w:rFonts w:asciiTheme="majorHAnsi" w:eastAsia="Times New Roman" w:hAnsiTheme="majorHAnsi"/>
          <w:color w:val="auto"/>
          <w:sz w:val="24"/>
          <w:szCs w:val="24"/>
        </w:rPr>
        <w:t>citado por los autores, afirma</w:t>
      </w:r>
      <w:r w:rsidRPr="00DD37AA">
        <w:rPr>
          <w:rFonts w:asciiTheme="majorHAnsi" w:eastAsia="Times New Roman" w:hAnsiTheme="majorHAnsi"/>
          <w:color w:val="auto"/>
          <w:sz w:val="24"/>
          <w:szCs w:val="24"/>
        </w:rPr>
        <w:t xml:space="preserve"> que el poder es: “…la probabilidad de que un actor en una relación social esté en </w:t>
      </w:r>
      <w:r w:rsidRPr="00DD37AA">
        <w:rPr>
          <w:rFonts w:asciiTheme="majorHAnsi" w:eastAsia="Times New Roman" w:hAnsiTheme="majorHAnsi"/>
          <w:color w:val="auto"/>
          <w:sz w:val="24"/>
          <w:szCs w:val="24"/>
        </w:rPr>
        <w:lastRenderedPageBreak/>
        <w:t>condiciones de imponer su volun</w:t>
      </w:r>
      <w:r>
        <w:rPr>
          <w:rFonts w:asciiTheme="majorHAnsi" w:eastAsia="Times New Roman" w:hAnsiTheme="majorHAnsi"/>
          <w:color w:val="auto"/>
          <w:sz w:val="24"/>
          <w:szCs w:val="24"/>
        </w:rPr>
        <w:t xml:space="preserve">tad a pesar de la resistencia e </w:t>
      </w:r>
      <w:r w:rsidRPr="00DD37AA">
        <w:rPr>
          <w:rFonts w:asciiTheme="majorHAnsi" w:eastAsia="Times New Roman" w:hAnsiTheme="majorHAnsi"/>
          <w:color w:val="auto"/>
          <w:sz w:val="24"/>
          <w:szCs w:val="24"/>
        </w:rPr>
        <w:t>independientemente del fundamento sobre el que se base esta probabilidad” (Weber en López</w:t>
      </w:r>
      <w:r>
        <w:rPr>
          <w:rFonts w:asciiTheme="majorHAnsi" w:eastAsia="Times New Roman" w:hAnsiTheme="majorHAnsi"/>
          <w:color w:val="auto"/>
          <w:sz w:val="24"/>
          <w:szCs w:val="24"/>
        </w:rPr>
        <w:t xml:space="preserve"> y Muñoz</w:t>
      </w:r>
      <w:r w:rsidRPr="00DD37AA">
        <w:rPr>
          <w:rFonts w:asciiTheme="majorHAnsi" w:eastAsia="Times New Roman" w:hAnsiTheme="majorHAnsi"/>
          <w:color w:val="auto"/>
          <w:sz w:val="24"/>
          <w:szCs w:val="24"/>
        </w:rPr>
        <w:t xml:space="preserve">, </w:t>
      </w:r>
      <w:r w:rsidR="004F1B47">
        <w:rPr>
          <w:rFonts w:asciiTheme="majorHAnsi" w:eastAsia="Times New Roman" w:hAnsiTheme="majorHAnsi"/>
          <w:color w:val="auto"/>
          <w:sz w:val="24"/>
          <w:szCs w:val="24"/>
        </w:rPr>
        <w:t>S/F</w:t>
      </w:r>
      <w:r w:rsidRPr="00DD37AA">
        <w:rPr>
          <w:rFonts w:asciiTheme="majorHAnsi" w:eastAsia="Times New Roman" w:hAnsiTheme="majorHAnsi"/>
          <w:color w:val="auto"/>
          <w:sz w:val="24"/>
          <w:szCs w:val="24"/>
        </w:rPr>
        <w:t xml:space="preserve">: 2). Por tanto, </w:t>
      </w:r>
      <w:r>
        <w:rPr>
          <w:rFonts w:asciiTheme="majorHAnsi" w:eastAsia="Times New Roman" w:hAnsiTheme="majorHAnsi"/>
          <w:color w:val="auto"/>
          <w:sz w:val="24"/>
          <w:szCs w:val="24"/>
        </w:rPr>
        <w:t xml:space="preserve">según los autores, </w:t>
      </w:r>
      <w:r w:rsidRPr="00DD37AA">
        <w:rPr>
          <w:rFonts w:asciiTheme="majorHAnsi" w:eastAsia="Times New Roman" w:hAnsiTheme="majorHAnsi"/>
          <w:color w:val="auto"/>
          <w:sz w:val="24"/>
          <w:szCs w:val="24"/>
        </w:rPr>
        <w:t>las formas del poder son múltiples y el poder está distribuido en distintos entes.</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Para López y Muñoz hay distintas formas en que el poder puede manifestarse, ya que cada persona puede empodera</w:t>
      </w:r>
      <w:r>
        <w:rPr>
          <w:rFonts w:asciiTheme="majorHAnsi" w:eastAsia="Times New Roman" w:hAnsiTheme="majorHAnsi"/>
          <w:color w:val="auto"/>
          <w:sz w:val="24"/>
          <w:szCs w:val="24"/>
        </w:rPr>
        <w:t>rse y hacer uso de su autonomía. S</w:t>
      </w:r>
      <w:r w:rsidRPr="00DD37AA">
        <w:rPr>
          <w:rFonts w:asciiTheme="majorHAnsi" w:eastAsia="Times New Roman" w:hAnsiTheme="majorHAnsi"/>
          <w:color w:val="auto"/>
          <w:sz w:val="24"/>
          <w:szCs w:val="24"/>
        </w:rPr>
        <w:t>in embargo, aseguran que las personas</w:t>
      </w:r>
      <w:r>
        <w:rPr>
          <w:rFonts w:asciiTheme="majorHAnsi" w:eastAsia="Times New Roman" w:hAnsiTheme="majorHAnsi"/>
          <w:color w:val="auto"/>
          <w:sz w:val="24"/>
          <w:szCs w:val="24"/>
        </w:rPr>
        <w:t xml:space="preserve"> que</w:t>
      </w:r>
      <w:r w:rsidRPr="00DD37AA">
        <w:rPr>
          <w:rFonts w:asciiTheme="majorHAnsi" w:eastAsia="Times New Roman" w:hAnsiTheme="majorHAnsi"/>
          <w:color w:val="auto"/>
          <w:sz w:val="24"/>
          <w:szCs w:val="24"/>
        </w:rPr>
        <w:t xml:space="preserve"> no contemplan la posibilidad de ejercer ellos mismos sus c</w:t>
      </w:r>
      <w:r>
        <w:rPr>
          <w:rFonts w:asciiTheme="majorHAnsi" w:eastAsia="Times New Roman" w:hAnsiTheme="majorHAnsi"/>
          <w:color w:val="auto"/>
          <w:sz w:val="24"/>
          <w:szCs w:val="24"/>
        </w:rPr>
        <w:t xml:space="preserve">apacidades y potencialidades, </w:t>
      </w:r>
      <w:r w:rsidRPr="00DD37AA">
        <w:rPr>
          <w:rFonts w:asciiTheme="majorHAnsi" w:eastAsia="Times New Roman" w:hAnsiTheme="majorHAnsi"/>
          <w:color w:val="auto"/>
          <w:sz w:val="24"/>
          <w:szCs w:val="24"/>
        </w:rPr>
        <w:t>usualmente ven al poder desde otra óptica: como la capacidad para obtener sumisión y no como acción misma o empoderamiento.</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Muñoz y López plantean que el poder tiene como características: la circularidad y la capacidad de transformación, de estar en muchas partes, de cambiar de manos y de modificarse constantemente. Es decir, según los dos autores, el poder es potencia o potencialidad y acarrea las más diversas posibilidades que si logran encauzarse y desplegarse permiten autogobernarnos y extender nuestra libertad.</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Para ellos, las fuentes de poder dependen de la obediencia, la colaboración, la cooperación y la participación. Y s</w:t>
      </w:r>
      <w:r>
        <w:rPr>
          <w:rFonts w:asciiTheme="majorHAnsi" w:eastAsia="Times New Roman" w:hAnsiTheme="majorHAnsi"/>
          <w:color w:val="auto"/>
          <w:sz w:val="24"/>
          <w:szCs w:val="24"/>
        </w:rPr>
        <w:t>in antes haberse mencionado, hall</w:t>
      </w:r>
      <w:r w:rsidRPr="00DD37AA">
        <w:rPr>
          <w:rFonts w:asciiTheme="majorHAnsi" w:eastAsia="Times New Roman" w:hAnsiTheme="majorHAnsi"/>
          <w:color w:val="auto"/>
          <w:sz w:val="24"/>
          <w:szCs w:val="24"/>
        </w:rPr>
        <w:t>an justificación y se usan de diversas maneras por parte de grupos que se fundamentan en el ejercicio pacifista del poder. La principal de todas las fuentes del poder que consideran López y Muñoz es la autoridad</w:t>
      </w:r>
      <w:r>
        <w:rPr>
          <w:rFonts w:asciiTheme="majorHAnsi" w:eastAsia="Times New Roman" w:hAnsiTheme="majorHAnsi"/>
          <w:color w:val="auto"/>
          <w:sz w:val="24"/>
          <w:szCs w:val="24"/>
        </w:rPr>
        <w:t>,</w:t>
      </w:r>
      <w:r w:rsidRPr="00DD37AA">
        <w:rPr>
          <w:rFonts w:asciiTheme="majorHAnsi" w:eastAsia="Times New Roman" w:hAnsiTheme="majorHAnsi"/>
          <w:color w:val="auto"/>
          <w:sz w:val="24"/>
          <w:szCs w:val="24"/>
        </w:rPr>
        <w:t xml:space="preserve"> que desde el pacifismo implica el sometimiento de las decisiones coyunturales de su poder político a una estructura de valores, creencias e intereses compartidos por una comunidad que busca la paz positiva.</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Otra de las fuentes considerada por los autores son los recursos humanos, es decir, la cantidad de gente que sigue una idea o una obra. En este sentido, para ambos, el poder depende de nuestra capacidad y conocimiento y tiene una relación directa con la capacidad para analizar la realidad e interpretarla. Además, hablan sobre  los factores psicológicos e ideológicos como otra fuente que hace a algunos grupos tener una mayor disposición hacia la o</w:t>
      </w:r>
      <w:r>
        <w:rPr>
          <w:rFonts w:asciiTheme="majorHAnsi" w:eastAsia="Times New Roman" w:hAnsiTheme="majorHAnsi"/>
          <w:color w:val="auto"/>
          <w:sz w:val="24"/>
          <w:szCs w:val="24"/>
        </w:rPr>
        <w:t>bediencia, la sumisión o la fe.</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lastRenderedPageBreak/>
        <w:t>Por otro lado, los autores mencionan</w:t>
      </w:r>
      <w:r>
        <w:rPr>
          <w:rFonts w:asciiTheme="majorHAnsi" w:eastAsia="Times New Roman" w:hAnsiTheme="majorHAnsi"/>
          <w:color w:val="auto"/>
          <w:sz w:val="24"/>
          <w:szCs w:val="24"/>
        </w:rPr>
        <w:t xml:space="preserve"> que</w:t>
      </w:r>
      <w:r w:rsidRPr="00DD37AA">
        <w:rPr>
          <w:rFonts w:asciiTheme="majorHAnsi" w:eastAsia="Times New Roman" w:hAnsiTheme="majorHAnsi"/>
          <w:color w:val="auto"/>
          <w:sz w:val="24"/>
          <w:szCs w:val="24"/>
        </w:rPr>
        <w:t xml:space="preserve"> los</w:t>
      </w:r>
      <w:r>
        <w:rPr>
          <w:rFonts w:asciiTheme="majorHAnsi" w:eastAsia="Times New Roman" w:hAnsiTheme="majorHAnsi"/>
          <w:color w:val="auto"/>
          <w:sz w:val="24"/>
          <w:szCs w:val="24"/>
        </w:rPr>
        <w:t xml:space="preserve"> recursos materiales</w:t>
      </w:r>
      <w:r w:rsidRPr="00DD37AA">
        <w:rPr>
          <w:rFonts w:asciiTheme="majorHAnsi" w:eastAsia="Times New Roman" w:hAnsiTheme="majorHAnsi"/>
          <w:color w:val="auto"/>
          <w:sz w:val="24"/>
          <w:szCs w:val="24"/>
        </w:rPr>
        <w:t xml:space="preserve"> </w:t>
      </w:r>
      <w:r>
        <w:rPr>
          <w:rFonts w:asciiTheme="majorHAnsi" w:eastAsia="Times New Roman" w:hAnsiTheme="majorHAnsi"/>
          <w:color w:val="auto"/>
          <w:sz w:val="24"/>
          <w:szCs w:val="24"/>
        </w:rPr>
        <w:t xml:space="preserve">van del </w:t>
      </w:r>
      <w:r w:rsidRPr="00DD37AA">
        <w:rPr>
          <w:rFonts w:asciiTheme="majorHAnsi" w:eastAsia="Times New Roman" w:hAnsiTheme="majorHAnsi"/>
          <w:color w:val="auto"/>
          <w:sz w:val="24"/>
          <w:szCs w:val="24"/>
        </w:rPr>
        <w:t>grado de control sobre bienes, posesiones, patrimonios, objetos, finanzas etc… Y, finalmente, hablan sobre las sanciones que van de la capacidad para utilizar un conjunto de mecanismos de represión y castigos o el retiro de apoyos o soporte.</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Pr>
          <w:rFonts w:asciiTheme="majorHAnsi" w:eastAsia="Times New Roman" w:hAnsiTheme="majorHAnsi"/>
          <w:color w:val="auto"/>
          <w:sz w:val="24"/>
          <w:szCs w:val="24"/>
        </w:rPr>
        <w:t>En otro apartado</w:t>
      </w:r>
      <w:r w:rsidRPr="00DD37AA">
        <w:rPr>
          <w:rFonts w:asciiTheme="majorHAnsi" w:eastAsia="Times New Roman" w:hAnsiTheme="majorHAnsi"/>
          <w:color w:val="auto"/>
          <w:sz w:val="24"/>
          <w:szCs w:val="24"/>
        </w:rPr>
        <w:t xml:space="preserve"> se </w:t>
      </w:r>
      <w:r>
        <w:rPr>
          <w:rFonts w:asciiTheme="majorHAnsi" w:eastAsia="Times New Roman" w:hAnsiTheme="majorHAnsi"/>
          <w:color w:val="auto"/>
          <w:sz w:val="24"/>
          <w:szCs w:val="24"/>
        </w:rPr>
        <w:t>mencionaron</w:t>
      </w:r>
      <w:r w:rsidRPr="00DD37AA">
        <w:rPr>
          <w:rFonts w:asciiTheme="majorHAnsi" w:eastAsia="Times New Roman" w:hAnsiTheme="majorHAnsi"/>
          <w:color w:val="auto"/>
          <w:sz w:val="24"/>
          <w:szCs w:val="24"/>
        </w:rPr>
        <w:t xml:space="preserve"> las razones por las cuales la gente obedece, </w:t>
      </w:r>
      <w:r>
        <w:rPr>
          <w:rFonts w:asciiTheme="majorHAnsi" w:eastAsia="Times New Roman" w:hAnsiTheme="majorHAnsi"/>
          <w:color w:val="auto"/>
          <w:sz w:val="24"/>
          <w:szCs w:val="24"/>
        </w:rPr>
        <w:t>ahora toca profundizar en las mismas</w:t>
      </w:r>
      <w:r w:rsidRPr="00DD37AA">
        <w:rPr>
          <w:rFonts w:asciiTheme="majorHAnsi" w:eastAsia="Times New Roman" w:hAnsiTheme="majorHAnsi"/>
          <w:color w:val="auto"/>
          <w:sz w:val="24"/>
          <w:szCs w:val="24"/>
        </w:rPr>
        <w:t>. Una de las razones que refieren López y Muñoz para que la gente obedezca es el hábito, es decir, obedecer es algo usual y natural en muchas sociedades. No obstante, comentan que hay factores tales como: la convivencia, los prejuicios, los intereses y las percepciones que se presentan como normas naturales.</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Además, no se debe de olvidar, que ambos consideran como causa de obediencia la identificación política, social y psicológica con el gobernante, es decir, mucha gente obedece y colabora con el poder por haber un vínculo emotivo. Tampoco se puede descartar lo que Sharp denomina el margen o la zona de indiferencia y de tolerancia, es decir, las personas pueden sentir que las leyes, los gobiernos y sus acciones les resultan indiferentes.</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 xml:space="preserve">Asimismo, los autores reconocen que existe </w:t>
      </w:r>
      <w:r>
        <w:rPr>
          <w:rFonts w:asciiTheme="majorHAnsi" w:eastAsia="Times New Roman" w:hAnsiTheme="majorHAnsi"/>
          <w:color w:val="auto"/>
          <w:sz w:val="24"/>
          <w:szCs w:val="24"/>
        </w:rPr>
        <w:t>una</w:t>
      </w:r>
      <w:r w:rsidRPr="00DD37AA">
        <w:rPr>
          <w:rFonts w:asciiTheme="majorHAnsi" w:eastAsia="Times New Roman" w:hAnsiTheme="majorHAnsi"/>
          <w:color w:val="auto"/>
          <w:sz w:val="24"/>
          <w:szCs w:val="24"/>
        </w:rPr>
        <w:t xml:space="preserve"> obligación moral, es decir, la gente siente una obligación seria por obedecer, independientemente de que haya sanciones o no, con la finalidad de preservar una cierta organización social y política y para resguardar un cierto orden de las cosas. </w:t>
      </w:r>
    </w:p>
    <w:p w:rsidR="00300914" w:rsidRDefault="00300914" w:rsidP="00300914">
      <w:pPr>
        <w:spacing w:line="360" w:lineRule="auto"/>
        <w:jc w:val="both"/>
        <w:rPr>
          <w:rFonts w:asciiTheme="majorHAnsi" w:eastAsia="Times New Roman" w:hAnsiTheme="majorHAnsi"/>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Otra de las razones que mencionan son los intereses personales, es decir, mucha gente obedece porque le interesa, le complace o  le conviene.</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Pr>
          <w:rFonts w:asciiTheme="majorHAnsi" w:eastAsia="Times New Roman" w:hAnsiTheme="majorHAnsi"/>
          <w:color w:val="auto"/>
          <w:sz w:val="24"/>
          <w:szCs w:val="24"/>
        </w:rPr>
        <w:t>Finalmente, nos comparten</w:t>
      </w:r>
      <w:r w:rsidRPr="00DD37AA">
        <w:rPr>
          <w:rFonts w:asciiTheme="majorHAnsi" w:eastAsia="Times New Roman" w:hAnsiTheme="majorHAnsi"/>
          <w:color w:val="auto"/>
          <w:sz w:val="24"/>
          <w:szCs w:val="24"/>
        </w:rPr>
        <w:t xml:space="preserve"> </w:t>
      </w:r>
      <w:r>
        <w:rPr>
          <w:rFonts w:asciiTheme="majorHAnsi" w:eastAsia="Times New Roman" w:hAnsiTheme="majorHAnsi"/>
          <w:color w:val="auto"/>
          <w:sz w:val="24"/>
          <w:szCs w:val="24"/>
        </w:rPr>
        <w:t xml:space="preserve">que la falta </w:t>
      </w:r>
      <w:r w:rsidRPr="00DD37AA">
        <w:rPr>
          <w:rFonts w:asciiTheme="majorHAnsi" w:eastAsia="Times New Roman" w:hAnsiTheme="majorHAnsi"/>
          <w:color w:val="auto"/>
          <w:sz w:val="24"/>
          <w:szCs w:val="24"/>
        </w:rPr>
        <w:t>de confianza de los ciudadanos en sí mismos</w:t>
      </w:r>
      <w:r>
        <w:rPr>
          <w:rFonts w:asciiTheme="majorHAnsi" w:eastAsia="Times New Roman" w:hAnsiTheme="majorHAnsi"/>
          <w:color w:val="auto"/>
          <w:sz w:val="24"/>
          <w:szCs w:val="24"/>
        </w:rPr>
        <w:t xml:space="preserve"> es una</w:t>
      </w:r>
      <w:r w:rsidRPr="00DD37AA">
        <w:rPr>
          <w:rFonts w:asciiTheme="majorHAnsi" w:eastAsia="Times New Roman" w:hAnsiTheme="majorHAnsi"/>
          <w:color w:val="auto"/>
          <w:sz w:val="24"/>
          <w:szCs w:val="24"/>
        </w:rPr>
        <w:t xml:space="preserve"> fuente de obediencia, es decir, los individuos no siempre tienen la suficiente confianza en sí mismos y en su propia capacidad de juicio y de acción, o bien, no se sienten motivados  para desobedecer y resistirse a los poder</w:t>
      </w:r>
      <w:r>
        <w:rPr>
          <w:rFonts w:asciiTheme="majorHAnsi" w:eastAsia="Times New Roman" w:hAnsiTheme="majorHAnsi"/>
          <w:color w:val="auto"/>
          <w:sz w:val="24"/>
          <w:szCs w:val="24"/>
        </w:rPr>
        <w:t>es</w:t>
      </w:r>
      <w:r w:rsidRPr="00DD37AA">
        <w:rPr>
          <w:rFonts w:asciiTheme="majorHAnsi" w:eastAsia="Times New Roman" w:hAnsiTheme="majorHAnsi"/>
          <w:color w:val="auto"/>
          <w:sz w:val="24"/>
          <w:szCs w:val="24"/>
        </w:rPr>
        <w:t xml:space="preserve"> convencionales.</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 xml:space="preserve">Tomando en consideración todo lo anterior, los autores reparan en que se puede afirmar que siempre han existido poderes alternativos que han intentado presentar </w:t>
      </w:r>
      <w:r>
        <w:rPr>
          <w:rFonts w:asciiTheme="majorHAnsi" w:eastAsia="Times New Roman" w:hAnsiTheme="majorHAnsi"/>
          <w:color w:val="auto"/>
          <w:sz w:val="24"/>
          <w:szCs w:val="24"/>
        </w:rPr>
        <w:lastRenderedPageBreak/>
        <w:t>nuevos enfoques y preferencias en</w:t>
      </w:r>
      <w:r w:rsidRPr="00DD37AA">
        <w:rPr>
          <w:rFonts w:asciiTheme="majorHAnsi" w:eastAsia="Times New Roman" w:hAnsiTheme="majorHAnsi"/>
          <w:color w:val="auto"/>
          <w:sz w:val="24"/>
          <w:szCs w:val="24"/>
        </w:rPr>
        <w:t xml:space="preserve"> la construcción política y social; y  que estos poderes se contraponen a la realidad hegemónica y dominante. Por lo tanto, c</w:t>
      </w:r>
      <w:r>
        <w:rPr>
          <w:rFonts w:asciiTheme="majorHAnsi" w:eastAsia="Times New Roman" w:hAnsiTheme="majorHAnsi"/>
          <w:color w:val="auto"/>
          <w:sz w:val="24"/>
          <w:szCs w:val="24"/>
        </w:rPr>
        <w:t>onsideran</w:t>
      </w:r>
      <w:r w:rsidRPr="00DD37AA">
        <w:rPr>
          <w:rFonts w:asciiTheme="majorHAnsi" w:eastAsia="Times New Roman" w:hAnsiTheme="majorHAnsi"/>
          <w:color w:val="auto"/>
          <w:sz w:val="24"/>
          <w:szCs w:val="24"/>
        </w:rPr>
        <w:t xml:space="preserve"> que la mayor parte de los poderes alternativos surgen para liberar a la humanidad de ciertas amenazas</w:t>
      </w:r>
      <w:r>
        <w:rPr>
          <w:rFonts w:asciiTheme="majorHAnsi" w:eastAsia="Times New Roman" w:hAnsiTheme="majorHAnsi"/>
          <w:color w:val="auto"/>
          <w:sz w:val="24"/>
          <w:szCs w:val="24"/>
        </w:rPr>
        <w:t>.</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Cómo su mismo nombre lo dice, los poderes alternativos a los que hacen referencia los autores son solamente una alternativa y esto no significa que sean mejor</w:t>
      </w:r>
      <w:r>
        <w:rPr>
          <w:rFonts w:asciiTheme="majorHAnsi" w:eastAsia="Times New Roman" w:hAnsiTheme="majorHAnsi"/>
          <w:color w:val="auto"/>
          <w:sz w:val="24"/>
          <w:szCs w:val="24"/>
        </w:rPr>
        <w:t>es modelos sociales o políticos. S</w:t>
      </w:r>
      <w:r w:rsidRPr="00DD37AA">
        <w:rPr>
          <w:rFonts w:asciiTheme="majorHAnsi" w:eastAsia="Times New Roman" w:hAnsiTheme="majorHAnsi"/>
          <w:color w:val="auto"/>
          <w:sz w:val="24"/>
          <w:szCs w:val="24"/>
        </w:rPr>
        <w:t xml:space="preserve">in </w:t>
      </w:r>
      <w:r>
        <w:rPr>
          <w:rFonts w:asciiTheme="majorHAnsi" w:eastAsia="Times New Roman" w:hAnsiTheme="majorHAnsi"/>
          <w:color w:val="auto"/>
          <w:sz w:val="24"/>
          <w:szCs w:val="24"/>
        </w:rPr>
        <w:t>embargo, según López y Muñoz,</w:t>
      </w:r>
      <w:r w:rsidRPr="00DD37AA">
        <w:rPr>
          <w:rFonts w:asciiTheme="majorHAnsi" w:eastAsia="Times New Roman" w:hAnsiTheme="majorHAnsi"/>
          <w:color w:val="auto"/>
          <w:sz w:val="24"/>
          <w:szCs w:val="24"/>
        </w:rPr>
        <w:t xml:space="preserve"> representan una opción que advierte sobre una necesidad de cambiar los paradigmas y de abordar la realidad con otras herramientas para transformarla.</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En este sentido, siguiendo a ambos, se puede ver a los movimientos sociales  o a los colectivos como poderes alternativos con características específicas y muy singulares, diferentes a aquellas de los poderes dominantes.  </w:t>
      </w:r>
    </w:p>
    <w:p w:rsidR="00300914" w:rsidRPr="00DD37AA" w:rsidRDefault="00300914" w:rsidP="00300914">
      <w:pPr>
        <w:spacing w:line="360" w:lineRule="auto"/>
        <w:jc w:val="both"/>
        <w:rPr>
          <w:rFonts w:asciiTheme="majorHAnsi" w:eastAsia="Times New Roman" w:hAnsiTheme="majorHAnsi"/>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Una de las características que observan López y Muñoz en estos</w:t>
      </w:r>
      <w:r>
        <w:rPr>
          <w:rFonts w:asciiTheme="majorHAnsi" w:eastAsia="Times New Roman" w:hAnsiTheme="majorHAnsi"/>
          <w:color w:val="auto"/>
          <w:sz w:val="24"/>
          <w:szCs w:val="24"/>
        </w:rPr>
        <w:t xml:space="preserve"> grupos</w:t>
      </w:r>
      <w:r w:rsidRPr="00DD37AA">
        <w:rPr>
          <w:rFonts w:asciiTheme="majorHAnsi" w:eastAsia="Times New Roman" w:hAnsiTheme="majorHAnsi"/>
          <w:color w:val="auto"/>
          <w:sz w:val="24"/>
          <w:szCs w:val="24"/>
        </w:rPr>
        <w:t xml:space="preserve"> son sus formas ingeniosas, creativas y persuasivas de comunicar y expresarse</w:t>
      </w:r>
      <w:r>
        <w:rPr>
          <w:rFonts w:asciiTheme="majorHAnsi" w:eastAsia="Times New Roman" w:hAnsiTheme="majorHAnsi"/>
          <w:color w:val="auto"/>
          <w:sz w:val="24"/>
          <w:szCs w:val="24"/>
        </w:rPr>
        <w:t xml:space="preserve">. Además éstos </w:t>
      </w:r>
      <w:r w:rsidRPr="00DD37AA">
        <w:rPr>
          <w:rFonts w:asciiTheme="majorHAnsi" w:eastAsia="Times New Roman" w:hAnsiTheme="majorHAnsi"/>
          <w:color w:val="auto"/>
          <w:sz w:val="24"/>
          <w:szCs w:val="24"/>
        </w:rPr>
        <w:t xml:space="preserve">tienen </w:t>
      </w:r>
      <w:r>
        <w:rPr>
          <w:rFonts w:asciiTheme="majorHAnsi" w:eastAsia="Times New Roman" w:hAnsiTheme="majorHAnsi"/>
          <w:color w:val="auto"/>
          <w:sz w:val="24"/>
          <w:szCs w:val="24"/>
        </w:rPr>
        <w:t>capacidades y aptitudes</w:t>
      </w:r>
      <w:r w:rsidRPr="00DD37AA">
        <w:rPr>
          <w:rFonts w:asciiTheme="majorHAnsi" w:eastAsia="Times New Roman" w:hAnsiTheme="majorHAnsi"/>
          <w:color w:val="auto"/>
          <w:sz w:val="24"/>
          <w:szCs w:val="24"/>
        </w:rPr>
        <w:t xml:space="preserve"> para la negociación, la transacción, el acuerdo y el consenso con </w:t>
      </w:r>
      <w:r>
        <w:rPr>
          <w:rFonts w:asciiTheme="majorHAnsi" w:eastAsia="Times New Roman" w:hAnsiTheme="majorHAnsi"/>
          <w:color w:val="auto"/>
          <w:sz w:val="24"/>
          <w:szCs w:val="24"/>
        </w:rPr>
        <w:t>otras formas de poder.</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 xml:space="preserve">Para López y Muñoz, el discurso </w:t>
      </w:r>
      <w:r>
        <w:rPr>
          <w:rFonts w:asciiTheme="majorHAnsi" w:eastAsia="Times New Roman" w:hAnsiTheme="majorHAnsi"/>
          <w:color w:val="auto"/>
          <w:sz w:val="24"/>
          <w:szCs w:val="24"/>
        </w:rPr>
        <w:t>su discurso</w:t>
      </w:r>
      <w:r w:rsidRPr="00DD37AA">
        <w:rPr>
          <w:rFonts w:asciiTheme="majorHAnsi" w:eastAsia="Times New Roman" w:hAnsiTheme="majorHAnsi"/>
          <w:color w:val="auto"/>
          <w:sz w:val="24"/>
          <w:szCs w:val="24"/>
        </w:rPr>
        <w:t xml:space="preserve"> va de la búsqueda de alternativas estructurales y sistémicas, sin embargo, esto no significa que en ellos o sus propuestas no existan contradicciones y paradojas internas, por tanto, tienen que pensar al poder  de manera alternativa y analizar la realidad desde otros parámetros, así como concebir y quererse apropiar del futuro.</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Default="00300914" w:rsidP="00300914">
      <w:pPr>
        <w:spacing w:line="360" w:lineRule="auto"/>
        <w:jc w:val="both"/>
        <w:rPr>
          <w:rFonts w:asciiTheme="majorHAnsi" w:eastAsia="Times New Roman" w:hAnsiTheme="majorHAnsi"/>
          <w:color w:val="auto"/>
          <w:sz w:val="24"/>
          <w:szCs w:val="24"/>
        </w:rPr>
      </w:pPr>
      <w:r>
        <w:rPr>
          <w:rFonts w:asciiTheme="majorHAnsi" w:eastAsia="Times New Roman" w:hAnsiTheme="majorHAnsi"/>
          <w:color w:val="auto"/>
          <w:sz w:val="24"/>
          <w:szCs w:val="24"/>
        </w:rPr>
        <w:t xml:space="preserve">Los objetivos que se planteen, </w:t>
      </w:r>
      <w:r w:rsidRPr="00DD37AA">
        <w:rPr>
          <w:rFonts w:asciiTheme="majorHAnsi" w:eastAsia="Times New Roman" w:hAnsiTheme="majorHAnsi"/>
          <w:color w:val="auto"/>
          <w:sz w:val="24"/>
          <w:szCs w:val="24"/>
        </w:rPr>
        <w:t xml:space="preserve">según López y Muñoz, no deben formularse con una mira corta, ya que en la historia se ha demostrado que lo que se consideraba imposible, resulta no serlo. </w:t>
      </w:r>
    </w:p>
    <w:p w:rsidR="00300914" w:rsidRDefault="00300914" w:rsidP="00300914">
      <w:pPr>
        <w:spacing w:line="360" w:lineRule="auto"/>
        <w:jc w:val="both"/>
        <w:rPr>
          <w:rFonts w:asciiTheme="majorHAnsi" w:eastAsia="Times New Roman" w:hAnsiTheme="majorHAnsi"/>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Pr>
          <w:rFonts w:asciiTheme="majorHAnsi" w:eastAsia="Times New Roman" w:hAnsiTheme="majorHAnsi"/>
          <w:color w:val="auto"/>
          <w:sz w:val="24"/>
          <w:szCs w:val="24"/>
        </w:rPr>
        <w:t>Así,</w:t>
      </w:r>
      <w:r w:rsidRPr="00DD37AA">
        <w:rPr>
          <w:rFonts w:asciiTheme="majorHAnsi" w:eastAsia="Times New Roman" w:hAnsiTheme="majorHAnsi"/>
          <w:color w:val="auto"/>
          <w:sz w:val="24"/>
          <w:szCs w:val="24"/>
        </w:rPr>
        <w:t xml:space="preserve"> </w:t>
      </w:r>
      <w:r>
        <w:rPr>
          <w:rFonts w:asciiTheme="majorHAnsi" w:eastAsia="Times New Roman" w:hAnsiTheme="majorHAnsi"/>
          <w:color w:val="auto"/>
          <w:sz w:val="24"/>
          <w:szCs w:val="24"/>
        </w:rPr>
        <w:t xml:space="preserve">creemos que </w:t>
      </w:r>
      <w:r w:rsidRPr="00DD37AA">
        <w:rPr>
          <w:rFonts w:asciiTheme="majorHAnsi" w:eastAsia="Times New Roman" w:hAnsiTheme="majorHAnsi"/>
          <w:color w:val="auto"/>
          <w:sz w:val="24"/>
          <w:szCs w:val="24"/>
        </w:rPr>
        <w:t xml:space="preserve">los movimientos </w:t>
      </w:r>
      <w:r>
        <w:rPr>
          <w:rFonts w:asciiTheme="majorHAnsi" w:eastAsia="Times New Roman" w:hAnsiTheme="majorHAnsi"/>
          <w:color w:val="auto"/>
          <w:sz w:val="24"/>
          <w:szCs w:val="24"/>
        </w:rPr>
        <w:t xml:space="preserve">o colectivos </w:t>
      </w:r>
      <w:r w:rsidRPr="00DD37AA">
        <w:rPr>
          <w:rFonts w:asciiTheme="majorHAnsi" w:eastAsia="Times New Roman" w:hAnsiTheme="majorHAnsi"/>
          <w:color w:val="auto"/>
          <w:sz w:val="24"/>
          <w:szCs w:val="24"/>
        </w:rPr>
        <w:t xml:space="preserve">deben de formularse nuevas realidades y pensar en el futuro, crear visiones y vislumbrar nuevas posibilidades que ayuden a </w:t>
      </w:r>
      <w:r w:rsidRPr="00DD37AA">
        <w:rPr>
          <w:rFonts w:asciiTheme="majorHAnsi" w:eastAsia="Times New Roman" w:hAnsiTheme="majorHAnsi"/>
          <w:color w:val="auto"/>
          <w:sz w:val="24"/>
          <w:szCs w:val="24"/>
        </w:rPr>
        <w:lastRenderedPageBreak/>
        <w:t>impulsar la potencialidad humana más allá de lo previsible; aportando nuevas ideas que ignoren o escondan las instituciones.</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 xml:space="preserve">López y Muñoz prestan atención en lo siguiente: </w:t>
      </w:r>
      <w:r>
        <w:rPr>
          <w:rFonts w:asciiTheme="majorHAnsi" w:eastAsia="Times New Roman" w:hAnsiTheme="majorHAnsi"/>
          <w:color w:val="auto"/>
          <w:sz w:val="24"/>
          <w:szCs w:val="24"/>
        </w:rPr>
        <w:t>“</w:t>
      </w:r>
      <w:r w:rsidRPr="00DD37AA">
        <w:rPr>
          <w:rFonts w:asciiTheme="majorHAnsi" w:eastAsia="Times New Roman" w:hAnsiTheme="majorHAnsi"/>
          <w:color w:val="auto"/>
          <w:sz w:val="24"/>
          <w:szCs w:val="24"/>
        </w:rPr>
        <w:t>Frente a poderes destructivos (como la violencia), los poderes productivos (como el amor) son salvavidas que permiten potencializar nuestra capacidad de mover a los demás, sin embargo, pese a que el amor es parte de la construcción del poder humano y tiene un carácter alternativo y edificante, es algo difícil de construir, difícil cuantifi</w:t>
      </w:r>
      <w:r>
        <w:rPr>
          <w:rFonts w:asciiTheme="majorHAnsi" w:eastAsia="Times New Roman" w:hAnsiTheme="majorHAnsi"/>
          <w:color w:val="auto"/>
          <w:sz w:val="24"/>
          <w:szCs w:val="24"/>
        </w:rPr>
        <w:t>car y su naturaleza es compleja”</w:t>
      </w:r>
      <w:r w:rsidRPr="00DD37AA">
        <w:rPr>
          <w:rFonts w:asciiTheme="majorHAnsi" w:eastAsia="Times New Roman" w:hAnsiTheme="majorHAnsi"/>
          <w:color w:val="auto"/>
          <w:sz w:val="24"/>
          <w:szCs w:val="24"/>
        </w:rPr>
        <w:t xml:space="preserve"> (</w:t>
      </w:r>
      <w:proofErr w:type="spellStart"/>
      <w:r w:rsidRPr="00DD37AA">
        <w:rPr>
          <w:rFonts w:asciiTheme="majorHAnsi" w:eastAsia="Times New Roman" w:hAnsiTheme="majorHAnsi"/>
          <w:color w:val="auto"/>
          <w:sz w:val="24"/>
          <w:szCs w:val="24"/>
        </w:rPr>
        <w:t>Boulding</w:t>
      </w:r>
      <w:proofErr w:type="spellEnd"/>
      <w:r w:rsidRPr="00DD37AA">
        <w:rPr>
          <w:rFonts w:asciiTheme="majorHAnsi" w:eastAsia="Times New Roman" w:hAnsiTheme="majorHAnsi"/>
          <w:color w:val="auto"/>
          <w:sz w:val="24"/>
          <w:szCs w:val="24"/>
        </w:rPr>
        <w:t>, en López</w:t>
      </w:r>
      <w:r>
        <w:rPr>
          <w:rFonts w:asciiTheme="majorHAnsi" w:eastAsia="Times New Roman" w:hAnsiTheme="majorHAnsi"/>
          <w:color w:val="auto"/>
          <w:sz w:val="24"/>
          <w:szCs w:val="24"/>
        </w:rPr>
        <w:t xml:space="preserve"> y Muñoz</w:t>
      </w:r>
      <w:r w:rsidRPr="00DD37AA">
        <w:rPr>
          <w:rFonts w:asciiTheme="majorHAnsi" w:eastAsia="Times New Roman" w:hAnsiTheme="majorHAnsi"/>
          <w:color w:val="auto"/>
          <w:sz w:val="24"/>
          <w:szCs w:val="24"/>
        </w:rPr>
        <w:t xml:space="preserve">, </w:t>
      </w:r>
      <w:r w:rsidR="004F1B47">
        <w:rPr>
          <w:rFonts w:asciiTheme="majorHAnsi" w:eastAsia="Times New Roman" w:hAnsiTheme="majorHAnsi"/>
          <w:color w:val="auto"/>
          <w:sz w:val="24"/>
          <w:szCs w:val="24"/>
        </w:rPr>
        <w:t>S/F</w:t>
      </w:r>
      <w:r w:rsidRPr="00DD37AA">
        <w:rPr>
          <w:rFonts w:asciiTheme="majorHAnsi" w:eastAsia="Times New Roman" w:hAnsiTheme="majorHAnsi"/>
          <w:color w:val="auto"/>
          <w:sz w:val="24"/>
          <w:szCs w:val="24"/>
        </w:rPr>
        <w:t>: 7).</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Es por esto que López y Muñoz ven que el empoderamiento, la potenciación o el fortalecimiento vienen a significar el poder que las personas ejercen sobre sus propias vidas, a la vez que participan democráticamente en la vida de la comunidad, es decir, el empoderamiento es en sí mismo fin y proceso y su finalidad es reexaminar los propios conceptos de poder y resistencia; es un poder personal o colectivo con ciertos fines sociales.</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 xml:space="preserve">Según ambos autores el empoderamiento trata de reforzar, afianzar e implementar conceptos, conocimientos y metodologías como la </w:t>
      </w:r>
      <w:proofErr w:type="spellStart"/>
      <w:r w:rsidRPr="00DD37AA">
        <w:rPr>
          <w:rFonts w:asciiTheme="majorHAnsi" w:eastAsia="Times New Roman" w:hAnsiTheme="majorHAnsi"/>
          <w:color w:val="auto"/>
          <w:sz w:val="24"/>
          <w:szCs w:val="24"/>
        </w:rPr>
        <w:t>noviolencia</w:t>
      </w:r>
      <w:proofErr w:type="spellEnd"/>
      <w:r w:rsidRPr="00DD37AA">
        <w:rPr>
          <w:rFonts w:asciiTheme="majorHAnsi" w:eastAsia="Times New Roman" w:hAnsiTheme="majorHAnsi"/>
          <w:color w:val="auto"/>
          <w:sz w:val="24"/>
          <w:szCs w:val="24"/>
        </w:rPr>
        <w:t xml:space="preserve"> e intenta conseguir pasar de la reflexión a la acción</w:t>
      </w:r>
      <w:r>
        <w:rPr>
          <w:rFonts w:asciiTheme="majorHAnsi" w:eastAsia="Times New Roman" w:hAnsiTheme="majorHAnsi"/>
          <w:color w:val="auto"/>
          <w:sz w:val="24"/>
          <w:szCs w:val="24"/>
        </w:rPr>
        <w:t>. Además, ambos c</w:t>
      </w:r>
      <w:r w:rsidRPr="00DD37AA">
        <w:rPr>
          <w:rFonts w:asciiTheme="majorHAnsi" w:eastAsia="Times New Roman" w:hAnsiTheme="majorHAnsi"/>
          <w:color w:val="auto"/>
          <w:sz w:val="24"/>
          <w:szCs w:val="24"/>
        </w:rPr>
        <w:t>onsideran que a través del empoderamiento se desarrollan destrezas, habilidades y se reúnen mejores soportes para lograr una mejor integración social, asimismo, a través de del empoderamiento se incrementa el activismo (tanto político como social) y se busca extender la educación popular, apostando al crecimiento y desarrollo comunitarios.</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En esta línea, para ambos, la consecuencia lógica del empoderamiento es robustecer las relaciones e identificar mejor las causas de opresión, así como desarrollar la política. Por tanto, caen en la cuenta de que es importante reconocer que todos los seres humanos somos sujetos de poder y debemos  descubrir las conexiones entre los cambios sociales e individuales. Y argumentan, cavilando, que hablar de empoderamiento pacifista es reconocer la capacidad para influir en el destino y la historia de la humanidad.</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lastRenderedPageBreak/>
        <w:t>Los autores creen que las personas pueden ejercer el poder pacifista, ya sea actuando no violentamente o a través de otros medios</w:t>
      </w:r>
      <w:r>
        <w:rPr>
          <w:rFonts w:asciiTheme="majorHAnsi" w:eastAsia="Times New Roman" w:hAnsiTheme="majorHAnsi"/>
          <w:color w:val="auto"/>
          <w:sz w:val="24"/>
          <w:szCs w:val="24"/>
        </w:rPr>
        <w:t>,</w:t>
      </w:r>
      <w:r w:rsidRPr="00DD37AA">
        <w:rPr>
          <w:rFonts w:asciiTheme="majorHAnsi" w:eastAsia="Times New Roman" w:hAnsiTheme="majorHAnsi"/>
          <w:color w:val="auto"/>
          <w:sz w:val="24"/>
          <w:szCs w:val="24"/>
        </w:rPr>
        <w:t xml:space="preserve"> y consideran que las personas deben denunciar la violencia y ofrecer nuevos discursos que abonen al cambio y redunden en un bienestar social. </w:t>
      </w:r>
      <w:r>
        <w:rPr>
          <w:rFonts w:asciiTheme="majorHAnsi" w:eastAsia="Times New Roman" w:hAnsiTheme="majorHAnsi"/>
          <w:color w:val="auto"/>
          <w:sz w:val="24"/>
          <w:szCs w:val="24"/>
        </w:rPr>
        <w:t>Así</w:t>
      </w:r>
      <w:r w:rsidRPr="00DD37AA">
        <w:rPr>
          <w:rFonts w:asciiTheme="majorHAnsi" w:eastAsia="Times New Roman" w:hAnsiTheme="majorHAnsi"/>
          <w:color w:val="auto"/>
          <w:sz w:val="24"/>
          <w:szCs w:val="24"/>
        </w:rPr>
        <w:t xml:space="preserve">, para ambos, </w:t>
      </w:r>
      <w:r>
        <w:rPr>
          <w:rFonts w:asciiTheme="majorHAnsi" w:eastAsia="Times New Roman" w:hAnsiTheme="majorHAnsi"/>
          <w:color w:val="auto"/>
          <w:sz w:val="24"/>
          <w:szCs w:val="24"/>
        </w:rPr>
        <w:t xml:space="preserve">es </w:t>
      </w:r>
      <w:r w:rsidRPr="00DD37AA">
        <w:rPr>
          <w:rFonts w:asciiTheme="majorHAnsi" w:eastAsia="Times New Roman" w:hAnsiTheme="majorHAnsi"/>
          <w:color w:val="auto"/>
          <w:sz w:val="24"/>
          <w:szCs w:val="24"/>
        </w:rPr>
        <w:t>gracias a personas que se empoderaron y se</w:t>
      </w:r>
      <w:r>
        <w:rPr>
          <w:rFonts w:asciiTheme="majorHAnsi" w:eastAsia="Times New Roman" w:hAnsiTheme="majorHAnsi"/>
          <w:color w:val="auto"/>
          <w:sz w:val="24"/>
          <w:szCs w:val="24"/>
        </w:rPr>
        <w:t xml:space="preserve"> enfrentaron a la desigualdad </w:t>
      </w:r>
      <w:r w:rsidRPr="00DD37AA">
        <w:rPr>
          <w:rFonts w:asciiTheme="majorHAnsi" w:eastAsia="Times New Roman" w:hAnsiTheme="majorHAnsi"/>
          <w:color w:val="auto"/>
          <w:sz w:val="24"/>
          <w:szCs w:val="24"/>
        </w:rPr>
        <w:t>que ahora existen instrumentos e instituciones que contemplan derechos que antes no eran considerados como tales.</w:t>
      </w:r>
    </w:p>
    <w:p w:rsidR="00300914" w:rsidRPr="00DD37AA" w:rsidRDefault="00300914" w:rsidP="00300914">
      <w:pPr>
        <w:spacing w:line="360" w:lineRule="auto"/>
        <w:jc w:val="both"/>
        <w:rPr>
          <w:rFonts w:asciiTheme="majorHAnsi" w:eastAsia="Times New Roman" w:hAnsiTheme="majorHAnsi" w:cs="Times New Roman"/>
          <w:color w:val="auto"/>
          <w:sz w:val="24"/>
          <w:szCs w:val="24"/>
        </w:rPr>
      </w:pPr>
    </w:p>
    <w:p w:rsidR="00300914" w:rsidRDefault="00300914" w:rsidP="00300914">
      <w:pPr>
        <w:spacing w:line="360" w:lineRule="auto"/>
        <w:jc w:val="both"/>
        <w:rPr>
          <w:rFonts w:asciiTheme="majorHAnsi" w:eastAsia="Times New Roman" w:hAnsiTheme="majorHAnsi"/>
          <w:color w:val="auto"/>
          <w:sz w:val="24"/>
          <w:szCs w:val="24"/>
        </w:rPr>
      </w:pPr>
      <w:r>
        <w:rPr>
          <w:rFonts w:asciiTheme="majorHAnsi" w:eastAsia="Times New Roman" w:hAnsiTheme="majorHAnsi"/>
          <w:color w:val="auto"/>
          <w:sz w:val="24"/>
          <w:szCs w:val="24"/>
        </w:rPr>
        <w:t xml:space="preserve">Los autores mencionan que: </w:t>
      </w:r>
      <w:r w:rsidRPr="00DD37AA">
        <w:rPr>
          <w:rFonts w:asciiTheme="majorHAnsi" w:eastAsia="Times New Roman" w:hAnsiTheme="majorHAnsi"/>
          <w:color w:val="auto"/>
          <w:sz w:val="24"/>
          <w:szCs w:val="24"/>
        </w:rPr>
        <w:t>“El poder pacifista nos permite reinterpretar mucho mejor el poder, el cual no puede dejarse en manos de quienes quieren detentarlo, sino que todos debemos participar en él, controlarlo, limitarlo allí donde actúe con violencia y hacerlo más humano y virtuoso” (López</w:t>
      </w:r>
      <w:r>
        <w:rPr>
          <w:rFonts w:asciiTheme="majorHAnsi" w:eastAsia="Times New Roman" w:hAnsiTheme="majorHAnsi"/>
          <w:color w:val="auto"/>
          <w:sz w:val="24"/>
          <w:szCs w:val="24"/>
        </w:rPr>
        <w:t xml:space="preserve"> y Muñoz</w:t>
      </w:r>
      <w:r w:rsidRPr="00DD37AA">
        <w:rPr>
          <w:rFonts w:asciiTheme="majorHAnsi" w:eastAsia="Times New Roman" w:hAnsiTheme="majorHAnsi"/>
          <w:color w:val="auto"/>
          <w:sz w:val="24"/>
          <w:szCs w:val="24"/>
        </w:rPr>
        <w:t xml:space="preserve">, </w:t>
      </w:r>
      <w:r w:rsidR="004F1B47">
        <w:rPr>
          <w:rFonts w:asciiTheme="majorHAnsi" w:eastAsia="Times New Roman" w:hAnsiTheme="majorHAnsi"/>
          <w:color w:val="auto"/>
          <w:sz w:val="24"/>
          <w:szCs w:val="24"/>
        </w:rPr>
        <w:t>S/F</w:t>
      </w:r>
      <w:r w:rsidRPr="00DD37AA">
        <w:rPr>
          <w:rFonts w:asciiTheme="majorHAnsi" w:eastAsia="Times New Roman" w:hAnsiTheme="majorHAnsi"/>
          <w:color w:val="auto"/>
          <w:sz w:val="24"/>
          <w:szCs w:val="24"/>
        </w:rPr>
        <w:t xml:space="preserve">: 12). </w:t>
      </w:r>
    </w:p>
    <w:p w:rsidR="00300914" w:rsidRDefault="00300914" w:rsidP="00300914">
      <w:pPr>
        <w:spacing w:line="360" w:lineRule="auto"/>
        <w:jc w:val="both"/>
        <w:rPr>
          <w:rFonts w:asciiTheme="majorHAnsi" w:eastAsia="Times New Roman" w:hAnsiTheme="majorHAnsi"/>
          <w:color w:val="auto"/>
          <w:sz w:val="24"/>
          <w:szCs w:val="24"/>
        </w:rPr>
      </w:pPr>
    </w:p>
    <w:p w:rsidR="00300914" w:rsidRPr="00DD37AA" w:rsidRDefault="00300914" w:rsidP="00300914">
      <w:pPr>
        <w:spacing w:line="360" w:lineRule="auto"/>
        <w:jc w:val="both"/>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t>En este sentido, podemos asegurar que el poder pacifista influye en como ver y acercarse a los conflictos, es decir, prevé la manera de transformarlos e invita a generar un ejercicio de equilibrio entre las fuentes de poder existentes.</w:t>
      </w:r>
    </w:p>
    <w:p w:rsidR="00300914" w:rsidRPr="00DD37AA" w:rsidRDefault="00300914" w:rsidP="00300914">
      <w:pPr>
        <w:rPr>
          <w:rFonts w:asciiTheme="majorHAnsi" w:eastAsia="Times New Roman" w:hAnsiTheme="majorHAnsi"/>
          <w:color w:val="auto"/>
          <w:sz w:val="24"/>
          <w:szCs w:val="24"/>
        </w:rPr>
      </w:pPr>
      <w:r w:rsidRPr="00DD37AA">
        <w:rPr>
          <w:rFonts w:asciiTheme="majorHAnsi" w:eastAsia="Times New Roman" w:hAnsiTheme="majorHAnsi"/>
          <w:color w:val="auto"/>
          <w:sz w:val="24"/>
          <w:szCs w:val="24"/>
        </w:rPr>
        <w:br w:type="page"/>
      </w:r>
    </w:p>
    <w:p w:rsidR="00300914" w:rsidRPr="00DD37AA" w:rsidRDefault="00300914" w:rsidP="00300914">
      <w:pPr>
        <w:spacing w:line="360" w:lineRule="auto"/>
        <w:jc w:val="both"/>
        <w:rPr>
          <w:rFonts w:asciiTheme="majorHAnsi" w:hAnsiTheme="majorHAnsi"/>
        </w:rPr>
      </w:pPr>
      <w:r w:rsidRPr="00DD37AA">
        <w:rPr>
          <w:rFonts w:asciiTheme="majorHAnsi" w:hAnsiTheme="majorHAnsi"/>
          <w:b/>
          <w:sz w:val="24"/>
          <w:szCs w:val="24"/>
        </w:rPr>
        <w:lastRenderedPageBreak/>
        <w:t xml:space="preserve">Capítulo III. Colectivo </w:t>
      </w:r>
      <w:r w:rsidRPr="004205A1">
        <w:rPr>
          <w:rFonts w:asciiTheme="majorHAnsi" w:hAnsiTheme="majorHAnsi"/>
          <w:b/>
          <w:i/>
          <w:sz w:val="24"/>
          <w:szCs w:val="24"/>
        </w:rPr>
        <w:t>Somos Más de 131</w:t>
      </w:r>
    </w:p>
    <w:p w:rsidR="00300914" w:rsidRPr="00DD37AA" w:rsidRDefault="00300914" w:rsidP="00300914">
      <w:pPr>
        <w:spacing w:line="360" w:lineRule="auto"/>
        <w:ind w:left="360" w:hanging="380"/>
        <w:jc w:val="both"/>
        <w:rPr>
          <w:rFonts w:asciiTheme="majorHAnsi" w:hAnsiTheme="majorHAnsi"/>
        </w:rPr>
      </w:pPr>
      <w:r w:rsidRPr="00DD37AA">
        <w:rPr>
          <w:rFonts w:asciiTheme="majorHAnsi" w:hAnsiTheme="majorHAnsi"/>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3.1. Origen y finalidad.</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Antes de que surgiera 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xml:space="preserve">, surge el movimiento </w:t>
      </w:r>
      <w:r w:rsidRPr="004E72CF">
        <w:rPr>
          <w:rFonts w:asciiTheme="majorHAnsi" w:hAnsiTheme="majorHAnsi"/>
          <w:i/>
          <w:sz w:val="24"/>
          <w:szCs w:val="24"/>
        </w:rPr>
        <w:t>Yo soy 132</w:t>
      </w:r>
      <w:r w:rsidRPr="00DD37AA">
        <w:rPr>
          <w:rFonts w:asciiTheme="majorHAnsi" w:hAnsiTheme="majorHAnsi"/>
          <w:sz w:val="24"/>
          <w:szCs w:val="24"/>
        </w:rPr>
        <w:t xml:space="preserve"> como reacción a la visita que hizo Enrique Peña Nieto a la IBERO Santa Fe el 11 de mayo del 2012, punto que ya abordamos en este trabajo y que por obvio de repetición no se volverá a describir en este apartado.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AN2 nos comenta que: “El movimiento (refiriéndose a </w:t>
      </w:r>
      <w:r w:rsidRPr="004E72CF">
        <w:rPr>
          <w:rFonts w:asciiTheme="majorHAnsi" w:hAnsiTheme="majorHAnsi"/>
          <w:i/>
          <w:sz w:val="24"/>
          <w:szCs w:val="24"/>
        </w:rPr>
        <w:t>Yo soy 132</w:t>
      </w:r>
      <w:r w:rsidRPr="00DD37AA">
        <w:rPr>
          <w:rFonts w:asciiTheme="majorHAnsi" w:hAnsiTheme="majorHAnsi"/>
          <w:i/>
          <w:sz w:val="24"/>
          <w:szCs w:val="24"/>
        </w:rPr>
        <w:t xml:space="preserve">) </w:t>
      </w:r>
      <w:r w:rsidRPr="00DD37AA">
        <w:rPr>
          <w:rFonts w:asciiTheme="majorHAnsi" w:hAnsiTheme="majorHAnsi"/>
          <w:sz w:val="24"/>
          <w:szCs w:val="24"/>
        </w:rPr>
        <w:t xml:space="preserve">fue básicamente electoral… lo que se quería era tener un voto informado, salirnos de las mismas fuentes de información…”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Para lograr esto, por ejemplo, se</w:t>
      </w:r>
      <w:r w:rsidRPr="00DD37AA">
        <w:rPr>
          <w:rFonts w:asciiTheme="majorHAnsi" w:hAnsiTheme="majorHAnsi"/>
          <w:sz w:val="24"/>
          <w:szCs w:val="24"/>
        </w:rPr>
        <w:t xml:space="preserve"> llevaron a cabo debates entre los candidatos presidenciales en la IBERO-DF, así como con los candidatos a gobernador del Estado de Jalisco</w:t>
      </w:r>
      <w:r>
        <w:rPr>
          <w:rFonts w:asciiTheme="majorHAnsi" w:hAnsiTheme="majorHAnsi"/>
          <w:sz w:val="24"/>
          <w:szCs w:val="24"/>
        </w:rPr>
        <w:t xml:space="preserve"> en el ITESO</w:t>
      </w:r>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Luego entonces, un contacto de la IBERO-DF parte de la UNIRED, se comunicó con los estudiantes del ITESO y les solicitó ayudarán a la organización de una marcha en Guadalajara; abriéndose la asamblea </w:t>
      </w:r>
      <w:r w:rsidRPr="00454E54">
        <w:rPr>
          <w:rFonts w:asciiTheme="majorHAnsi" w:hAnsiTheme="majorHAnsi"/>
          <w:i/>
          <w:sz w:val="24"/>
          <w:szCs w:val="24"/>
        </w:rPr>
        <w:t>132</w:t>
      </w:r>
      <w:r w:rsidRPr="00DD37AA">
        <w:rPr>
          <w:rFonts w:asciiTheme="majorHAnsi" w:hAnsiTheme="majorHAnsi"/>
          <w:sz w:val="24"/>
          <w:szCs w:val="24"/>
        </w:rPr>
        <w:t xml:space="preserve"> en la ciudad. A partir de este momento, el grupo de estudiantes del ITESO denominado </w:t>
      </w:r>
      <w:r w:rsidRPr="00273DA2">
        <w:rPr>
          <w:rFonts w:asciiTheme="majorHAnsi" w:hAnsiTheme="majorHAnsi"/>
          <w:i/>
          <w:sz w:val="24"/>
          <w:szCs w:val="24"/>
        </w:rPr>
        <w:t>universitarios por un voto informado</w:t>
      </w:r>
      <w:r w:rsidRPr="00DD37AA">
        <w:rPr>
          <w:rFonts w:asciiTheme="majorHAnsi" w:hAnsiTheme="majorHAnsi"/>
          <w:sz w:val="24"/>
          <w:szCs w:val="24"/>
        </w:rPr>
        <w:t xml:space="preserve">, que apoyó en la marcha, se convirtió en 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i/>
          <w:sz w:val="24"/>
          <w:szCs w:val="24"/>
        </w:rPr>
      </w:pPr>
    </w:p>
    <w:p w:rsidR="00300914" w:rsidRPr="00DD37AA" w:rsidRDefault="00300914" w:rsidP="00300914">
      <w:pPr>
        <w:spacing w:line="360" w:lineRule="auto"/>
        <w:jc w:val="both"/>
        <w:rPr>
          <w:rFonts w:asciiTheme="majorHAnsi" w:hAnsiTheme="majorHAnsi"/>
          <w:sz w:val="24"/>
          <w:szCs w:val="24"/>
        </w:rPr>
      </w:pPr>
      <w:r w:rsidRPr="00BC219B">
        <w:rPr>
          <w:rFonts w:asciiTheme="majorHAnsi" w:hAnsiTheme="majorHAnsi"/>
          <w:i/>
          <w:sz w:val="24"/>
          <w:szCs w:val="24"/>
        </w:rPr>
        <w:t>Somos</w:t>
      </w:r>
      <w:r w:rsidRPr="00DD37AA">
        <w:rPr>
          <w:rFonts w:asciiTheme="majorHAnsi" w:hAnsiTheme="majorHAnsi"/>
          <w:i/>
          <w:sz w:val="24"/>
          <w:szCs w:val="24"/>
        </w:rPr>
        <w:t xml:space="preserve"> más de</w:t>
      </w:r>
      <w:r w:rsidRPr="004E72CF">
        <w:rPr>
          <w:rFonts w:asciiTheme="majorHAnsi" w:hAnsiTheme="majorHAnsi"/>
          <w:i/>
          <w:sz w:val="24"/>
          <w:szCs w:val="24"/>
        </w:rPr>
        <w:t xml:space="preserve"> 131</w:t>
      </w:r>
      <w:r w:rsidRPr="00DD37AA">
        <w:rPr>
          <w:rFonts w:asciiTheme="majorHAnsi" w:hAnsiTheme="majorHAnsi"/>
          <w:sz w:val="24"/>
          <w:szCs w:val="24"/>
        </w:rPr>
        <w:t xml:space="preserve"> se </w:t>
      </w:r>
      <w:proofErr w:type="spellStart"/>
      <w:r w:rsidRPr="00DD37AA">
        <w:rPr>
          <w:rFonts w:asciiTheme="majorHAnsi" w:hAnsiTheme="majorHAnsi"/>
          <w:sz w:val="24"/>
          <w:szCs w:val="24"/>
        </w:rPr>
        <w:t>re</w:t>
      </w:r>
      <w:r>
        <w:rPr>
          <w:rFonts w:asciiTheme="majorHAnsi" w:hAnsiTheme="majorHAnsi"/>
          <w:sz w:val="24"/>
          <w:szCs w:val="24"/>
        </w:rPr>
        <w:t>une</w:t>
      </w:r>
      <w:proofErr w:type="spellEnd"/>
      <w:r w:rsidRPr="00DD37AA">
        <w:rPr>
          <w:rFonts w:asciiTheme="majorHAnsi" w:hAnsiTheme="majorHAnsi"/>
          <w:sz w:val="24"/>
          <w:szCs w:val="24"/>
        </w:rPr>
        <w:t xml:space="preserve"> en la universidad para hacer cosas para la universidad, siendo parte del movimiento </w:t>
      </w:r>
      <w:r w:rsidRPr="004E72CF">
        <w:rPr>
          <w:rFonts w:asciiTheme="majorHAnsi" w:hAnsiTheme="majorHAnsi"/>
          <w:i/>
          <w:sz w:val="24"/>
          <w:szCs w:val="24"/>
        </w:rPr>
        <w:t>Yo soy 132</w:t>
      </w:r>
      <w:r>
        <w:rPr>
          <w:rFonts w:asciiTheme="majorHAnsi" w:hAnsiTheme="majorHAnsi"/>
          <w:sz w:val="24"/>
          <w:szCs w:val="24"/>
        </w:rPr>
        <w:t>.  Es decir, el colectivo funge</w:t>
      </w:r>
      <w:r w:rsidRPr="00DD37AA">
        <w:rPr>
          <w:rFonts w:asciiTheme="majorHAnsi" w:hAnsiTheme="majorHAnsi"/>
          <w:sz w:val="24"/>
          <w:szCs w:val="24"/>
        </w:rPr>
        <w:t xml:space="preserve"> como un</w:t>
      </w:r>
      <w:r>
        <w:rPr>
          <w:rFonts w:asciiTheme="majorHAnsi" w:hAnsiTheme="majorHAnsi"/>
          <w:sz w:val="24"/>
          <w:szCs w:val="24"/>
        </w:rPr>
        <w:t>a célula universitaria que tiene</w:t>
      </w:r>
      <w:r w:rsidRPr="00DD37AA">
        <w:rPr>
          <w:rFonts w:asciiTheme="majorHAnsi" w:hAnsiTheme="majorHAnsi"/>
          <w:sz w:val="24"/>
          <w:szCs w:val="24"/>
        </w:rPr>
        <w:t xml:space="preserve"> como espacio de participación el ITESO; desarrollándose en temas de participación política y politización de la universidad.</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Al inicio los </w:t>
      </w:r>
      <w:r>
        <w:rPr>
          <w:rFonts w:asciiTheme="majorHAnsi" w:hAnsiTheme="majorHAnsi"/>
          <w:sz w:val="24"/>
          <w:szCs w:val="24"/>
        </w:rPr>
        <w:t xml:space="preserve">integrantes del Colectivo </w:t>
      </w:r>
      <w:r>
        <w:rPr>
          <w:rFonts w:asciiTheme="majorHAnsi" w:hAnsiTheme="majorHAnsi"/>
          <w:i/>
          <w:sz w:val="24"/>
          <w:szCs w:val="24"/>
        </w:rPr>
        <w:t>Somos más de 131</w:t>
      </w:r>
      <w:r>
        <w:rPr>
          <w:rFonts w:asciiTheme="majorHAnsi" w:hAnsiTheme="majorHAnsi"/>
          <w:sz w:val="24"/>
          <w:szCs w:val="24"/>
        </w:rPr>
        <w:t xml:space="preserve"> del ITESO</w:t>
      </w:r>
      <w:r w:rsidRPr="00DD37AA">
        <w:rPr>
          <w:rFonts w:asciiTheme="majorHAnsi" w:hAnsiTheme="majorHAnsi"/>
          <w:sz w:val="24"/>
          <w:szCs w:val="24"/>
        </w:rPr>
        <w:t xml:space="preserve">, hicieron comunidad con distintos actores y colectivos, pero </w:t>
      </w:r>
      <w:r>
        <w:rPr>
          <w:rFonts w:asciiTheme="majorHAnsi" w:hAnsiTheme="majorHAnsi"/>
          <w:sz w:val="24"/>
          <w:szCs w:val="24"/>
        </w:rPr>
        <w:t>una vez que terminaron las elecciones</w:t>
      </w:r>
      <w:r w:rsidRPr="00DD37AA">
        <w:rPr>
          <w:rFonts w:asciiTheme="majorHAnsi" w:hAnsiTheme="majorHAnsi"/>
          <w:sz w:val="24"/>
          <w:szCs w:val="24"/>
        </w:rPr>
        <w:t xml:space="preserve"> </w:t>
      </w:r>
      <w:r>
        <w:rPr>
          <w:rFonts w:asciiTheme="majorHAnsi" w:hAnsiTheme="majorHAnsi"/>
          <w:sz w:val="24"/>
          <w:szCs w:val="24"/>
        </w:rPr>
        <w:t xml:space="preserve">emprendieron trabajo por su cuenta.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El colectivo – al igual que el movimiento – es coyuntural, diverso y muy emocional. Sin embargo, a pesar de realizar múltiples y diversas a</w:t>
      </w:r>
      <w:r>
        <w:rPr>
          <w:rFonts w:asciiTheme="majorHAnsi" w:hAnsiTheme="majorHAnsi"/>
          <w:sz w:val="24"/>
          <w:szCs w:val="24"/>
        </w:rPr>
        <w:t>ctividades, tan sólo se conforma</w:t>
      </w:r>
      <w:r w:rsidRPr="00DD37AA">
        <w:rPr>
          <w:rFonts w:asciiTheme="majorHAnsi" w:hAnsiTheme="majorHAnsi"/>
          <w:sz w:val="24"/>
          <w:szCs w:val="24"/>
        </w:rPr>
        <w:t xml:space="preserve"> por once personas.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A</w:t>
      </w:r>
      <w:r w:rsidRPr="00DD37AA">
        <w:rPr>
          <w:rFonts w:asciiTheme="majorHAnsi" w:hAnsiTheme="majorHAnsi"/>
          <w:sz w:val="24"/>
          <w:szCs w:val="24"/>
        </w:rPr>
        <w:t xml:space="preserve">l igual que el movimiento </w:t>
      </w:r>
      <w:r w:rsidRPr="004E72CF">
        <w:rPr>
          <w:rFonts w:asciiTheme="majorHAnsi" w:hAnsiTheme="majorHAnsi"/>
          <w:i/>
          <w:sz w:val="24"/>
          <w:szCs w:val="24"/>
        </w:rPr>
        <w:t>Yo soy 132</w:t>
      </w:r>
      <w:r>
        <w:rPr>
          <w:rFonts w:asciiTheme="majorHAnsi" w:hAnsiTheme="majorHAnsi"/>
          <w:sz w:val="24"/>
          <w:szCs w:val="24"/>
        </w:rPr>
        <w:t>, no surgió a partir</w:t>
      </w:r>
      <w:r w:rsidRPr="00DD37AA">
        <w:rPr>
          <w:rFonts w:asciiTheme="majorHAnsi" w:hAnsiTheme="majorHAnsi"/>
          <w:sz w:val="24"/>
          <w:szCs w:val="24"/>
        </w:rPr>
        <w:t xml:space="preserve"> de un plan totalmente diseñado o algo pensado</w:t>
      </w:r>
      <w:r>
        <w:rPr>
          <w:rFonts w:asciiTheme="majorHAnsi" w:hAnsiTheme="majorHAnsi"/>
          <w:sz w:val="24"/>
          <w:szCs w:val="24"/>
        </w:rPr>
        <w:t xml:space="preserve"> y repensado</w:t>
      </w:r>
      <w:r w:rsidRPr="00DD37AA">
        <w:rPr>
          <w:rFonts w:asciiTheme="majorHAnsi" w:hAnsiTheme="majorHAnsi"/>
          <w:sz w:val="24"/>
          <w:szCs w:val="24"/>
        </w:rPr>
        <w:t xml:space="preserve"> desde antes, sino cómo nos dice DJ: “… es un gesto de dignidad ante una manifestación de un claro retroceso político…”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Por su parte FR nos menciona que el colectivo es: “…una expres</w:t>
      </w:r>
      <w:r>
        <w:rPr>
          <w:rFonts w:asciiTheme="majorHAnsi" w:hAnsiTheme="majorHAnsi"/>
          <w:sz w:val="24"/>
          <w:szCs w:val="24"/>
        </w:rPr>
        <w:t xml:space="preserve">ión del origen del movimiento y </w:t>
      </w:r>
      <w:r w:rsidRPr="00DD37AA">
        <w:rPr>
          <w:rFonts w:asciiTheme="majorHAnsi" w:hAnsiTheme="majorHAnsi"/>
          <w:sz w:val="24"/>
          <w:szCs w:val="24"/>
        </w:rPr>
        <w:t>surge para hermanarse con el movimiento.</w:t>
      </w:r>
      <w:r>
        <w:rPr>
          <w:rFonts w:asciiTheme="majorHAnsi" w:hAnsiTheme="majorHAnsi"/>
          <w:sz w:val="24"/>
          <w:szCs w:val="24"/>
        </w:rPr>
        <w:t>”</w:t>
      </w: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En sínt</w:t>
      </w:r>
      <w:r>
        <w:rPr>
          <w:rFonts w:asciiTheme="majorHAnsi" w:hAnsiTheme="majorHAnsi"/>
          <w:sz w:val="24"/>
          <w:szCs w:val="24"/>
        </w:rPr>
        <w:t>esis, cómo se observa en el esquema</w:t>
      </w:r>
      <w:r w:rsidRPr="00DD37AA">
        <w:rPr>
          <w:rFonts w:asciiTheme="majorHAnsi" w:hAnsiTheme="majorHAnsi"/>
          <w:sz w:val="24"/>
          <w:szCs w:val="24"/>
        </w:rPr>
        <w:t xml:space="preserve"> 1.1, el origen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xml:space="preserve"> responde a la inconformidad manifiesta en contra de un candidato impuesto </w:t>
      </w:r>
      <w:r>
        <w:rPr>
          <w:rFonts w:asciiTheme="majorHAnsi" w:hAnsiTheme="majorHAnsi"/>
          <w:sz w:val="24"/>
          <w:szCs w:val="24"/>
        </w:rPr>
        <w:t xml:space="preserve">por los medios de comunicación, </w:t>
      </w:r>
      <w:r w:rsidRPr="00DD37AA">
        <w:rPr>
          <w:rFonts w:asciiTheme="majorHAnsi" w:hAnsiTheme="majorHAnsi"/>
          <w:sz w:val="24"/>
          <w:szCs w:val="24"/>
        </w:rPr>
        <w:t>al retroceso político que esto implicó y a la solidaridad entre estudian</w:t>
      </w:r>
      <w:r>
        <w:rPr>
          <w:rFonts w:asciiTheme="majorHAnsi" w:hAnsiTheme="majorHAnsi"/>
          <w:sz w:val="24"/>
          <w:szCs w:val="24"/>
        </w:rPr>
        <w:t>tes que se conforman en red para cooperar</w:t>
      </w:r>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center"/>
        <w:rPr>
          <w:rFonts w:asciiTheme="majorHAnsi" w:hAnsiTheme="majorHAnsi"/>
          <w:sz w:val="24"/>
          <w:szCs w:val="24"/>
        </w:rPr>
      </w:pPr>
      <w:r w:rsidRPr="00DD37AA">
        <w:rPr>
          <w:rFonts w:asciiTheme="majorHAnsi" w:hAnsiTheme="majorHAnsi"/>
          <w:sz w:val="24"/>
          <w:szCs w:val="24"/>
        </w:rPr>
        <w:t xml:space="preserve">Esquema 1. Origen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center"/>
        <w:rPr>
          <w:rFonts w:asciiTheme="majorHAnsi" w:hAnsiTheme="majorHAnsi"/>
          <w:sz w:val="24"/>
          <w:szCs w:val="24"/>
        </w:rPr>
      </w:pPr>
      <w:r w:rsidRPr="00DD37AA">
        <w:rPr>
          <w:rFonts w:asciiTheme="majorHAnsi" w:hAnsiTheme="majorHAnsi"/>
          <w:noProof/>
          <w:sz w:val="24"/>
          <w:szCs w:val="24"/>
        </w:rPr>
        <w:drawing>
          <wp:inline distT="0" distB="0" distL="0" distR="0" wp14:anchorId="3ACD9886" wp14:editId="7C612BFC">
            <wp:extent cx="4933225" cy="1244010"/>
            <wp:effectExtent l="0" t="0" r="127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46355" cy="1247321"/>
                    </a:xfrm>
                    <a:prstGeom prst="rect">
                      <a:avLst/>
                    </a:prstGeom>
                    <a:noFill/>
                    <a:ln>
                      <a:noFill/>
                    </a:ln>
                  </pic:spPr>
                </pic:pic>
              </a:graphicData>
            </a:graphic>
          </wp:inline>
        </w:drawing>
      </w:r>
    </w:p>
    <w:p w:rsidR="00300914" w:rsidRPr="00DD37AA" w:rsidRDefault="00300914" w:rsidP="00300914">
      <w:pPr>
        <w:spacing w:line="360" w:lineRule="auto"/>
        <w:rPr>
          <w:rFonts w:asciiTheme="majorHAnsi" w:hAnsiTheme="majorHAnsi"/>
          <w:sz w:val="20"/>
          <w:szCs w:val="20"/>
        </w:rPr>
      </w:pPr>
      <w:r>
        <w:rPr>
          <w:rFonts w:asciiTheme="majorHAnsi" w:hAnsiTheme="majorHAnsi"/>
          <w:sz w:val="20"/>
          <w:szCs w:val="20"/>
        </w:rPr>
        <w:t>F</w:t>
      </w:r>
      <w:r w:rsidRPr="00DD37AA">
        <w:rPr>
          <w:rFonts w:asciiTheme="majorHAnsi" w:hAnsiTheme="majorHAnsi"/>
          <w:sz w:val="20"/>
          <w:szCs w:val="20"/>
        </w:rPr>
        <w:t>uente: elaboración propia.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También </w:t>
      </w:r>
      <w:r w:rsidRPr="00DD37AA">
        <w:rPr>
          <w:rFonts w:asciiTheme="majorHAnsi" w:hAnsiTheme="majorHAnsi"/>
          <w:sz w:val="24"/>
          <w:szCs w:val="24"/>
        </w:rPr>
        <w:t xml:space="preserve">se puede decir que 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Pr>
          <w:rFonts w:asciiTheme="majorHAnsi" w:hAnsiTheme="majorHAnsi"/>
          <w:sz w:val="24"/>
          <w:szCs w:val="24"/>
        </w:rPr>
        <w:t xml:space="preserve"> nace</w:t>
      </w:r>
      <w:r w:rsidRPr="00DD37AA">
        <w:rPr>
          <w:rFonts w:asciiTheme="majorHAnsi" w:hAnsiTheme="majorHAnsi"/>
          <w:sz w:val="24"/>
          <w:szCs w:val="24"/>
        </w:rPr>
        <w:t xml:space="preserve"> de la voluntad y</w:t>
      </w:r>
      <w:r>
        <w:rPr>
          <w:rFonts w:asciiTheme="majorHAnsi" w:hAnsiTheme="majorHAnsi"/>
          <w:sz w:val="24"/>
          <w:szCs w:val="24"/>
        </w:rPr>
        <w:t xml:space="preserve"> de</w:t>
      </w:r>
      <w:r w:rsidRPr="00DD37AA">
        <w:rPr>
          <w:rFonts w:asciiTheme="majorHAnsi" w:hAnsiTheme="majorHAnsi"/>
          <w:sz w:val="24"/>
          <w:szCs w:val="24"/>
        </w:rPr>
        <w:t xml:space="preserve"> la participación de ciertos jóvenes universitarios, para cambiar la forma de hacer política.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En cuanto a  la</w:t>
      </w:r>
      <w:r w:rsidRPr="00DD37AA">
        <w:rPr>
          <w:rFonts w:asciiTheme="majorHAnsi" w:hAnsiTheme="majorHAnsi"/>
          <w:sz w:val="24"/>
          <w:szCs w:val="24"/>
        </w:rPr>
        <w:t xml:space="preserve"> finalidad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xml:space="preserve">, en su momento, fue la misma que la del movimiento </w:t>
      </w:r>
      <w:r w:rsidRPr="004E72CF">
        <w:rPr>
          <w:rFonts w:asciiTheme="majorHAnsi" w:hAnsiTheme="majorHAnsi"/>
          <w:i/>
          <w:sz w:val="24"/>
          <w:szCs w:val="24"/>
        </w:rPr>
        <w:t>Yo soy 132</w:t>
      </w:r>
      <w:r w:rsidRPr="00DD37AA">
        <w:rPr>
          <w:rFonts w:asciiTheme="majorHAnsi" w:hAnsiTheme="majorHAnsi"/>
          <w:sz w:val="24"/>
          <w:szCs w:val="24"/>
        </w:rPr>
        <w:t xml:space="preserve">: la democratización </w:t>
      </w:r>
      <w:r>
        <w:rPr>
          <w:rFonts w:asciiTheme="majorHAnsi" w:hAnsiTheme="majorHAnsi"/>
          <w:sz w:val="24"/>
          <w:szCs w:val="24"/>
        </w:rPr>
        <w:t>de los medios de comunicación, t</w:t>
      </w:r>
      <w:r w:rsidRPr="00DD37AA">
        <w:rPr>
          <w:rFonts w:asciiTheme="majorHAnsi" w:hAnsiTheme="majorHAnsi"/>
          <w:sz w:val="24"/>
          <w:szCs w:val="24"/>
        </w:rPr>
        <w:t>oda vez que sus integrantes consideraron que las grandes cadenas manipulaban</w:t>
      </w:r>
      <w:r>
        <w:rPr>
          <w:rFonts w:asciiTheme="majorHAnsi" w:hAnsiTheme="majorHAnsi"/>
          <w:sz w:val="24"/>
          <w:szCs w:val="24"/>
        </w:rPr>
        <w:t xml:space="preserve"> la  información </w:t>
      </w:r>
      <w:r w:rsidRPr="00DD37AA">
        <w:rPr>
          <w:rFonts w:asciiTheme="majorHAnsi" w:hAnsiTheme="majorHAnsi"/>
          <w:sz w:val="24"/>
          <w:szCs w:val="24"/>
        </w:rPr>
        <w:t>en favor de ciertos grupos e intereses</w:t>
      </w:r>
      <w:r>
        <w:rPr>
          <w:rFonts w:asciiTheme="majorHAnsi" w:hAnsiTheme="majorHAnsi"/>
          <w:sz w:val="24"/>
          <w:szCs w:val="24"/>
        </w:rPr>
        <w:t>.</w:t>
      </w: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lastRenderedPageBreak/>
        <w:t>Sin embargo, a</w:t>
      </w:r>
      <w:r w:rsidRPr="00DD37AA">
        <w:rPr>
          <w:rFonts w:asciiTheme="majorHAnsi" w:hAnsiTheme="majorHAnsi"/>
          <w:sz w:val="24"/>
          <w:szCs w:val="24"/>
        </w:rPr>
        <w:t xml:space="preserve">l preguntarle </w:t>
      </w:r>
      <w:r>
        <w:rPr>
          <w:rFonts w:asciiTheme="majorHAnsi" w:hAnsiTheme="majorHAnsi"/>
          <w:sz w:val="24"/>
          <w:szCs w:val="24"/>
        </w:rPr>
        <w:t>a EP cuá</w:t>
      </w:r>
      <w:r w:rsidRPr="00DD37AA">
        <w:rPr>
          <w:rFonts w:asciiTheme="majorHAnsi" w:hAnsiTheme="majorHAnsi"/>
          <w:sz w:val="24"/>
          <w:szCs w:val="24"/>
        </w:rPr>
        <w:t xml:space="preserve">l era </w:t>
      </w:r>
      <w:r>
        <w:rPr>
          <w:rFonts w:asciiTheme="majorHAnsi" w:hAnsiTheme="majorHAnsi"/>
          <w:sz w:val="24"/>
          <w:szCs w:val="24"/>
        </w:rPr>
        <w:t xml:space="preserve">la finalidad u objetivo perseguido por </w:t>
      </w:r>
      <w:r w:rsidRPr="00DD37AA">
        <w:rPr>
          <w:rFonts w:asciiTheme="majorHAnsi" w:hAnsiTheme="majorHAnsi"/>
          <w:sz w:val="24"/>
          <w:szCs w:val="24"/>
        </w:rPr>
        <w:t xml:space="preserve">el colectivo, esta fue la respuesta: “Honestamente, creo que no había fin” y agrega “… uno de los errores de </w:t>
      </w:r>
      <w:r w:rsidRPr="00F50D73">
        <w:rPr>
          <w:rFonts w:asciiTheme="majorHAnsi" w:hAnsiTheme="majorHAnsi"/>
          <w:i/>
          <w:sz w:val="24"/>
          <w:szCs w:val="24"/>
        </w:rPr>
        <w:t xml:space="preserve">132 </w:t>
      </w:r>
      <w:r w:rsidRPr="00DD37AA">
        <w:rPr>
          <w:rFonts w:asciiTheme="majorHAnsi" w:hAnsiTheme="majorHAnsi"/>
          <w:sz w:val="24"/>
          <w:szCs w:val="24"/>
        </w:rPr>
        <w:t xml:space="preserve">[y del colectivo], que no me gusta admitir, pero que se tiene que decir es que no había objetivos fijos”; para después reconsiderar y decir que “… los lazos de </w:t>
      </w:r>
      <w:r w:rsidRPr="00923DFB">
        <w:rPr>
          <w:rFonts w:asciiTheme="majorHAnsi" w:hAnsiTheme="majorHAnsi"/>
          <w:i/>
          <w:sz w:val="24"/>
          <w:szCs w:val="24"/>
        </w:rPr>
        <w:t>131</w:t>
      </w:r>
      <w:r w:rsidRPr="00DD37AA">
        <w:rPr>
          <w:rFonts w:asciiTheme="majorHAnsi" w:hAnsiTheme="majorHAnsi"/>
          <w:sz w:val="24"/>
          <w:szCs w:val="24"/>
        </w:rPr>
        <w:t xml:space="preserve"> son mucho más complejos que cumplir con un fin”.</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En tal entendido y </w:t>
      </w:r>
      <w:r w:rsidRPr="00DD37AA">
        <w:rPr>
          <w:rFonts w:asciiTheme="majorHAnsi" w:hAnsiTheme="majorHAnsi"/>
          <w:sz w:val="24"/>
          <w:szCs w:val="24"/>
        </w:rPr>
        <w:t xml:space="preserve">para comprender la finalidad del colectivo, es necesario mencionar que el movimiento del que formó </w:t>
      </w:r>
      <w:r>
        <w:rPr>
          <w:rFonts w:asciiTheme="majorHAnsi" w:hAnsiTheme="majorHAnsi"/>
          <w:sz w:val="24"/>
          <w:szCs w:val="24"/>
        </w:rPr>
        <w:t xml:space="preserve">parte fue un movimiento en red. Por tanto </w:t>
      </w:r>
      <w:r w:rsidRPr="00DD37AA">
        <w:rPr>
          <w:rFonts w:asciiTheme="majorHAnsi" w:hAnsiTheme="majorHAnsi"/>
          <w:sz w:val="24"/>
          <w:szCs w:val="24"/>
        </w:rPr>
        <w:t xml:space="preserve">era difícil tener una agenda totalmente propia, ya que se tenía que pensar en una agenda de tipo nacional. </w:t>
      </w:r>
      <w:r>
        <w:rPr>
          <w:rFonts w:asciiTheme="majorHAnsi" w:hAnsiTheme="majorHAnsi"/>
          <w:sz w:val="24"/>
          <w:szCs w:val="24"/>
        </w:rPr>
        <w:t>Por lo cual</w:t>
      </w:r>
      <w:r w:rsidRPr="00DD37AA">
        <w:rPr>
          <w:rFonts w:asciiTheme="majorHAnsi" w:hAnsiTheme="majorHAnsi"/>
          <w:sz w:val="24"/>
          <w:szCs w:val="24"/>
        </w:rPr>
        <w:t>, CA nos comentó que “es muy difícil que se le adjudique un objetivo”. No ob</w:t>
      </w:r>
      <w:r>
        <w:rPr>
          <w:rFonts w:asciiTheme="majorHAnsi" w:hAnsiTheme="majorHAnsi"/>
          <w:sz w:val="24"/>
          <w:szCs w:val="24"/>
        </w:rPr>
        <w:t>stante ello, y gracias a que siempre permanecieron</w:t>
      </w:r>
      <w:r w:rsidRPr="00DD37AA">
        <w:rPr>
          <w:rFonts w:asciiTheme="majorHAnsi" w:hAnsiTheme="majorHAnsi"/>
          <w:sz w:val="24"/>
          <w:szCs w:val="24"/>
        </w:rPr>
        <w:t xml:space="preserve"> </w:t>
      </w:r>
      <w:r>
        <w:rPr>
          <w:rFonts w:asciiTheme="majorHAnsi" w:hAnsiTheme="majorHAnsi"/>
          <w:sz w:val="24"/>
          <w:szCs w:val="24"/>
        </w:rPr>
        <w:t xml:space="preserve">abiertos a nuevas posibilidades </w:t>
      </w:r>
      <w:r w:rsidRPr="00DD37AA">
        <w:rPr>
          <w:rFonts w:asciiTheme="majorHAnsi" w:hAnsiTheme="majorHAnsi"/>
          <w:sz w:val="24"/>
          <w:szCs w:val="24"/>
        </w:rPr>
        <w:t xml:space="preserve"> su agenda fue creciendo.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Por otro lado, al entrevistar a DJ, descubrimos que otro </w:t>
      </w:r>
      <w:r>
        <w:rPr>
          <w:rFonts w:asciiTheme="majorHAnsi" w:hAnsiTheme="majorHAnsi"/>
          <w:sz w:val="24"/>
          <w:szCs w:val="24"/>
        </w:rPr>
        <w:t xml:space="preserve">de </w:t>
      </w:r>
      <w:r w:rsidRPr="00DD37AA">
        <w:rPr>
          <w:rFonts w:asciiTheme="majorHAnsi" w:hAnsiTheme="majorHAnsi"/>
          <w:sz w:val="24"/>
          <w:szCs w:val="24"/>
        </w:rPr>
        <w:t xml:space="preserve">los objetivos o finalidades del colectivo, según plantea, </w:t>
      </w:r>
      <w:r>
        <w:rPr>
          <w:rFonts w:asciiTheme="majorHAnsi" w:hAnsiTheme="majorHAnsi"/>
          <w:sz w:val="24"/>
          <w:szCs w:val="24"/>
        </w:rPr>
        <w:t xml:space="preserve">es </w:t>
      </w:r>
      <w:r w:rsidRPr="00DD37AA">
        <w:rPr>
          <w:rFonts w:asciiTheme="majorHAnsi" w:hAnsiTheme="majorHAnsi"/>
          <w:sz w:val="24"/>
          <w:szCs w:val="24"/>
        </w:rPr>
        <w:t xml:space="preserve">“…la defensoría de los </w:t>
      </w:r>
      <w:r>
        <w:rPr>
          <w:rFonts w:asciiTheme="majorHAnsi" w:hAnsiTheme="majorHAnsi"/>
          <w:sz w:val="24"/>
          <w:szCs w:val="24"/>
        </w:rPr>
        <w:t>D</w:t>
      </w:r>
      <w:r w:rsidRPr="00DD37AA">
        <w:rPr>
          <w:rFonts w:asciiTheme="majorHAnsi" w:hAnsiTheme="majorHAnsi"/>
          <w:sz w:val="24"/>
          <w:szCs w:val="24"/>
        </w:rPr>
        <w:t xml:space="preserve">erechos </w:t>
      </w:r>
      <w:r>
        <w:rPr>
          <w:rFonts w:asciiTheme="majorHAnsi" w:hAnsiTheme="majorHAnsi"/>
          <w:sz w:val="24"/>
          <w:szCs w:val="24"/>
        </w:rPr>
        <w:t>H</w:t>
      </w:r>
      <w:r w:rsidRPr="00DD37AA">
        <w:rPr>
          <w:rFonts w:asciiTheme="majorHAnsi" w:hAnsiTheme="majorHAnsi"/>
          <w:sz w:val="24"/>
          <w:szCs w:val="24"/>
        </w:rPr>
        <w:t xml:space="preserve">umanos y el propio desborde de una actualidad excluyente”. En otras palabras, el fin consiste </w:t>
      </w:r>
      <w:r>
        <w:rPr>
          <w:rFonts w:asciiTheme="majorHAnsi" w:hAnsiTheme="majorHAnsi"/>
          <w:sz w:val="24"/>
          <w:szCs w:val="24"/>
        </w:rPr>
        <w:t xml:space="preserve">en </w:t>
      </w:r>
      <w:r w:rsidRPr="00DD37AA">
        <w:rPr>
          <w:rFonts w:asciiTheme="majorHAnsi" w:hAnsiTheme="majorHAnsi"/>
          <w:sz w:val="24"/>
          <w:szCs w:val="24"/>
        </w:rPr>
        <w:t xml:space="preserve">confrontar el </w:t>
      </w:r>
      <w:r w:rsidRPr="00DD37AA">
        <w:rPr>
          <w:rFonts w:asciiTheme="majorHAnsi" w:hAnsiTheme="majorHAnsi"/>
          <w:i/>
          <w:sz w:val="24"/>
          <w:szCs w:val="24"/>
        </w:rPr>
        <w:t>statu quo</w:t>
      </w:r>
      <w:r w:rsidRPr="00DD37AA">
        <w:rPr>
          <w:rFonts w:asciiTheme="majorHAnsi" w:hAnsiTheme="majorHAnsi"/>
          <w:sz w:val="24"/>
          <w:szCs w:val="24"/>
        </w:rPr>
        <w:t xml:space="preserve"> para replantea</w:t>
      </w:r>
      <w:r>
        <w:rPr>
          <w:rFonts w:asciiTheme="majorHAnsi" w:hAnsiTheme="majorHAnsi"/>
          <w:sz w:val="24"/>
          <w:szCs w:val="24"/>
        </w:rPr>
        <w:t xml:space="preserve">r </w:t>
      </w:r>
      <w:r w:rsidRPr="00DD37AA">
        <w:rPr>
          <w:rFonts w:asciiTheme="majorHAnsi" w:hAnsiTheme="majorHAnsi"/>
          <w:sz w:val="24"/>
          <w:szCs w:val="24"/>
        </w:rPr>
        <w:t>cómo es que pensamos en sociedad.</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Tan fue así, que el colectivo postuló su inconformidad en contra del presidente electo, cosa que para </w:t>
      </w:r>
      <w:r>
        <w:rPr>
          <w:rFonts w:asciiTheme="majorHAnsi" w:hAnsiTheme="majorHAnsi"/>
          <w:sz w:val="24"/>
          <w:szCs w:val="24"/>
        </w:rPr>
        <w:t>algunas personas cercanas al mismo resulto muy fuerte</w:t>
      </w:r>
      <w:r w:rsidRPr="00DD37AA">
        <w:rPr>
          <w:rFonts w:asciiTheme="majorHAnsi" w:hAnsiTheme="majorHAnsi"/>
          <w:sz w:val="24"/>
          <w:szCs w:val="24"/>
        </w:rPr>
        <w:t xml:space="preserve"> y p</w:t>
      </w:r>
      <w:r>
        <w:rPr>
          <w:rFonts w:asciiTheme="majorHAnsi" w:hAnsiTheme="majorHAnsi"/>
          <w:sz w:val="24"/>
          <w:szCs w:val="24"/>
        </w:rPr>
        <w:t xml:space="preserve">ara otras significo una posición de crítica e impugnación necesaria </w:t>
      </w:r>
      <w:r w:rsidRPr="00DD37AA">
        <w:rPr>
          <w:rFonts w:asciiTheme="majorHAnsi" w:hAnsiTheme="majorHAnsi"/>
          <w:sz w:val="24"/>
          <w:szCs w:val="24"/>
        </w:rPr>
        <w:t xml:space="preserve">a los sistemas preconcebidos. </w:t>
      </w:r>
    </w:p>
    <w:p w:rsidR="00300914" w:rsidRPr="00DD37AA" w:rsidRDefault="00300914" w:rsidP="00300914">
      <w:pPr>
        <w:spacing w:line="360" w:lineRule="auto"/>
        <w:jc w:val="both"/>
        <w:rPr>
          <w:rFonts w:asciiTheme="majorHAnsi" w:hAnsiTheme="majorHAnsi"/>
          <w:sz w:val="24"/>
          <w:szCs w:val="24"/>
        </w:rPr>
      </w:pPr>
    </w:p>
    <w:p w:rsidR="00300914" w:rsidRPr="005E798B"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Otra de las cosas que desde un inició se persiguió fue la generación de condiciones de dignidad para todas y todos y </w:t>
      </w:r>
      <w:r>
        <w:rPr>
          <w:rFonts w:asciiTheme="majorHAnsi" w:hAnsiTheme="majorHAnsi"/>
          <w:sz w:val="24"/>
          <w:szCs w:val="24"/>
        </w:rPr>
        <w:t>la exigencia de una democracia verdadera</w:t>
      </w:r>
      <w:r w:rsidRPr="00DD37AA">
        <w:rPr>
          <w:rFonts w:asciiTheme="majorHAnsi" w:hAnsiTheme="majorHAnsi"/>
          <w:sz w:val="24"/>
          <w:szCs w:val="24"/>
        </w:rPr>
        <w:t xml:space="preserve">. Lo que significó denunciar a la democracia mexicana como una simulación y aceptar a los </w:t>
      </w:r>
      <w:r>
        <w:rPr>
          <w:rFonts w:asciiTheme="majorHAnsi" w:hAnsiTheme="majorHAnsi"/>
          <w:sz w:val="24"/>
          <w:szCs w:val="24"/>
        </w:rPr>
        <w:t>Derechos Humanos</w:t>
      </w:r>
      <w:r w:rsidRPr="00DD37AA">
        <w:rPr>
          <w:rFonts w:asciiTheme="majorHAnsi" w:hAnsiTheme="majorHAnsi"/>
          <w:sz w:val="24"/>
          <w:szCs w:val="24"/>
        </w:rPr>
        <w:t xml:space="preserve"> </w:t>
      </w:r>
      <w:r>
        <w:rPr>
          <w:rFonts w:asciiTheme="majorHAnsi" w:hAnsiTheme="majorHAnsi"/>
          <w:sz w:val="24"/>
          <w:szCs w:val="24"/>
        </w:rPr>
        <w:t>como una condición necesaria.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Ahora, así se llega a comprender que no había una sola meta o fin, sino muchas preguntas u objetivos</w:t>
      </w:r>
      <w:r>
        <w:rPr>
          <w:rFonts w:asciiTheme="majorHAnsi" w:hAnsiTheme="majorHAnsi"/>
          <w:sz w:val="24"/>
          <w:szCs w:val="24"/>
        </w:rPr>
        <w:t xml:space="preserve"> que se querían o deseaban</w:t>
      </w:r>
      <w:r w:rsidRPr="00DD37AA">
        <w:rPr>
          <w:rFonts w:asciiTheme="majorHAnsi" w:hAnsiTheme="majorHAnsi"/>
          <w:sz w:val="24"/>
          <w:szCs w:val="24"/>
        </w:rPr>
        <w:t xml:space="preserve"> </w:t>
      </w:r>
      <w:r>
        <w:rPr>
          <w:rFonts w:asciiTheme="majorHAnsi" w:hAnsiTheme="majorHAnsi"/>
          <w:sz w:val="24"/>
          <w:szCs w:val="24"/>
        </w:rPr>
        <w:t>alcanzar</w:t>
      </w:r>
      <w:r w:rsidRPr="00DD37AA">
        <w:rPr>
          <w:rFonts w:asciiTheme="majorHAnsi" w:hAnsiTheme="majorHAnsi"/>
          <w:sz w:val="24"/>
          <w:szCs w:val="24"/>
        </w:rPr>
        <w:t xml:space="preserve">, </w:t>
      </w:r>
      <w:r>
        <w:rPr>
          <w:rFonts w:asciiTheme="majorHAnsi" w:hAnsiTheme="majorHAnsi"/>
          <w:sz w:val="24"/>
          <w:szCs w:val="24"/>
        </w:rPr>
        <w:t>tal y como se muestra</w:t>
      </w:r>
      <w:r w:rsidRPr="00DD37AA">
        <w:rPr>
          <w:rFonts w:asciiTheme="majorHAnsi" w:hAnsiTheme="majorHAnsi"/>
          <w:sz w:val="24"/>
          <w:szCs w:val="24"/>
        </w:rPr>
        <w:t xml:space="preserve"> en el siguiente </w:t>
      </w:r>
      <w:r>
        <w:rPr>
          <w:rFonts w:asciiTheme="majorHAnsi" w:hAnsiTheme="majorHAnsi"/>
          <w:sz w:val="24"/>
          <w:szCs w:val="24"/>
        </w:rPr>
        <w:t>esquema</w:t>
      </w:r>
      <w:r w:rsidRPr="00DD37AA">
        <w:rPr>
          <w:rFonts w:asciiTheme="majorHAnsi" w:hAnsiTheme="majorHAnsi"/>
          <w:sz w:val="24"/>
          <w:szCs w:val="24"/>
        </w:rPr>
        <w:t>.</w:t>
      </w: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center"/>
        <w:rPr>
          <w:rFonts w:asciiTheme="majorHAnsi" w:hAnsiTheme="majorHAnsi"/>
          <w:sz w:val="24"/>
          <w:szCs w:val="24"/>
        </w:rPr>
      </w:pPr>
      <w:r w:rsidRPr="00DD37AA">
        <w:rPr>
          <w:rFonts w:asciiTheme="majorHAnsi" w:hAnsiTheme="majorHAnsi"/>
          <w:sz w:val="24"/>
          <w:szCs w:val="24"/>
        </w:rPr>
        <w:t>Esquema 2</w:t>
      </w:r>
      <w:r>
        <w:rPr>
          <w:rFonts w:asciiTheme="majorHAnsi" w:hAnsiTheme="majorHAnsi"/>
          <w:sz w:val="24"/>
          <w:szCs w:val="24"/>
        </w:rPr>
        <w:t>. F</w:t>
      </w:r>
      <w:r w:rsidRPr="00DD37AA">
        <w:rPr>
          <w:rFonts w:asciiTheme="majorHAnsi" w:hAnsiTheme="majorHAnsi"/>
          <w:sz w:val="24"/>
          <w:szCs w:val="24"/>
        </w:rPr>
        <w:t xml:space="preserve">inalidades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xml:space="preserve"> </w:t>
      </w:r>
    </w:p>
    <w:p w:rsidR="00300914" w:rsidRPr="00DD37AA" w:rsidRDefault="00300914" w:rsidP="00300914">
      <w:pPr>
        <w:spacing w:line="360" w:lineRule="auto"/>
        <w:jc w:val="center"/>
        <w:rPr>
          <w:rFonts w:asciiTheme="majorHAnsi" w:hAnsiTheme="majorHAnsi"/>
          <w:sz w:val="24"/>
          <w:szCs w:val="24"/>
        </w:rPr>
      </w:pPr>
    </w:p>
    <w:p w:rsidR="00300914" w:rsidRPr="00DD37AA" w:rsidRDefault="00300914" w:rsidP="00300914">
      <w:pPr>
        <w:spacing w:line="360" w:lineRule="auto"/>
        <w:jc w:val="center"/>
        <w:rPr>
          <w:rFonts w:asciiTheme="majorHAnsi" w:hAnsiTheme="majorHAnsi"/>
          <w:sz w:val="24"/>
          <w:szCs w:val="24"/>
        </w:rPr>
      </w:pPr>
      <w:r w:rsidRPr="00DD37AA">
        <w:rPr>
          <w:rFonts w:asciiTheme="majorHAnsi" w:hAnsiTheme="majorHAnsi"/>
          <w:noProof/>
          <w:sz w:val="24"/>
          <w:szCs w:val="24"/>
        </w:rPr>
        <w:drawing>
          <wp:inline distT="0" distB="0" distL="0" distR="0" wp14:anchorId="36E1648C" wp14:editId="7FDB2E64">
            <wp:extent cx="4784651" cy="2890882"/>
            <wp:effectExtent l="0" t="0" r="0" b="508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85080" cy="2891141"/>
                    </a:xfrm>
                    <a:prstGeom prst="rect">
                      <a:avLst/>
                    </a:prstGeom>
                    <a:noFill/>
                    <a:ln>
                      <a:noFill/>
                    </a:ln>
                  </pic:spPr>
                </pic:pic>
              </a:graphicData>
            </a:graphic>
          </wp:inline>
        </w:drawing>
      </w:r>
    </w:p>
    <w:p w:rsidR="00300914" w:rsidRPr="00DD37AA" w:rsidRDefault="00300914" w:rsidP="00300914">
      <w:pPr>
        <w:spacing w:line="360" w:lineRule="auto"/>
        <w:rPr>
          <w:rFonts w:asciiTheme="majorHAnsi" w:hAnsiTheme="majorHAnsi"/>
          <w:sz w:val="20"/>
          <w:szCs w:val="20"/>
        </w:rPr>
      </w:pPr>
      <w:r w:rsidRPr="00DD37AA">
        <w:rPr>
          <w:rFonts w:asciiTheme="majorHAnsi" w:hAnsiTheme="majorHAnsi"/>
          <w:sz w:val="20"/>
          <w:szCs w:val="20"/>
        </w:rPr>
        <w:t xml:space="preserve">Fuente: </w:t>
      </w:r>
      <w:r w:rsidRPr="007F7DFC">
        <w:rPr>
          <w:rFonts w:asciiTheme="majorHAnsi" w:hAnsiTheme="majorHAnsi"/>
          <w:sz w:val="20"/>
          <w:szCs w:val="20"/>
        </w:rPr>
        <w:t>elaboración</w:t>
      </w:r>
      <w:r w:rsidRPr="00DD37AA">
        <w:rPr>
          <w:rFonts w:asciiTheme="majorHAnsi" w:hAnsiTheme="majorHAnsi"/>
          <w:sz w:val="20"/>
          <w:szCs w:val="20"/>
        </w:rPr>
        <w:t xml:space="preserve"> propia.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3.2. Identidad y roles.</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El colectivo está compuesto por alumnos de una misma institu</w:t>
      </w:r>
      <w:r>
        <w:rPr>
          <w:rFonts w:asciiTheme="majorHAnsi" w:hAnsiTheme="majorHAnsi"/>
          <w:sz w:val="24"/>
          <w:szCs w:val="24"/>
        </w:rPr>
        <w:t xml:space="preserve">ción y, por tanto, según AN “… </w:t>
      </w:r>
      <w:r w:rsidRPr="00DD37AA">
        <w:rPr>
          <w:rFonts w:asciiTheme="majorHAnsi" w:hAnsiTheme="majorHAnsi"/>
          <w:sz w:val="24"/>
          <w:szCs w:val="24"/>
        </w:rPr>
        <w:t>pertenecemos al mismo marco educativo</w:t>
      </w:r>
      <w:r>
        <w:rPr>
          <w:rFonts w:asciiTheme="majorHAnsi" w:hAnsiTheme="majorHAnsi"/>
          <w:sz w:val="24"/>
          <w:szCs w:val="24"/>
        </w:rPr>
        <w:t>. D</w:t>
      </w:r>
      <w:r w:rsidRPr="00DD37AA">
        <w:rPr>
          <w:rFonts w:asciiTheme="majorHAnsi" w:hAnsiTheme="majorHAnsi"/>
          <w:sz w:val="24"/>
          <w:szCs w:val="24"/>
        </w:rPr>
        <w:t xml:space="preserve">igamos, compartimos el espacio físico y, por lo pronto, compartimos ciertos valores y principios que nos llevan a estudiar en el ITESO o que nos hacen que nos sintamos cómodos estudiando allí”. </w:t>
      </w:r>
    </w:p>
    <w:p w:rsidR="00300914" w:rsidRPr="00DD37AA" w:rsidRDefault="00300914" w:rsidP="00300914">
      <w:pPr>
        <w:spacing w:line="360" w:lineRule="auto"/>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Asimismo, los entrevistados nos comentaron que en su momento</w:t>
      </w:r>
      <w:r w:rsidRPr="00DD37AA">
        <w:rPr>
          <w:rFonts w:asciiTheme="majorHAnsi" w:hAnsiTheme="majorHAnsi"/>
          <w:sz w:val="24"/>
          <w:szCs w:val="24"/>
        </w:rPr>
        <w:t xml:space="preserve"> hubo </w:t>
      </w:r>
      <w:r>
        <w:rPr>
          <w:rFonts w:asciiTheme="majorHAnsi" w:hAnsiTheme="majorHAnsi"/>
          <w:sz w:val="24"/>
          <w:szCs w:val="24"/>
        </w:rPr>
        <w:t>personas</w:t>
      </w:r>
      <w:r w:rsidRPr="00DD37AA">
        <w:rPr>
          <w:rFonts w:asciiTheme="majorHAnsi" w:hAnsiTheme="majorHAnsi"/>
          <w:sz w:val="24"/>
          <w:szCs w:val="24"/>
        </w:rPr>
        <w:t xml:space="preserve"> externa</w:t>
      </w:r>
      <w:r>
        <w:rPr>
          <w:rFonts w:asciiTheme="majorHAnsi" w:hAnsiTheme="majorHAnsi"/>
          <w:sz w:val="24"/>
          <w:szCs w:val="24"/>
        </w:rPr>
        <w:t>s que empezaron</w:t>
      </w:r>
      <w:r w:rsidRPr="00DD37AA">
        <w:rPr>
          <w:rFonts w:asciiTheme="majorHAnsi" w:hAnsiTheme="majorHAnsi"/>
          <w:sz w:val="24"/>
          <w:szCs w:val="24"/>
        </w:rPr>
        <w:t xml:space="preserve"> a involucrars</w:t>
      </w:r>
      <w:r>
        <w:rPr>
          <w:rFonts w:asciiTheme="majorHAnsi" w:hAnsiTheme="majorHAnsi"/>
          <w:sz w:val="24"/>
          <w:szCs w:val="24"/>
        </w:rPr>
        <w:t xml:space="preserve">e con el colectivo al gustarles la manera en que este trabajaba. </w:t>
      </w:r>
      <w:r w:rsidRPr="00DD37AA">
        <w:rPr>
          <w:rFonts w:asciiTheme="majorHAnsi" w:hAnsiTheme="majorHAnsi"/>
          <w:sz w:val="24"/>
          <w:szCs w:val="24"/>
        </w:rPr>
        <w:t>Es decir,</w:t>
      </w:r>
      <w:r>
        <w:rPr>
          <w:rFonts w:asciiTheme="majorHAnsi" w:hAnsiTheme="majorHAnsi"/>
          <w:sz w:val="24"/>
          <w:szCs w:val="24"/>
        </w:rPr>
        <w:t xml:space="preserve"> la manera dinámica en la que sus integrantes accionaban y  </w:t>
      </w:r>
      <w:r w:rsidRPr="00DD37AA">
        <w:rPr>
          <w:rFonts w:asciiTheme="majorHAnsi" w:hAnsiTheme="majorHAnsi"/>
          <w:sz w:val="24"/>
          <w:szCs w:val="24"/>
        </w:rPr>
        <w:t xml:space="preserve">hacían </w:t>
      </w:r>
      <w:r>
        <w:rPr>
          <w:rFonts w:asciiTheme="majorHAnsi" w:hAnsiTheme="majorHAnsi"/>
          <w:sz w:val="24"/>
          <w:szCs w:val="24"/>
        </w:rPr>
        <w:t xml:space="preserve">sus juntas y </w:t>
      </w:r>
      <w:r w:rsidRPr="00DD37AA">
        <w:rPr>
          <w:rFonts w:asciiTheme="majorHAnsi" w:hAnsiTheme="majorHAnsi"/>
          <w:sz w:val="24"/>
          <w:szCs w:val="24"/>
        </w:rPr>
        <w:t xml:space="preserve">reuniones </w:t>
      </w:r>
      <w:r>
        <w:rPr>
          <w:rFonts w:asciiTheme="majorHAnsi" w:hAnsiTheme="majorHAnsi"/>
          <w:sz w:val="24"/>
          <w:szCs w:val="24"/>
        </w:rPr>
        <w:t>(</w:t>
      </w:r>
      <w:r w:rsidRPr="00DD37AA">
        <w:rPr>
          <w:rFonts w:asciiTheme="majorHAnsi" w:hAnsiTheme="majorHAnsi"/>
          <w:sz w:val="24"/>
          <w:szCs w:val="24"/>
        </w:rPr>
        <w:t>operativas y de discusión</w:t>
      </w:r>
      <w:r>
        <w:rPr>
          <w:rFonts w:asciiTheme="majorHAnsi" w:hAnsiTheme="majorHAnsi"/>
          <w:sz w:val="24"/>
          <w:szCs w:val="24"/>
        </w:rPr>
        <w:t>)</w:t>
      </w:r>
      <w:r w:rsidRPr="00DD37AA">
        <w:rPr>
          <w:rFonts w:asciiTheme="majorHAnsi" w:hAnsiTheme="majorHAnsi"/>
          <w:sz w:val="24"/>
          <w:szCs w:val="24"/>
        </w:rPr>
        <w:t xml:space="preserve"> </w:t>
      </w:r>
      <w:r>
        <w:rPr>
          <w:rFonts w:asciiTheme="majorHAnsi" w:hAnsiTheme="majorHAnsi"/>
          <w:sz w:val="24"/>
          <w:szCs w:val="24"/>
        </w:rPr>
        <w:t>atrajo</w:t>
      </w:r>
      <w:r w:rsidRPr="00DD37AA">
        <w:rPr>
          <w:rFonts w:asciiTheme="majorHAnsi" w:hAnsiTheme="majorHAnsi"/>
          <w:sz w:val="24"/>
          <w:szCs w:val="24"/>
        </w:rPr>
        <w:t xml:space="preserve"> a otras personas a colaborar</w:t>
      </w:r>
      <w:r>
        <w:rPr>
          <w:rFonts w:asciiTheme="majorHAnsi" w:hAnsiTheme="majorHAnsi"/>
          <w:sz w:val="24"/>
          <w:szCs w:val="24"/>
        </w:rPr>
        <w:t xml:space="preserve"> con ellos</w:t>
      </w:r>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No obstante, para EP</w:t>
      </w:r>
      <w:r w:rsidRPr="00DD37AA">
        <w:rPr>
          <w:rFonts w:asciiTheme="majorHAnsi" w:hAnsiTheme="majorHAnsi"/>
          <w:sz w:val="24"/>
          <w:szCs w:val="24"/>
        </w:rPr>
        <w:t xml:space="preserve"> no se puede hablar de una identidad común, dada la complejidad del colectivo y de las personas que lo conforman. </w:t>
      </w:r>
      <w:r>
        <w:rPr>
          <w:rFonts w:asciiTheme="majorHAnsi" w:hAnsiTheme="majorHAnsi"/>
          <w:sz w:val="24"/>
          <w:szCs w:val="24"/>
        </w:rPr>
        <w:t>Así</w:t>
      </w:r>
      <w:r w:rsidRPr="00DD37AA">
        <w:rPr>
          <w:rFonts w:asciiTheme="majorHAnsi" w:hAnsiTheme="majorHAnsi"/>
          <w:sz w:val="24"/>
          <w:szCs w:val="24"/>
        </w:rPr>
        <w:t xml:space="preserve"> nos d</w:t>
      </w:r>
      <w:r>
        <w:rPr>
          <w:rFonts w:asciiTheme="majorHAnsi" w:hAnsiTheme="majorHAnsi"/>
          <w:sz w:val="24"/>
          <w:szCs w:val="24"/>
        </w:rPr>
        <w:t xml:space="preserve">ijo que en caso de definir una  identidad: </w:t>
      </w:r>
      <w:r w:rsidRPr="00DD37AA">
        <w:rPr>
          <w:rFonts w:asciiTheme="majorHAnsi" w:hAnsiTheme="majorHAnsi"/>
          <w:sz w:val="24"/>
          <w:szCs w:val="24"/>
        </w:rPr>
        <w:t xml:space="preserve">“…sería que al principio teníamos un pensamiento político parecido, por el </w:t>
      </w:r>
      <w:r w:rsidRPr="00DD37AA">
        <w:rPr>
          <w:rFonts w:asciiTheme="majorHAnsi" w:hAnsiTheme="majorHAnsi"/>
          <w:sz w:val="24"/>
          <w:szCs w:val="24"/>
        </w:rPr>
        <w:lastRenderedPageBreak/>
        <w:t xml:space="preserve">contexto en el que crecimos cada uno de nosotros y por la universidad en la que estamos. Entonces, eso es lo que nos </w:t>
      </w:r>
      <w:r>
        <w:rPr>
          <w:rFonts w:asciiTheme="majorHAnsi" w:hAnsiTheme="majorHAnsi"/>
          <w:sz w:val="24"/>
          <w:szCs w:val="24"/>
        </w:rPr>
        <w:t>unió.”</w:t>
      </w:r>
    </w:p>
    <w:p w:rsidR="00300914" w:rsidRPr="00DD37AA"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También se nos comentó que a pesar de pertenecer a una misma universidad el colectivo es plural y está compuesto con alumnos de diferentes carreras que generan sinergia y facilitan el trabajo en conjunto. </w:t>
      </w:r>
    </w:p>
    <w:p w:rsidR="00300914"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De igual manera</w:t>
      </w:r>
      <w:r w:rsidRPr="00DD37AA">
        <w:rPr>
          <w:rFonts w:asciiTheme="majorHAnsi" w:hAnsiTheme="majorHAnsi"/>
          <w:sz w:val="24"/>
          <w:szCs w:val="24"/>
        </w:rPr>
        <w:t xml:space="preserve">, </w:t>
      </w:r>
      <w:r>
        <w:rPr>
          <w:rFonts w:asciiTheme="majorHAnsi" w:hAnsiTheme="majorHAnsi"/>
          <w:sz w:val="24"/>
          <w:szCs w:val="24"/>
        </w:rPr>
        <w:t>se puede afirmar que estos jóvenes se reconocen</w:t>
      </w:r>
      <w:r w:rsidRPr="00DD37AA">
        <w:rPr>
          <w:rFonts w:asciiTheme="majorHAnsi" w:hAnsiTheme="majorHAnsi"/>
          <w:sz w:val="24"/>
          <w:szCs w:val="24"/>
        </w:rPr>
        <w:t xml:space="preserve"> como un grupo marcado por la horizontalid</w:t>
      </w:r>
      <w:r>
        <w:rPr>
          <w:rFonts w:asciiTheme="majorHAnsi" w:hAnsiTheme="majorHAnsi"/>
          <w:sz w:val="24"/>
          <w:szCs w:val="24"/>
        </w:rPr>
        <w:t>ad y la democracia, que procuran</w:t>
      </w:r>
      <w:r w:rsidRPr="00DD37AA">
        <w:rPr>
          <w:rFonts w:asciiTheme="majorHAnsi" w:hAnsiTheme="majorHAnsi"/>
          <w:sz w:val="24"/>
          <w:szCs w:val="24"/>
        </w:rPr>
        <w:t xml:space="preserve"> respetar en todo momento, pese a que haya quienes </w:t>
      </w:r>
      <w:r>
        <w:rPr>
          <w:rFonts w:asciiTheme="majorHAnsi" w:hAnsiTheme="majorHAnsi"/>
          <w:sz w:val="24"/>
          <w:szCs w:val="24"/>
        </w:rPr>
        <w:t>gestionen más cosas que otros. Asimismo</w:t>
      </w:r>
      <w:r w:rsidRPr="00DD37AA">
        <w:rPr>
          <w:rFonts w:asciiTheme="majorHAnsi" w:hAnsiTheme="majorHAnsi"/>
          <w:sz w:val="24"/>
          <w:szCs w:val="24"/>
        </w:rPr>
        <w:t>,</w:t>
      </w:r>
      <w:r>
        <w:rPr>
          <w:rFonts w:asciiTheme="majorHAnsi" w:hAnsiTheme="majorHAnsi"/>
          <w:sz w:val="24"/>
          <w:szCs w:val="24"/>
        </w:rPr>
        <w:t xml:space="preserve"> </w:t>
      </w:r>
      <w:r w:rsidRPr="00DD37AA">
        <w:rPr>
          <w:rFonts w:asciiTheme="majorHAnsi" w:hAnsiTheme="majorHAnsi"/>
          <w:sz w:val="24"/>
          <w:szCs w:val="24"/>
        </w:rPr>
        <w:t xml:space="preserve">se </w:t>
      </w:r>
      <w:r>
        <w:rPr>
          <w:rFonts w:asciiTheme="majorHAnsi" w:hAnsiTheme="majorHAnsi"/>
          <w:sz w:val="24"/>
          <w:szCs w:val="24"/>
        </w:rPr>
        <w:t>piensan</w:t>
      </w:r>
      <w:r w:rsidRPr="00DD37AA">
        <w:rPr>
          <w:rFonts w:asciiTheme="majorHAnsi" w:hAnsiTheme="majorHAnsi"/>
          <w:sz w:val="24"/>
          <w:szCs w:val="24"/>
        </w:rPr>
        <w:t xml:space="preserve"> inconformes y conscientes respecto de la situación de injusticia y arbitrariedad que se vive en el país y en el estado.</w:t>
      </w:r>
      <w:r>
        <w:rPr>
          <w:rFonts w:asciiTheme="majorHAnsi" w:hAnsiTheme="majorHAnsi"/>
          <w:sz w:val="24"/>
          <w:szCs w:val="24"/>
        </w:rPr>
        <w:t xml:space="preserve"> </w:t>
      </w:r>
      <w:r w:rsidRPr="00DD37AA">
        <w:rPr>
          <w:rFonts w:asciiTheme="majorHAnsi" w:hAnsiTheme="majorHAnsi"/>
          <w:sz w:val="24"/>
          <w:szCs w:val="24"/>
        </w:rPr>
        <w:t>En otras palabras, el colectivo tiene una identidad universitaria</w:t>
      </w:r>
      <w:r>
        <w:rPr>
          <w:rFonts w:asciiTheme="majorHAnsi" w:hAnsiTheme="majorHAnsi"/>
          <w:sz w:val="24"/>
          <w:szCs w:val="24"/>
        </w:rPr>
        <w:t xml:space="preserve">, diversa y compleja, influida por distintos valores y principios, que en la práctica permite generar adhesión y pasar más fácilmente de la reflexión a la acción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Además, sus integrantes se ven como un equipo organizado y entusiasta que, pese a buscar proteger los derechos y dignidad de las personas, es estigmatizado por considerar que sus miembros se encuentran en una situación económica privilegiada; hasta el punto de ser rechazado, no bien visto y no bienvenido.</w:t>
      </w:r>
    </w:p>
    <w:p w:rsidR="00300914" w:rsidRPr="00DD37AA"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Todo lo que se dijo más arriba nos llevó a organizar ciertas ideas clave en torno a la identidad del colectivo cómo se muestra</w:t>
      </w:r>
      <w:r>
        <w:rPr>
          <w:rFonts w:asciiTheme="majorHAnsi" w:hAnsiTheme="majorHAnsi"/>
          <w:sz w:val="24"/>
          <w:szCs w:val="24"/>
        </w:rPr>
        <w:t xml:space="preserve"> en siguiente esquema:</w:t>
      </w:r>
    </w:p>
    <w:p w:rsidR="00300914"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center"/>
        <w:rPr>
          <w:rFonts w:asciiTheme="majorHAnsi" w:hAnsiTheme="majorHAnsi"/>
          <w:i/>
          <w:sz w:val="24"/>
          <w:szCs w:val="24"/>
        </w:rPr>
      </w:pPr>
      <w:r w:rsidRPr="00DD37AA">
        <w:rPr>
          <w:rFonts w:asciiTheme="majorHAnsi" w:hAnsiTheme="majorHAnsi"/>
          <w:sz w:val="24"/>
          <w:szCs w:val="24"/>
        </w:rPr>
        <w:t xml:space="preserve">Esquema </w:t>
      </w:r>
      <w:r w:rsidRPr="00425FEE">
        <w:rPr>
          <w:rFonts w:asciiTheme="majorHAnsi" w:hAnsiTheme="majorHAnsi"/>
          <w:sz w:val="24"/>
        </w:rPr>
        <w:t xml:space="preserve">3. </w:t>
      </w:r>
      <w:r>
        <w:rPr>
          <w:rFonts w:asciiTheme="majorHAnsi" w:hAnsiTheme="majorHAnsi"/>
          <w:sz w:val="24"/>
          <w:szCs w:val="24"/>
        </w:rPr>
        <w:t xml:space="preserve">Identidad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131</w:t>
      </w:r>
    </w:p>
    <w:p w:rsidR="00300914" w:rsidRPr="00DD37AA" w:rsidRDefault="00300914" w:rsidP="00300914">
      <w:pPr>
        <w:spacing w:line="360" w:lineRule="auto"/>
        <w:jc w:val="center"/>
        <w:rPr>
          <w:rFonts w:asciiTheme="majorHAnsi" w:hAnsiTheme="majorHAnsi"/>
          <w:sz w:val="24"/>
          <w:szCs w:val="24"/>
        </w:rPr>
      </w:pPr>
      <w:r w:rsidRPr="00425FEE">
        <w:rPr>
          <w:rFonts w:asciiTheme="majorHAnsi" w:hAnsiTheme="majorHAnsi"/>
          <w:noProof/>
          <w:sz w:val="24"/>
          <w:szCs w:val="24"/>
        </w:rPr>
        <w:drawing>
          <wp:inline distT="0" distB="0" distL="0" distR="0" wp14:anchorId="168FA2E0" wp14:editId="1F68181C">
            <wp:extent cx="4835348" cy="2151029"/>
            <wp:effectExtent l="0" t="0" r="3810" b="190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35348" cy="2151029"/>
                    </a:xfrm>
                    <a:prstGeom prst="rect">
                      <a:avLst/>
                    </a:prstGeom>
                    <a:noFill/>
                    <a:ln>
                      <a:noFill/>
                    </a:ln>
                  </pic:spPr>
                </pic:pic>
              </a:graphicData>
            </a:graphic>
          </wp:inline>
        </w:drawing>
      </w:r>
    </w:p>
    <w:p w:rsidR="00300914" w:rsidRDefault="00300914" w:rsidP="00300914">
      <w:pPr>
        <w:spacing w:line="360" w:lineRule="auto"/>
        <w:rPr>
          <w:rFonts w:asciiTheme="majorHAnsi" w:hAnsiTheme="majorHAnsi"/>
          <w:sz w:val="20"/>
          <w:szCs w:val="20"/>
        </w:rPr>
      </w:pPr>
      <w:r>
        <w:rPr>
          <w:rFonts w:asciiTheme="majorHAnsi" w:hAnsiTheme="majorHAnsi"/>
          <w:sz w:val="20"/>
          <w:szCs w:val="20"/>
        </w:rPr>
        <w:t>Fuente: elaboración propia.</w:t>
      </w:r>
    </w:p>
    <w:p w:rsidR="00300914" w:rsidRPr="00DD37AA" w:rsidRDefault="00300914" w:rsidP="00300914">
      <w:pPr>
        <w:spacing w:line="360" w:lineRule="auto"/>
        <w:rPr>
          <w:rFonts w:asciiTheme="majorHAnsi" w:hAnsiTheme="majorHAnsi"/>
          <w:sz w:val="20"/>
          <w:szCs w:val="20"/>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color w:val="auto"/>
          <w:sz w:val="24"/>
        </w:rPr>
        <w:t>En cuanto al papel</w:t>
      </w:r>
      <w:r w:rsidRPr="00425FEE">
        <w:rPr>
          <w:rFonts w:asciiTheme="majorHAnsi" w:hAnsiTheme="majorHAnsi"/>
          <w:color w:val="auto"/>
          <w:sz w:val="24"/>
        </w:rPr>
        <w:t xml:space="preserve"> de sus integrantes, </w:t>
      </w:r>
      <w:r w:rsidRPr="00DD37AA">
        <w:rPr>
          <w:rFonts w:asciiTheme="majorHAnsi" w:hAnsiTheme="majorHAnsi"/>
          <w:sz w:val="24"/>
          <w:szCs w:val="24"/>
        </w:rPr>
        <w:t xml:space="preserve">es nuestra pretensión plasmar en las líneas consecutivas los distintos roles que </w:t>
      </w:r>
      <w:r>
        <w:rPr>
          <w:rFonts w:asciiTheme="majorHAnsi" w:hAnsiTheme="majorHAnsi"/>
          <w:sz w:val="24"/>
          <w:szCs w:val="24"/>
        </w:rPr>
        <w:t>descubrimos</w:t>
      </w:r>
      <w:r w:rsidRPr="00DD37AA">
        <w:rPr>
          <w:rFonts w:asciiTheme="majorHAnsi" w:hAnsiTheme="majorHAnsi"/>
          <w:sz w:val="24"/>
          <w:szCs w:val="24"/>
        </w:rPr>
        <w:t xml:space="preserve"> en la interacción con los diversos estudiantes entrevistados.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AN nos dijo haber estado en el grupo </w:t>
      </w:r>
      <w:r>
        <w:rPr>
          <w:rFonts w:asciiTheme="majorHAnsi" w:hAnsiTheme="majorHAnsi"/>
          <w:sz w:val="24"/>
          <w:szCs w:val="24"/>
        </w:rPr>
        <w:t xml:space="preserve">desde que se originó y nos aseguró que tan sólo </w:t>
      </w:r>
      <w:r w:rsidRPr="00DD37AA">
        <w:rPr>
          <w:rFonts w:asciiTheme="majorHAnsi" w:hAnsiTheme="majorHAnsi"/>
          <w:sz w:val="24"/>
          <w:szCs w:val="24"/>
        </w:rPr>
        <w:t>dos de las personas que lo conformaron</w:t>
      </w:r>
      <w:r>
        <w:rPr>
          <w:rFonts w:asciiTheme="majorHAnsi" w:hAnsiTheme="majorHAnsi"/>
          <w:sz w:val="24"/>
          <w:szCs w:val="24"/>
        </w:rPr>
        <w:t xml:space="preserve"> desde un inicio – incluyéndose –permanecen </w:t>
      </w:r>
      <w:r w:rsidRPr="00DD37AA">
        <w:rPr>
          <w:rFonts w:asciiTheme="majorHAnsi" w:hAnsiTheme="majorHAnsi"/>
          <w:sz w:val="24"/>
          <w:szCs w:val="24"/>
        </w:rPr>
        <w:t xml:space="preserve">hasta la fecha.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Asimismo, de manera clara y sucinta nos hizo saber que lo que hacía, radicaba –principalmente – en procurar y recordarle a la gente cuando había juntas, así como  la realización de actividades del tipo operativo.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EP, por su parte, nos dijo que su papel no era</w:t>
      </w:r>
      <w:r>
        <w:rPr>
          <w:rFonts w:asciiTheme="majorHAnsi" w:hAnsiTheme="majorHAnsi"/>
          <w:sz w:val="24"/>
          <w:szCs w:val="24"/>
        </w:rPr>
        <w:t xml:space="preserve"> del tipo operativo y aseveró que: “… </w:t>
      </w:r>
      <w:r w:rsidRPr="00447797">
        <w:rPr>
          <w:rFonts w:asciiTheme="majorHAnsi" w:hAnsiTheme="majorHAnsi"/>
          <w:sz w:val="24"/>
          <w:szCs w:val="24"/>
        </w:rPr>
        <w:t>soy</w:t>
      </w:r>
      <w:r w:rsidRPr="00DD37AA">
        <w:rPr>
          <w:rFonts w:asciiTheme="majorHAnsi" w:hAnsiTheme="majorHAnsi"/>
          <w:sz w:val="24"/>
          <w:szCs w:val="24"/>
        </w:rPr>
        <w:t xml:space="preserve"> más bien como un abogado del diablo”… es decir, su rol implica criti</w:t>
      </w:r>
      <w:r>
        <w:rPr>
          <w:rFonts w:asciiTheme="majorHAnsi" w:hAnsiTheme="majorHAnsi"/>
          <w:sz w:val="24"/>
          <w:szCs w:val="24"/>
        </w:rPr>
        <w:t xml:space="preserve">car las acciones emprendidas y </w:t>
      </w:r>
      <w:r w:rsidRPr="00DD37AA">
        <w:rPr>
          <w:rFonts w:asciiTheme="majorHAnsi" w:hAnsiTheme="majorHAnsi"/>
          <w:sz w:val="24"/>
          <w:szCs w:val="24"/>
        </w:rPr>
        <w:t xml:space="preserve"> elaborar las preguntas correctas.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Por tanto, es la persona que se encarga de determinar cuánto tiempo y recursos exige invertir determinado asunto y la viabilidad del mismo. En sus palabras, su tarea consiste en “…poner los puntos sobre la </w:t>
      </w:r>
      <w:proofErr w:type="spellStart"/>
      <w:r w:rsidRPr="00DD37AA">
        <w:rPr>
          <w:rFonts w:asciiTheme="majorHAnsi" w:hAnsiTheme="majorHAnsi"/>
          <w:sz w:val="24"/>
          <w:szCs w:val="24"/>
        </w:rPr>
        <w:t>ies</w:t>
      </w:r>
      <w:proofErr w:type="spellEnd"/>
      <w:r w:rsidRPr="00DD37AA">
        <w:rPr>
          <w:rFonts w:asciiTheme="majorHAnsi" w:hAnsiTheme="majorHAnsi"/>
          <w:sz w:val="24"/>
          <w:szCs w:val="24"/>
        </w:rPr>
        <w:t>… no determino un rumbo, pero digo vamos a decidir por donde vamos a ir…”.</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Otro de los entrevistados: CA, nos dijo que nadie tiene un pape</w:t>
      </w:r>
      <w:r>
        <w:rPr>
          <w:rFonts w:asciiTheme="majorHAnsi" w:hAnsiTheme="majorHAnsi"/>
          <w:sz w:val="24"/>
          <w:szCs w:val="24"/>
        </w:rPr>
        <w:t>l estático dentro del colectivo,</w:t>
      </w:r>
      <w:r w:rsidRPr="00DD37AA">
        <w:rPr>
          <w:rFonts w:asciiTheme="majorHAnsi" w:hAnsiTheme="majorHAnsi"/>
          <w:sz w:val="24"/>
          <w:szCs w:val="24"/>
        </w:rPr>
        <w:t xml:space="preserve"> arguyendo que son diversas las áreas en las que hubo trabajado.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No obstante, refirió haberse encargado, en algún momento, de la promoción sobre la reflexión política dentro del colectivo y haber motivado a todos los integrantes a ser más reaccionarios ante determinadas situaciones y coyunturas, así como haber ayudado a organizar la manera en que ciertas acciones se llevaron a cabo, una vez que el equipo decidió adoptar algún proyecto.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También hubo quienes – como DJ – hablaron de su participación desde las movilizaciones del 2012,</w:t>
      </w:r>
      <w:r>
        <w:rPr>
          <w:rFonts w:asciiTheme="majorHAnsi" w:hAnsiTheme="majorHAnsi"/>
          <w:sz w:val="24"/>
          <w:szCs w:val="24"/>
        </w:rPr>
        <w:t xml:space="preserve"> de</w:t>
      </w:r>
      <w:r w:rsidRPr="00DD37AA">
        <w:rPr>
          <w:rFonts w:asciiTheme="majorHAnsi" w:hAnsiTheme="majorHAnsi"/>
          <w:sz w:val="24"/>
          <w:szCs w:val="24"/>
        </w:rPr>
        <w:t xml:space="preserve"> su involucramiento en e</w:t>
      </w:r>
      <w:r>
        <w:rPr>
          <w:rFonts w:asciiTheme="majorHAnsi" w:hAnsiTheme="majorHAnsi"/>
          <w:sz w:val="24"/>
          <w:szCs w:val="24"/>
        </w:rPr>
        <w:t>l tema del primero de diciembre,  de</w:t>
      </w:r>
      <w:r w:rsidRPr="00DD37AA">
        <w:rPr>
          <w:rFonts w:asciiTheme="majorHAnsi" w:hAnsiTheme="majorHAnsi"/>
          <w:sz w:val="24"/>
          <w:szCs w:val="24"/>
        </w:rPr>
        <w:t xml:space="preserve"> la defensa de los </w:t>
      </w:r>
      <w:r>
        <w:rPr>
          <w:rFonts w:asciiTheme="majorHAnsi" w:hAnsiTheme="majorHAnsi"/>
          <w:sz w:val="24"/>
          <w:szCs w:val="24"/>
        </w:rPr>
        <w:t>Derechos Humanos y de</w:t>
      </w:r>
      <w:r w:rsidRPr="00DD37AA">
        <w:rPr>
          <w:rFonts w:asciiTheme="majorHAnsi" w:hAnsiTheme="majorHAnsi"/>
          <w:sz w:val="24"/>
          <w:szCs w:val="24"/>
        </w:rPr>
        <w:t xml:space="preserve"> la oposición a reformas políticas.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DJ nos dijo haber tenido</w:t>
      </w:r>
      <w:r w:rsidRPr="00DD37AA">
        <w:rPr>
          <w:rFonts w:asciiTheme="majorHAnsi" w:hAnsiTheme="majorHAnsi"/>
          <w:sz w:val="24"/>
          <w:szCs w:val="24"/>
        </w:rPr>
        <w:t xml:space="preserve"> una participación variada que consistió en: la creación de textos de crítica coyuntural, la organización de ciertas marchas o movilizaciones y un rol muy marcado de intervención en redes sociales.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Por su parte, FR, consideró haber tenido un rol bastante visible: “… primero, coordinando y participando en la mesa de democratización de medios de </w:t>
      </w:r>
      <w:r w:rsidRPr="004E72CF">
        <w:rPr>
          <w:rFonts w:asciiTheme="majorHAnsi" w:hAnsiTheme="majorHAnsi"/>
          <w:i/>
          <w:sz w:val="24"/>
          <w:szCs w:val="24"/>
        </w:rPr>
        <w:t>Yo soy 132</w:t>
      </w:r>
      <w:r w:rsidRPr="00DD37AA">
        <w:rPr>
          <w:rFonts w:asciiTheme="majorHAnsi" w:hAnsiTheme="majorHAnsi"/>
          <w:sz w:val="24"/>
          <w:szCs w:val="24"/>
        </w:rPr>
        <w:t xml:space="preserve"> y, después de eso, producto de accidentes y cierta intencionalidad, así como cierta legitimidad que me dieron los compañeros, como vocero temporal de </w:t>
      </w:r>
      <w:r w:rsidRPr="004E72CF">
        <w:rPr>
          <w:rFonts w:asciiTheme="majorHAnsi" w:hAnsiTheme="majorHAnsi"/>
          <w:i/>
          <w:sz w:val="24"/>
          <w:szCs w:val="24"/>
        </w:rPr>
        <w:t>Yo soy 132</w:t>
      </w:r>
      <w:r w:rsidRPr="00DD37AA">
        <w:rPr>
          <w:rFonts w:asciiTheme="majorHAnsi" w:hAnsiTheme="majorHAnsi"/>
          <w:sz w:val="24"/>
          <w:szCs w:val="24"/>
        </w:rPr>
        <w:t xml:space="preserve">; agregando que después “…ese rol se trasladó un poco a </w:t>
      </w:r>
      <w:r w:rsidRPr="00433826">
        <w:rPr>
          <w:rFonts w:asciiTheme="majorHAnsi" w:hAnsiTheme="majorHAnsi"/>
          <w:i/>
          <w:sz w:val="24"/>
          <w:szCs w:val="24"/>
        </w:rPr>
        <w:t>131</w:t>
      </w:r>
      <w:r w:rsidRPr="00DD37AA">
        <w:rPr>
          <w:rFonts w:asciiTheme="majorHAnsi" w:hAnsiTheme="majorHAnsi"/>
          <w:sz w:val="24"/>
          <w:szCs w:val="24"/>
        </w:rPr>
        <w:t xml:space="preserve">, es decir, mis participaciones en medios de comunicación eran ahora con esa identidad también; que es una identidad un poco doble”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Hallando coincidencias, BO –al igual que DJ – dijo también haberse encargado “…del rollo de las redes sociales” y de la vinculación con otros actores sociales. Además mencionó que “no hay como papeles muy marcados, hay una horizontalidad que se ha procurado respetar…”</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Finalmente, GL, nos compartió haber sido clave en la organización de la acciones., y, en este sentido, es importante recobrar que </w:t>
      </w:r>
      <w:r>
        <w:rPr>
          <w:rFonts w:asciiTheme="majorHAnsi" w:hAnsiTheme="majorHAnsi"/>
          <w:sz w:val="24"/>
          <w:szCs w:val="24"/>
        </w:rPr>
        <w:t xml:space="preserve">dijo: </w:t>
      </w:r>
      <w:r w:rsidRPr="00DD37AA">
        <w:rPr>
          <w:rFonts w:asciiTheme="majorHAnsi" w:hAnsiTheme="majorHAnsi"/>
          <w:sz w:val="24"/>
          <w:szCs w:val="24"/>
        </w:rPr>
        <w:t>“… había un m</w:t>
      </w:r>
      <w:r>
        <w:rPr>
          <w:rFonts w:asciiTheme="majorHAnsi" w:hAnsiTheme="majorHAnsi"/>
          <w:sz w:val="24"/>
          <w:szCs w:val="24"/>
        </w:rPr>
        <w:t>ontón de ideas por todos lados:</w:t>
      </w:r>
      <w:r w:rsidRPr="00DD37AA">
        <w:rPr>
          <w:rFonts w:asciiTheme="majorHAnsi" w:hAnsiTheme="majorHAnsi"/>
          <w:sz w:val="24"/>
          <w:szCs w:val="24"/>
        </w:rPr>
        <w:t xml:space="preserve"> no</w:t>
      </w:r>
      <w:r>
        <w:rPr>
          <w:rFonts w:asciiTheme="majorHAnsi" w:hAnsiTheme="majorHAnsi"/>
          <w:sz w:val="24"/>
          <w:szCs w:val="24"/>
        </w:rPr>
        <w:t xml:space="preserve"> hagamos esto y hagamos aquello,</w:t>
      </w:r>
      <w:r w:rsidRPr="00DD37AA">
        <w:rPr>
          <w:rFonts w:asciiTheme="majorHAnsi" w:hAnsiTheme="majorHAnsi"/>
          <w:sz w:val="24"/>
          <w:szCs w:val="24"/>
        </w:rPr>
        <w:t xml:space="preserve"> y poca practicidad o logística”, a lo cual hizo frente con otros compañeros a través de una buena conexión con otros agentes, la puesta a disposición de información valiosa y su entusiasmo para hacer las cosas y no dejarlas para luego.</w:t>
      </w:r>
    </w:p>
    <w:p w:rsidR="00300914" w:rsidRPr="00DD37AA"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Tomando en </w:t>
      </w:r>
      <w:r>
        <w:rPr>
          <w:rFonts w:asciiTheme="majorHAnsi" w:hAnsiTheme="majorHAnsi"/>
          <w:sz w:val="24"/>
          <w:szCs w:val="24"/>
        </w:rPr>
        <w:t>cuenta lo anterior, se descubrieron</w:t>
      </w:r>
      <w:r w:rsidRPr="00DD37AA">
        <w:rPr>
          <w:rFonts w:asciiTheme="majorHAnsi" w:hAnsiTheme="majorHAnsi"/>
          <w:sz w:val="24"/>
          <w:szCs w:val="24"/>
        </w:rPr>
        <w:t xml:space="preserve"> distintos roles y/o coincidencias entre</w:t>
      </w:r>
      <w:r>
        <w:rPr>
          <w:rFonts w:asciiTheme="majorHAnsi" w:hAnsiTheme="majorHAnsi"/>
          <w:sz w:val="24"/>
          <w:szCs w:val="24"/>
        </w:rPr>
        <w:t xml:space="preserve"> los integrantes del colectivo y que ciertas personas llevan a </w:t>
      </w:r>
      <w:proofErr w:type="gramStart"/>
      <w:r>
        <w:rPr>
          <w:rFonts w:asciiTheme="majorHAnsi" w:hAnsiTheme="majorHAnsi"/>
          <w:sz w:val="24"/>
          <w:szCs w:val="24"/>
        </w:rPr>
        <w:t>cabo varios</w:t>
      </w:r>
      <w:proofErr w:type="gramEnd"/>
      <w:r w:rsidRPr="00DD37AA">
        <w:rPr>
          <w:rFonts w:asciiTheme="majorHAnsi" w:hAnsiTheme="majorHAnsi"/>
          <w:sz w:val="24"/>
          <w:szCs w:val="24"/>
        </w:rPr>
        <w:t xml:space="preserve"> roles o funciones, tal y como se </w:t>
      </w:r>
      <w:r>
        <w:rPr>
          <w:rFonts w:asciiTheme="majorHAnsi" w:hAnsiTheme="majorHAnsi"/>
          <w:sz w:val="24"/>
          <w:szCs w:val="24"/>
        </w:rPr>
        <w:t>muestra</w:t>
      </w:r>
      <w:r w:rsidRPr="00DD37AA">
        <w:rPr>
          <w:rFonts w:asciiTheme="majorHAnsi" w:hAnsiTheme="majorHAnsi"/>
          <w:sz w:val="24"/>
          <w:szCs w:val="24"/>
        </w:rPr>
        <w:t xml:space="preserve"> en el </w:t>
      </w:r>
      <w:r>
        <w:rPr>
          <w:rFonts w:asciiTheme="majorHAnsi" w:hAnsiTheme="majorHAnsi"/>
          <w:sz w:val="24"/>
          <w:szCs w:val="24"/>
        </w:rPr>
        <w:t>esquema</w:t>
      </w:r>
      <w:r w:rsidRPr="00DD37AA">
        <w:rPr>
          <w:rFonts w:asciiTheme="majorHAnsi" w:hAnsiTheme="majorHAnsi"/>
          <w:sz w:val="24"/>
          <w:szCs w:val="24"/>
        </w:rPr>
        <w:t xml:space="preserve"> que aparece a continuación:</w:t>
      </w: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center"/>
        <w:rPr>
          <w:rFonts w:asciiTheme="majorHAnsi" w:hAnsiTheme="majorHAnsi"/>
          <w:i/>
          <w:sz w:val="24"/>
          <w:szCs w:val="24"/>
        </w:rPr>
      </w:pPr>
      <w:r w:rsidRPr="00DD37AA">
        <w:rPr>
          <w:rFonts w:asciiTheme="majorHAnsi" w:hAnsiTheme="majorHAnsi"/>
          <w:sz w:val="24"/>
          <w:szCs w:val="24"/>
        </w:rPr>
        <w:lastRenderedPageBreak/>
        <w:t xml:space="preserve">Esquema </w:t>
      </w:r>
      <w:r w:rsidRPr="00425FEE">
        <w:rPr>
          <w:rFonts w:asciiTheme="majorHAnsi" w:hAnsiTheme="majorHAnsi"/>
          <w:sz w:val="24"/>
        </w:rPr>
        <w:t>4</w:t>
      </w:r>
      <w:r>
        <w:rPr>
          <w:rFonts w:asciiTheme="majorHAnsi" w:hAnsiTheme="majorHAnsi"/>
          <w:sz w:val="24"/>
          <w:szCs w:val="24"/>
        </w:rPr>
        <w:t>. Roles</w:t>
      </w:r>
      <w:r w:rsidRPr="00DD37AA">
        <w:rPr>
          <w:rFonts w:asciiTheme="majorHAnsi" w:hAnsiTheme="majorHAnsi"/>
          <w:sz w:val="24"/>
          <w:szCs w:val="24"/>
        </w:rPr>
        <w:t xml:space="preserve">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131</w:t>
      </w:r>
    </w:p>
    <w:p w:rsidR="00300914" w:rsidRPr="00DD37AA" w:rsidRDefault="00300914" w:rsidP="00300914">
      <w:pPr>
        <w:spacing w:line="360" w:lineRule="auto"/>
        <w:jc w:val="center"/>
        <w:rPr>
          <w:rFonts w:asciiTheme="majorHAnsi" w:hAnsiTheme="majorHAnsi"/>
          <w:sz w:val="24"/>
          <w:szCs w:val="24"/>
        </w:rPr>
      </w:pPr>
    </w:p>
    <w:p w:rsidR="00300914" w:rsidRPr="00DD37AA" w:rsidRDefault="00300914" w:rsidP="00300914">
      <w:pPr>
        <w:spacing w:line="360" w:lineRule="auto"/>
        <w:jc w:val="center"/>
        <w:rPr>
          <w:rFonts w:asciiTheme="majorHAnsi" w:hAnsiTheme="majorHAnsi"/>
          <w:sz w:val="24"/>
          <w:szCs w:val="24"/>
        </w:rPr>
      </w:pPr>
      <w:r w:rsidRPr="00425FEE">
        <w:rPr>
          <w:rFonts w:asciiTheme="majorHAnsi" w:hAnsiTheme="majorHAnsi"/>
          <w:noProof/>
          <w:sz w:val="24"/>
          <w:szCs w:val="24"/>
        </w:rPr>
        <w:drawing>
          <wp:inline distT="0" distB="0" distL="0" distR="0" wp14:anchorId="7771AE81" wp14:editId="5F407DE0">
            <wp:extent cx="5582093" cy="1807162"/>
            <wp:effectExtent l="0" t="0" r="0" b="317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3499" cy="1807617"/>
                    </a:xfrm>
                    <a:prstGeom prst="rect">
                      <a:avLst/>
                    </a:prstGeom>
                    <a:noFill/>
                    <a:ln>
                      <a:noFill/>
                    </a:ln>
                  </pic:spPr>
                </pic:pic>
              </a:graphicData>
            </a:graphic>
          </wp:inline>
        </w:drawing>
      </w:r>
    </w:p>
    <w:p w:rsidR="00300914" w:rsidRPr="00DD37AA" w:rsidRDefault="00300914" w:rsidP="00300914">
      <w:pPr>
        <w:spacing w:line="360" w:lineRule="auto"/>
        <w:rPr>
          <w:rFonts w:asciiTheme="majorHAnsi" w:hAnsiTheme="majorHAnsi"/>
          <w:sz w:val="20"/>
          <w:szCs w:val="20"/>
        </w:rPr>
      </w:pPr>
      <w:r w:rsidRPr="00DD37AA">
        <w:rPr>
          <w:rFonts w:asciiTheme="majorHAnsi" w:hAnsiTheme="majorHAnsi"/>
          <w:sz w:val="20"/>
          <w:szCs w:val="20"/>
        </w:rPr>
        <w:t xml:space="preserve">Fuente: </w:t>
      </w:r>
      <w:r>
        <w:rPr>
          <w:rFonts w:asciiTheme="majorHAnsi" w:hAnsiTheme="majorHAnsi"/>
          <w:sz w:val="20"/>
          <w:szCs w:val="20"/>
        </w:rPr>
        <w:t>elaboración propia</w:t>
      </w:r>
    </w:p>
    <w:p w:rsidR="00300914" w:rsidRPr="00DD37AA" w:rsidRDefault="00300914" w:rsidP="00300914">
      <w:pPr>
        <w:spacing w:line="360" w:lineRule="auto"/>
        <w:jc w:val="center"/>
        <w:rPr>
          <w:rFonts w:asciiTheme="majorHAnsi" w:hAnsiTheme="majorHAnsi"/>
          <w:sz w:val="20"/>
          <w:szCs w:val="20"/>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3.3. Principios y valores.</w:t>
      </w:r>
    </w:p>
    <w:p w:rsidR="00300914"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El </w:t>
      </w:r>
      <w:r>
        <w:rPr>
          <w:rFonts w:asciiTheme="majorHAnsi" w:hAnsiTheme="majorHAnsi"/>
          <w:sz w:val="24"/>
          <w:szCs w:val="24"/>
        </w:rPr>
        <w:t>esquema</w:t>
      </w:r>
      <w:r w:rsidRPr="00DD37AA">
        <w:rPr>
          <w:rFonts w:asciiTheme="majorHAnsi" w:hAnsiTheme="majorHAnsi"/>
          <w:sz w:val="24"/>
          <w:szCs w:val="24"/>
        </w:rPr>
        <w:t xml:space="preserve"> que prosigue, resultado de las entrevistas aplicadas, muestra claramente cuáles son los principios y valores esenciales</w:t>
      </w:r>
      <w:r>
        <w:rPr>
          <w:rFonts w:asciiTheme="majorHAnsi" w:hAnsiTheme="majorHAnsi"/>
          <w:sz w:val="24"/>
          <w:szCs w:val="24"/>
        </w:rPr>
        <w:t xml:space="preserve"> de los integrantes</w:t>
      </w:r>
      <w:r w:rsidRPr="00DD37AA">
        <w:rPr>
          <w:rFonts w:asciiTheme="majorHAnsi" w:hAnsiTheme="majorHAnsi"/>
          <w:sz w:val="24"/>
          <w:szCs w:val="24"/>
        </w:rPr>
        <w:t xml:space="preserve">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w:t>
      </w:r>
    </w:p>
    <w:p w:rsidR="00300914" w:rsidRDefault="00300914" w:rsidP="00300914">
      <w:pPr>
        <w:spacing w:line="360" w:lineRule="auto"/>
        <w:jc w:val="center"/>
        <w:rPr>
          <w:rFonts w:asciiTheme="majorHAnsi" w:hAnsiTheme="majorHAnsi"/>
          <w:sz w:val="24"/>
          <w:szCs w:val="24"/>
        </w:rPr>
      </w:pPr>
    </w:p>
    <w:p w:rsidR="00300914" w:rsidRPr="00DD37AA" w:rsidRDefault="00300914" w:rsidP="00300914">
      <w:pPr>
        <w:spacing w:line="360" w:lineRule="auto"/>
        <w:jc w:val="center"/>
        <w:rPr>
          <w:rFonts w:asciiTheme="majorHAnsi" w:hAnsiTheme="majorHAnsi"/>
          <w:sz w:val="24"/>
          <w:szCs w:val="24"/>
        </w:rPr>
      </w:pPr>
      <w:r w:rsidRPr="00DD37AA">
        <w:rPr>
          <w:rFonts w:asciiTheme="majorHAnsi" w:hAnsiTheme="majorHAnsi"/>
          <w:sz w:val="24"/>
          <w:szCs w:val="24"/>
        </w:rPr>
        <w:t xml:space="preserve">Esquema </w:t>
      </w:r>
      <w:r>
        <w:rPr>
          <w:rFonts w:asciiTheme="majorHAnsi" w:hAnsiTheme="majorHAnsi"/>
          <w:sz w:val="24"/>
          <w:szCs w:val="24"/>
        </w:rPr>
        <w:t>5. Principios y valores</w:t>
      </w:r>
      <w:r w:rsidRPr="00DD37AA">
        <w:rPr>
          <w:rFonts w:asciiTheme="majorHAnsi" w:hAnsiTheme="majorHAnsi"/>
          <w:sz w:val="24"/>
          <w:szCs w:val="24"/>
        </w:rPr>
        <w:t xml:space="preserve">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131</w:t>
      </w:r>
    </w:p>
    <w:p w:rsidR="00300914" w:rsidRPr="00DD37AA" w:rsidRDefault="00300914" w:rsidP="00300914">
      <w:pPr>
        <w:jc w:val="center"/>
        <w:rPr>
          <w:rFonts w:asciiTheme="majorHAnsi" w:hAnsiTheme="majorHAnsi"/>
          <w:sz w:val="24"/>
          <w:szCs w:val="24"/>
        </w:rPr>
      </w:pPr>
      <w:r w:rsidRPr="00425FEE">
        <w:rPr>
          <w:rFonts w:asciiTheme="majorHAnsi" w:hAnsiTheme="majorHAnsi"/>
          <w:noProof/>
          <w:sz w:val="24"/>
          <w:szCs w:val="24"/>
        </w:rPr>
        <w:drawing>
          <wp:inline distT="0" distB="0" distL="0" distR="0" wp14:anchorId="4829F3AF" wp14:editId="0C765D57">
            <wp:extent cx="4997302" cy="2450689"/>
            <wp:effectExtent l="0" t="0" r="0" b="698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97616" cy="2450843"/>
                    </a:xfrm>
                    <a:prstGeom prst="rect">
                      <a:avLst/>
                    </a:prstGeom>
                    <a:noFill/>
                    <a:ln>
                      <a:noFill/>
                    </a:ln>
                  </pic:spPr>
                </pic:pic>
              </a:graphicData>
            </a:graphic>
          </wp:inline>
        </w:drawing>
      </w:r>
    </w:p>
    <w:p w:rsidR="00300914" w:rsidRPr="00DD37AA" w:rsidRDefault="00300914" w:rsidP="00300914">
      <w:pPr>
        <w:rPr>
          <w:rFonts w:asciiTheme="majorHAnsi" w:hAnsiTheme="majorHAnsi"/>
          <w:sz w:val="20"/>
          <w:szCs w:val="20"/>
        </w:rPr>
      </w:pPr>
      <w:r w:rsidRPr="00DD37AA">
        <w:rPr>
          <w:rFonts w:asciiTheme="majorHAnsi" w:hAnsiTheme="majorHAnsi"/>
          <w:sz w:val="20"/>
          <w:szCs w:val="20"/>
        </w:rPr>
        <w:t xml:space="preserve">Fuente: </w:t>
      </w:r>
      <w:r>
        <w:rPr>
          <w:rFonts w:asciiTheme="majorHAnsi" w:hAnsiTheme="majorHAnsi"/>
          <w:sz w:val="20"/>
          <w:szCs w:val="20"/>
        </w:rPr>
        <w:t>elaboración propia.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L</w:t>
      </w:r>
      <w:r w:rsidRPr="00DD37AA">
        <w:rPr>
          <w:rFonts w:asciiTheme="majorHAnsi" w:hAnsiTheme="majorHAnsi"/>
          <w:sz w:val="24"/>
          <w:szCs w:val="24"/>
        </w:rPr>
        <w:t>os miembros del grupo estudiantil analizado, piensan que la democracia y la horizontalidad son valores rectores para modificar las relaciones de poder entre personas y personas e instituciones, por lo</w:t>
      </w:r>
      <w:r>
        <w:rPr>
          <w:rFonts w:asciiTheme="majorHAnsi" w:hAnsiTheme="majorHAnsi"/>
          <w:sz w:val="24"/>
          <w:szCs w:val="24"/>
        </w:rPr>
        <w:t xml:space="preserve"> cual</w:t>
      </w:r>
      <w:r w:rsidRPr="00DD37AA">
        <w:rPr>
          <w:rFonts w:asciiTheme="majorHAnsi" w:hAnsiTheme="majorHAnsi"/>
          <w:sz w:val="24"/>
          <w:szCs w:val="24"/>
        </w:rPr>
        <w:t xml:space="preserve"> estos se entretejen en su actuar.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Además, al hablar de democracia no se ciñen al concepto de democracia electoral, sino que exploran otras acepciones del término.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Asimismo, consideran que la elección de gobernantes va de la participación y que en una verdadera democracia se permite que organizaciones como la que ellos conforman, ayuden a dejar de reproducir mecanismos de control y sujeción ciega.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En este sentido, el colectivo ha </w:t>
      </w:r>
      <w:r>
        <w:rPr>
          <w:rFonts w:asciiTheme="majorHAnsi" w:hAnsiTheme="majorHAnsi"/>
          <w:sz w:val="24"/>
          <w:szCs w:val="24"/>
        </w:rPr>
        <w:t xml:space="preserve">buscado que se instaure en </w:t>
      </w:r>
      <w:r w:rsidRPr="00DD37AA">
        <w:rPr>
          <w:rFonts w:asciiTheme="majorHAnsi" w:hAnsiTheme="majorHAnsi"/>
          <w:sz w:val="24"/>
          <w:szCs w:val="24"/>
        </w:rPr>
        <w:t>la práctica</w:t>
      </w:r>
      <w:r>
        <w:rPr>
          <w:rFonts w:asciiTheme="majorHAnsi" w:hAnsiTheme="majorHAnsi"/>
          <w:sz w:val="24"/>
          <w:szCs w:val="24"/>
        </w:rPr>
        <w:t xml:space="preserve"> del día a día dinámicas</w:t>
      </w:r>
      <w:r w:rsidRPr="00DD37AA">
        <w:rPr>
          <w:rFonts w:asciiTheme="majorHAnsi" w:hAnsiTheme="majorHAnsi"/>
          <w:sz w:val="24"/>
          <w:szCs w:val="24"/>
        </w:rPr>
        <w:t xml:space="preserve"> caracterizada</w:t>
      </w:r>
      <w:r>
        <w:rPr>
          <w:rFonts w:asciiTheme="majorHAnsi" w:hAnsiTheme="majorHAnsi"/>
          <w:sz w:val="24"/>
          <w:szCs w:val="24"/>
        </w:rPr>
        <w:t>s</w:t>
      </w:r>
      <w:r w:rsidRPr="00DD37AA">
        <w:rPr>
          <w:rFonts w:asciiTheme="majorHAnsi" w:hAnsiTheme="majorHAnsi"/>
          <w:sz w:val="24"/>
          <w:szCs w:val="24"/>
        </w:rPr>
        <w:t xml:space="preserve"> por la horizontalidad, </w:t>
      </w:r>
      <w:r>
        <w:rPr>
          <w:rFonts w:asciiTheme="majorHAnsi" w:hAnsiTheme="majorHAnsi"/>
          <w:sz w:val="24"/>
          <w:szCs w:val="24"/>
        </w:rPr>
        <w:t>exigiendo</w:t>
      </w:r>
      <w:r w:rsidRPr="00DD37AA">
        <w:rPr>
          <w:rFonts w:asciiTheme="majorHAnsi" w:hAnsiTheme="majorHAnsi"/>
          <w:sz w:val="24"/>
          <w:szCs w:val="24"/>
        </w:rPr>
        <w:t xml:space="preserve"> el cese de la corrupció</w:t>
      </w:r>
      <w:r>
        <w:rPr>
          <w:rFonts w:asciiTheme="majorHAnsi" w:hAnsiTheme="majorHAnsi"/>
          <w:sz w:val="24"/>
          <w:szCs w:val="24"/>
        </w:rPr>
        <w:t xml:space="preserve">n, la impunidad y la violencia; </w:t>
      </w:r>
      <w:r w:rsidRPr="00DD37AA">
        <w:rPr>
          <w:rFonts w:asciiTheme="majorHAnsi" w:hAnsiTheme="majorHAnsi"/>
          <w:sz w:val="24"/>
          <w:szCs w:val="24"/>
        </w:rPr>
        <w:t>y a dónde se ve</w:t>
      </w:r>
      <w:r>
        <w:rPr>
          <w:rFonts w:asciiTheme="majorHAnsi" w:hAnsiTheme="majorHAnsi"/>
          <w:sz w:val="24"/>
          <w:szCs w:val="24"/>
        </w:rPr>
        <w:t>a</w:t>
      </w:r>
      <w:r w:rsidRPr="00DD37AA">
        <w:rPr>
          <w:rFonts w:asciiTheme="majorHAnsi" w:hAnsiTheme="majorHAnsi"/>
          <w:sz w:val="24"/>
          <w:szCs w:val="24"/>
        </w:rPr>
        <w:t xml:space="preserve"> al poder cómo una relación en dónde todos los participantes cuentan. </w:t>
      </w:r>
    </w:p>
    <w:p w:rsidR="00300914" w:rsidRPr="00DD37AA" w:rsidRDefault="00300914" w:rsidP="00300914">
      <w:pPr>
        <w:tabs>
          <w:tab w:val="left" w:pos="2500"/>
        </w:tabs>
        <w:spacing w:line="360" w:lineRule="auto"/>
        <w:jc w:val="both"/>
        <w:rPr>
          <w:rFonts w:asciiTheme="majorHAnsi" w:hAnsiTheme="majorHAnsi"/>
          <w:sz w:val="24"/>
          <w:szCs w:val="24"/>
        </w:rPr>
      </w:pPr>
      <w:r>
        <w:rPr>
          <w:rFonts w:asciiTheme="majorHAnsi" w:hAnsiTheme="majorHAnsi"/>
          <w:sz w:val="24"/>
          <w:szCs w:val="24"/>
        </w:rPr>
        <w:tab/>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Uno de los principios que caracteriza al grupo es la intención y esfuerzo continuo por tener una discusión política de lo que está pasando, así como encontrar maneras de hacer más eficiente la participación, denunciar la justicia y hacer escuchar la voz de quienes se encuentran en una situación de vulnerabilidad.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También es un principio </w:t>
      </w:r>
      <w:r>
        <w:rPr>
          <w:rFonts w:asciiTheme="majorHAnsi" w:hAnsiTheme="majorHAnsi"/>
          <w:sz w:val="24"/>
          <w:szCs w:val="24"/>
        </w:rPr>
        <w:t xml:space="preserve">y una pretensión del colectivo </w:t>
      </w:r>
      <w:r w:rsidRPr="00DD37AA">
        <w:rPr>
          <w:rFonts w:asciiTheme="majorHAnsi" w:hAnsiTheme="majorHAnsi"/>
          <w:sz w:val="24"/>
          <w:szCs w:val="24"/>
        </w:rPr>
        <w:t>tratar de mantener un diálogo y escuchar</w:t>
      </w:r>
      <w:r>
        <w:rPr>
          <w:rFonts w:asciiTheme="majorHAnsi" w:hAnsiTheme="majorHAnsi"/>
          <w:sz w:val="24"/>
          <w:szCs w:val="24"/>
        </w:rPr>
        <w:t xml:space="preserve"> las opiniones de todas y todos,</w:t>
      </w:r>
      <w:r w:rsidRPr="00DD37AA">
        <w:rPr>
          <w:rFonts w:asciiTheme="majorHAnsi" w:hAnsiTheme="majorHAnsi"/>
          <w:sz w:val="24"/>
          <w:szCs w:val="24"/>
        </w:rPr>
        <w:t xml:space="preserve"> así como investigar y decidir cuál es la postura que se va a t</w:t>
      </w:r>
      <w:r>
        <w:rPr>
          <w:rFonts w:asciiTheme="majorHAnsi" w:hAnsiTheme="majorHAnsi"/>
          <w:sz w:val="24"/>
          <w:szCs w:val="24"/>
        </w:rPr>
        <w:t>omar respecto de cualquier tema</w:t>
      </w:r>
      <w:r w:rsidRPr="00DD37AA">
        <w:rPr>
          <w:rFonts w:asciiTheme="majorHAnsi" w:hAnsiTheme="majorHAnsi"/>
          <w:sz w:val="24"/>
          <w:szCs w:val="24"/>
        </w:rPr>
        <w:t xml:space="preserve"> antes de emprender cualquier acto.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Uno de los entrevistados, CA, al ser cuestionado sobre cómo caracterizar al colectivo, hablando de principios y valores, menciono: “… lo caracterizaría como un sujeto solidario que al ver una causa injusta, al ver un tema en el que</w:t>
      </w:r>
      <w:r>
        <w:rPr>
          <w:rFonts w:asciiTheme="majorHAnsi" w:hAnsiTheme="majorHAnsi"/>
          <w:sz w:val="24"/>
          <w:szCs w:val="24"/>
        </w:rPr>
        <w:t xml:space="preserve"> le parece relevante participar,</w:t>
      </w:r>
      <w:r w:rsidRPr="00DD37AA">
        <w:rPr>
          <w:rFonts w:asciiTheme="majorHAnsi" w:hAnsiTheme="majorHAnsi"/>
          <w:sz w:val="24"/>
          <w:szCs w:val="24"/>
        </w:rPr>
        <w:t xml:space="preserve"> va a estar allí. Un sujeto que está en permanente construcción, es decir, con una identidad un poco cambiante y con un diálogo permanente. Un sujeto, pacífico. Si </w:t>
      </w:r>
      <w:r w:rsidRPr="00DD747B">
        <w:rPr>
          <w:rFonts w:asciiTheme="majorHAnsi" w:hAnsiTheme="majorHAnsi"/>
          <w:i/>
          <w:sz w:val="24"/>
          <w:szCs w:val="24"/>
        </w:rPr>
        <w:t>131</w:t>
      </w:r>
      <w:r w:rsidRPr="00DD37AA">
        <w:rPr>
          <w:rFonts w:asciiTheme="majorHAnsi" w:hAnsiTheme="majorHAnsi"/>
          <w:sz w:val="24"/>
          <w:szCs w:val="24"/>
        </w:rPr>
        <w:t xml:space="preserve"> es un sujeto pacífico”.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Otros entrevistados, por el contrario, no se mostraron seguros sobre la existencia de principios o valores predominantes. No obstante, mencionaron a la búsqueda de justicia social como una característica o valor que los circunda.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Algo sorpresivo, fue descubrir que para estos estudiantes hay una cuestión afectiva muy im</w:t>
      </w:r>
      <w:r>
        <w:rPr>
          <w:rFonts w:asciiTheme="majorHAnsi" w:hAnsiTheme="majorHAnsi"/>
          <w:sz w:val="24"/>
          <w:szCs w:val="24"/>
        </w:rPr>
        <w:t>portante. Tan es así que GL</w:t>
      </w:r>
      <w:r w:rsidRPr="00DD37AA">
        <w:rPr>
          <w:rFonts w:asciiTheme="majorHAnsi" w:hAnsiTheme="majorHAnsi"/>
          <w:sz w:val="24"/>
          <w:szCs w:val="24"/>
        </w:rPr>
        <w:t xml:space="preserve"> nos comentó que el amor entre ellos es muy fuerte y que “… algo que siempre nos ha movido es intentar ser encuent</w:t>
      </w:r>
      <w:r>
        <w:rPr>
          <w:rFonts w:asciiTheme="majorHAnsi" w:hAnsiTheme="majorHAnsi"/>
          <w:sz w:val="24"/>
          <w:szCs w:val="24"/>
        </w:rPr>
        <w:t>ro con el otro…” O bien, la oposición fehacient</w:t>
      </w:r>
      <w:r w:rsidRPr="00DD37AA">
        <w:rPr>
          <w:rFonts w:asciiTheme="majorHAnsi" w:hAnsiTheme="majorHAnsi"/>
          <w:sz w:val="24"/>
          <w:szCs w:val="24"/>
        </w:rPr>
        <w:t>e</w:t>
      </w:r>
      <w:r>
        <w:rPr>
          <w:rFonts w:asciiTheme="majorHAnsi" w:hAnsiTheme="majorHAnsi"/>
          <w:sz w:val="24"/>
          <w:szCs w:val="24"/>
        </w:rPr>
        <w:t xml:space="preserve"> de los integrantes</w:t>
      </w:r>
      <w:r w:rsidRPr="00DD37AA">
        <w:rPr>
          <w:rFonts w:asciiTheme="majorHAnsi" w:hAnsiTheme="majorHAnsi"/>
          <w:sz w:val="24"/>
          <w:szCs w:val="24"/>
        </w:rPr>
        <w:t xml:space="preserve"> a convertirse en una estructura jerárquica o a institucionalizarse.</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En el colectivo </w:t>
      </w:r>
      <w:r w:rsidRPr="00DD37AA">
        <w:rPr>
          <w:rFonts w:asciiTheme="majorHAnsi" w:hAnsiTheme="majorHAnsi"/>
          <w:sz w:val="24"/>
          <w:szCs w:val="24"/>
        </w:rPr>
        <w:t xml:space="preserve">hay quienes ven a la libertad social, política y de opinión como un valor, así como a la justicia y la solidaridad; entendiendo que las personas debemos de gozar de los mismos derechos y libertades.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La justicia social multicitada, no se ve en términos tan jesuíticos dentro del colectivo, sino como una justicia más apegada a una realidad científica, por tanto, al conocimiento.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Otros alicientes que mueven a estos estudiantes, dejando el conocimiento a un lado, son justamente el amor por las personas y buscar la dignidad en todo, así como el respeto, la honestidad y la justicia.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Sin embargo, los mismos integrantes suelen ser muy autocríticos y severos consigo mismos, lo que los lleva a ser críticos y severos con las autoridades; redundando esta característica del grupo, algunas de las veces, en una necesaria confrontación o en conflicto, el cual es optimizado para redundar en experiencia.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Para concluir este apartado solamente queda decir que</w:t>
      </w:r>
      <w:r w:rsidRPr="00DD37AA">
        <w:rPr>
          <w:rFonts w:asciiTheme="majorHAnsi" w:hAnsiTheme="majorHAnsi"/>
          <w:sz w:val="24"/>
          <w:szCs w:val="24"/>
        </w:rPr>
        <w:t xml:space="preserve"> este colectivo</w:t>
      </w:r>
      <w:r>
        <w:rPr>
          <w:rFonts w:asciiTheme="majorHAnsi" w:hAnsiTheme="majorHAnsi"/>
          <w:sz w:val="24"/>
          <w:szCs w:val="24"/>
        </w:rPr>
        <w:t xml:space="preserve">, </w:t>
      </w:r>
      <w:r w:rsidRPr="00DD37AA">
        <w:rPr>
          <w:rFonts w:asciiTheme="majorHAnsi" w:hAnsiTheme="majorHAnsi"/>
          <w:sz w:val="24"/>
          <w:szCs w:val="24"/>
        </w:rPr>
        <w:t xml:space="preserve">diverso y polifacético, tiene una importante tendencia hacia la emotividad; entendiendo a esta como una capacidad muy particular de descubrir el sentir del otro o de </w:t>
      </w:r>
      <w:r>
        <w:rPr>
          <w:rFonts w:asciiTheme="majorHAnsi" w:hAnsiTheme="majorHAnsi"/>
          <w:sz w:val="24"/>
          <w:szCs w:val="24"/>
        </w:rPr>
        <w:t xml:space="preserve">reconocer a través de la empatía otras situaciones de vida. Precisamente por esto el colectivo, idealista, habla sobre la construcción de nuevas realdades </w:t>
      </w:r>
      <w:r w:rsidRPr="00DD37AA">
        <w:rPr>
          <w:rFonts w:asciiTheme="majorHAnsi" w:hAnsiTheme="majorHAnsi"/>
          <w:sz w:val="24"/>
          <w:szCs w:val="24"/>
        </w:rPr>
        <w:t xml:space="preserve">que motivan a conocer su labor entorno a la comunidad.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3.4. Percepción de autoridades.</w:t>
      </w:r>
    </w:p>
    <w:p w:rsidR="00300914"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Cada persona tiene una percepción di</w:t>
      </w:r>
      <w:r>
        <w:rPr>
          <w:rFonts w:asciiTheme="majorHAnsi" w:hAnsiTheme="majorHAnsi"/>
          <w:sz w:val="24"/>
          <w:szCs w:val="24"/>
        </w:rPr>
        <w:t>stinta</w:t>
      </w:r>
      <w:r w:rsidRPr="00DD37AA">
        <w:rPr>
          <w:rFonts w:asciiTheme="majorHAnsi" w:hAnsiTheme="majorHAnsi"/>
          <w:sz w:val="24"/>
          <w:szCs w:val="24"/>
        </w:rPr>
        <w:t xml:space="preserve"> de la realidad, hay quienes cree</w:t>
      </w:r>
      <w:r>
        <w:rPr>
          <w:rFonts w:asciiTheme="majorHAnsi" w:hAnsiTheme="majorHAnsi"/>
          <w:sz w:val="24"/>
          <w:szCs w:val="24"/>
        </w:rPr>
        <w:t>n algo cómo cierto y quiénes no. Así, puede que algunos hallen razón en identificarse más con la autoridad que otros.</w:t>
      </w:r>
      <w:r w:rsidRPr="00DD37AA">
        <w:rPr>
          <w:rFonts w:asciiTheme="majorHAnsi" w:hAnsiTheme="majorHAnsi"/>
          <w:sz w:val="24"/>
          <w:szCs w:val="24"/>
        </w:rPr>
        <w:t xml:space="preserve"> </w:t>
      </w:r>
      <w:r>
        <w:rPr>
          <w:rFonts w:asciiTheme="majorHAnsi" w:hAnsiTheme="majorHAnsi"/>
          <w:sz w:val="24"/>
          <w:szCs w:val="24"/>
        </w:rPr>
        <w:t>En este sentido,</w:t>
      </w:r>
      <w:r w:rsidRPr="00DD37AA">
        <w:rPr>
          <w:rFonts w:asciiTheme="majorHAnsi" w:hAnsiTheme="majorHAnsi"/>
          <w:sz w:val="24"/>
          <w:szCs w:val="24"/>
        </w:rPr>
        <w:t xml:space="preserve"> las respuestas vertidas por el colectivo</w:t>
      </w:r>
      <w:r>
        <w:rPr>
          <w:rFonts w:asciiTheme="majorHAnsi" w:hAnsiTheme="majorHAnsi"/>
          <w:sz w:val="24"/>
          <w:szCs w:val="24"/>
        </w:rPr>
        <w:t xml:space="preserve"> respecto de </w:t>
      </w:r>
      <w:r>
        <w:rPr>
          <w:rFonts w:asciiTheme="majorHAnsi" w:hAnsiTheme="majorHAnsi"/>
          <w:sz w:val="24"/>
          <w:szCs w:val="24"/>
        </w:rPr>
        <w:lastRenderedPageBreak/>
        <w:t>la percepción de las autoridades, esquematizadas a continuación,</w:t>
      </w:r>
      <w:r w:rsidRPr="00DD37AA">
        <w:rPr>
          <w:rFonts w:asciiTheme="majorHAnsi" w:hAnsiTheme="majorHAnsi"/>
          <w:sz w:val="24"/>
          <w:szCs w:val="24"/>
        </w:rPr>
        <w:t xml:space="preserve"> develan una </w:t>
      </w:r>
      <w:r>
        <w:rPr>
          <w:rFonts w:asciiTheme="majorHAnsi" w:hAnsiTheme="majorHAnsi"/>
          <w:sz w:val="24"/>
          <w:szCs w:val="24"/>
        </w:rPr>
        <w:t>inconformidad latente hacia el gobierno.</w:t>
      </w:r>
    </w:p>
    <w:p w:rsidR="00300914"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center"/>
        <w:rPr>
          <w:rFonts w:asciiTheme="majorHAnsi" w:hAnsiTheme="majorHAnsi"/>
          <w:i/>
          <w:sz w:val="24"/>
          <w:szCs w:val="24"/>
        </w:rPr>
      </w:pPr>
      <w:r w:rsidRPr="00DD37AA">
        <w:rPr>
          <w:rFonts w:asciiTheme="majorHAnsi" w:hAnsiTheme="majorHAnsi"/>
          <w:sz w:val="24"/>
          <w:szCs w:val="24"/>
        </w:rPr>
        <w:t xml:space="preserve">Esquema </w:t>
      </w:r>
      <w:r>
        <w:rPr>
          <w:rFonts w:asciiTheme="majorHAnsi" w:hAnsiTheme="majorHAnsi"/>
          <w:sz w:val="24"/>
          <w:szCs w:val="24"/>
        </w:rPr>
        <w:t>6.  Percepción de autoridades</w:t>
      </w:r>
      <w:r w:rsidRPr="00DD37AA">
        <w:rPr>
          <w:rFonts w:asciiTheme="majorHAnsi" w:hAnsiTheme="majorHAnsi"/>
          <w:sz w:val="24"/>
          <w:szCs w:val="24"/>
        </w:rPr>
        <w:t xml:space="preserve">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131</w:t>
      </w:r>
    </w:p>
    <w:p w:rsidR="00300914" w:rsidRPr="00DD37AA" w:rsidRDefault="00300914" w:rsidP="00300914">
      <w:pPr>
        <w:spacing w:line="360" w:lineRule="auto"/>
        <w:jc w:val="center"/>
        <w:rPr>
          <w:rFonts w:asciiTheme="majorHAnsi" w:hAnsiTheme="majorHAnsi"/>
          <w:sz w:val="24"/>
          <w:szCs w:val="24"/>
        </w:rPr>
      </w:pPr>
    </w:p>
    <w:p w:rsidR="00300914" w:rsidRPr="00DD37AA" w:rsidRDefault="00300914" w:rsidP="00300914">
      <w:pPr>
        <w:spacing w:line="360" w:lineRule="auto"/>
        <w:jc w:val="center"/>
        <w:rPr>
          <w:rFonts w:asciiTheme="majorHAnsi" w:hAnsiTheme="majorHAnsi"/>
          <w:sz w:val="24"/>
          <w:szCs w:val="24"/>
        </w:rPr>
      </w:pPr>
      <w:r w:rsidRPr="00425FEE">
        <w:rPr>
          <w:rFonts w:asciiTheme="majorHAnsi" w:hAnsiTheme="majorHAnsi"/>
          <w:noProof/>
          <w:sz w:val="24"/>
          <w:szCs w:val="24"/>
        </w:rPr>
        <w:drawing>
          <wp:inline distT="0" distB="0" distL="0" distR="0" wp14:anchorId="33E78123" wp14:editId="5351EDD6">
            <wp:extent cx="3859618" cy="2541972"/>
            <wp:effectExtent l="0" t="0" r="762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59392" cy="2541823"/>
                    </a:xfrm>
                    <a:prstGeom prst="rect">
                      <a:avLst/>
                    </a:prstGeom>
                    <a:noFill/>
                    <a:ln>
                      <a:noFill/>
                    </a:ln>
                  </pic:spPr>
                </pic:pic>
              </a:graphicData>
            </a:graphic>
          </wp:inline>
        </w:drawing>
      </w:r>
    </w:p>
    <w:p w:rsidR="00300914" w:rsidRPr="00DD37AA" w:rsidRDefault="00300914" w:rsidP="00300914">
      <w:pPr>
        <w:spacing w:line="360" w:lineRule="auto"/>
        <w:rPr>
          <w:rFonts w:asciiTheme="majorHAnsi" w:hAnsiTheme="majorHAnsi"/>
          <w:sz w:val="20"/>
          <w:szCs w:val="20"/>
        </w:rPr>
      </w:pPr>
      <w:r>
        <w:rPr>
          <w:rFonts w:asciiTheme="majorHAnsi" w:hAnsiTheme="majorHAnsi"/>
          <w:sz w:val="20"/>
          <w:szCs w:val="20"/>
        </w:rPr>
        <w:t>Fuente: elaboración propia.</w:t>
      </w:r>
    </w:p>
    <w:p w:rsidR="00300914" w:rsidRPr="00DD37AA" w:rsidRDefault="00300914" w:rsidP="00300914">
      <w:pPr>
        <w:spacing w:line="360" w:lineRule="auto"/>
        <w:jc w:val="center"/>
        <w:rPr>
          <w:rFonts w:asciiTheme="majorHAnsi" w:hAnsiTheme="majorHAnsi"/>
          <w:sz w:val="20"/>
          <w:szCs w:val="20"/>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Quizá uno de los acontecimientos que llevó a los estudiantes integrantes del colectivo a rechazar a las autoridades, sin obviar en su juicio crítico y consideraciones previas, fue la manifest</w:t>
      </w:r>
      <w:r>
        <w:rPr>
          <w:rFonts w:asciiTheme="majorHAnsi" w:hAnsiTheme="majorHAnsi"/>
          <w:sz w:val="24"/>
          <w:szCs w:val="24"/>
        </w:rPr>
        <w:t>ación originada a fuera del FIL</w:t>
      </w:r>
      <w:r w:rsidRPr="00DD37AA">
        <w:rPr>
          <w:rFonts w:asciiTheme="majorHAnsi" w:hAnsiTheme="majorHAnsi"/>
          <w:sz w:val="24"/>
          <w:szCs w:val="24"/>
        </w:rPr>
        <w:t xml:space="preserve"> el primero de diciembre del 2012, cuando Enrique Peña Nieto tomo protesta de su cargo.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En ese acontecimiento dos de los miembros del grupo estudiantil, así como otros jóvenes, fueron reprimidos por la policía. Fue así que BO, nos comentó que “pues como que a raíz de eso, ya hay como mucho distanciamiento, digamos, con la autoridad local  e inclusive con la federal”</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Y s</w:t>
      </w:r>
      <w:r w:rsidRPr="00DD37AA">
        <w:rPr>
          <w:rFonts w:asciiTheme="majorHAnsi" w:hAnsiTheme="majorHAnsi"/>
          <w:sz w:val="24"/>
          <w:szCs w:val="24"/>
        </w:rPr>
        <w:t xml:space="preserve">i bien, los miembros del colectivo </w:t>
      </w:r>
      <w:r>
        <w:rPr>
          <w:rFonts w:asciiTheme="majorHAnsi" w:hAnsiTheme="majorHAnsi"/>
          <w:sz w:val="24"/>
          <w:szCs w:val="24"/>
        </w:rPr>
        <w:t>no han sido</w:t>
      </w:r>
      <w:r w:rsidRPr="00DD37AA">
        <w:rPr>
          <w:rFonts w:asciiTheme="majorHAnsi" w:hAnsiTheme="majorHAnsi"/>
          <w:sz w:val="24"/>
          <w:szCs w:val="24"/>
        </w:rPr>
        <w:t xml:space="preserve"> reprimidos por las autoridades en otras ocasiones, </w:t>
      </w:r>
      <w:r>
        <w:rPr>
          <w:rFonts w:asciiTheme="majorHAnsi" w:hAnsiTheme="majorHAnsi"/>
          <w:sz w:val="24"/>
          <w:szCs w:val="24"/>
        </w:rPr>
        <w:t>una es suficiente. Además,</w:t>
      </w:r>
      <w:r w:rsidRPr="00DD37AA">
        <w:rPr>
          <w:rFonts w:asciiTheme="majorHAnsi" w:hAnsiTheme="majorHAnsi"/>
          <w:sz w:val="24"/>
          <w:szCs w:val="24"/>
        </w:rPr>
        <w:t xml:space="preserve"> han presenciado la represión de personas que han conocido a lo largo de los años de trabajo y lucha</w:t>
      </w:r>
      <w:r>
        <w:rPr>
          <w:rFonts w:asciiTheme="majorHAnsi" w:hAnsiTheme="majorHAnsi"/>
          <w:sz w:val="24"/>
          <w:szCs w:val="24"/>
        </w:rPr>
        <w:t>, lo que los lleva al rechazo de las autoridades.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lastRenderedPageBreak/>
        <w:t>Su</w:t>
      </w:r>
      <w:r w:rsidRPr="00DD37AA">
        <w:rPr>
          <w:rFonts w:asciiTheme="majorHAnsi" w:hAnsiTheme="majorHAnsi"/>
          <w:sz w:val="24"/>
          <w:szCs w:val="24"/>
        </w:rPr>
        <w:t xml:space="preserve"> descontento también tiene origen en todas las injusticias que han sucedido en el país en los últimos años, por ejemplo: </w:t>
      </w:r>
      <w:proofErr w:type="spellStart"/>
      <w:r w:rsidRPr="00DD37AA">
        <w:rPr>
          <w:rFonts w:asciiTheme="majorHAnsi" w:hAnsiTheme="majorHAnsi"/>
          <w:sz w:val="24"/>
          <w:szCs w:val="24"/>
        </w:rPr>
        <w:t>Ostula</w:t>
      </w:r>
      <w:proofErr w:type="spellEnd"/>
      <w:r w:rsidRPr="00DD37AA">
        <w:rPr>
          <w:rFonts w:asciiTheme="majorHAnsi" w:hAnsiTheme="majorHAnsi"/>
          <w:sz w:val="24"/>
          <w:szCs w:val="24"/>
        </w:rPr>
        <w:t xml:space="preserve">, </w:t>
      </w:r>
      <w:proofErr w:type="spellStart"/>
      <w:r w:rsidRPr="00DD37AA">
        <w:rPr>
          <w:rFonts w:asciiTheme="majorHAnsi" w:hAnsiTheme="majorHAnsi"/>
          <w:sz w:val="24"/>
          <w:szCs w:val="24"/>
        </w:rPr>
        <w:t>Ayotzinapa</w:t>
      </w:r>
      <w:proofErr w:type="spellEnd"/>
      <w:r w:rsidRPr="00DD37AA">
        <w:rPr>
          <w:rFonts w:asciiTheme="majorHAnsi" w:hAnsiTheme="majorHAnsi"/>
          <w:sz w:val="24"/>
          <w:szCs w:val="24"/>
        </w:rPr>
        <w:t xml:space="preserve">, </w:t>
      </w:r>
      <w:proofErr w:type="spellStart"/>
      <w:r w:rsidRPr="00DD37AA">
        <w:rPr>
          <w:rFonts w:asciiTheme="majorHAnsi" w:hAnsiTheme="majorHAnsi"/>
          <w:sz w:val="24"/>
          <w:szCs w:val="24"/>
        </w:rPr>
        <w:t>Tlatlya</w:t>
      </w:r>
      <w:proofErr w:type="spellEnd"/>
      <w:r w:rsidRPr="00DD37AA">
        <w:rPr>
          <w:rFonts w:asciiTheme="majorHAnsi" w:hAnsiTheme="majorHAnsi"/>
          <w:sz w:val="24"/>
          <w:szCs w:val="24"/>
        </w:rPr>
        <w:t>; entendiendo que hay contubernio entre el crimen y las autoridades, y que es casi nula la rendición de cuentas.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Otra cosa </w:t>
      </w:r>
      <w:r w:rsidRPr="00DD37AA">
        <w:rPr>
          <w:rFonts w:asciiTheme="majorHAnsi" w:hAnsiTheme="majorHAnsi"/>
          <w:sz w:val="24"/>
          <w:szCs w:val="24"/>
        </w:rPr>
        <w:t>muy interesante – y que llam</w:t>
      </w:r>
      <w:r>
        <w:rPr>
          <w:rFonts w:asciiTheme="majorHAnsi" w:hAnsiTheme="majorHAnsi"/>
          <w:sz w:val="24"/>
          <w:szCs w:val="24"/>
        </w:rPr>
        <w:t>a la atención – es que ciertos integrantes</w:t>
      </w:r>
      <w:r w:rsidRPr="00DD37AA">
        <w:rPr>
          <w:rFonts w:asciiTheme="majorHAnsi" w:hAnsiTheme="majorHAnsi"/>
          <w:sz w:val="24"/>
          <w:szCs w:val="24"/>
        </w:rPr>
        <w:t>, con el cambio de gobierno a nivel local, quedaron a la expectativa sobre la posibil</w:t>
      </w:r>
      <w:r>
        <w:rPr>
          <w:rFonts w:asciiTheme="majorHAnsi" w:hAnsiTheme="majorHAnsi"/>
          <w:sz w:val="24"/>
          <w:szCs w:val="24"/>
        </w:rPr>
        <w:t>idad de nuevas formas de gobernar</w:t>
      </w:r>
      <w:r w:rsidRPr="00DD37AA">
        <w:rPr>
          <w:rFonts w:asciiTheme="majorHAnsi" w:hAnsiTheme="majorHAnsi"/>
          <w:sz w:val="24"/>
          <w:szCs w:val="24"/>
        </w:rPr>
        <w:t>. Tan es así, que uno de sus integrantes decidió colaborar e</w:t>
      </w:r>
      <w:r>
        <w:rPr>
          <w:rFonts w:asciiTheme="majorHAnsi" w:hAnsiTheme="majorHAnsi"/>
          <w:sz w:val="24"/>
          <w:szCs w:val="24"/>
        </w:rPr>
        <w:t>n una dependencia gubernamental.</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Es justo señalar que quien tomó esta decisión, nos comentó que “…obviamente si hay una mala actuación por parte de la autoridad local, la que sea… la crítica va a ser inclusive hacia mí misma dependencia, donde yo estoy trabajando…no puedo ser ciego ni sordo ante los malos manejos, independientemente si es en el área donde yo estoy trabajando.”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Sin embargo,</w:t>
      </w:r>
      <w:r w:rsidRPr="00DD37AA">
        <w:rPr>
          <w:rFonts w:asciiTheme="majorHAnsi" w:hAnsiTheme="majorHAnsi"/>
          <w:sz w:val="24"/>
          <w:szCs w:val="24"/>
        </w:rPr>
        <w:t xml:space="preserve"> el colectivo considera que es muy temprano para sacar conjeturas</w:t>
      </w:r>
      <w:r>
        <w:rPr>
          <w:rFonts w:asciiTheme="majorHAnsi" w:hAnsiTheme="majorHAnsi"/>
          <w:sz w:val="24"/>
          <w:szCs w:val="24"/>
        </w:rPr>
        <w:t xml:space="preserve">, por tanto, permanece </w:t>
      </w:r>
      <w:r w:rsidRPr="00DD37AA">
        <w:rPr>
          <w:rFonts w:asciiTheme="majorHAnsi" w:hAnsiTheme="majorHAnsi"/>
          <w:sz w:val="24"/>
          <w:szCs w:val="24"/>
        </w:rPr>
        <w:t>a la espera de que va resultar con el cambio de administración</w:t>
      </w:r>
      <w:r>
        <w:rPr>
          <w:rFonts w:asciiTheme="majorHAnsi" w:hAnsiTheme="majorHAnsi"/>
          <w:sz w:val="24"/>
          <w:szCs w:val="24"/>
        </w:rPr>
        <w:t xml:space="preserve"> y ha</w:t>
      </w:r>
      <w:r w:rsidRPr="00DD37AA">
        <w:rPr>
          <w:rFonts w:asciiTheme="majorHAnsi" w:hAnsiTheme="majorHAnsi"/>
          <w:sz w:val="24"/>
          <w:szCs w:val="24"/>
        </w:rPr>
        <w:t xml:space="preserve"> resuelto seguir con una postura crític</w:t>
      </w:r>
      <w:r>
        <w:rPr>
          <w:rFonts w:asciiTheme="majorHAnsi" w:hAnsiTheme="majorHAnsi"/>
          <w:sz w:val="24"/>
          <w:szCs w:val="24"/>
        </w:rPr>
        <w:t>a, sin preferencias y</w:t>
      </w:r>
      <w:r w:rsidRPr="00DD37AA">
        <w:rPr>
          <w:rFonts w:asciiTheme="majorHAnsi" w:hAnsiTheme="majorHAnsi"/>
          <w:sz w:val="24"/>
          <w:szCs w:val="24"/>
        </w:rPr>
        <w:t xml:space="preserve"> manteniéndose como apartidista.</w:t>
      </w:r>
    </w:p>
    <w:p w:rsidR="00300914" w:rsidRPr="00DD37AA" w:rsidRDefault="00300914" w:rsidP="00300914">
      <w:pPr>
        <w:tabs>
          <w:tab w:val="left" w:pos="7926"/>
        </w:tabs>
        <w:spacing w:line="360" w:lineRule="auto"/>
        <w:jc w:val="both"/>
        <w:rPr>
          <w:rFonts w:asciiTheme="majorHAnsi" w:hAnsiTheme="majorHAnsi"/>
          <w:sz w:val="24"/>
          <w:szCs w:val="24"/>
        </w:rPr>
      </w:pPr>
      <w:r>
        <w:rPr>
          <w:rFonts w:asciiTheme="majorHAnsi" w:hAnsiTheme="majorHAnsi"/>
          <w:sz w:val="24"/>
          <w:szCs w:val="24"/>
        </w:rPr>
        <w:tab/>
      </w: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El colectivo no</w:t>
      </w:r>
      <w:r w:rsidRPr="00DD37AA">
        <w:rPr>
          <w:rFonts w:asciiTheme="majorHAnsi" w:hAnsiTheme="majorHAnsi"/>
          <w:sz w:val="24"/>
          <w:szCs w:val="24"/>
        </w:rPr>
        <w:t xml:space="preserve"> está de acuerdo </w:t>
      </w:r>
      <w:r>
        <w:rPr>
          <w:rFonts w:asciiTheme="majorHAnsi" w:hAnsiTheme="majorHAnsi"/>
          <w:sz w:val="24"/>
          <w:szCs w:val="24"/>
        </w:rPr>
        <w:t xml:space="preserve">ni con las autoridades a nivel estatal ni </w:t>
      </w:r>
      <w:r w:rsidRPr="00DD37AA">
        <w:rPr>
          <w:rFonts w:asciiTheme="majorHAnsi" w:hAnsiTheme="majorHAnsi"/>
          <w:sz w:val="24"/>
          <w:szCs w:val="24"/>
        </w:rPr>
        <w:t xml:space="preserve">con las autoridades a </w:t>
      </w:r>
      <w:r>
        <w:rPr>
          <w:rFonts w:asciiTheme="majorHAnsi" w:hAnsiTheme="majorHAnsi"/>
          <w:sz w:val="24"/>
          <w:szCs w:val="24"/>
        </w:rPr>
        <w:t>nivel federal</w:t>
      </w:r>
      <w:r w:rsidRPr="00DD37AA">
        <w:rPr>
          <w:rFonts w:asciiTheme="majorHAnsi" w:hAnsiTheme="majorHAnsi"/>
          <w:sz w:val="24"/>
          <w:szCs w:val="24"/>
        </w:rPr>
        <w:t>. Se muestra abiertamente en contra de la manera en que se lleva a cabo la administración de Aristóteles Sandoval y, como nos lo hizo saber FR, “nace siendo abierta y yo dirí</w:t>
      </w:r>
      <w:r>
        <w:rPr>
          <w:rFonts w:asciiTheme="majorHAnsi" w:hAnsiTheme="majorHAnsi"/>
          <w:sz w:val="24"/>
          <w:szCs w:val="24"/>
        </w:rPr>
        <w:t xml:space="preserve">a virulentamente </w:t>
      </w:r>
      <w:proofErr w:type="spellStart"/>
      <w:r>
        <w:rPr>
          <w:rFonts w:asciiTheme="majorHAnsi" w:hAnsiTheme="majorHAnsi"/>
          <w:sz w:val="24"/>
          <w:szCs w:val="24"/>
        </w:rPr>
        <w:t>antipriista</w:t>
      </w:r>
      <w:proofErr w:type="spellEnd"/>
      <w:r>
        <w:rPr>
          <w:rFonts w:asciiTheme="majorHAnsi" w:hAnsiTheme="majorHAnsi"/>
          <w:sz w:val="24"/>
          <w:szCs w:val="24"/>
        </w:rPr>
        <w:t xml:space="preserve">”. </w:t>
      </w:r>
      <w:r w:rsidRPr="00DD37AA">
        <w:rPr>
          <w:rFonts w:asciiTheme="majorHAnsi" w:hAnsiTheme="majorHAnsi"/>
          <w:sz w:val="24"/>
          <w:szCs w:val="24"/>
        </w:rPr>
        <w:t xml:space="preserve">Esto último, diríamos, consecuencia directa de la caracterización del priismo como la expresión más autoritaria del sistema político mexicano. </w:t>
      </w:r>
    </w:p>
    <w:p w:rsidR="00300914"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Esta consideración ceso</w:t>
      </w:r>
      <w:r w:rsidRPr="00DD37AA">
        <w:rPr>
          <w:rFonts w:asciiTheme="majorHAnsi" w:hAnsiTheme="majorHAnsi"/>
          <w:sz w:val="24"/>
          <w:szCs w:val="24"/>
        </w:rPr>
        <w:t xml:space="preserve"> una vez que el colectivo hubo cobrado fuerza</w:t>
      </w:r>
      <w:r>
        <w:rPr>
          <w:rFonts w:asciiTheme="majorHAnsi" w:hAnsiTheme="majorHAnsi"/>
          <w:sz w:val="24"/>
          <w:szCs w:val="24"/>
        </w:rPr>
        <w:t xml:space="preserve">, por lo cual, sus integrantes comenzaron a </w:t>
      </w:r>
      <w:r w:rsidRPr="00DD37AA">
        <w:rPr>
          <w:rFonts w:asciiTheme="majorHAnsi" w:hAnsiTheme="majorHAnsi"/>
          <w:sz w:val="24"/>
          <w:szCs w:val="24"/>
        </w:rPr>
        <w:t xml:space="preserve">ver al priismo simplemente como un obstáculo para la existencia de una democracia real.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Otro aspecto importante que surgió al analizar las entrevistas, fue descubrir que la postura respecto de las autoridades es muy diversa. Hay quienes se declaran </w:t>
      </w:r>
      <w:r w:rsidRPr="00DD37AA">
        <w:rPr>
          <w:rFonts w:asciiTheme="majorHAnsi" w:hAnsiTheme="majorHAnsi"/>
          <w:sz w:val="24"/>
          <w:szCs w:val="24"/>
        </w:rPr>
        <w:lastRenderedPageBreak/>
        <w:t xml:space="preserve">abiertamente en contra de cualquier autoridad, quienes temen a la autoridad, quienes consideran posible un cambio, y quienes no se fían de las autoridades y consideran que se tiene que hacer política fuera de las instituciones, siendo críticos con los políticos y con la manera en que se hace política en el país.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Así,</w:t>
      </w:r>
      <w:r>
        <w:rPr>
          <w:rFonts w:asciiTheme="majorHAnsi" w:hAnsiTheme="majorHAnsi"/>
          <w:sz w:val="24"/>
          <w:szCs w:val="24"/>
        </w:rPr>
        <w:t xml:space="preserve"> también,</w:t>
      </w:r>
      <w:r w:rsidRPr="00DD37AA">
        <w:rPr>
          <w:rFonts w:asciiTheme="majorHAnsi" w:hAnsiTheme="majorHAnsi"/>
          <w:sz w:val="24"/>
          <w:szCs w:val="24"/>
        </w:rPr>
        <w:t xml:space="preserve"> hubo quien afirmo que el colectivo desde sus inicios protesto esencial e inicialmente contra Enrique Peña Nieto. Sin embargo, actualmente, ya no se considera que Enrique Peña Nieto sea el causante de todos los males que aquejan a los mexicanos, sino que es una estructura la que ha propiciado el panorama nacional y a la cual debe de criticarse: la estructura de participación política a través de partidos.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En este sentido DJ nos comenta: “…hay una crítica fuerte…al sistema de partidos, por el tema de cómo ha secuestrado lo público, en pos de lo privado”.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Por su parte, GL, quien estuvo muy cerca de las campañas electorales del 2012, al trabajar para una compañí</w:t>
      </w:r>
      <w:r>
        <w:rPr>
          <w:rFonts w:asciiTheme="majorHAnsi" w:hAnsiTheme="majorHAnsi"/>
          <w:sz w:val="24"/>
          <w:szCs w:val="24"/>
        </w:rPr>
        <w:t>a de Web Marketing que participó</w:t>
      </w:r>
      <w:r w:rsidRPr="00DD37AA">
        <w:rPr>
          <w:rFonts w:asciiTheme="majorHAnsi" w:hAnsiTheme="majorHAnsi"/>
          <w:sz w:val="24"/>
          <w:szCs w:val="24"/>
        </w:rPr>
        <w:t xml:space="preserve"> en las mismas, nos comentó que el sistema de partidos no es real, sino que los</w:t>
      </w:r>
      <w:r>
        <w:rPr>
          <w:rFonts w:asciiTheme="majorHAnsi" w:hAnsiTheme="majorHAnsi"/>
          <w:sz w:val="24"/>
          <w:szCs w:val="24"/>
        </w:rPr>
        <w:t xml:space="preserve"> partidos van de generar marcas muy buenas y redituables</w:t>
      </w:r>
      <w:r w:rsidRPr="00DD37AA">
        <w:rPr>
          <w:rFonts w:asciiTheme="majorHAnsi" w:hAnsiTheme="majorHAnsi"/>
          <w:sz w:val="24"/>
          <w:szCs w:val="24"/>
        </w:rPr>
        <w:t xml:space="preserve"> que cumplen con ciertos intereses sociales, pero al final de cuentas marcas. Es decir, es su parecer que la política se trata únicamente de </w:t>
      </w:r>
      <w:proofErr w:type="spellStart"/>
      <w:r w:rsidRPr="00DD37AA">
        <w:rPr>
          <w:rFonts w:asciiTheme="majorHAnsi" w:hAnsiTheme="majorHAnsi"/>
          <w:i/>
          <w:sz w:val="24"/>
          <w:szCs w:val="24"/>
        </w:rPr>
        <w:t>socialmarketing</w:t>
      </w:r>
      <w:proofErr w:type="spellEnd"/>
      <w:r w:rsidRPr="00DD37AA">
        <w:rPr>
          <w:rFonts w:asciiTheme="majorHAnsi" w:hAnsiTheme="majorHAnsi"/>
          <w:i/>
          <w:sz w:val="24"/>
          <w:szCs w:val="24"/>
        </w:rPr>
        <w:t>.</w:t>
      </w: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En resumidas cuentas – y pese a que no se pueda decir de manera taxativa que haya una postura grupal – el colectivo, es de la idea que el gobierno federal no voltea a ver a los ciudadanos y que los gobiernos estatal y local incumplen con sus gobernados. Inclusive hay quienes, como GL, no se quedan allí y llaman a quienes conforman al gobierno federal asesinos que se han “dedicado a generar procesos de despojo, de destrucción y de represión, como nunca antes se había visto”.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3.5. Condiciones para la acción.</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¿Qué es lo que motiva a alguien a actuar? ¿Impulso, instinto, emoción? No importando cual se la respuesta, está claro que cada quien construye sus piensos, sentimientos y deseos, y que si una persona entiende la importancia del reconocimiento del otro, </w:t>
      </w:r>
      <w:r w:rsidRPr="00DD37AA">
        <w:rPr>
          <w:rFonts w:asciiTheme="majorHAnsi" w:hAnsiTheme="majorHAnsi"/>
          <w:sz w:val="24"/>
          <w:szCs w:val="24"/>
        </w:rPr>
        <w:lastRenderedPageBreak/>
        <w:t>considerará necesario reaccionar y movilizarse cuando se presenten terceros que lo único que buscan es aprovecharse de los demás.</w:t>
      </w:r>
    </w:p>
    <w:p w:rsidR="00300914" w:rsidRPr="00DD37AA"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En este sentido, es que los estudiantes del colectivo se han movilizado en el panorama nacional, aportando desde su condición y concepción de vida herramientas para cambiar lo que les molesta e incómoda. Así, presentaremos cuales son las condiciones para la acción del colectivo en dicho contexto, </w:t>
      </w:r>
      <w:r>
        <w:rPr>
          <w:rFonts w:asciiTheme="majorHAnsi" w:hAnsiTheme="majorHAnsi"/>
          <w:sz w:val="24"/>
          <w:szCs w:val="24"/>
        </w:rPr>
        <w:t>tal y cómo se observa en el esquema</w:t>
      </w:r>
      <w:r w:rsidRPr="00DD37AA">
        <w:rPr>
          <w:rFonts w:asciiTheme="majorHAnsi" w:hAnsiTheme="majorHAnsi"/>
          <w:sz w:val="24"/>
          <w:szCs w:val="24"/>
        </w:rPr>
        <w:t xml:space="preserve"> que aparece a continuación y en los párrafos subsecuentes:  </w:t>
      </w:r>
    </w:p>
    <w:p w:rsidR="00300914"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center"/>
        <w:rPr>
          <w:rFonts w:asciiTheme="majorHAnsi" w:hAnsiTheme="majorHAnsi"/>
          <w:sz w:val="24"/>
          <w:szCs w:val="24"/>
        </w:rPr>
      </w:pPr>
      <w:r w:rsidRPr="00DD37AA">
        <w:rPr>
          <w:rFonts w:asciiTheme="majorHAnsi" w:hAnsiTheme="majorHAnsi"/>
          <w:sz w:val="24"/>
          <w:szCs w:val="24"/>
        </w:rPr>
        <w:t xml:space="preserve">Esquema </w:t>
      </w:r>
      <w:r>
        <w:rPr>
          <w:rFonts w:asciiTheme="majorHAnsi" w:hAnsiTheme="majorHAnsi"/>
          <w:sz w:val="24"/>
          <w:szCs w:val="24"/>
        </w:rPr>
        <w:t>7. Condiciones para la acción</w:t>
      </w:r>
      <w:r w:rsidRPr="00DD37AA">
        <w:rPr>
          <w:rFonts w:asciiTheme="majorHAnsi" w:hAnsiTheme="majorHAnsi"/>
          <w:sz w:val="24"/>
          <w:szCs w:val="24"/>
        </w:rPr>
        <w:t xml:space="preserve">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131</w:t>
      </w:r>
    </w:p>
    <w:p w:rsidR="00300914" w:rsidRPr="00DD37AA" w:rsidRDefault="00300914" w:rsidP="00300914">
      <w:pPr>
        <w:spacing w:line="360" w:lineRule="auto"/>
        <w:jc w:val="center"/>
        <w:rPr>
          <w:rFonts w:asciiTheme="majorHAnsi" w:hAnsiTheme="majorHAnsi"/>
          <w:noProof/>
          <w:sz w:val="24"/>
          <w:szCs w:val="24"/>
        </w:rPr>
      </w:pPr>
    </w:p>
    <w:p w:rsidR="00300914" w:rsidRPr="00DD37AA" w:rsidRDefault="00300914" w:rsidP="00300914">
      <w:pPr>
        <w:spacing w:line="360" w:lineRule="auto"/>
        <w:jc w:val="center"/>
        <w:rPr>
          <w:rFonts w:asciiTheme="majorHAnsi" w:hAnsiTheme="majorHAnsi"/>
          <w:sz w:val="24"/>
          <w:szCs w:val="24"/>
        </w:rPr>
      </w:pPr>
      <w:r w:rsidRPr="00425FEE">
        <w:rPr>
          <w:rFonts w:asciiTheme="majorHAnsi" w:hAnsiTheme="majorHAnsi"/>
          <w:noProof/>
          <w:sz w:val="24"/>
          <w:szCs w:val="24"/>
        </w:rPr>
        <w:drawing>
          <wp:inline distT="0" distB="0" distL="0" distR="0" wp14:anchorId="091E0795" wp14:editId="601594A0">
            <wp:extent cx="4731488" cy="2265914"/>
            <wp:effectExtent l="0" t="0" r="0" b="127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31745" cy="2266037"/>
                    </a:xfrm>
                    <a:prstGeom prst="rect">
                      <a:avLst/>
                    </a:prstGeom>
                    <a:noFill/>
                    <a:ln>
                      <a:noFill/>
                    </a:ln>
                  </pic:spPr>
                </pic:pic>
              </a:graphicData>
            </a:graphic>
          </wp:inline>
        </w:drawing>
      </w:r>
    </w:p>
    <w:p w:rsidR="00300914" w:rsidRPr="00DD37AA" w:rsidRDefault="00300914" w:rsidP="00300914">
      <w:pPr>
        <w:spacing w:line="360" w:lineRule="auto"/>
        <w:rPr>
          <w:rFonts w:asciiTheme="majorHAnsi" w:hAnsiTheme="majorHAnsi"/>
          <w:sz w:val="20"/>
          <w:szCs w:val="20"/>
        </w:rPr>
      </w:pPr>
      <w:r>
        <w:rPr>
          <w:rFonts w:asciiTheme="majorHAnsi" w:hAnsiTheme="majorHAnsi"/>
          <w:sz w:val="20"/>
          <w:szCs w:val="20"/>
        </w:rPr>
        <w:t>Fuente: elaboración propia.</w:t>
      </w:r>
    </w:p>
    <w:p w:rsidR="00300914" w:rsidRPr="00DD37AA" w:rsidRDefault="00300914" w:rsidP="00300914">
      <w:pPr>
        <w:spacing w:line="360" w:lineRule="auto"/>
        <w:jc w:val="center"/>
        <w:rPr>
          <w:rFonts w:asciiTheme="majorHAnsi" w:hAnsiTheme="majorHAnsi"/>
          <w:sz w:val="20"/>
          <w:szCs w:val="20"/>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Uno de los factores que llevo a la movilización fue la conciencia social que tienen </w:t>
      </w:r>
      <w:r>
        <w:rPr>
          <w:rFonts w:asciiTheme="majorHAnsi" w:hAnsiTheme="majorHAnsi"/>
          <w:sz w:val="24"/>
          <w:szCs w:val="24"/>
        </w:rPr>
        <w:t>los integrantes del colectivo, e</w:t>
      </w:r>
      <w:r w:rsidRPr="00DD37AA">
        <w:rPr>
          <w:rFonts w:asciiTheme="majorHAnsi" w:hAnsiTheme="majorHAnsi"/>
          <w:sz w:val="24"/>
          <w:szCs w:val="24"/>
        </w:rPr>
        <w:t>s decir, el interesarse en los acontecimientos que ocurren ta</w:t>
      </w:r>
      <w:r>
        <w:rPr>
          <w:rFonts w:asciiTheme="majorHAnsi" w:hAnsiTheme="majorHAnsi"/>
          <w:sz w:val="24"/>
          <w:szCs w:val="24"/>
        </w:rPr>
        <w:t>nto a nivel local como nacional</w:t>
      </w:r>
      <w:r w:rsidRPr="00DD37AA">
        <w:rPr>
          <w:rFonts w:asciiTheme="majorHAnsi" w:hAnsiTheme="majorHAnsi"/>
          <w:sz w:val="24"/>
          <w:szCs w:val="24"/>
        </w:rPr>
        <w:t xml:space="preserve"> derivó del involucramiento – que preocupa y conmueve – de quienes sufren y se gastan la vida luchando por condiciones de vida a</w:t>
      </w:r>
      <w:r>
        <w:rPr>
          <w:rFonts w:asciiTheme="majorHAnsi" w:hAnsiTheme="majorHAnsi"/>
          <w:sz w:val="24"/>
          <w:szCs w:val="24"/>
        </w:rPr>
        <w:t>ceptables</w:t>
      </w:r>
      <w:r w:rsidRPr="00DD37AA">
        <w:rPr>
          <w:rFonts w:asciiTheme="majorHAnsi" w:hAnsiTheme="majorHAnsi"/>
          <w:sz w:val="24"/>
          <w:szCs w:val="24"/>
        </w:rPr>
        <w:t xml:space="preserve"> que dignifiquen al ser humano.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Otra condición para la acción fue el crear un espacio de dialogo que no existía, para que los alumnos pudieran externar su hartazgo y tener un punto de encuentro para manifestar ideas.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 xml:space="preserve">O bien, la imposición de ciertas reformas estructurales </w:t>
      </w:r>
      <w:r>
        <w:rPr>
          <w:rFonts w:asciiTheme="majorHAnsi" w:hAnsiTheme="majorHAnsi"/>
          <w:sz w:val="24"/>
          <w:szCs w:val="24"/>
        </w:rPr>
        <w:t xml:space="preserve">por parte de las autoridades </w:t>
      </w:r>
      <w:r w:rsidRPr="00DD37AA">
        <w:rPr>
          <w:rFonts w:asciiTheme="majorHAnsi" w:hAnsiTheme="majorHAnsi"/>
          <w:sz w:val="24"/>
          <w:szCs w:val="24"/>
        </w:rPr>
        <w:t>sin consultarle a la ciudadanía cuáles eran las postu</w:t>
      </w:r>
      <w:r>
        <w:rPr>
          <w:rFonts w:asciiTheme="majorHAnsi" w:hAnsiTheme="majorHAnsi"/>
          <w:sz w:val="24"/>
          <w:szCs w:val="24"/>
        </w:rPr>
        <w:t>ras u opiniones prevalecientes,</w:t>
      </w:r>
      <w:r w:rsidRPr="00DD37AA">
        <w:rPr>
          <w:rFonts w:asciiTheme="majorHAnsi" w:hAnsiTheme="majorHAnsi"/>
          <w:sz w:val="24"/>
          <w:szCs w:val="24"/>
        </w:rPr>
        <w:t xml:space="preserve"> que significó un act</w:t>
      </w:r>
      <w:r>
        <w:rPr>
          <w:rFonts w:asciiTheme="majorHAnsi" w:hAnsiTheme="majorHAnsi"/>
          <w:sz w:val="24"/>
          <w:szCs w:val="24"/>
        </w:rPr>
        <w:t xml:space="preserve">uar arbitrario y prepotente, y que </w:t>
      </w:r>
      <w:r w:rsidRPr="00DD37AA">
        <w:rPr>
          <w:rFonts w:asciiTheme="majorHAnsi" w:hAnsiTheme="majorHAnsi"/>
          <w:sz w:val="24"/>
          <w:szCs w:val="24"/>
        </w:rPr>
        <w:t>excluyó la posibilidad de const</w:t>
      </w:r>
      <w:r>
        <w:rPr>
          <w:rFonts w:asciiTheme="majorHAnsi" w:hAnsiTheme="majorHAnsi"/>
          <w:sz w:val="24"/>
          <w:szCs w:val="24"/>
        </w:rPr>
        <w:t>ruir una realidad a dónde se pu</w:t>
      </w:r>
      <w:r w:rsidRPr="00DD37AA">
        <w:rPr>
          <w:rFonts w:asciiTheme="majorHAnsi" w:hAnsiTheme="majorHAnsi"/>
          <w:sz w:val="24"/>
          <w:szCs w:val="24"/>
        </w:rPr>
        <w:t>diera convivir de manera soberana e igualitaria.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Tristemente, quienes integran el colectivo se dieron cuenta que el Estado Mexicano es omiso en muchos aspectos: tanto en la protección de los </w:t>
      </w:r>
      <w:r>
        <w:rPr>
          <w:rFonts w:asciiTheme="majorHAnsi" w:hAnsiTheme="majorHAnsi"/>
          <w:sz w:val="24"/>
          <w:szCs w:val="24"/>
        </w:rPr>
        <w:t>Derechos Humanos</w:t>
      </w:r>
      <w:r w:rsidRPr="00DD37AA">
        <w:rPr>
          <w:rFonts w:asciiTheme="majorHAnsi" w:hAnsiTheme="majorHAnsi"/>
          <w:sz w:val="24"/>
          <w:szCs w:val="24"/>
        </w:rPr>
        <w:t>, como en la persecución</w:t>
      </w:r>
      <w:r>
        <w:rPr>
          <w:rFonts w:asciiTheme="majorHAnsi" w:hAnsiTheme="majorHAnsi"/>
          <w:sz w:val="24"/>
          <w:szCs w:val="24"/>
        </w:rPr>
        <w:t xml:space="preserve"> y sanción de los responsables.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C</w:t>
      </w:r>
      <w:r w:rsidRPr="00DD37AA">
        <w:rPr>
          <w:rFonts w:asciiTheme="majorHAnsi" w:hAnsiTheme="majorHAnsi"/>
          <w:sz w:val="24"/>
          <w:szCs w:val="24"/>
        </w:rPr>
        <w:t>ayeron en la cuenta de que la inseguridad, el desamparo</w:t>
      </w:r>
      <w:r>
        <w:rPr>
          <w:rFonts w:asciiTheme="majorHAnsi" w:hAnsiTheme="majorHAnsi"/>
          <w:sz w:val="24"/>
          <w:szCs w:val="24"/>
        </w:rPr>
        <w:t xml:space="preserve"> y la desgracia en nuestro país</w:t>
      </w:r>
      <w:r w:rsidRPr="00DD37AA">
        <w:rPr>
          <w:rFonts w:asciiTheme="majorHAnsi" w:hAnsiTheme="majorHAnsi"/>
          <w:sz w:val="24"/>
          <w:szCs w:val="24"/>
        </w:rPr>
        <w:t xml:space="preserve"> no son cuestiones que solamente ocurren en ciertos estados, sino que </w:t>
      </w:r>
      <w:r>
        <w:rPr>
          <w:rFonts w:asciiTheme="majorHAnsi" w:hAnsiTheme="majorHAnsi"/>
          <w:sz w:val="24"/>
          <w:szCs w:val="24"/>
        </w:rPr>
        <w:t>en todo</w:t>
      </w:r>
      <w:r w:rsidRPr="00DD37AA">
        <w:rPr>
          <w:rFonts w:asciiTheme="majorHAnsi" w:hAnsiTheme="majorHAnsi"/>
          <w:sz w:val="24"/>
          <w:szCs w:val="24"/>
        </w:rPr>
        <w:t xml:space="preserve"> </w:t>
      </w:r>
      <w:r>
        <w:rPr>
          <w:rFonts w:asciiTheme="majorHAnsi" w:hAnsiTheme="majorHAnsi"/>
          <w:sz w:val="24"/>
          <w:szCs w:val="24"/>
        </w:rPr>
        <w:t>el territorio.</w:t>
      </w: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Los estudiantes tuvieron oportun</w:t>
      </w:r>
      <w:r>
        <w:rPr>
          <w:rFonts w:asciiTheme="majorHAnsi" w:hAnsiTheme="majorHAnsi"/>
          <w:sz w:val="24"/>
          <w:szCs w:val="24"/>
        </w:rPr>
        <w:t xml:space="preserve">idad de convivir con familias y </w:t>
      </w:r>
      <w:r w:rsidRPr="00DD37AA">
        <w:rPr>
          <w:rFonts w:asciiTheme="majorHAnsi" w:hAnsiTheme="majorHAnsi"/>
          <w:sz w:val="24"/>
          <w:szCs w:val="24"/>
        </w:rPr>
        <w:t xml:space="preserve">afectados, que ya pasaron a formar </w:t>
      </w:r>
      <w:r>
        <w:rPr>
          <w:rFonts w:asciiTheme="majorHAnsi" w:hAnsiTheme="majorHAnsi"/>
          <w:sz w:val="24"/>
          <w:szCs w:val="24"/>
        </w:rPr>
        <w:t>parte de su propio entorno. Por tanto</w:t>
      </w:r>
      <w:r w:rsidRPr="00DD37AA">
        <w:rPr>
          <w:rFonts w:asciiTheme="majorHAnsi" w:hAnsiTheme="majorHAnsi"/>
          <w:sz w:val="24"/>
          <w:szCs w:val="24"/>
        </w:rPr>
        <w:t xml:space="preserve">, sus acciones apelan a sus propios sentimientos y a que les duele lo que pasa.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Desde un inicio los integrantes del colectivo, quisieron movilizar a la universidad al considerarla un punto estratégico de donde salen grandes cosas</w:t>
      </w:r>
      <w:r>
        <w:rPr>
          <w:rFonts w:asciiTheme="majorHAnsi" w:hAnsiTheme="majorHAnsi"/>
          <w:sz w:val="24"/>
          <w:szCs w:val="24"/>
        </w:rPr>
        <w:t xml:space="preserve"> y</w:t>
      </w:r>
      <w:r w:rsidRPr="00DD37AA">
        <w:rPr>
          <w:rFonts w:asciiTheme="majorHAnsi" w:hAnsiTheme="majorHAnsi"/>
          <w:sz w:val="24"/>
          <w:szCs w:val="24"/>
        </w:rPr>
        <w:t xml:space="preserve"> trabajaron para encauzar todas las buenas ideas.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Estos jóvenes, que no hablan de justicia de manera abstracta, consideran que hay cosas que simplemente no se pueden no hacer. Así la indignación y la esperanza pa</w:t>
      </w:r>
      <w:r>
        <w:rPr>
          <w:rFonts w:asciiTheme="majorHAnsi" w:hAnsiTheme="majorHAnsi"/>
          <w:sz w:val="24"/>
          <w:szCs w:val="24"/>
        </w:rPr>
        <w:t>ra vivir una realidad más justa no los paralizó, sino que los llevó</w:t>
      </w:r>
      <w:r w:rsidRPr="00DD37AA">
        <w:rPr>
          <w:rFonts w:asciiTheme="majorHAnsi" w:hAnsiTheme="majorHAnsi"/>
          <w:sz w:val="24"/>
          <w:szCs w:val="24"/>
        </w:rPr>
        <w:t xml:space="preserve"> a movilizarse.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De la misma forma, se sintieron movidos por la posibilidad de dignificar ciertas causas, sin ten</w:t>
      </w:r>
      <w:r>
        <w:rPr>
          <w:rFonts w:asciiTheme="majorHAnsi" w:hAnsiTheme="majorHAnsi"/>
          <w:sz w:val="24"/>
          <w:szCs w:val="24"/>
        </w:rPr>
        <w:t xml:space="preserve">er como objetivo salvar a nadie, </w:t>
      </w:r>
      <w:r w:rsidRPr="00DD37AA">
        <w:rPr>
          <w:rFonts w:asciiTheme="majorHAnsi" w:hAnsiTheme="majorHAnsi"/>
          <w:sz w:val="24"/>
          <w:szCs w:val="24"/>
        </w:rPr>
        <w:t>sino apuntalando lo que realmente ocurre y transformando algunas cosas a través de un discurso coherente.</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Esto último </w:t>
      </w:r>
      <w:r>
        <w:rPr>
          <w:rFonts w:asciiTheme="majorHAnsi" w:hAnsiTheme="majorHAnsi"/>
          <w:sz w:val="24"/>
          <w:szCs w:val="24"/>
        </w:rPr>
        <w:t>fue más fácil, porque generaron</w:t>
      </w:r>
      <w:r w:rsidRPr="00DD37AA">
        <w:rPr>
          <w:rFonts w:asciiTheme="majorHAnsi" w:hAnsiTheme="majorHAnsi"/>
          <w:sz w:val="24"/>
          <w:szCs w:val="24"/>
        </w:rPr>
        <w:t xml:space="preserve"> lazos </w:t>
      </w:r>
      <w:r>
        <w:rPr>
          <w:rFonts w:asciiTheme="majorHAnsi" w:hAnsiTheme="majorHAnsi"/>
          <w:sz w:val="24"/>
          <w:szCs w:val="24"/>
        </w:rPr>
        <w:t>y</w:t>
      </w:r>
      <w:r w:rsidRPr="00DD37AA">
        <w:rPr>
          <w:rFonts w:asciiTheme="majorHAnsi" w:hAnsiTheme="majorHAnsi"/>
          <w:sz w:val="24"/>
          <w:szCs w:val="24"/>
        </w:rPr>
        <w:t xml:space="preserve"> vín</w:t>
      </w:r>
      <w:r>
        <w:rPr>
          <w:rFonts w:asciiTheme="majorHAnsi" w:hAnsiTheme="majorHAnsi"/>
          <w:sz w:val="24"/>
          <w:szCs w:val="24"/>
        </w:rPr>
        <w:t xml:space="preserve">culos con otras agrupaciones, es </w:t>
      </w:r>
      <w:r w:rsidRPr="00DD37AA">
        <w:rPr>
          <w:rFonts w:asciiTheme="majorHAnsi" w:hAnsiTheme="majorHAnsi"/>
          <w:sz w:val="24"/>
          <w:szCs w:val="24"/>
        </w:rPr>
        <w:t xml:space="preserve"> decir, </w:t>
      </w:r>
      <w:r>
        <w:rPr>
          <w:rFonts w:asciiTheme="majorHAnsi" w:hAnsiTheme="majorHAnsi"/>
          <w:sz w:val="24"/>
          <w:szCs w:val="24"/>
        </w:rPr>
        <w:t>trabajaron</w:t>
      </w:r>
      <w:r w:rsidRPr="00DD37AA">
        <w:rPr>
          <w:rFonts w:asciiTheme="majorHAnsi" w:hAnsiTheme="majorHAnsi"/>
          <w:sz w:val="24"/>
          <w:szCs w:val="24"/>
        </w:rPr>
        <w:t xml:space="preserve"> de </w:t>
      </w:r>
      <w:r>
        <w:rPr>
          <w:rFonts w:asciiTheme="majorHAnsi" w:hAnsiTheme="majorHAnsi"/>
          <w:sz w:val="24"/>
          <w:szCs w:val="24"/>
        </w:rPr>
        <w:t>manera conjunta con otros actores sociales y encontraron</w:t>
      </w:r>
      <w:r w:rsidRPr="00DD37AA">
        <w:rPr>
          <w:rFonts w:asciiTheme="majorHAnsi" w:hAnsiTheme="majorHAnsi"/>
          <w:sz w:val="24"/>
          <w:szCs w:val="24"/>
        </w:rPr>
        <w:t xml:space="preserve"> otras maneras de afrontar la compleja realidad en la que estamos inmersos.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A nivel personal, lo que los ha llevado a actuar es la injusticia y no querer guardar silencio, hacer valer su voz, no ser simples observadores y empezar a construir una comunidad a dónde no nos veamos ajenos los unos a los otros, sino en la que se busque la participación de todas y todos.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En tal entendido, otra condición para la acción fue el</w:t>
      </w:r>
      <w:r w:rsidRPr="00DD37AA">
        <w:rPr>
          <w:rFonts w:asciiTheme="majorHAnsi" w:hAnsiTheme="majorHAnsi"/>
          <w:sz w:val="24"/>
          <w:szCs w:val="24"/>
        </w:rPr>
        <w:t xml:space="preserve"> hartazgo</w:t>
      </w:r>
      <w:r>
        <w:rPr>
          <w:rFonts w:asciiTheme="majorHAnsi" w:hAnsiTheme="majorHAnsi"/>
          <w:sz w:val="24"/>
          <w:szCs w:val="24"/>
        </w:rPr>
        <w:t>: hartazgo</w:t>
      </w:r>
      <w:r w:rsidRPr="00DD37AA">
        <w:rPr>
          <w:rFonts w:asciiTheme="majorHAnsi" w:hAnsiTheme="majorHAnsi"/>
          <w:sz w:val="24"/>
          <w:szCs w:val="24"/>
        </w:rPr>
        <w:t xml:space="preserve"> con las instituciones, hartazgo con el sistema actual de partidos y </w:t>
      </w:r>
      <w:r>
        <w:rPr>
          <w:rFonts w:asciiTheme="majorHAnsi" w:hAnsiTheme="majorHAnsi"/>
          <w:sz w:val="24"/>
          <w:szCs w:val="24"/>
        </w:rPr>
        <w:t>hartazgo</w:t>
      </w:r>
      <w:r w:rsidRPr="00DD37AA">
        <w:rPr>
          <w:rFonts w:asciiTheme="majorHAnsi" w:hAnsiTheme="majorHAnsi"/>
          <w:sz w:val="24"/>
          <w:szCs w:val="24"/>
        </w:rPr>
        <w:t xml:space="preserve"> todas </w:t>
      </w:r>
      <w:r>
        <w:rPr>
          <w:rFonts w:asciiTheme="majorHAnsi" w:hAnsiTheme="majorHAnsi"/>
          <w:sz w:val="24"/>
          <w:szCs w:val="24"/>
        </w:rPr>
        <w:t>las</w:t>
      </w:r>
      <w:r w:rsidRPr="00DD37AA">
        <w:rPr>
          <w:rFonts w:asciiTheme="majorHAnsi" w:hAnsiTheme="majorHAnsi"/>
          <w:sz w:val="24"/>
          <w:szCs w:val="24"/>
        </w:rPr>
        <w:t xml:space="preserve"> arbitrariedades q</w:t>
      </w:r>
      <w:r>
        <w:rPr>
          <w:rFonts w:asciiTheme="majorHAnsi" w:hAnsiTheme="majorHAnsi"/>
          <w:sz w:val="24"/>
          <w:szCs w:val="24"/>
        </w:rPr>
        <w:t>ue cometen quienes tienen poder.</w:t>
      </w: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Los integrantes </w:t>
      </w:r>
      <w:r>
        <w:rPr>
          <w:rFonts w:asciiTheme="majorHAnsi" w:hAnsiTheme="majorHAnsi"/>
          <w:sz w:val="24"/>
          <w:szCs w:val="24"/>
        </w:rPr>
        <w:t xml:space="preserve">del colectivo </w:t>
      </w:r>
      <w:r w:rsidRPr="00DD37AA">
        <w:rPr>
          <w:rFonts w:asciiTheme="majorHAnsi" w:hAnsiTheme="majorHAnsi"/>
          <w:sz w:val="24"/>
          <w:szCs w:val="24"/>
        </w:rPr>
        <w:t xml:space="preserve">señalaron que las condiciones para la acción son particulares, es decir, las acciones fueron </w:t>
      </w:r>
      <w:r>
        <w:rPr>
          <w:rFonts w:asciiTheme="majorHAnsi" w:hAnsiTheme="majorHAnsi"/>
          <w:sz w:val="24"/>
          <w:szCs w:val="24"/>
        </w:rPr>
        <w:t xml:space="preserve">motivadas  a través de </w:t>
      </w:r>
      <w:r w:rsidRPr="00DD37AA">
        <w:rPr>
          <w:rFonts w:asciiTheme="majorHAnsi" w:hAnsiTheme="majorHAnsi"/>
          <w:sz w:val="24"/>
          <w:szCs w:val="24"/>
        </w:rPr>
        <w:t>un proceso muy subjetivo en dónde confluyeron ciertas circunstancias y voluntades.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Otras de las razones que llevaron a la acción fueron la reapropiación de que lo público concierne a todos, o la solidaridad. Muchas personas en el país, muchos colectivos, se sumaron a trabajar en conjunto para incidir en lo que estaba pasando. Así, DJ nos dijo que “… a la hora que las personas y los [actores] sociales construimos dignidad, la justicia se va haciendo otra y se va haciendo más fuerte. No tan dependiente ni en un sentido vertical”.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Aunado a lo anterior, el hecho de que muchas situaciones a violaciones de </w:t>
      </w:r>
      <w:r>
        <w:rPr>
          <w:rFonts w:asciiTheme="majorHAnsi" w:hAnsiTheme="majorHAnsi"/>
          <w:sz w:val="24"/>
          <w:szCs w:val="24"/>
        </w:rPr>
        <w:t>Derechos Humanos</w:t>
      </w:r>
      <w:r w:rsidRPr="00DD37AA">
        <w:rPr>
          <w:rFonts w:asciiTheme="majorHAnsi" w:hAnsiTheme="majorHAnsi"/>
          <w:sz w:val="24"/>
          <w:szCs w:val="24"/>
        </w:rPr>
        <w:t xml:space="preserve"> no se conocen y que mientras no  se conozcan no se puede hacer nada al respecto (no se puede apoyar, no se puede crear un frente común, etc…), fue un aliciente para qué actuaran.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Finalmente, es importante mencionar que el hecho de haber participado con en cuestiones sociales los sensibilizo, ya que como nos compartió EP: “…una vez que participas en este tipo de movimientos… como que ya no puedes cerrar los ojos ante cosas que pasan”.</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3.6. Acciones realizadas.</w:t>
      </w:r>
    </w:p>
    <w:p w:rsidR="00300914" w:rsidRPr="00DD37AA" w:rsidRDefault="00300914" w:rsidP="00300914">
      <w:pPr>
        <w:spacing w:line="360" w:lineRule="auto"/>
        <w:jc w:val="both"/>
        <w:rPr>
          <w:rFonts w:asciiTheme="majorHAnsi" w:hAnsiTheme="majorHAnsi"/>
          <w:noProof/>
          <w:sz w:val="24"/>
          <w:szCs w:val="24"/>
        </w:rPr>
      </w:pPr>
      <w:r w:rsidRPr="00DD37AA">
        <w:rPr>
          <w:rFonts w:asciiTheme="majorHAnsi" w:hAnsiTheme="majorHAnsi"/>
          <w:noProof/>
          <w:sz w:val="24"/>
          <w:szCs w:val="24"/>
        </w:rPr>
        <w:t xml:space="preserve">Ahora bien, ya que hemos hablado de cuales son las condiciones para la acción, toca en este apartado abordar las acciones emprendidas por </w:t>
      </w:r>
      <w:r w:rsidRPr="00BC219B">
        <w:rPr>
          <w:rFonts w:asciiTheme="majorHAnsi" w:hAnsiTheme="majorHAnsi"/>
          <w:i/>
          <w:noProof/>
          <w:sz w:val="24"/>
          <w:szCs w:val="24"/>
        </w:rPr>
        <w:t>Somos</w:t>
      </w:r>
      <w:r w:rsidRPr="00DD37AA">
        <w:rPr>
          <w:rFonts w:asciiTheme="majorHAnsi" w:hAnsiTheme="majorHAnsi"/>
          <w:i/>
          <w:noProof/>
          <w:sz w:val="24"/>
          <w:szCs w:val="24"/>
        </w:rPr>
        <w:t xml:space="preserve"> más de </w:t>
      </w:r>
      <w:r>
        <w:rPr>
          <w:rFonts w:asciiTheme="majorHAnsi" w:hAnsiTheme="majorHAnsi"/>
          <w:i/>
          <w:noProof/>
          <w:sz w:val="24"/>
          <w:szCs w:val="24"/>
        </w:rPr>
        <w:t>131</w:t>
      </w:r>
      <w:r w:rsidRPr="00DD37AA">
        <w:rPr>
          <w:rFonts w:asciiTheme="majorHAnsi" w:hAnsiTheme="majorHAnsi"/>
          <w:noProof/>
          <w:sz w:val="24"/>
          <w:szCs w:val="24"/>
        </w:rPr>
        <w:t>.</w:t>
      </w:r>
    </w:p>
    <w:p w:rsidR="00300914" w:rsidRPr="00DD37AA" w:rsidRDefault="00300914" w:rsidP="00300914">
      <w:pPr>
        <w:spacing w:line="360" w:lineRule="auto"/>
        <w:jc w:val="both"/>
        <w:rPr>
          <w:rFonts w:asciiTheme="majorHAnsi" w:hAnsiTheme="majorHAnsi"/>
          <w:noProof/>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noProof/>
          <w:sz w:val="24"/>
          <w:szCs w:val="24"/>
        </w:rPr>
        <w:t xml:space="preserve">Sin embargo, antes de pasar al tema encomento, es necesario </w:t>
      </w:r>
      <w:r w:rsidRPr="00DD37AA">
        <w:rPr>
          <w:rFonts w:asciiTheme="majorHAnsi" w:hAnsiTheme="majorHAnsi"/>
          <w:sz w:val="24"/>
          <w:szCs w:val="24"/>
        </w:rPr>
        <w:t>aclarar que en el presente trabajo no se mencionan to</w:t>
      </w:r>
      <w:r>
        <w:rPr>
          <w:rFonts w:asciiTheme="majorHAnsi" w:hAnsiTheme="majorHAnsi"/>
          <w:sz w:val="24"/>
          <w:szCs w:val="24"/>
        </w:rPr>
        <w:t>das las acciones realizadas y que únicamente</w:t>
      </w:r>
      <w:r w:rsidRPr="00DD37AA">
        <w:rPr>
          <w:rFonts w:asciiTheme="majorHAnsi" w:hAnsiTheme="majorHAnsi"/>
          <w:sz w:val="24"/>
          <w:szCs w:val="24"/>
        </w:rPr>
        <w:t xml:space="preserve"> nos ceñimos a la</w:t>
      </w:r>
      <w:r>
        <w:rPr>
          <w:rFonts w:asciiTheme="majorHAnsi" w:hAnsiTheme="majorHAnsi"/>
          <w:sz w:val="24"/>
          <w:szCs w:val="24"/>
        </w:rPr>
        <w:t>s entrevistas realizadas.</w:t>
      </w:r>
    </w:p>
    <w:p w:rsidR="00300914" w:rsidRPr="00DD37AA" w:rsidRDefault="00300914" w:rsidP="00300914">
      <w:pPr>
        <w:spacing w:line="360" w:lineRule="auto"/>
        <w:jc w:val="both"/>
        <w:rPr>
          <w:rFonts w:asciiTheme="majorHAnsi" w:hAnsiTheme="majorHAnsi"/>
          <w:noProof/>
          <w:sz w:val="24"/>
          <w:szCs w:val="24"/>
        </w:rPr>
      </w:pPr>
    </w:p>
    <w:p w:rsidR="00300914" w:rsidRDefault="00300914" w:rsidP="00300914">
      <w:pPr>
        <w:spacing w:line="360" w:lineRule="auto"/>
        <w:jc w:val="both"/>
        <w:rPr>
          <w:rFonts w:asciiTheme="majorHAnsi" w:hAnsiTheme="majorHAnsi"/>
          <w:noProof/>
          <w:sz w:val="24"/>
          <w:szCs w:val="24"/>
        </w:rPr>
      </w:pPr>
      <w:r w:rsidRPr="00DD37AA">
        <w:rPr>
          <w:rFonts w:asciiTheme="majorHAnsi" w:hAnsiTheme="majorHAnsi"/>
          <w:noProof/>
          <w:sz w:val="24"/>
          <w:szCs w:val="24"/>
        </w:rPr>
        <w:t xml:space="preserve">En el siguiente </w:t>
      </w:r>
      <w:r>
        <w:rPr>
          <w:rFonts w:asciiTheme="majorHAnsi" w:hAnsiTheme="majorHAnsi"/>
          <w:noProof/>
          <w:sz w:val="24"/>
          <w:szCs w:val="24"/>
        </w:rPr>
        <w:t>esquema</w:t>
      </w:r>
      <w:r w:rsidRPr="00DD37AA">
        <w:rPr>
          <w:rFonts w:asciiTheme="majorHAnsi" w:hAnsiTheme="majorHAnsi"/>
          <w:noProof/>
          <w:sz w:val="24"/>
          <w:szCs w:val="24"/>
        </w:rPr>
        <w:t xml:space="preserve"> y párrafos subsecuentes, se podrán observar dos grandes rubros, a dónde tienen lugar diferentes tipos de acciones: (i) actos, y (ii) leyes:</w:t>
      </w:r>
    </w:p>
    <w:p w:rsidR="00300914" w:rsidRDefault="00300914" w:rsidP="00300914">
      <w:pPr>
        <w:spacing w:line="360" w:lineRule="auto"/>
        <w:jc w:val="both"/>
        <w:rPr>
          <w:rFonts w:asciiTheme="majorHAnsi" w:hAnsiTheme="majorHAnsi"/>
          <w:noProof/>
          <w:sz w:val="24"/>
          <w:szCs w:val="24"/>
        </w:rPr>
      </w:pPr>
    </w:p>
    <w:p w:rsidR="00300914" w:rsidRDefault="00300914" w:rsidP="00300914">
      <w:pPr>
        <w:spacing w:line="360" w:lineRule="auto"/>
        <w:jc w:val="center"/>
        <w:rPr>
          <w:rFonts w:asciiTheme="majorHAnsi" w:hAnsiTheme="majorHAnsi"/>
          <w:noProof/>
          <w:sz w:val="24"/>
          <w:szCs w:val="24"/>
        </w:rPr>
      </w:pPr>
      <w:r w:rsidRPr="00DD37AA">
        <w:rPr>
          <w:rFonts w:asciiTheme="majorHAnsi" w:hAnsiTheme="majorHAnsi"/>
          <w:sz w:val="24"/>
          <w:szCs w:val="24"/>
        </w:rPr>
        <w:t xml:space="preserve">Esquema </w:t>
      </w:r>
      <w:r w:rsidRPr="00425FEE">
        <w:rPr>
          <w:rFonts w:asciiTheme="majorHAnsi" w:hAnsiTheme="majorHAnsi"/>
          <w:sz w:val="24"/>
        </w:rPr>
        <w:t>8</w:t>
      </w:r>
      <w:r>
        <w:rPr>
          <w:rFonts w:asciiTheme="majorHAnsi" w:hAnsiTheme="majorHAnsi"/>
          <w:sz w:val="24"/>
          <w:szCs w:val="24"/>
        </w:rPr>
        <w:t>. Acciones</w:t>
      </w:r>
      <w:r w:rsidRPr="00DD37AA">
        <w:rPr>
          <w:rFonts w:asciiTheme="majorHAnsi" w:hAnsiTheme="majorHAnsi"/>
          <w:sz w:val="24"/>
          <w:szCs w:val="24"/>
        </w:rPr>
        <w:t xml:space="preserve"> del </w:t>
      </w:r>
      <w:r w:rsidRPr="00E56D8D">
        <w:rPr>
          <w:rFonts w:asciiTheme="majorHAnsi" w:hAnsiTheme="majorHAnsi"/>
          <w:sz w:val="24"/>
          <w:szCs w:val="24"/>
        </w:rPr>
        <w:t>Colectivo</w:t>
      </w:r>
      <w:r w:rsidRPr="00E56D8D">
        <w:rPr>
          <w:rFonts w:asciiTheme="majorHAnsi" w:hAnsiTheme="majorHAnsi"/>
          <w:i/>
          <w:sz w:val="24"/>
          <w:szCs w:val="24"/>
        </w:rPr>
        <w:t xml:space="preserve"> Somos</w:t>
      </w:r>
      <w:r w:rsidRPr="00DD37AA">
        <w:rPr>
          <w:rFonts w:asciiTheme="majorHAnsi" w:hAnsiTheme="majorHAnsi"/>
          <w:i/>
          <w:sz w:val="24"/>
          <w:szCs w:val="24"/>
        </w:rPr>
        <w:t xml:space="preserve"> más de 131</w:t>
      </w:r>
    </w:p>
    <w:p w:rsidR="00300914" w:rsidRPr="00DD37AA" w:rsidRDefault="00300914" w:rsidP="00300914">
      <w:pPr>
        <w:spacing w:line="360" w:lineRule="auto"/>
        <w:jc w:val="both"/>
        <w:rPr>
          <w:rFonts w:asciiTheme="majorHAnsi" w:hAnsiTheme="majorHAnsi"/>
          <w:noProof/>
          <w:sz w:val="24"/>
          <w:szCs w:val="24"/>
        </w:rPr>
      </w:pPr>
    </w:p>
    <w:p w:rsidR="00300914" w:rsidRPr="00DD37AA" w:rsidRDefault="00300914" w:rsidP="00300914">
      <w:pPr>
        <w:spacing w:line="360" w:lineRule="auto"/>
        <w:jc w:val="center"/>
        <w:rPr>
          <w:rFonts w:asciiTheme="majorHAnsi" w:hAnsiTheme="majorHAnsi"/>
          <w:sz w:val="24"/>
          <w:szCs w:val="24"/>
        </w:rPr>
      </w:pPr>
      <w:r w:rsidRPr="00425FEE">
        <w:rPr>
          <w:rFonts w:asciiTheme="majorHAnsi" w:hAnsiTheme="majorHAnsi"/>
          <w:noProof/>
          <w:sz w:val="24"/>
          <w:szCs w:val="24"/>
        </w:rPr>
        <w:drawing>
          <wp:inline distT="0" distB="0" distL="0" distR="0" wp14:anchorId="36F3B27D" wp14:editId="3E13429F">
            <wp:extent cx="4848225" cy="2533650"/>
            <wp:effectExtent l="0" t="0" r="952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48225" cy="2533650"/>
                    </a:xfrm>
                    <a:prstGeom prst="rect">
                      <a:avLst/>
                    </a:prstGeom>
                    <a:noFill/>
                    <a:ln>
                      <a:noFill/>
                    </a:ln>
                  </pic:spPr>
                </pic:pic>
              </a:graphicData>
            </a:graphic>
          </wp:inline>
        </w:drawing>
      </w:r>
    </w:p>
    <w:p w:rsidR="00300914" w:rsidRPr="004F567B" w:rsidRDefault="00300914" w:rsidP="00300914">
      <w:pPr>
        <w:spacing w:line="360" w:lineRule="auto"/>
        <w:rPr>
          <w:rFonts w:asciiTheme="majorHAnsi" w:hAnsiTheme="majorHAnsi"/>
          <w:sz w:val="20"/>
          <w:szCs w:val="20"/>
        </w:rPr>
      </w:pPr>
      <w:r w:rsidRPr="00DD37AA">
        <w:rPr>
          <w:rFonts w:asciiTheme="majorHAnsi" w:hAnsiTheme="majorHAnsi"/>
          <w:sz w:val="20"/>
          <w:szCs w:val="20"/>
        </w:rPr>
        <w:t xml:space="preserve"> Fuente: </w:t>
      </w:r>
      <w:r>
        <w:rPr>
          <w:rFonts w:asciiTheme="majorHAnsi" w:hAnsiTheme="majorHAnsi"/>
          <w:sz w:val="20"/>
          <w:szCs w:val="20"/>
        </w:rPr>
        <w:t>elaboración propia.</w:t>
      </w:r>
    </w:p>
    <w:p w:rsidR="00300914" w:rsidRPr="00DD37AA" w:rsidRDefault="00300914" w:rsidP="00300914">
      <w:pPr>
        <w:tabs>
          <w:tab w:val="left" w:pos="4795"/>
        </w:tabs>
        <w:spacing w:line="360" w:lineRule="auto"/>
        <w:jc w:val="both"/>
        <w:rPr>
          <w:rFonts w:asciiTheme="majorHAnsi" w:hAnsiTheme="majorHAnsi"/>
          <w:sz w:val="24"/>
          <w:szCs w:val="24"/>
        </w:rPr>
      </w:pPr>
    </w:p>
    <w:p w:rsidR="00300914" w:rsidRDefault="00300914" w:rsidP="00300914">
      <w:pPr>
        <w:tabs>
          <w:tab w:val="left" w:pos="4795"/>
        </w:tabs>
        <w:spacing w:line="360" w:lineRule="auto"/>
        <w:jc w:val="both"/>
        <w:rPr>
          <w:rFonts w:asciiTheme="majorHAnsi" w:hAnsiTheme="majorHAnsi"/>
          <w:sz w:val="24"/>
          <w:szCs w:val="24"/>
        </w:rPr>
      </w:pPr>
      <w:r>
        <w:rPr>
          <w:rFonts w:asciiTheme="majorHAnsi" w:hAnsiTheme="majorHAnsi"/>
          <w:sz w:val="24"/>
          <w:szCs w:val="24"/>
        </w:rPr>
        <w:t>Actos</w:t>
      </w:r>
    </w:p>
    <w:p w:rsidR="00300914" w:rsidRPr="00DD37AA" w:rsidRDefault="00300914" w:rsidP="00300914">
      <w:pPr>
        <w:tabs>
          <w:tab w:val="left" w:pos="4795"/>
        </w:tabs>
        <w:spacing w:line="360" w:lineRule="auto"/>
        <w:jc w:val="both"/>
        <w:rPr>
          <w:rFonts w:asciiTheme="majorHAnsi" w:hAnsiTheme="majorHAnsi"/>
          <w:sz w:val="24"/>
          <w:szCs w:val="24"/>
        </w:rPr>
      </w:pPr>
    </w:p>
    <w:p w:rsidR="00300914" w:rsidRPr="004205A1" w:rsidRDefault="00300914" w:rsidP="00300914">
      <w:pPr>
        <w:tabs>
          <w:tab w:val="left" w:pos="4795"/>
        </w:tabs>
        <w:spacing w:line="360" w:lineRule="auto"/>
        <w:jc w:val="both"/>
        <w:rPr>
          <w:rFonts w:asciiTheme="majorHAnsi" w:hAnsiTheme="majorHAnsi"/>
          <w:i/>
          <w:sz w:val="24"/>
          <w:szCs w:val="24"/>
        </w:rPr>
      </w:pPr>
      <w:proofErr w:type="spellStart"/>
      <w:r w:rsidRPr="004205A1">
        <w:rPr>
          <w:rFonts w:asciiTheme="majorHAnsi" w:hAnsiTheme="majorHAnsi"/>
          <w:i/>
          <w:sz w:val="24"/>
          <w:szCs w:val="24"/>
        </w:rPr>
        <w:t>Ayotzinapa</w:t>
      </w:r>
      <w:proofErr w:type="spellEnd"/>
      <w:r w:rsidRPr="004205A1">
        <w:rPr>
          <w:rFonts w:asciiTheme="majorHAnsi" w:hAnsiTheme="majorHAnsi"/>
          <w:i/>
          <w:sz w:val="24"/>
          <w:szCs w:val="24"/>
        </w:rPr>
        <w:t>.</w:t>
      </w:r>
    </w:p>
    <w:p w:rsidR="00300914" w:rsidRPr="00DD37AA" w:rsidRDefault="00300914" w:rsidP="00300914">
      <w:pPr>
        <w:tabs>
          <w:tab w:val="left" w:pos="4795"/>
        </w:tabs>
        <w:spacing w:line="360" w:lineRule="auto"/>
        <w:jc w:val="both"/>
        <w:rPr>
          <w:rFonts w:asciiTheme="majorHAnsi" w:hAnsiTheme="majorHAnsi"/>
          <w:sz w:val="24"/>
          <w:szCs w:val="24"/>
        </w:rPr>
      </w:pPr>
      <w:r w:rsidRPr="00DD37AA">
        <w:rPr>
          <w:rFonts w:asciiTheme="majorHAnsi" w:hAnsiTheme="majorHAnsi"/>
          <w:sz w:val="24"/>
          <w:szCs w:val="24"/>
        </w:rPr>
        <w:t xml:space="preserve">En torno al caso </w:t>
      </w:r>
      <w:proofErr w:type="spellStart"/>
      <w:r w:rsidRPr="00DD37AA">
        <w:rPr>
          <w:rFonts w:asciiTheme="majorHAnsi" w:hAnsiTheme="majorHAnsi"/>
          <w:sz w:val="24"/>
          <w:szCs w:val="24"/>
        </w:rPr>
        <w:t>Ayotzinapa</w:t>
      </w:r>
      <w:proofErr w:type="spellEnd"/>
      <w:r w:rsidRPr="00DD37AA">
        <w:rPr>
          <w:rFonts w:asciiTheme="majorHAnsi" w:hAnsiTheme="majorHAnsi"/>
          <w:sz w:val="24"/>
          <w:szCs w:val="24"/>
        </w:rPr>
        <w:t xml:space="preserve">, además de las correspondientes movilizaciones  y/o marchas, los jóvenes integrantes de </w:t>
      </w:r>
      <w:r w:rsidRPr="00BC219B">
        <w:rPr>
          <w:rFonts w:asciiTheme="majorHAnsi" w:hAnsiTheme="majorHAnsi"/>
          <w:i/>
          <w:sz w:val="24"/>
          <w:szCs w:val="24"/>
        </w:rPr>
        <w:t>Somos</w:t>
      </w:r>
      <w:r w:rsidRPr="00DD37AA">
        <w:rPr>
          <w:rFonts w:asciiTheme="majorHAnsi" w:hAnsiTheme="majorHAnsi"/>
          <w:i/>
          <w:sz w:val="24"/>
          <w:szCs w:val="24"/>
        </w:rPr>
        <w:t xml:space="preserve"> más de </w:t>
      </w:r>
      <w:r>
        <w:rPr>
          <w:rFonts w:asciiTheme="majorHAnsi" w:hAnsiTheme="majorHAnsi"/>
          <w:sz w:val="24"/>
          <w:szCs w:val="24"/>
        </w:rPr>
        <w:t>131</w:t>
      </w:r>
      <w:r w:rsidRPr="00DD37AA">
        <w:rPr>
          <w:rFonts w:asciiTheme="majorHAnsi" w:hAnsiTheme="majorHAnsi"/>
          <w:sz w:val="24"/>
          <w:szCs w:val="24"/>
        </w:rPr>
        <w:t xml:space="preserve"> ayudaron a organizar un paro activo dentro del ITESO, así co</w:t>
      </w:r>
      <w:r>
        <w:rPr>
          <w:rFonts w:asciiTheme="majorHAnsi" w:hAnsiTheme="majorHAnsi"/>
          <w:sz w:val="24"/>
          <w:szCs w:val="24"/>
        </w:rPr>
        <w:t xml:space="preserve">mo mesas de diálogo y debate en </w:t>
      </w:r>
      <w:r w:rsidRPr="00DD37AA">
        <w:rPr>
          <w:rFonts w:asciiTheme="majorHAnsi" w:hAnsiTheme="majorHAnsi"/>
          <w:sz w:val="24"/>
          <w:szCs w:val="24"/>
        </w:rPr>
        <w:t xml:space="preserve">la Asamblea ITESO con </w:t>
      </w:r>
      <w:proofErr w:type="spellStart"/>
      <w:r w:rsidRPr="00DD37AA">
        <w:rPr>
          <w:rFonts w:asciiTheme="majorHAnsi" w:hAnsiTheme="majorHAnsi"/>
          <w:sz w:val="24"/>
          <w:szCs w:val="24"/>
        </w:rPr>
        <w:t>Ayotzinapa</w:t>
      </w:r>
      <w:proofErr w:type="spellEnd"/>
      <w:r w:rsidRPr="00DD37AA">
        <w:rPr>
          <w:rFonts w:asciiTheme="majorHAnsi" w:hAnsiTheme="majorHAnsi"/>
          <w:sz w:val="24"/>
          <w:szCs w:val="24"/>
        </w:rPr>
        <w:t>.</w:t>
      </w:r>
    </w:p>
    <w:p w:rsidR="00300914" w:rsidRPr="00DD37AA" w:rsidRDefault="00300914" w:rsidP="00300914">
      <w:pPr>
        <w:tabs>
          <w:tab w:val="left" w:pos="4795"/>
        </w:tabs>
        <w:spacing w:line="360" w:lineRule="auto"/>
        <w:jc w:val="both"/>
        <w:rPr>
          <w:rFonts w:asciiTheme="majorHAnsi" w:hAnsiTheme="majorHAnsi"/>
          <w:sz w:val="24"/>
          <w:szCs w:val="24"/>
        </w:rPr>
      </w:pPr>
    </w:p>
    <w:p w:rsidR="00300914" w:rsidRPr="00DD37AA" w:rsidRDefault="00300914" w:rsidP="00300914">
      <w:pPr>
        <w:tabs>
          <w:tab w:val="left" w:pos="4795"/>
        </w:tabs>
        <w:spacing w:line="360" w:lineRule="auto"/>
        <w:jc w:val="both"/>
        <w:rPr>
          <w:rFonts w:asciiTheme="majorHAnsi" w:hAnsiTheme="majorHAnsi"/>
          <w:sz w:val="24"/>
          <w:szCs w:val="24"/>
        </w:rPr>
      </w:pPr>
      <w:r w:rsidRPr="00DD37AA">
        <w:rPr>
          <w:rFonts w:asciiTheme="majorHAnsi" w:hAnsiTheme="majorHAnsi"/>
          <w:sz w:val="24"/>
          <w:szCs w:val="24"/>
        </w:rPr>
        <w:t>Así, se acercaron a colaborar con FUNDEJ (Familias Unidas por Nuestros Desaparecidos), para empaparse del tema de las desapariciones y poder realizar acciones contundentes.</w:t>
      </w:r>
    </w:p>
    <w:p w:rsidR="00300914" w:rsidRPr="00DD37AA" w:rsidRDefault="00300914" w:rsidP="00300914">
      <w:pPr>
        <w:tabs>
          <w:tab w:val="left" w:pos="4795"/>
        </w:tabs>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Después</w:t>
      </w:r>
      <w:r w:rsidRPr="00DD37AA">
        <w:rPr>
          <w:rFonts w:asciiTheme="majorHAnsi" w:hAnsiTheme="majorHAnsi"/>
          <w:sz w:val="24"/>
          <w:szCs w:val="24"/>
        </w:rPr>
        <w:t xml:space="preserve"> </w:t>
      </w:r>
      <w:r>
        <w:rPr>
          <w:rFonts w:asciiTheme="majorHAnsi" w:hAnsiTheme="majorHAnsi"/>
          <w:sz w:val="24"/>
          <w:szCs w:val="24"/>
        </w:rPr>
        <w:t>de lo ocurrido con los normalistas desaparecidos</w:t>
      </w:r>
      <w:r w:rsidRPr="00DD37AA">
        <w:rPr>
          <w:rFonts w:asciiTheme="majorHAnsi" w:hAnsiTheme="majorHAnsi"/>
          <w:sz w:val="24"/>
          <w:szCs w:val="24"/>
        </w:rPr>
        <w:t>, se llevaron a cabo ciertas actividades – dentro y fuera de la universidad – que generaron un fuerte impacto en la comunidad del ITESO, a tal punto que se logró hacer sinergia entre estudiantes y profesores de la universidad para trabajar de manera conjunta y responder a estos hechos.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El esfuerzo que se llevó a cabo en torno a este caso, fue sin precedentes, así como nos </w:t>
      </w:r>
      <w:r>
        <w:rPr>
          <w:rFonts w:asciiTheme="majorHAnsi" w:hAnsiTheme="majorHAnsi"/>
          <w:sz w:val="24"/>
          <w:szCs w:val="24"/>
        </w:rPr>
        <w:t>lo dijo GL</w:t>
      </w:r>
      <w:r w:rsidRPr="00DD37AA">
        <w:rPr>
          <w:rFonts w:asciiTheme="majorHAnsi" w:hAnsiTheme="majorHAnsi"/>
          <w:sz w:val="24"/>
          <w:szCs w:val="24"/>
        </w:rPr>
        <w:t>: “…un esfuerzo conjunto que no se verá en muchos años dentro de esta casa de estudios.” Es decir, el paro activo fue la acción más grande llevada a cabo por el colectivo dentro de la universidad.</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En el paro de labores que se organizó, también participaron sociedades de alumnos, lo que implico comenzar a tratar estos temas dentro en el ITESO y llevó a poner en marcha a toda la comunidad universitaria; no se podía dejar de un lado que los desaparecidos al igual que los integrantes del colectivo son estudiantes, de allí la necesidad de hacer algo al respecto.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Durante el paro, se tuvieron clases fuera de las aulas e inclusive algunas clases las dieron los alumnos, además, hubo charlas y mucho trabajo de reflexión. En la capilla se presentaron distintos interlocutores y en otras partes de la universidad se leyó poesía.</w:t>
      </w:r>
    </w:p>
    <w:p w:rsidR="00300914" w:rsidRPr="00DD37AA" w:rsidRDefault="00300914" w:rsidP="00300914">
      <w:pPr>
        <w:spacing w:line="360" w:lineRule="auto"/>
        <w:jc w:val="both"/>
        <w:rPr>
          <w:rFonts w:asciiTheme="majorHAnsi" w:hAnsiTheme="majorHAnsi"/>
          <w:sz w:val="24"/>
          <w:szCs w:val="24"/>
        </w:rPr>
      </w:pPr>
    </w:p>
    <w:p w:rsidR="00300914" w:rsidRPr="00531242"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Así también, el colectivo se mantuvo en comunicación con otros colecti</w:t>
      </w:r>
      <w:r>
        <w:rPr>
          <w:rFonts w:asciiTheme="majorHAnsi" w:hAnsiTheme="majorHAnsi"/>
          <w:sz w:val="24"/>
          <w:szCs w:val="24"/>
        </w:rPr>
        <w:t xml:space="preserve">vos de la Ciudad de México que de manera conjunta con </w:t>
      </w:r>
      <w:r>
        <w:rPr>
          <w:rFonts w:asciiTheme="majorHAnsi" w:hAnsiTheme="majorHAnsi"/>
          <w:i/>
          <w:sz w:val="24"/>
          <w:szCs w:val="24"/>
        </w:rPr>
        <w:t>Somos más de 131</w:t>
      </w:r>
      <w:r>
        <w:rPr>
          <w:rFonts w:asciiTheme="majorHAnsi" w:hAnsiTheme="majorHAnsi"/>
          <w:sz w:val="24"/>
          <w:szCs w:val="24"/>
        </w:rPr>
        <w:t xml:space="preserve"> y </w:t>
      </w:r>
      <w:r w:rsidRPr="00DD37AA">
        <w:rPr>
          <w:rFonts w:asciiTheme="majorHAnsi" w:hAnsiTheme="majorHAnsi"/>
          <w:sz w:val="24"/>
          <w:szCs w:val="24"/>
        </w:rPr>
        <w:t xml:space="preserve">para hacer meya en el discurso oficial, generaron un </w:t>
      </w:r>
      <w:proofErr w:type="spellStart"/>
      <w:r w:rsidRPr="00DD37AA">
        <w:rPr>
          <w:rFonts w:asciiTheme="majorHAnsi" w:hAnsiTheme="majorHAnsi"/>
          <w:sz w:val="24"/>
          <w:szCs w:val="24"/>
        </w:rPr>
        <w:t>tag</w:t>
      </w:r>
      <w:proofErr w:type="spellEnd"/>
      <w:r w:rsidRPr="00DD37AA">
        <w:rPr>
          <w:rFonts w:asciiTheme="majorHAnsi" w:hAnsiTheme="majorHAnsi"/>
          <w:sz w:val="24"/>
          <w:szCs w:val="24"/>
        </w:rPr>
        <w:t xml:space="preserve"> muy grande en el Zócalo que literalmente decía: </w:t>
      </w:r>
      <w:r w:rsidRPr="00DD37AA">
        <w:rPr>
          <w:rFonts w:asciiTheme="majorHAnsi" w:hAnsiTheme="majorHAnsi"/>
          <w:i/>
          <w:sz w:val="24"/>
          <w:szCs w:val="24"/>
        </w:rPr>
        <w:t>Fue el Estado.</w:t>
      </w:r>
    </w:p>
    <w:p w:rsidR="00300914" w:rsidRPr="00DD37AA" w:rsidRDefault="00300914" w:rsidP="00300914">
      <w:pPr>
        <w:spacing w:line="360" w:lineRule="auto"/>
        <w:jc w:val="both"/>
        <w:rPr>
          <w:rFonts w:asciiTheme="majorHAnsi" w:hAnsiTheme="majorHAnsi"/>
          <w: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Dicho símbolo llegó a ser portada en la revista proceso y se difundió ampliamente por medio de las redes sociales, dándoles visibilidad y otorgándoles la debida importancia a estos hechos.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lastRenderedPageBreak/>
        <w:t xml:space="preserve">Claramente </w:t>
      </w:r>
      <w:r w:rsidRPr="00DD37AA">
        <w:rPr>
          <w:rFonts w:asciiTheme="majorHAnsi" w:hAnsiTheme="majorHAnsi"/>
          <w:sz w:val="24"/>
          <w:szCs w:val="24"/>
        </w:rPr>
        <w:t>hubo intervención del Estado mexicano</w:t>
      </w:r>
      <w:r>
        <w:rPr>
          <w:rFonts w:asciiTheme="majorHAnsi" w:hAnsiTheme="majorHAnsi"/>
          <w:sz w:val="24"/>
          <w:szCs w:val="24"/>
        </w:rPr>
        <w:t xml:space="preserve"> en el caso</w:t>
      </w:r>
      <w:r w:rsidRPr="00DD37AA">
        <w:rPr>
          <w:rFonts w:asciiTheme="majorHAnsi" w:hAnsiTheme="majorHAnsi"/>
          <w:sz w:val="24"/>
          <w:szCs w:val="24"/>
        </w:rPr>
        <w:t>; cuestión que llevó a la crítica por parte de la prensa internacional y generó un sentir de indefensión entre la ciudadanía.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Si el Estado, encargado de velar por el cumplimiento de la ley y la procuración de los </w:t>
      </w:r>
      <w:r>
        <w:rPr>
          <w:rFonts w:asciiTheme="majorHAnsi" w:hAnsiTheme="majorHAnsi"/>
          <w:sz w:val="24"/>
          <w:szCs w:val="24"/>
        </w:rPr>
        <w:t>Derechos Humanos</w:t>
      </w:r>
      <w:r w:rsidRPr="00DD37AA">
        <w:rPr>
          <w:rFonts w:asciiTheme="majorHAnsi" w:hAnsiTheme="majorHAnsi"/>
          <w:sz w:val="24"/>
          <w:szCs w:val="24"/>
        </w:rPr>
        <w:t xml:space="preserve">, infringió la ley y vulnero </w:t>
      </w:r>
      <w:r>
        <w:rPr>
          <w:rFonts w:asciiTheme="majorHAnsi" w:hAnsiTheme="majorHAnsi"/>
          <w:sz w:val="24"/>
          <w:szCs w:val="24"/>
        </w:rPr>
        <w:t>los</w:t>
      </w:r>
      <w:r w:rsidRPr="00DD37AA">
        <w:rPr>
          <w:rFonts w:asciiTheme="majorHAnsi" w:hAnsiTheme="majorHAnsi"/>
          <w:sz w:val="24"/>
          <w:szCs w:val="24"/>
        </w:rPr>
        <w:t xml:space="preserve"> derechos</w:t>
      </w:r>
      <w:r>
        <w:rPr>
          <w:rFonts w:asciiTheme="majorHAnsi" w:hAnsiTheme="majorHAnsi"/>
          <w:sz w:val="24"/>
          <w:szCs w:val="24"/>
        </w:rPr>
        <w:t xml:space="preserve"> de determinados ciudadanos, ¿qué más se podría</w:t>
      </w:r>
      <w:r w:rsidRPr="00DD37AA">
        <w:rPr>
          <w:rFonts w:asciiTheme="majorHAnsi" w:hAnsiTheme="majorHAnsi"/>
          <w:sz w:val="24"/>
          <w:szCs w:val="24"/>
        </w:rPr>
        <w:t xml:space="preserve"> esperar?</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En este sentido, se rompió con muchas dinámicas sociales y el caso fue un parte aguas en la historia nacional.</w:t>
      </w:r>
    </w:p>
    <w:p w:rsidR="00300914" w:rsidRDefault="00300914" w:rsidP="00300914">
      <w:pPr>
        <w:spacing w:line="360" w:lineRule="auto"/>
        <w:jc w:val="both"/>
        <w:rPr>
          <w:rFonts w:asciiTheme="majorHAnsi" w:hAnsiTheme="majorHAnsi"/>
          <w:sz w:val="24"/>
          <w:szCs w:val="24"/>
        </w:rPr>
      </w:pPr>
    </w:p>
    <w:p w:rsidR="00300914" w:rsidRPr="004205A1" w:rsidRDefault="00300914" w:rsidP="00300914">
      <w:pPr>
        <w:spacing w:line="360" w:lineRule="auto"/>
        <w:jc w:val="both"/>
        <w:rPr>
          <w:rFonts w:asciiTheme="majorHAnsi" w:hAnsiTheme="majorHAnsi"/>
          <w:i/>
          <w:sz w:val="24"/>
          <w:szCs w:val="24"/>
        </w:rPr>
      </w:pPr>
      <w:proofErr w:type="spellStart"/>
      <w:r w:rsidRPr="004205A1">
        <w:rPr>
          <w:rFonts w:asciiTheme="majorHAnsi" w:hAnsiTheme="majorHAnsi"/>
          <w:i/>
          <w:sz w:val="24"/>
          <w:szCs w:val="24"/>
        </w:rPr>
        <w:t>Temacapulin</w:t>
      </w:r>
      <w:proofErr w:type="spellEnd"/>
      <w:r w:rsidRPr="004205A1">
        <w:rPr>
          <w:rFonts w:asciiTheme="majorHAnsi" w:hAnsiTheme="majorHAnsi"/>
          <w:i/>
          <w:sz w:val="24"/>
          <w:szCs w:val="24"/>
        </w:rPr>
        <w:t>.</w:t>
      </w:r>
    </w:p>
    <w:p w:rsidR="00300914" w:rsidRPr="00DD37AA" w:rsidRDefault="00300914" w:rsidP="00300914">
      <w:pPr>
        <w:tabs>
          <w:tab w:val="left" w:pos="5730"/>
        </w:tabs>
        <w:spacing w:line="360" w:lineRule="auto"/>
        <w:jc w:val="both"/>
        <w:rPr>
          <w:rFonts w:asciiTheme="majorHAnsi" w:hAnsiTheme="majorHAnsi"/>
          <w:sz w:val="24"/>
          <w:szCs w:val="24"/>
        </w:rPr>
      </w:pPr>
      <w:r w:rsidRPr="00DD37AA">
        <w:rPr>
          <w:rFonts w:asciiTheme="majorHAnsi" w:hAnsiTheme="majorHAnsi"/>
          <w:sz w:val="24"/>
          <w:szCs w:val="24"/>
        </w:rPr>
        <w:t xml:space="preserve">Una de las primeras acciones de </w:t>
      </w:r>
      <w:r w:rsidRPr="00BC219B">
        <w:rPr>
          <w:rFonts w:asciiTheme="majorHAnsi" w:hAnsiTheme="majorHAnsi"/>
          <w:i/>
          <w:sz w:val="24"/>
          <w:szCs w:val="24"/>
        </w:rPr>
        <w:t>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xml:space="preserve">, fue solidarizarse con la gente de </w:t>
      </w:r>
      <w:proofErr w:type="spellStart"/>
      <w:r w:rsidRPr="00DD37AA">
        <w:rPr>
          <w:rFonts w:asciiTheme="majorHAnsi" w:hAnsiTheme="majorHAnsi"/>
          <w:sz w:val="24"/>
          <w:szCs w:val="24"/>
        </w:rPr>
        <w:t>Temacapulin</w:t>
      </w:r>
      <w:proofErr w:type="spellEnd"/>
      <w:r w:rsidRPr="00DD37AA">
        <w:rPr>
          <w:rFonts w:asciiTheme="majorHAnsi" w:hAnsiTheme="majorHAnsi"/>
          <w:sz w:val="24"/>
          <w:szCs w:val="24"/>
        </w:rPr>
        <w:t>, Jalisco. Comunidad – que al igual que otras – podría ser inundada por la construcción de la presa el Zapotillo, cuyo objetivo es abastecer de agua a ciertas comunidades en distintas entidades federativas.</w:t>
      </w:r>
    </w:p>
    <w:p w:rsidR="00300914" w:rsidRPr="00DD37AA" w:rsidRDefault="00300914" w:rsidP="00300914">
      <w:pPr>
        <w:tabs>
          <w:tab w:val="left" w:pos="5730"/>
        </w:tabs>
        <w:spacing w:line="360" w:lineRule="auto"/>
        <w:jc w:val="both"/>
        <w:rPr>
          <w:rFonts w:asciiTheme="majorHAnsi" w:hAnsiTheme="majorHAnsi"/>
          <w:sz w:val="24"/>
          <w:szCs w:val="24"/>
        </w:rPr>
      </w:pPr>
    </w:p>
    <w:p w:rsidR="00300914" w:rsidRPr="00DD37AA" w:rsidRDefault="00300914" w:rsidP="00300914">
      <w:pPr>
        <w:tabs>
          <w:tab w:val="left" w:pos="5730"/>
        </w:tabs>
        <w:spacing w:line="360" w:lineRule="auto"/>
        <w:jc w:val="both"/>
        <w:rPr>
          <w:rFonts w:asciiTheme="majorHAnsi" w:hAnsiTheme="majorHAnsi"/>
          <w:sz w:val="24"/>
          <w:szCs w:val="24"/>
        </w:rPr>
      </w:pPr>
      <w:r>
        <w:rPr>
          <w:rFonts w:asciiTheme="majorHAnsi" w:hAnsiTheme="majorHAnsi"/>
          <w:sz w:val="24"/>
          <w:szCs w:val="24"/>
        </w:rPr>
        <w:t>Los integrantes del colectivo</w:t>
      </w:r>
      <w:r w:rsidRPr="00DD37AA">
        <w:rPr>
          <w:rFonts w:asciiTheme="majorHAnsi" w:hAnsiTheme="majorHAnsi"/>
          <w:sz w:val="24"/>
          <w:szCs w:val="24"/>
        </w:rPr>
        <w:t xml:space="preserve"> llevaron a cabo un trabajo personal con esta comunidad y, de alguna manera, con las otras comunidades que podrían ser afectadas, para lo cual se vincularon con otros grupos que hicieron frente a la construcción de la mencionada presa.</w:t>
      </w:r>
    </w:p>
    <w:p w:rsidR="00300914" w:rsidRPr="00DD37AA" w:rsidRDefault="00300914" w:rsidP="00300914">
      <w:pPr>
        <w:tabs>
          <w:tab w:val="left" w:pos="5730"/>
        </w:tabs>
        <w:spacing w:line="360" w:lineRule="auto"/>
        <w:jc w:val="both"/>
        <w:rPr>
          <w:rFonts w:asciiTheme="majorHAnsi" w:hAnsiTheme="majorHAnsi"/>
          <w:sz w:val="24"/>
          <w:szCs w:val="24"/>
        </w:rPr>
      </w:pPr>
    </w:p>
    <w:p w:rsidR="00300914" w:rsidRPr="00DD37AA" w:rsidRDefault="00300914" w:rsidP="00300914">
      <w:pPr>
        <w:tabs>
          <w:tab w:val="left" w:pos="4795"/>
        </w:tabs>
        <w:spacing w:line="360" w:lineRule="auto"/>
        <w:jc w:val="both"/>
        <w:rPr>
          <w:rFonts w:asciiTheme="majorHAnsi" w:hAnsiTheme="majorHAnsi"/>
          <w:sz w:val="24"/>
          <w:szCs w:val="24"/>
        </w:rPr>
      </w:pPr>
      <w:r w:rsidRPr="00DD37AA">
        <w:rPr>
          <w:rFonts w:asciiTheme="majorHAnsi" w:hAnsiTheme="majorHAnsi"/>
          <w:sz w:val="24"/>
          <w:szCs w:val="24"/>
        </w:rPr>
        <w:t>Además, hicieron grabaciones en la zona y nos comentaron tener varios planes para generar material audiovisual y/o un documental. De hecho nos dijeron tener suficiente contenido para hacer un documental, sin embargo, por cuestión de tiempo se les ha dificultado concretar algo. No obstante, la posibilidad sigue abierta y están atentos a lo que pueda pasar en el asunto de la construcción de la presa.</w:t>
      </w:r>
    </w:p>
    <w:p w:rsidR="00300914" w:rsidRPr="00DD37AA" w:rsidRDefault="00300914" w:rsidP="00300914">
      <w:pPr>
        <w:tabs>
          <w:tab w:val="left" w:pos="4795"/>
        </w:tabs>
        <w:spacing w:line="360" w:lineRule="auto"/>
        <w:jc w:val="both"/>
        <w:rPr>
          <w:rFonts w:asciiTheme="majorHAnsi" w:hAnsiTheme="majorHAnsi"/>
          <w:sz w:val="24"/>
          <w:szCs w:val="24"/>
        </w:rPr>
      </w:pPr>
    </w:p>
    <w:p w:rsidR="00300914" w:rsidRPr="00DD37AA" w:rsidRDefault="00300914" w:rsidP="00300914">
      <w:pPr>
        <w:tabs>
          <w:tab w:val="left" w:pos="4795"/>
        </w:tabs>
        <w:spacing w:line="360" w:lineRule="auto"/>
        <w:jc w:val="both"/>
        <w:rPr>
          <w:rFonts w:asciiTheme="majorHAnsi" w:hAnsiTheme="majorHAnsi"/>
          <w:i/>
          <w:sz w:val="24"/>
          <w:szCs w:val="24"/>
        </w:rPr>
      </w:pPr>
      <w:r w:rsidRPr="00DD37AA">
        <w:rPr>
          <w:rFonts w:asciiTheme="majorHAnsi" w:hAnsiTheme="majorHAnsi"/>
          <w:sz w:val="24"/>
          <w:szCs w:val="24"/>
        </w:rPr>
        <w:t xml:space="preserve">El colectivo también ha hecho galerías de fotos y ha trabajado con una organización en pie de esta lucha: </w:t>
      </w:r>
      <w:r w:rsidRPr="00DD37AA">
        <w:rPr>
          <w:rFonts w:asciiTheme="majorHAnsi" w:hAnsiTheme="majorHAnsi"/>
          <w:i/>
          <w:sz w:val="24"/>
          <w:szCs w:val="24"/>
        </w:rPr>
        <w:t xml:space="preserve">Salvemos </w:t>
      </w:r>
      <w:proofErr w:type="spellStart"/>
      <w:r w:rsidRPr="00DD37AA">
        <w:rPr>
          <w:rFonts w:asciiTheme="majorHAnsi" w:hAnsiTheme="majorHAnsi"/>
          <w:i/>
          <w:sz w:val="24"/>
          <w:szCs w:val="24"/>
        </w:rPr>
        <w:t>Temaca</w:t>
      </w:r>
      <w:proofErr w:type="spellEnd"/>
      <w:r w:rsidRPr="00DD37AA">
        <w:rPr>
          <w:rFonts w:asciiTheme="majorHAnsi" w:hAnsiTheme="majorHAnsi"/>
          <w:i/>
          <w:sz w:val="24"/>
          <w:szCs w:val="24"/>
        </w:rPr>
        <w:t>, A.C.</w:t>
      </w:r>
    </w:p>
    <w:p w:rsidR="00300914" w:rsidRPr="00DD37AA" w:rsidRDefault="00300914" w:rsidP="00300914">
      <w:pPr>
        <w:tabs>
          <w:tab w:val="left" w:pos="4795"/>
        </w:tabs>
        <w:spacing w:line="360" w:lineRule="auto"/>
        <w:jc w:val="both"/>
        <w:rPr>
          <w:rFonts w:asciiTheme="majorHAnsi" w:hAnsiTheme="majorHAnsi"/>
          <w: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Asimismo, ha participado y se ha adherido a distintas convocatorias en torno al tema de la presa el Zapotillo y ha participado en las distintas marchas de los pueblos en resistencia que se inundarían en caso de que se construyera la presa.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Así también, hace tiempo ya, quienes lo integran, sacaron una convocatoria para una marcha contra la CONAGUA (Comisión Nacional del Agua), con el objetivo de que se respetara un fallo de la SCJN (Suprema Corte Justicia de la Nación) que manda e impide que se suba la cortina de la presa hasta los metros que se habían planeado</w:t>
      </w:r>
      <w:r>
        <w:rPr>
          <w:rFonts w:asciiTheme="majorHAnsi" w:hAnsiTheme="majorHAnsi"/>
          <w:sz w:val="24"/>
          <w:szCs w:val="24"/>
        </w:rPr>
        <w:t xml:space="preserve"> en un inicio</w:t>
      </w:r>
      <w:r w:rsidRPr="00DD37AA">
        <w:rPr>
          <w:rFonts w:asciiTheme="majorHAnsi" w:hAnsiTheme="majorHAnsi"/>
          <w:sz w:val="24"/>
          <w:szCs w:val="24"/>
        </w:rPr>
        <w:t>, evitando la inundación de algunas comunidades.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tabs>
          <w:tab w:val="left" w:pos="3550"/>
        </w:tabs>
        <w:spacing w:line="360" w:lineRule="auto"/>
        <w:jc w:val="both"/>
        <w:rPr>
          <w:rFonts w:asciiTheme="majorHAnsi" w:hAnsiTheme="majorHAnsi"/>
          <w:sz w:val="24"/>
          <w:szCs w:val="24"/>
        </w:rPr>
      </w:pPr>
      <w:r w:rsidRPr="004205A1">
        <w:rPr>
          <w:rFonts w:asciiTheme="majorHAnsi" w:hAnsiTheme="majorHAnsi"/>
          <w:i/>
          <w:sz w:val="24"/>
          <w:szCs w:val="24"/>
        </w:rPr>
        <w:t>Primero de diciembre.</w:t>
      </w:r>
      <w:r w:rsidRPr="004205A1">
        <w:rPr>
          <w:rFonts w:asciiTheme="majorHAnsi" w:hAnsiTheme="majorHAnsi"/>
          <w:i/>
          <w:sz w:val="24"/>
          <w:szCs w:val="24"/>
        </w:rPr>
        <w:tab/>
      </w:r>
      <w:r w:rsidRPr="004205A1">
        <w:rPr>
          <w:rFonts w:asciiTheme="majorHAnsi" w:hAnsiTheme="majorHAnsi"/>
          <w:i/>
          <w:sz w:val="24"/>
          <w:szCs w:val="24"/>
        </w:rPr>
        <w:br/>
      </w:r>
      <w:r w:rsidRPr="00DD37AA">
        <w:rPr>
          <w:rFonts w:asciiTheme="majorHAnsi" w:hAnsiTheme="majorHAnsi"/>
          <w:sz w:val="24"/>
          <w:szCs w:val="24"/>
        </w:rPr>
        <w:t>Este acontecimiento consistió en la represión posterior a una marcha que culminó en la FIL</w:t>
      </w:r>
      <w:r>
        <w:rPr>
          <w:rFonts w:asciiTheme="majorHAnsi" w:hAnsiTheme="majorHAnsi"/>
          <w:sz w:val="24"/>
          <w:szCs w:val="24"/>
        </w:rPr>
        <w:t xml:space="preserve"> (Feria Internacional del Libro)</w:t>
      </w:r>
      <w:r w:rsidRPr="00DD37AA">
        <w:rPr>
          <w:rFonts w:asciiTheme="majorHAnsi" w:hAnsiTheme="majorHAnsi"/>
          <w:sz w:val="24"/>
          <w:szCs w:val="24"/>
        </w:rPr>
        <w:t>, a dónde los manifestantes querían mostrar su descontento por las elecciones federales del 2012.</w:t>
      </w:r>
    </w:p>
    <w:p w:rsidR="00300914" w:rsidRPr="00DD37AA" w:rsidRDefault="00300914" w:rsidP="00300914">
      <w:pPr>
        <w:tabs>
          <w:tab w:val="left" w:pos="3550"/>
        </w:tabs>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Así, los jóvenes integrantes de </w:t>
      </w:r>
      <w:r w:rsidRPr="00BC219B">
        <w:rPr>
          <w:rFonts w:asciiTheme="majorHAnsi" w:hAnsiTheme="majorHAnsi"/>
          <w:i/>
          <w:sz w:val="24"/>
          <w:szCs w:val="24"/>
        </w:rPr>
        <w:t>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xml:space="preserve"> consideran que la represión era inminente, es decir, ocurriría con o sin ningún tipo de provocación y, aducen, que posiblemente fue planeada por la policía.</w:t>
      </w:r>
    </w:p>
    <w:p w:rsidR="00300914" w:rsidRPr="00DD37AA"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En este sentido, los jóvenes hicieron un memorial de la protes</w:t>
      </w:r>
      <w:r>
        <w:rPr>
          <w:rFonts w:asciiTheme="majorHAnsi" w:hAnsiTheme="majorHAnsi"/>
          <w:sz w:val="24"/>
          <w:szCs w:val="24"/>
        </w:rPr>
        <w:t>ta y de la represión</w:t>
      </w:r>
      <w:r w:rsidRPr="00DD37AA">
        <w:rPr>
          <w:rFonts w:asciiTheme="majorHAnsi" w:hAnsiTheme="majorHAnsi"/>
          <w:sz w:val="24"/>
          <w:szCs w:val="24"/>
        </w:rPr>
        <w:t xml:space="preserve"> en la universidad. Y mantuvieron como consigna, en marchas posteriores, </w:t>
      </w:r>
      <w:r>
        <w:rPr>
          <w:rFonts w:asciiTheme="majorHAnsi" w:hAnsiTheme="majorHAnsi"/>
          <w:sz w:val="24"/>
          <w:szCs w:val="24"/>
        </w:rPr>
        <w:t xml:space="preserve">que dichas acciones de represión y </w:t>
      </w:r>
      <w:r w:rsidRPr="00DD37AA">
        <w:rPr>
          <w:rFonts w:asciiTheme="majorHAnsi" w:hAnsiTheme="majorHAnsi"/>
          <w:sz w:val="24"/>
          <w:szCs w:val="24"/>
        </w:rPr>
        <w:t>de violencia</w:t>
      </w:r>
      <w:r>
        <w:rPr>
          <w:rFonts w:asciiTheme="majorHAnsi" w:hAnsiTheme="majorHAnsi"/>
          <w:sz w:val="24"/>
          <w:szCs w:val="24"/>
        </w:rPr>
        <w:t xml:space="preserve"> se podría repetir</w:t>
      </w:r>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Leyes.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Ley de Telecomunicación y Radiodifusión.</w:t>
      </w:r>
    </w:p>
    <w:p w:rsidR="00300914" w:rsidRPr="00DD37AA" w:rsidRDefault="00300914" w:rsidP="00300914">
      <w:pPr>
        <w:tabs>
          <w:tab w:val="left" w:pos="4795"/>
        </w:tabs>
        <w:spacing w:line="360" w:lineRule="auto"/>
        <w:jc w:val="both"/>
        <w:rPr>
          <w:rFonts w:asciiTheme="majorHAnsi" w:hAnsiTheme="majorHAnsi"/>
          <w:sz w:val="24"/>
          <w:szCs w:val="24"/>
        </w:rPr>
      </w:pPr>
      <w:r w:rsidRPr="00DD37AA">
        <w:rPr>
          <w:rFonts w:asciiTheme="majorHAnsi" w:hAnsiTheme="majorHAnsi"/>
          <w:sz w:val="24"/>
          <w:szCs w:val="24"/>
        </w:rPr>
        <w:t>Respecto a la nueva Ley Federal de Telecomunicaciones y Radiodifusión (en adelante “Ley TELECOM”), hubo una fuerte movilización por parte del colectivo.</w:t>
      </w:r>
    </w:p>
    <w:p w:rsidR="00300914" w:rsidRPr="00DD37AA" w:rsidRDefault="00300914" w:rsidP="00300914">
      <w:pPr>
        <w:tabs>
          <w:tab w:val="left" w:pos="4795"/>
        </w:tabs>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Este fue un tema qué le pareció muy importante a los integrantes de </w:t>
      </w:r>
      <w:r w:rsidRPr="00BC219B">
        <w:rPr>
          <w:rFonts w:asciiTheme="majorHAnsi" w:hAnsiTheme="majorHAnsi"/>
          <w:i/>
          <w:sz w:val="24"/>
          <w:szCs w:val="24"/>
        </w:rPr>
        <w:t>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quienes se preocuparon por el mane</w:t>
      </w:r>
      <w:r>
        <w:rPr>
          <w:rFonts w:asciiTheme="majorHAnsi" w:hAnsiTheme="majorHAnsi"/>
          <w:sz w:val="24"/>
          <w:szCs w:val="24"/>
        </w:rPr>
        <w:t>jo de información que se planteó</w:t>
      </w:r>
      <w:r w:rsidRPr="00DD37AA">
        <w:rPr>
          <w:rFonts w:asciiTheme="majorHAnsi" w:hAnsiTheme="majorHAnsi"/>
          <w:sz w:val="24"/>
          <w:szCs w:val="24"/>
        </w:rPr>
        <w:t xml:space="preserve"> en la iniciativa, o bien, como nos lo menciono GL por “…la neutralidad de la red y la censura…”.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Así, los jóvenes integrantes del colectivo, fueron los primeros en decir que se tenía que hacer algo al respecto, es decir, fueron los primeros en reaccionar. Por tanto, se organizaron para protestar, colaborando con otros actores sociales y llevando a cabo una gran marcha a la que asistieron cerca de 3,000 personas que se apostaron afuera de Televisa Radio.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Lo que buscaban era informar que la Ley TELECOM tenía fallos – que de ser conocidos no iban a ser aceptados por buena parte de la población – y, en este sentido informaron sobre el contenido de esta nueva ley.</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El colectivo también organizó aquí en Guadalajara otras acciones en torno a la Ley TELECOM y ayudó a organizar marchas en la Ciudad de México y en otros lugares.</w:t>
      </w:r>
    </w:p>
    <w:p w:rsidR="00300914"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En redes socia</w:t>
      </w:r>
      <w:r>
        <w:rPr>
          <w:rFonts w:asciiTheme="majorHAnsi" w:hAnsiTheme="majorHAnsi"/>
          <w:sz w:val="24"/>
          <w:szCs w:val="24"/>
        </w:rPr>
        <w:t xml:space="preserve">les – también – hubo activación. </w:t>
      </w:r>
      <w:r w:rsidRPr="00DD37AA">
        <w:rPr>
          <w:rFonts w:asciiTheme="majorHAnsi" w:hAnsiTheme="majorHAnsi"/>
          <w:sz w:val="24"/>
          <w:szCs w:val="24"/>
        </w:rPr>
        <w:t xml:space="preserve"> </w:t>
      </w:r>
      <w:r>
        <w:rPr>
          <w:rFonts w:asciiTheme="majorHAnsi" w:hAnsiTheme="majorHAnsi"/>
          <w:sz w:val="24"/>
          <w:szCs w:val="24"/>
        </w:rPr>
        <w:t>Se generó</w:t>
      </w:r>
      <w:r w:rsidRPr="00DD37AA">
        <w:rPr>
          <w:rFonts w:asciiTheme="majorHAnsi" w:hAnsiTheme="majorHAnsi"/>
          <w:sz w:val="24"/>
          <w:szCs w:val="24"/>
        </w:rPr>
        <w:t xml:space="preserve"> la etiqueta EPN vs. Internet</w:t>
      </w:r>
      <w:r>
        <w:rPr>
          <w:rFonts w:asciiTheme="majorHAnsi" w:hAnsiTheme="majorHAnsi"/>
          <w:sz w:val="24"/>
          <w:szCs w:val="24"/>
        </w:rPr>
        <w:t xml:space="preserve"> que rápidamente</w:t>
      </w:r>
      <w:r w:rsidRPr="00DD37AA">
        <w:rPr>
          <w:rFonts w:asciiTheme="majorHAnsi" w:hAnsiTheme="majorHAnsi"/>
          <w:sz w:val="24"/>
          <w:szCs w:val="24"/>
        </w:rPr>
        <w:t xml:space="preserve"> se </w:t>
      </w:r>
      <w:r>
        <w:rPr>
          <w:rFonts w:asciiTheme="majorHAnsi" w:hAnsiTheme="majorHAnsi"/>
          <w:sz w:val="24"/>
          <w:szCs w:val="24"/>
        </w:rPr>
        <w:t xml:space="preserve">hizo tendencia nacional y, posteriormente, </w:t>
      </w:r>
      <w:r w:rsidRPr="00DD37AA">
        <w:rPr>
          <w:rFonts w:asciiTheme="majorHAnsi" w:hAnsiTheme="majorHAnsi"/>
          <w:sz w:val="24"/>
          <w:szCs w:val="24"/>
        </w:rPr>
        <w:t>alcanzó a ser  tendencia mundial.</w:t>
      </w:r>
      <w:r>
        <w:rPr>
          <w:rFonts w:asciiTheme="majorHAnsi" w:hAnsiTheme="majorHAnsi"/>
          <w:sz w:val="24"/>
          <w:szCs w:val="24"/>
        </w:rPr>
        <w:t xml:space="preserve"> En este sentido</w:t>
      </w:r>
      <w:r w:rsidRPr="00DD37AA">
        <w:rPr>
          <w:rFonts w:asciiTheme="majorHAnsi" w:hAnsiTheme="majorHAnsi"/>
          <w:sz w:val="24"/>
          <w:szCs w:val="24"/>
        </w:rPr>
        <w:t xml:space="preserve">, Fr nos comentó que “…salió en Rusia </w:t>
      </w:r>
      <w:proofErr w:type="spellStart"/>
      <w:r w:rsidRPr="00DD37AA">
        <w:rPr>
          <w:rFonts w:asciiTheme="majorHAnsi" w:hAnsiTheme="majorHAnsi"/>
          <w:sz w:val="24"/>
          <w:szCs w:val="24"/>
        </w:rPr>
        <w:t>Today</w:t>
      </w:r>
      <w:proofErr w:type="spellEnd"/>
      <w:r w:rsidRPr="00DD37AA">
        <w:rPr>
          <w:rFonts w:asciiTheme="majorHAnsi" w:hAnsiTheme="majorHAnsi"/>
          <w:sz w:val="24"/>
          <w:szCs w:val="24"/>
        </w:rPr>
        <w:t xml:space="preserve"> y en medios internacionales”.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En pocas palabras, los jóvenes de </w:t>
      </w:r>
      <w:r w:rsidRPr="00BC219B">
        <w:rPr>
          <w:rFonts w:asciiTheme="majorHAnsi" w:hAnsiTheme="majorHAnsi"/>
          <w:i/>
          <w:sz w:val="24"/>
          <w:szCs w:val="24"/>
        </w:rPr>
        <w:t>Somos</w:t>
      </w:r>
      <w:r w:rsidRPr="00DD37AA">
        <w:rPr>
          <w:rFonts w:asciiTheme="majorHAnsi" w:hAnsiTheme="majorHAnsi"/>
          <w:i/>
          <w:sz w:val="24"/>
          <w:szCs w:val="24"/>
        </w:rPr>
        <w:t xml:space="preserve"> más de </w:t>
      </w:r>
      <w:r>
        <w:rPr>
          <w:rFonts w:asciiTheme="majorHAnsi" w:hAnsiTheme="majorHAnsi"/>
          <w:i/>
          <w:sz w:val="24"/>
          <w:szCs w:val="24"/>
        </w:rPr>
        <w:t>131</w:t>
      </w:r>
      <w:r w:rsidRPr="00DD37AA">
        <w:rPr>
          <w:rFonts w:asciiTheme="majorHAnsi" w:hAnsiTheme="majorHAnsi"/>
          <w:sz w:val="24"/>
          <w:szCs w:val="24"/>
        </w:rPr>
        <w:t xml:space="preserve"> llevaron a cabo esfuerzos de difusión para que la gente entendiera las consecuencias negativas de la Ley TELECOM y se hiciera algo al respecto.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Reforma energética.</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Los jóvenes</w:t>
      </w:r>
      <w:r>
        <w:rPr>
          <w:rFonts w:asciiTheme="majorHAnsi" w:hAnsiTheme="majorHAnsi"/>
          <w:sz w:val="24"/>
          <w:szCs w:val="24"/>
        </w:rPr>
        <w:t xml:space="preserve"> que forman parte del colectivo</w:t>
      </w:r>
      <w:r w:rsidRPr="00DD37AA">
        <w:rPr>
          <w:rFonts w:asciiTheme="majorHAnsi" w:hAnsiTheme="majorHAnsi"/>
          <w:sz w:val="24"/>
          <w:szCs w:val="24"/>
        </w:rPr>
        <w:t xml:space="preserve"> organizaron marchas respecto de la reforma energética, así como un foro dentro de</w:t>
      </w:r>
      <w:r>
        <w:rPr>
          <w:rFonts w:asciiTheme="majorHAnsi" w:hAnsiTheme="majorHAnsi"/>
          <w:sz w:val="24"/>
          <w:szCs w:val="24"/>
        </w:rPr>
        <w:t>l</w:t>
      </w:r>
      <w:r w:rsidRPr="00DD37AA">
        <w:rPr>
          <w:rFonts w:asciiTheme="majorHAnsi" w:hAnsiTheme="majorHAnsi"/>
          <w:sz w:val="24"/>
          <w:szCs w:val="24"/>
        </w:rPr>
        <w:t xml:space="preserve"> auditorio Pedro </w:t>
      </w:r>
      <w:proofErr w:type="spellStart"/>
      <w:r w:rsidRPr="00DD37AA">
        <w:rPr>
          <w:rFonts w:asciiTheme="majorHAnsi" w:hAnsiTheme="majorHAnsi"/>
          <w:sz w:val="24"/>
          <w:szCs w:val="24"/>
        </w:rPr>
        <w:t>Arrupe</w:t>
      </w:r>
      <w:proofErr w:type="spellEnd"/>
      <w:r w:rsidRPr="00DD37AA">
        <w:rPr>
          <w:rFonts w:asciiTheme="majorHAnsi" w:hAnsiTheme="majorHAnsi"/>
          <w:sz w:val="24"/>
          <w:szCs w:val="24"/>
        </w:rPr>
        <w:t xml:space="preserve"> del ITESO</w:t>
      </w:r>
      <w:r>
        <w:rPr>
          <w:rFonts w:asciiTheme="majorHAnsi" w:hAnsiTheme="majorHAnsi"/>
          <w:sz w:val="24"/>
          <w:szCs w:val="24"/>
        </w:rPr>
        <w:t xml:space="preserve"> para discutir sobre el tema</w:t>
      </w:r>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En este sentido, </w:t>
      </w:r>
      <w:r w:rsidRPr="00DD37AA">
        <w:rPr>
          <w:rFonts w:asciiTheme="majorHAnsi" w:hAnsiTheme="majorHAnsi"/>
          <w:sz w:val="24"/>
          <w:szCs w:val="24"/>
        </w:rPr>
        <w:t>FR nos comentó que “la mayoría de las manifestaciones [del colectivo] van en dos sentidos: uno, es tratar de disputar el discurso dominante del gobierno, respecto de que las reformas eran necesarias y beneficiosas, y la otra, en su expresión más fuerte, fue ir y tratar de evitar que se ratificara, por ejemplo, la reforma energética en el Congreso de Jalisco”.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 xml:space="preserve">Así, cuando se convocó </w:t>
      </w:r>
      <w:r>
        <w:rPr>
          <w:rFonts w:asciiTheme="majorHAnsi" w:hAnsiTheme="majorHAnsi"/>
          <w:sz w:val="24"/>
          <w:szCs w:val="24"/>
        </w:rPr>
        <w:t xml:space="preserve">a los diputados </w:t>
      </w:r>
      <w:r w:rsidRPr="00DD37AA">
        <w:rPr>
          <w:rFonts w:asciiTheme="majorHAnsi" w:hAnsiTheme="majorHAnsi"/>
          <w:sz w:val="24"/>
          <w:szCs w:val="24"/>
        </w:rPr>
        <w:t xml:space="preserve">a una sesión en el </w:t>
      </w:r>
      <w:r>
        <w:rPr>
          <w:rFonts w:asciiTheme="majorHAnsi" w:hAnsiTheme="majorHAnsi"/>
          <w:sz w:val="24"/>
          <w:szCs w:val="24"/>
        </w:rPr>
        <w:t>Congreso del Estado de Jalisco para</w:t>
      </w:r>
      <w:r w:rsidRPr="00DD37AA">
        <w:rPr>
          <w:rFonts w:asciiTheme="majorHAnsi" w:hAnsiTheme="majorHAnsi"/>
          <w:sz w:val="24"/>
          <w:szCs w:val="24"/>
        </w:rPr>
        <w:t xml:space="preserve"> tocar el tema de las reformas constitucionales y su ratificación en los congresos locales, el colectivo organizó un </w:t>
      </w:r>
      <w:r>
        <w:rPr>
          <w:rFonts w:asciiTheme="majorHAnsi" w:hAnsiTheme="majorHAnsi"/>
          <w:sz w:val="24"/>
          <w:szCs w:val="24"/>
        </w:rPr>
        <w:t>cerco en las inmediaciones del mismo</w:t>
      </w:r>
      <w:r w:rsidRPr="00DD37AA">
        <w:rPr>
          <w:rFonts w:asciiTheme="majorHAnsi" w:hAnsiTheme="majorHAnsi"/>
          <w:sz w:val="24"/>
          <w:szCs w:val="24"/>
        </w:rPr>
        <w:t>, cuyo objetivo era impedir que los diputados sesionaran para que no se pudiera ratificar nada.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Para lograr lo anterior </w:t>
      </w:r>
      <w:r w:rsidRPr="00DD37AA">
        <w:rPr>
          <w:rFonts w:asciiTheme="majorHAnsi" w:hAnsiTheme="majorHAnsi"/>
          <w:sz w:val="24"/>
          <w:szCs w:val="24"/>
        </w:rPr>
        <w:t>se generó un hashtag o etiqueta: #</w:t>
      </w:r>
      <w:proofErr w:type="spellStart"/>
      <w:r w:rsidRPr="00DD37AA">
        <w:rPr>
          <w:rFonts w:asciiTheme="majorHAnsi" w:hAnsiTheme="majorHAnsi"/>
          <w:sz w:val="24"/>
          <w:szCs w:val="24"/>
        </w:rPr>
        <w:t>PostecerGDL</w:t>
      </w:r>
      <w:proofErr w:type="spellEnd"/>
      <w:r w:rsidRPr="00DD37AA">
        <w:rPr>
          <w:rFonts w:asciiTheme="majorHAnsi" w:hAnsiTheme="majorHAnsi"/>
          <w:sz w:val="24"/>
          <w:szCs w:val="24"/>
        </w:rPr>
        <w:t>, cuya huella digital todavía permanece en internet y se puede encontrar si se</w:t>
      </w:r>
      <w:r>
        <w:rPr>
          <w:rFonts w:asciiTheme="majorHAnsi" w:hAnsiTheme="majorHAnsi"/>
          <w:sz w:val="24"/>
          <w:szCs w:val="24"/>
        </w:rPr>
        <w:t xml:space="preserve"> busca en Twitter o en Facebook, y se convocó a la gente a manifestarse. </w:t>
      </w:r>
    </w:p>
    <w:p w:rsidR="00300914" w:rsidRPr="00DD37AA" w:rsidRDefault="00300914" w:rsidP="00300914">
      <w:pPr>
        <w:spacing w:line="360" w:lineRule="auto"/>
        <w:jc w:val="both"/>
        <w:rPr>
          <w:rFonts w:asciiTheme="majorHAnsi" w:hAnsiTheme="majorHAnsi"/>
          <w:sz w:val="24"/>
          <w:szCs w:val="24"/>
        </w:rPr>
      </w:pP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El</w:t>
      </w:r>
      <w:r w:rsidRPr="00DD37AA">
        <w:rPr>
          <w:rFonts w:asciiTheme="majorHAnsi" w:hAnsiTheme="majorHAnsi"/>
          <w:sz w:val="24"/>
          <w:szCs w:val="24"/>
        </w:rPr>
        <w:t xml:space="preserve"> colectivo, y demás personas convocadas, formaron el cerco desde las ocho de la mañana hasta las ocho de la noche; circundando todo el congreso y obstaculizando las entrada</w:t>
      </w:r>
      <w:r>
        <w:rPr>
          <w:rFonts w:asciiTheme="majorHAnsi" w:hAnsiTheme="majorHAnsi"/>
          <w:sz w:val="24"/>
          <w:szCs w:val="24"/>
        </w:rPr>
        <w:t xml:space="preserve">s del edificio </w:t>
      </w:r>
      <w:r w:rsidRPr="00DD37AA">
        <w:rPr>
          <w:rFonts w:asciiTheme="majorHAnsi" w:hAnsiTheme="majorHAnsi"/>
          <w:sz w:val="24"/>
          <w:szCs w:val="24"/>
        </w:rPr>
        <w:t>para impedir el acceso a los diputados.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Sin embargo, este acto tuvo un éxito relativo, ya que a pesar de que en principio no pudieron ingresar los diputados, poco a poco lo lograron. De hecho, se nos comentó que un diputado tuvo que entrar por la azotea.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Ley </w:t>
      </w:r>
      <w:proofErr w:type="spellStart"/>
      <w:r w:rsidRPr="00DD37AA">
        <w:rPr>
          <w:rFonts w:asciiTheme="majorHAnsi" w:hAnsiTheme="majorHAnsi"/>
          <w:sz w:val="24"/>
          <w:szCs w:val="24"/>
        </w:rPr>
        <w:t>Fayad</w:t>
      </w:r>
      <w:proofErr w:type="spellEnd"/>
      <w:r w:rsidRPr="00DD37AA">
        <w:rPr>
          <w:rFonts w:asciiTheme="majorHAnsi" w:hAnsiTheme="majorHAnsi"/>
          <w:sz w:val="24"/>
          <w:szCs w:val="24"/>
        </w:rPr>
        <w:t>.</w:t>
      </w: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El senador Omar </w:t>
      </w:r>
      <w:proofErr w:type="spellStart"/>
      <w:r>
        <w:rPr>
          <w:rFonts w:asciiTheme="majorHAnsi" w:hAnsiTheme="majorHAnsi"/>
          <w:sz w:val="24"/>
          <w:szCs w:val="24"/>
        </w:rPr>
        <w:t>Fayad</w:t>
      </w:r>
      <w:proofErr w:type="spellEnd"/>
      <w:r>
        <w:rPr>
          <w:rFonts w:asciiTheme="majorHAnsi" w:hAnsiTheme="majorHAnsi"/>
          <w:sz w:val="24"/>
          <w:szCs w:val="24"/>
        </w:rPr>
        <w:t xml:space="preserve"> Meneses promovió </w:t>
      </w:r>
      <w:r w:rsidRPr="00DD37AA">
        <w:rPr>
          <w:rFonts w:asciiTheme="majorHAnsi" w:hAnsiTheme="majorHAnsi"/>
          <w:sz w:val="24"/>
          <w:szCs w:val="24"/>
        </w:rPr>
        <w:t>un</w:t>
      </w:r>
      <w:r>
        <w:rPr>
          <w:rFonts w:asciiTheme="majorHAnsi" w:hAnsiTheme="majorHAnsi"/>
          <w:sz w:val="24"/>
          <w:szCs w:val="24"/>
        </w:rPr>
        <w:t xml:space="preserve">a iniciativa de ley muy mal redactada, que buscaba una censura un tanto ridícula del internet. Desde un inicio los integrantes del colectivo se opusieron a la misma, porque consideraba cosas </w:t>
      </w:r>
      <w:r w:rsidRPr="00DD37AA">
        <w:rPr>
          <w:rFonts w:asciiTheme="majorHAnsi" w:hAnsiTheme="majorHAnsi"/>
          <w:sz w:val="24"/>
          <w:szCs w:val="24"/>
        </w:rPr>
        <w:t>tan absurdas como que utilizar tu laptop, actualizar el software o tirarla eran un delito. Afortunadamente, dadas todas las críticas que recibió, no prospero.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Observaciones.</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Algo que llama la atención, es el hecho de que gracias a las redes sociales el colectivo ha podido realizar convocatorias y organizar actividades, así como externar las posiciones y/o posturas </w:t>
      </w:r>
      <w:r>
        <w:rPr>
          <w:rFonts w:asciiTheme="majorHAnsi" w:hAnsiTheme="majorHAnsi"/>
          <w:sz w:val="24"/>
          <w:szCs w:val="24"/>
        </w:rPr>
        <w:t xml:space="preserve">de sus integrantes </w:t>
      </w:r>
      <w:r w:rsidRPr="00DD37AA">
        <w:rPr>
          <w:rFonts w:asciiTheme="majorHAnsi" w:hAnsiTheme="majorHAnsi"/>
          <w:sz w:val="24"/>
          <w:szCs w:val="24"/>
        </w:rPr>
        <w:t>respecto de la situación jurídica, social y política que se vive el país.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Otra cosa que es importante mencionar es lo siguiente: a pesar de que uno de los fines del colectivo es la democratización de los medios, de las entrevistas </w:t>
      </w:r>
      <w:r>
        <w:rPr>
          <w:rFonts w:asciiTheme="majorHAnsi" w:hAnsiTheme="majorHAnsi"/>
          <w:sz w:val="24"/>
          <w:szCs w:val="24"/>
        </w:rPr>
        <w:t>no</w:t>
      </w:r>
      <w:r w:rsidRPr="00DD37AA">
        <w:rPr>
          <w:rFonts w:asciiTheme="majorHAnsi" w:hAnsiTheme="majorHAnsi"/>
          <w:sz w:val="24"/>
          <w:szCs w:val="24"/>
        </w:rPr>
        <w:t xml:space="preserve"> se deprende</w:t>
      </w:r>
      <w:r>
        <w:rPr>
          <w:rFonts w:asciiTheme="majorHAnsi" w:hAnsiTheme="majorHAnsi"/>
          <w:sz w:val="24"/>
          <w:szCs w:val="24"/>
        </w:rPr>
        <w:t xml:space="preserve"> mucha información </w:t>
      </w:r>
      <w:r w:rsidRPr="00DD37AA">
        <w:rPr>
          <w:rFonts w:asciiTheme="majorHAnsi" w:hAnsiTheme="majorHAnsi"/>
          <w:sz w:val="24"/>
          <w:szCs w:val="24"/>
        </w:rPr>
        <w:t>en torno al tema.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También es llamativo que el colectivo ha sido enlace con otros colectivos en l</w:t>
      </w:r>
      <w:r>
        <w:rPr>
          <w:rFonts w:asciiTheme="majorHAnsi" w:hAnsiTheme="majorHAnsi"/>
          <w:sz w:val="24"/>
          <w:szCs w:val="24"/>
        </w:rPr>
        <w:t>a ciudad para conformar marchas</w:t>
      </w:r>
      <w:r w:rsidRPr="00DD37AA">
        <w:rPr>
          <w:rFonts w:asciiTheme="majorHAnsi" w:hAnsiTheme="majorHAnsi"/>
          <w:sz w:val="24"/>
          <w:szCs w:val="24"/>
        </w:rPr>
        <w:t xml:space="preserve"> y que gracias al esfuerzo y trabajo en conjunto de </w:t>
      </w:r>
      <w:r>
        <w:rPr>
          <w:rFonts w:asciiTheme="majorHAnsi" w:hAnsiTheme="majorHAnsi"/>
          <w:sz w:val="24"/>
          <w:szCs w:val="24"/>
        </w:rPr>
        <w:t xml:space="preserve">sus integrantes </w:t>
      </w:r>
      <w:r w:rsidRPr="00DD37AA">
        <w:rPr>
          <w:rFonts w:asciiTheme="majorHAnsi" w:hAnsiTheme="majorHAnsi"/>
          <w:sz w:val="24"/>
          <w:szCs w:val="24"/>
        </w:rPr>
        <w:t>se llevaron a cabo actividades en conjunto con otras universidades, es decir, se logró hacer red.</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Aunado a lo anterior y a pesar de que las redes no están activas actualmente, los integrantes consideran que siempre que surge una coyuntura: todo parece funcionar.</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El colectivo también se caracteriza por haber generado contenidos de difusión y crítica, </w:t>
      </w:r>
      <w:r>
        <w:rPr>
          <w:rFonts w:asciiTheme="majorHAnsi" w:hAnsiTheme="majorHAnsi"/>
          <w:sz w:val="24"/>
          <w:szCs w:val="24"/>
        </w:rPr>
        <w:t>así como ciertos</w:t>
      </w:r>
      <w:r w:rsidRPr="00DD37AA">
        <w:rPr>
          <w:rFonts w:asciiTheme="majorHAnsi" w:hAnsiTheme="majorHAnsi"/>
          <w:sz w:val="24"/>
          <w:szCs w:val="24"/>
        </w:rPr>
        <w:t xml:space="preserve"> t</w:t>
      </w:r>
      <w:r>
        <w:rPr>
          <w:rFonts w:asciiTheme="majorHAnsi" w:hAnsiTheme="majorHAnsi"/>
          <w:sz w:val="24"/>
          <w:szCs w:val="24"/>
        </w:rPr>
        <w:t>alleres. En este sentido</w:t>
      </w:r>
      <w:r w:rsidRPr="00DD37AA">
        <w:rPr>
          <w:rFonts w:asciiTheme="majorHAnsi" w:hAnsiTheme="majorHAnsi"/>
          <w:sz w:val="24"/>
          <w:szCs w:val="24"/>
        </w:rPr>
        <w:t>, se intentó trabajar en conj</w:t>
      </w:r>
      <w:r>
        <w:rPr>
          <w:rFonts w:asciiTheme="majorHAnsi" w:hAnsiTheme="majorHAnsi"/>
          <w:sz w:val="24"/>
          <w:szCs w:val="24"/>
        </w:rPr>
        <w:t>unto con ciertos profesores en</w:t>
      </w:r>
      <w:r w:rsidRPr="00DD37AA">
        <w:rPr>
          <w:rFonts w:asciiTheme="majorHAnsi" w:hAnsiTheme="majorHAnsi"/>
          <w:sz w:val="24"/>
          <w:szCs w:val="24"/>
        </w:rPr>
        <w:t xml:space="preserve"> e</w:t>
      </w:r>
      <w:r>
        <w:rPr>
          <w:rFonts w:asciiTheme="majorHAnsi" w:hAnsiTheme="majorHAnsi"/>
          <w:sz w:val="24"/>
          <w:szCs w:val="24"/>
        </w:rPr>
        <w:t>l tema de la reforma educativa para</w:t>
      </w:r>
      <w:r w:rsidRPr="00DD37AA">
        <w:rPr>
          <w:rFonts w:asciiTheme="majorHAnsi" w:hAnsiTheme="majorHAnsi"/>
          <w:sz w:val="24"/>
          <w:szCs w:val="24"/>
        </w:rPr>
        <w:t xml:space="preserve"> generar contenidos, pero </w:t>
      </w:r>
      <w:r>
        <w:rPr>
          <w:rFonts w:asciiTheme="majorHAnsi" w:hAnsiTheme="majorHAnsi"/>
          <w:sz w:val="24"/>
          <w:szCs w:val="24"/>
        </w:rPr>
        <w:t xml:space="preserve">dado a que </w:t>
      </w:r>
      <w:r w:rsidRPr="00DD37AA">
        <w:rPr>
          <w:rFonts w:asciiTheme="majorHAnsi" w:hAnsiTheme="majorHAnsi"/>
          <w:sz w:val="24"/>
          <w:szCs w:val="24"/>
        </w:rPr>
        <w:t xml:space="preserve">el colectivo se sentía muy </w:t>
      </w:r>
      <w:r>
        <w:rPr>
          <w:rFonts w:asciiTheme="majorHAnsi" w:hAnsiTheme="majorHAnsi"/>
          <w:sz w:val="24"/>
          <w:szCs w:val="24"/>
        </w:rPr>
        <w:t>replegado por haber sido recientemente</w:t>
      </w:r>
      <w:r w:rsidRPr="00DD37AA">
        <w:rPr>
          <w:rFonts w:asciiTheme="majorHAnsi" w:hAnsiTheme="majorHAnsi"/>
          <w:sz w:val="24"/>
          <w:szCs w:val="24"/>
        </w:rPr>
        <w:t xml:space="preserve"> reprimido el primer</w:t>
      </w:r>
      <w:r>
        <w:rPr>
          <w:rFonts w:asciiTheme="majorHAnsi" w:hAnsiTheme="majorHAnsi"/>
          <w:sz w:val="24"/>
          <w:szCs w:val="24"/>
        </w:rPr>
        <w:t xml:space="preserve">o de diciembre </w:t>
      </w:r>
      <w:r w:rsidRPr="00DD37AA">
        <w:rPr>
          <w:rFonts w:asciiTheme="majorHAnsi" w:hAnsiTheme="majorHAnsi"/>
          <w:sz w:val="24"/>
          <w:szCs w:val="24"/>
        </w:rPr>
        <w:t>no se logró nada.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Finalmente, es importante mencionar lo que nos dijo NM: “nosotros apelábamos por cierto tipo de acciones: pacíficas, no violentas y sobre todo que tuvieran un fin bien claro”, muestra clara de su interés en el bienestar social.</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rPr>
      </w:pPr>
      <w:r w:rsidRPr="00DD37AA">
        <w:rPr>
          <w:rFonts w:asciiTheme="majorHAnsi" w:hAnsiTheme="majorHAnsi"/>
          <w:sz w:val="24"/>
          <w:szCs w:val="24"/>
        </w:rPr>
        <w:t>3.7</w:t>
      </w:r>
      <w:r w:rsidR="009A5F5B">
        <w:rPr>
          <w:rFonts w:asciiTheme="majorHAnsi" w:hAnsiTheme="majorHAnsi"/>
          <w:sz w:val="24"/>
          <w:szCs w:val="24"/>
        </w:rPr>
        <w:t>.</w:t>
      </w:r>
      <w:r w:rsidRPr="00DD37AA">
        <w:rPr>
          <w:rFonts w:asciiTheme="majorHAnsi" w:hAnsiTheme="majorHAnsi"/>
          <w:sz w:val="24"/>
          <w:szCs w:val="24"/>
        </w:rPr>
        <w:t xml:space="preserve"> Concepto de paz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La palabra paz nos evoca distintas ideas y conceptos. Depende mucho</w:t>
      </w:r>
      <w:r>
        <w:rPr>
          <w:rFonts w:asciiTheme="majorHAnsi" w:hAnsiTheme="majorHAnsi"/>
          <w:sz w:val="24"/>
          <w:szCs w:val="24"/>
        </w:rPr>
        <w:t xml:space="preserve"> de las personas y del momento </w:t>
      </w:r>
      <w:r w:rsidRPr="00DD37AA">
        <w:rPr>
          <w:rFonts w:asciiTheme="majorHAnsi" w:hAnsiTheme="majorHAnsi"/>
          <w:sz w:val="24"/>
          <w:szCs w:val="24"/>
        </w:rPr>
        <w:t>lo que pueda entenderse por paz.</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Uno pudiera pensar que en un colectivo en dónde prima la amistad y</w:t>
      </w:r>
      <w:r>
        <w:rPr>
          <w:rFonts w:asciiTheme="majorHAnsi" w:hAnsiTheme="majorHAnsi"/>
          <w:sz w:val="24"/>
          <w:szCs w:val="24"/>
        </w:rPr>
        <w:t xml:space="preserve"> hay metas y objetivos en común</w:t>
      </w:r>
      <w:r w:rsidRPr="00DD37AA">
        <w:rPr>
          <w:rFonts w:asciiTheme="majorHAnsi" w:hAnsiTheme="majorHAnsi"/>
          <w:sz w:val="24"/>
          <w:szCs w:val="24"/>
        </w:rPr>
        <w:t xml:space="preserve"> todos tengan la misma concepción de paz, pero esto no es así.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A continuación – tal y como se muestra en el </w:t>
      </w:r>
      <w:r>
        <w:rPr>
          <w:rFonts w:asciiTheme="majorHAnsi" w:hAnsiTheme="majorHAnsi"/>
          <w:sz w:val="24"/>
          <w:szCs w:val="24"/>
        </w:rPr>
        <w:t>esquema</w:t>
      </w:r>
      <w:r w:rsidRPr="00DD37AA">
        <w:rPr>
          <w:rFonts w:asciiTheme="majorHAnsi" w:hAnsiTheme="majorHAnsi"/>
          <w:sz w:val="24"/>
          <w:szCs w:val="24"/>
        </w:rPr>
        <w:t xml:space="preserve"> 1.6 – expondremos  que es lo que el colectivo entiende por paz o que es lo que en asociación libre llegan a pensar cuando escuchan esta palabra.</w:t>
      </w:r>
    </w:p>
    <w:p w:rsidR="00300914" w:rsidRDefault="00300914" w:rsidP="00300914">
      <w:pPr>
        <w:spacing w:line="360" w:lineRule="auto"/>
        <w:jc w:val="center"/>
        <w:rPr>
          <w:rFonts w:asciiTheme="majorHAnsi" w:hAnsiTheme="majorHAnsi"/>
          <w:noProof/>
          <w:sz w:val="24"/>
          <w:szCs w:val="24"/>
        </w:rPr>
      </w:pPr>
    </w:p>
    <w:p w:rsidR="00300914" w:rsidRDefault="00300914" w:rsidP="00300914">
      <w:pPr>
        <w:spacing w:line="360" w:lineRule="auto"/>
        <w:jc w:val="center"/>
        <w:rPr>
          <w:rFonts w:asciiTheme="majorHAnsi" w:hAnsiTheme="majorHAnsi"/>
          <w:noProof/>
          <w:sz w:val="24"/>
          <w:szCs w:val="24"/>
        </w:rPr>
      </w:pPr>
    </w:p>
    <w:p w:rsidR="00300914" w:rsidRDefault="00300914" w:rsidP="00300914">
      <w:pPr>
        <w:spacing w:line="360" w:lineRule="auto"/>
        <w:jc w:val="center"/>
        <w:rPr>
          <w:rFonts w:asciiTheme="majorHAnsi" w:hAnsiTheme="majorHAnsi"/>
          <w:noProof/>
          <w:sz w:val="24"/>
          <w:szCs w:val="24"/>
        </w:rPr>
      </w:pPr>
    </w:p>
    <w:p w:rsidR="00300914" w:rsidRDefault="00300914" w:rsidP="00300914">
      <w:pPr>
        <w:spacing w:line="360" w:lineRule="auto"/>
        <w:jc w:val="center"/>
        <w:rPr>
          <w:rFonts w:asciiTheme="majorHAnsi" w:hAnsiTheme="majorHAnsi"/>
          <w:noProof/>
          <w:sz w:val="24"/>
          <w:szCs w:val="24"/>
        </w:rPr>
      </w:pPr>
    </w:p>
    <w:p w:rsidR="00300914" w:rsidRDefault="00300914" w:rsidP="00300914">
      <w:pPr>
        <w:spacing w:line="360" w:lineRule="auto"/>
        <w:jc w:val="center"/>
        <w:rPr>
          <w:rFonts w:asciiTheme="majorHAnsi" w:hAnsiTheme="majorHAnsi"/>
          <w:i/>
          <w:sz w:val="24"/>
          <w:szCs w:val="24"/>
        </w:rPr>
      </w:pPr>
      <w:r w:rsidRPr="00DD37AA">
        <w:rPr>
          <w:rFonts w:asciiTheme="majorHAnsi" w:hAnsiTheme="majorHAnsi"/>
          <w:sz w:val="24"/>
          <w:szCs w:val="24"/>
        </w:rPr>
        <w:lastRenderedPageBreak/>
        <w:t xml:space="preserve">Esquema </w:t>
      </w:r>
      <w:r>
        <w:rPr>
          <w:rFonts w:asciiTheme="majorHAnsi" w:hAnsiTheme="majorHAnsi"/>
          <w:sz w:val="24"/>
          <w:szCs w:val="24"/>
        </w:rPr>
        <w:t>9. Concepto de paz</w:t>
      </w:r>
      <w:r w:rsidRPr="00DD37AA">
        <w:rPr>
          <w:rFonts w:asciiTheme="majorHAnsi" w:hAnsiTheme="majorHAnsi"/>
          <w:sz w:val="24"/>
          <w:szCs w:val="24"/>
        </w:rPr>
        <w:t xml:space="preserve"> </w:t>
      </w:r>
      <w:r w:rsidRPr="00BC219B">
        <w:rPr>
          <w:rFonts w:asciiTheme="majorHAnsi" w:hAnsiTheme="majorHAnsi"/>
          <w:i/>
          <w:sz w:val="24"/>
          <w:szCs w:val="24"/>
        </w:rPr>
        <w:t>Somos</w:t>
      </w:r>
      <w:r w:rsidRPr="00DD37AA">
        <w:rPr>
          <w:rFonts w:asciiTheme="majorHAnsi" w:hAnsiTheme="majorHAnsi"/>
          <w:i/>
          <w:sz w:val="24"/>
          <w:szCs w:val="24"/>
        </w:rPr>
        <w:t xml:space="preserve"> más de 131</w:t>
      </w:r>
    </w:p>
    <w:p w:rsidR="00300914" w:rsidRPr="00DD37AA" w:rsidRDefault="00300914" w:rsidP="00300914">
      <w:pPr>
        <w:spacing w:line="360" w:lineRule="auto"/>
        <w:jc w:val="center"/>
        <w:rPr>
          <w:rFonts w:asciiTheme="majorHAnsi" w:hAnsiTheme="majorHAnsi"/>
          <w:noProof/>
          <w:sz w:val="24"/>
          <w:szCs w:val="24"/>
        </w:rPr>
      </w:pPr>
    </w:p>
    <w:p w:rsidR="00300914" w:rsidRPr="00DD37AA" w:rsidRDefault="00300914" w:rsidP="00300914">
      <w:pPr>
        <w:spacing w:line="360" w:lineRule="auto"/>
        <w:jc w:val="center"/>
        <w:rPr>
          <w:rFonts w:asciiTheme="majorHAnsi" w:hAnsiTheme="majorHAnsi"/>
          <w:sz w:val="24"/>
          <w:szCs w:val="24"/>
        </w:rPr>
      </w:pPr>
      <w:r w:rsidRPr="00425FEE">
        <w:rPr>
          <w:rFonts w:asciiTheme="majorHAnsi" w:hAnsiTheme="majorHAnsi"/>
          <w:noProof/>
          <w:sz w:val="24"/>
          <w:szCs w:val="24"/>
        </w:rPr>
        <w:drawing>
          <wp:inline distT="0" distB="0" distL="0" distR="0" wp14:anchorId="03EFA61B" wp14:editId="1BC41335">
            <wp:extent cx="4837814" cy="2355728"/>
            <wp:effectExtent l="0" t="0" r="1270" b="698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37957" cy="2355798"/>
                    </a:xfrm>
                    <a:prstGeom prst="rect">
                      <a:avLst/>
                    </a:prstGeom>
                    <a:noFill/>
                    <a:ln>
                      <a:noFill/>
                    </a:ln>
                  </pic:spPr>
                </pic:pic>
              </a:graphicData>
            </a:graphic>
          </wp:inline>
        </w:drawing>
      </w:r>
    </w:p>
    <w:p w:rsidR="00300914" w:rsidRPr="00DD37AA" w:rsidRDefault="00300914" w:rsidP="00300914">
      <w:pPr>
        <w:spacing w:line="360" w:lineRule="auto"/>
        <w:rPr>
          <w:rFonts w:asciiTheme="majorHAnsi" w:hAnsiTheme="majorHAnsi"/>
          <w:sz w:val="20"/>
          <w:szCs w:val="20"/>
        </w:rPr>
      </w:pPr>
      <w:r>
        <w:rPr>
          <w:rFonts w:asciiTheme="majorHAnsi" w:hAnsiTheme="majorHAnsi"/>
          <w:sz w:val="20"/>
          <w:szCs w:val="20"/>
        </w:rPr>
        <w:t>Fuente: elaboración propia.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Para esto, a diferencia de los apartados anteriores, presentaremos literalmente – de manera total o parcial – las respuestas que cada uno de los entrevistados otorgó al preguntárseles que es lo que pensaban cuando escuchaban la palabra paz o cuál era su concepto de paz.</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Respuesta de AN (vivir bien y paz imperfecta)</w:t>
      </w:r>
    </w:p>
    <w:p w:rsidR="00300914" w:rsidRPr="00DD37AA" w:rsidRDefault="00300914" w:rsidP="00300914">
      <w:pPr>
        <w:spacing w:line="360" w:lineRule="auto"/>
        <w:jc w:val="both"/>
        <w:rPr>
          <w:rFonts w:asciiTheme="majorHAnsi" w:hAnsiTheme="majorHAnsi"/>
          <w:sz w:val="24"/>
          <w:szCs w:val="24"/>
        </w:rPr>
      </w:pPr>
      <w:r>
        <w:rPr>
          <w:rFonts w:asciiTheme="majorHAnsi" w:hAnsiTheme="majorHAnsi"/>
          <w:sz w:val="24"/>
          <w:szCs w:val="24"/>
        </w:rPr>
        <w:t>“</w:t>
      </w:r>
      <w:r w:rsidRPr="00DD37AA">
        <w:rPr>
          <w:rFonts w:asciiTheme="majorHAnsi" w:hAnsiTheme="majorHAnsi"/>
          <w:sz w:val="24"/>
          <w:szCs w:val="24"/>
        </w:rPr>
        <w:t xml:space="preserve">No la entiendo como ausencia de conflicto… eso es como blanco y negro y no. Además, el conflicto no siempre es malo, el conflicto también es una oportunidad de transformación, entonces, puede haber paz en el conflicto.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Cuando escucho la palabra paz se me vienen otras palabras que a lo mejor  tienen que ver</w:t>
      </w:r>
      <w:r>
        <w:rPr>
          <w:rFonts w:asciiTheme="majorHAnsi" w:hAnsiTheme="majorHAnsi"/>
          <w:sz w:val="24"/>
          <w:szCs w:val="24"/>
        </w:rPr>
        <w:t xml:space="preserve"> con igualdad, respeto, justicia. O</w:t>
      </w:r>
      <w:r w:rsidRPr="00DD37AA">
        <w:rPr>
          <w:rFonts w:asciiTheme="majorHAnsi" w:hAnsiTheme="majorHAnsi"/>
          <w:sz w:val="24"/>
          <w:szCs w:val="24"/>
        </w:rPr>
        <w:t xml:space="preserve"> sea, que tiene que haber como muchas situaciones que equilibren.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Para la paz es indispensable el respeto a la dignidad humana y también al medio ambiente… yo diría que paz es u</w:t>
      </w:r>
      <w:r>
        <w:rPr>
          <w:rFonts w:asciiTheme="majorHAnsi" w:hAnsiTheme="majorHAnsi"/>
          <w:sz w:val="24"/>
          <w:szCs w:val="24"/>
        </w:rPr>
        <w:t>na situación en donde se respeta</w:t>
      </w:r>
      <w:r w:rsidRPr="00DD37AA">
        <w:rPr>
          <w:rFonts w:asciiTheme="majorHAnsi" w:hAnsiTheme="majorHAnsi"/>
          <w:sz w:val="24"/>
          <w:szCs w:val="24"/>
        </w:rPr>
        <w:t xml:space="preserve"> la dignidad de todos y todas y el medio en el que se vive. Una dinámica de libertad y justicia, pero en donde está presente el conflicto.</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Pues… vivir la vida de manera consciente, responsable, socialmente, justa y servicial; eso sería mi concepto de paz.”</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Respuesta de BO (paz imperfecta).</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“Digamos que para mí paz significa camino. No tanto un estado…es un camino por el cual se anda y se crea un objetivo que es parte de la misma paz.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Y ya como en cuestiones com</w:t>
      </w:r>
      <w:r>
        <w:rPr>
          <w:rFonts w:asciiTheme="majorHAnsi" w:hAnsiTheme="majorHAnsi"/>
          <w:sz w:val="24"/>
          <w:szCs w:val="24"/>
        </w:rPr>
        <w:t>o muy sencillas: pues sería un E</w:t>
      </w:r>
      <w:r w:rsidRPr="00DD37AA">
        <w:rPr>
          <w:rFonts w:asciiTheme="majorHAnsi" w:hAnsiTheme="majorHAnsi"/>
          <w:sz w:val="24"/>
          <w:szCs w:val="24"/>
        </w:rPr>
        <w:t xml:space="preserve">stado donde hubiera equidad… no igualdad, porque yo creo que la igualdad es lo que genera a veces conflictos.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Si </w:t>
      </w:r>
      <w:r>
        <w:rPr>
          <w:rFonts w:asciiTheme="majorHAnsi" w:hAnsiTheme="majorHAnsi"/>
          <w:sz w:val="24"/>
          <w:szCs w:val="24"/>
        </w:rPr>
        <w:t>planteamos esta cuestión de un E</w:t>
      </w:r>
      <w:r w:rsidRPr="00DD37AA">
        <w:rPr>
          <w:rFonts w:asciiTheme="majorHAnsi" w:hAnsiTheme="majorHAnsi"/>
          <w:sz w:val="24"/>
          <w:szCs w:val="24"/>
        </w:rPr>
        <w:t xml:space="preserve">stado en donde haya equidad, donde todo sea equitativo, estamos poniéndonos a todos como en el mismo renglón, respetando las diferencias, el derecho que todos tenemos de ser diferentes.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Entonces, hay como distintas cosas: el respeto, la cuestión de la dignidad… Creo que paz implica muchas cosas, pero en sí es como un camino.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Yo no creo que sea un destino o que haya un estado de paz, porque de una forma u otra, constantemente hay conflicto.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Entonces… es ver como esos conflictos se pueden resolver de la mejor manera para que el resultado sea equitativo, buscando justamente algo mejor.”</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Respuesta de CA (paz imperfecta).</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Con la palabra paz, lo que se me viene a la mente es un contexto en el que los individuos, a pesar de sus diferencias, se recono</w:t>
      </w:r>
      <w:r>
        <w:rPr>
          <w:rFonts w:asciiTheme="majorHAnsi" w:hAnsiTheme="majorHAnsi"/>
          <w:sz w:val="24"/>
          <w:szCs w:val="24"/>
        </w:rPr>
        <w:t>zcan como en un ambiente grupal</w:t>
      </w:r>
      <w:r w:rsidRPr="00DD37AA">
        <w:rPr>
          <w:rFonts w:asciiTheme="majorHAnsi" w:hAnsiTheme="majorHAnsi"/>
          <w:sz w:val="24"/>
          <w:szCs w:val="24"/>
        </w:rPr>
        <w:t xml:space="preserve"> y puedan colaborar para </w:t>
      </w:r>
      <w:r>
        <w:rPr>
          <w:rFonts w:asciiTheme="majorHAnsi" w:hAnsiTheme="majorHAnsi"/>
          <w:sz w:val="24"/>
          <w:szCs w:val="24"/>
        </w:rPr>
        <w:t xml:space="preserve">tener </w:t>
      </w:r>
      <w:r w:rsidRPr="00DD37AA">
        <w:rPr>
          <w:rFonts w:asciiTheme="majorHAnsi" w:hAnsiTheme="majorHAnsi"/>
          <w:sz w:val="24"/>
          <w:szCs w:val="24"/>
        </w:rPr>
        <w:t xml:space="preserve">mejores condiciones. Eso es lo que me viene a la mente con la paz.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Antes yo creía que la paz era como ausencia de conflicto, pero ahora es lo que se me viene a mí. Es un contexto en el que individuos, reconocen sus diferencias, pero esas diferencias no son limitantes para empezar a construir condiciones de vida buenas para todos.”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Respuesta de DJ (paz perpetua y paz imperfecta).</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“Cuando escucho paz, ¿qué viene a la mente?… Kant. Me viene a la mente Kant y me viene a la mente un postulado un tanto problemático de que lo que se busca es la ausencia de conflicto. </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Considero que es loable tratar de entenderlo y tratar de ver cuál es el horizonte en términos prácticos que te deja la paz perpetua y, en general, la perspectiva de resolución de diferencias…para mí el conflicto no necesariamente se tiene que entender en términos de violencia.”</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Respuesta de EP (nada y cultura de paz).</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“Es un concepto muy moderno, a mí no me genera nada. Me parece que si no le das significado, que si no tiene significado social, no importa si la gente se la pasa predicando la paz, porque no la entienden. Entonces, me molesta mucho como usan la palabra paz, sin darse cuenta que las personas no la viven personalmente</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Podemos hablar de Cultura de Paz. A mí me parece que Cultura de Paz es un término mucho más interesante, porque estamos hablando de fomentar acciones, conductas, patrones que llevan a las personas a vivir su vida de manera más pacífica, igualitaria, justa. Entonces, la paz solita me suena así como… es un concepto moderno que se mueve muy fácil… lo tienes que acompañar de cosas que le den sentido profundo a la vida de las personas.”</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Respuesta de FR (ausencia de conflicto).</w:t>
      </w: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w:t>
      </w:r>
      <w:r w:rsidRPr="00DD37AA">
        <w:rPr>
          <w:rFonts w:asciiTheme="majorHAnsi" w:hAnsiTheme="majorHAnsi"/>
          <w:sz w:val="24"/>
          <w:szCs w:val="24"/>
        </w:rPr>
        <w:t>En asociación libre: equilibrio y ausencia de conflicto. Esa conceptualización de la paz muchas veces en el colectivo pasó por la tensión que existía en una manifestación política tan amplia como la que nosotros tuvimos, entre los colectivos que reivindican lo que se llama acción directa, es decir, confrontación violenta con las autoridades y las otras personas que piensan que esa confrontación violenta le da pretexto a la autoridad para reprimir y que aparte no logra nada por sí misma.</w:t>
      </w:r>
      <w:r>
        <w:rPr>
          <w:rFonts w:asciiTheme="majorHAnsi" w:hAnsiTheme="majorHAnsi"/>
          <w:sz w:val="24"/>
          <w:szCs w:val="24"/>
        </w:rPr>
        <w:t>”</w:t>
      </w:r>
    </w:p>
    <w:p w:rsidR="00300914" w:rsidRPr="00DD37AA"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 xml:space="preserve"> </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lastRenderedPageBreak/>
        <w:t>Respuesta de GL (construcción de paz)</w:t>
      </w: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“Mi concepto de paz es eso… es construirlo. Para mí la paz no es un estado, sino es el proceso de rehacer vínculos y de rehacer lazos humanos para generar espacios de dignidad donde distintos grupos humanos puedan vivir de manera digna.</w:t>
      </w:r>
    </w:p>
    <w:p w:rsidR="00300914" w:rsidRDefault="00300914" w:rsidP="00300914">
      <w:pPr>
        <w:spacing w:line="360" w:lineRule="auto"/>
        <w:jc w:val="both"/>
        <w:rPr>
          <w:rFonts w:asciiTheme="majorHAnsi" w:hAnsiTheme="majorHAnsi"/>
          <w:sz w:val="24"/>
          <w:szCs w:val="24"/>
        </w:rPr>
      </w:pPr>
    </w:p>
    <w:p w:rsidR="00300914" w:rsidRPr="00DD37AA" w:rsidRDefault="00300914" w:rsidP="00300914">
      <w:pPr>
        <w:spacing w:line="360" w:lineRule="auto"/>
        <w:jc w:val="both"/>
        <w:rPr>
          <w:rFonts w:asciiTheme="majorHAnsi" w:hAnsiTheme="majorHAnsi"/>
          <w:sz w:val="24"/>
          <w:szCs w:val="24"/>
        </w:rPr>
      </w:pPr>
      <w:r w:rsidRPr="00DD37AA">
        <w:rPr>
          <w:rFonts w:asciiTheme="majorHAnsi" w:hAnsiTheme="majorHAnsi"/>
          <w:sz w:val="24"/>
          <w:szCs w:val="24"/>
        </w:rPr>
        <w:t>Respuesta d</w:t>
      </w:r>
      <w:r>
        <w:rPr>
          <w:rFonts w:asciiTheme="majorHAnsi" w:hAnsiTheme="majorHAnsi"/>
          <w:sz w:val="24"/>
          <w:szCs w:val="24"/>
        </w:rPr>
        <w:t>e GG (reconocimiento del otro).</w:t>
      </w:r>
    </w:p>
    <w:p w:rsidR="00300914" w:rsidRPr="00DD37AA" w:rsidRDefault="00300914" w:rsidP="00300914">
      <w:pPr>
        <w:tabs>
          <w:tab w:val="left" w:pos="4795"/>
        </w:tabs>
        <w:spacing w:line="360" w:lineRule="auto"/>
        <w:jc w:val="both"/>
        <w:rPr>
          <w:rFonts w:asciiTheme="majorHAnsi" w:hAnsiTheme="majorHAnsi"/>
          <w:sz w:val="24"/>
          <w:szCs w:val="24"/>
        </w:rPr>
      </w:pPr>
      <w:r w:rsidRPr="00DD37AA">
        <w:rPr>
          <w:rFonts w:asciiTheme="majorHAnsi" w:hAnsiTheme="majorHAnsi"/>
          <w:sz w:val="24"/>
          <w:szCs w:val="24"/>
        </w:rPr>
        <w:t xml:space="preserve">“…un estado del sujeto en el que no tenga conflicto con los otros, porque hay respeto a lo que él es y él es capaz de respetar lo que los otros son, en cierta medida, y cómo actúan. </w:t>
      </w:r>
    </w:p>
    <w:p w:rsidR="00300914" w:rsidRPr="00DD37AA" w:rsidRDefault="00300914" w:rsidP="00300914">
      <w:pPr>
        <w:tabs>
          <w:tab w:val="left" w:pos="4795"/>
        </w:tabs>
        <w:spacing w:line="360" w:lineRule="auto"/>
        <w:jc w:val="both"/>
        <w:rPr>
          <w:rFonts w:asciiTheme="majorHAnsi" w:hAnsiTheme="majorHAnsi"/>
          <w:sz w:val="24"/>
          <w:szCs w:val="24"/>
        </w:rPr>
      </w:pPr>
    </w:p>
    <w:p w:rsidR="00300914" w:rsidRDefault="00300914" w:rsidP="00300914">
      <w:pPr>
        <w:tabs>
          <w:tab w:val="left" w:pos="4795"/>
        </w:tabs>
        <w:spacing w:line="360" w:lineRule="auto"/>
        <w:jc w:val="both"/>
        <w:rPr>
          <w:rFonts w:asciiTheme="majorHAnsi" w:hAnsiTheme="majorHAnsi"/>
          <w:sz w:val="24"/>
          <w:szCs w:val="24"/>
        </w:rPr>
      </w:pPr>
      <w:r w:rsidRPr="00DD37AA">
        <w:rPr>
          <w:rFonts w:asciiTheme="majorHAnsi" w:hAnsiTheme="majorHAnsi"/>
          <w:sz w:val="24"/>
          <w:szCs w:val="24"/>
        </w:rPr>
        <w:t>Para que haya paz, tiene que haber afecto primordial por el otro, sin conocer al otro y si</w:t>
      </w:r>
      <w:r>
        <w:rPr>
          <w:rFonts w:asciiTheme="majorHAnsi" w:hAnsiTheme="majorHAnsi"/>
          <w:sz w:val="24"/>
          <w:szCs w:val="24"/>
        </w:rPr>
        <w:t xml:space="preserve">n tener un vínculo con el otro, </w:t>
      </w:r>
      <w:r w:rsidRPr="00DD37AA">
        <w:rPr>
          <w:rFonts w:asciiTheme="majorHAnsi" w:hAnsiTheme="majorHAnsi"/>
          <w:sz w:val="24"/>
          <w:szCs w:val="24"/>
        </w:rPr>
        <w:t>reconocer al otro cómo igual… Si nos reconocemos iguales en derechos y en dignidad, entonces</w:t>
      </w:r>
      <w:r>
        <w:rPr>
          <w:rFonts w:asciiTheme="majorHAnsi" w:hAnsiTheme="majorHAnsi"/>
          <w:sz w:val="24"/>
          <w:szCs w:val="24"/>
        </w:rPr>
        <w:t>, se</w:t>
      </w:r>
      <w:r w:rsidRPr="00DD37AA">
        <w:rPr>
          <w:rFonts w:asciiTheme="majorHAnsi" w:hAnsiTheme="majorHAnsi"/>
          <w:sz w:val="24"/>
          <w:szCs w:val="24"/>
        </w:rPr>
        <w:t xml:space="preserve"> puede haber paz.”</w:t>
      </w:r>
    </w:p>
    <w:p w:rsidR="00300914" w:rsidRDefault="00300914" w:rsidP="00300914">
      <w:pPr>
        <w:spacing w:after="200"/>
        <w:rPr>
          <w:rFonts w:asciiTheme="majorHAnsi" w:hAnsiTheme="majorHAnsi"/>
          <w:sz w:val="24"/>
          <w:szCs w:val="24"/>
        </w:rPr>
      </w:pPr>
      <w:r>
        <w:rPr>
          <w:rFonts w:asciiTheme="majorHAnsi" w:hAnsiTheme="majorHAnsi"/>
          <w:sz w:val="24"/>
          <w:szCs w:val="24"/>
        </w:rPr>
        <w:br w:type="page"/>
      </w:r>
    </w:p>
    <w:p w:rsidR="00300914" w:rsidRPr="00425FEE" w:rsidRDefault="00300914" w:rsidP="00300914">
      <w:pPr>
        <w:spacing w:line="360" w:lineRule="auto"/>
        <w:jc w:val="both"/>
        <w:rPr>
          <w:rFonts w:asciiTheme="majorHAnsi" w:hAnsiTheme="majorHAnsi"/>
          <w:b/>
          <w:sz w:val="24"/>
        </w:rPr>
      </w:pPr>
      <w:r w:rsidRPr="00DD37AA">
        <w:rPr>
          <w:rFonts w:asciiTheme="majorHAnsi" w:hAnsiTheme="majorHAnsi"/>
          <w:b/>
          <w:sz w:val="24"/>
          <w:szCs w:val="24"/>
        </w:rPr>
        <w:lastRenderedPageBreak/>
        <w:t>Capítulo IV. Discusión de resultados</w:t>
      </w:r>
    </w:p>
    <w:p w:rsidR="00300914" w:rsidRPr="00DD37AA" w:rsidRDefault="00300914" w:rsidP="00300914">
      <w:pPr>
        <w:spacing w:line="360" w:lineRule="auto"/>
        <w:jc w:val="both"/>
        <w:rPr>
          <w:rFonts w:asciiTheme="majorHAnsi" w:hAnsiTheme="majorHAnsi"/>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4.1. </w:t>
      </w:r>
      <w:r w:rsidRPr="00DD37AA">
        <w:rPr>
          <w:rFonts w:asciiTheme="majorHAnsi" w:hAnsiTheme="majorHAnsi"/>
          <w:sz w:val="24"/>
          <w:szCs w:val="24"/>
        </w:rPr>
        <w:t>La desobediencia civil de estudiantes universitarios en la actualidad.</w:t>
      </w: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En el presente trabajo se ha abordado la desobediencia civil ejercida por estudiantes en México y a lo largo del mundo; enfocándonos en </w:t>
      </w:r>
      <w:r w:rsidRPr="00BC219B">
        <w:rPr>
          <w:rFonts w:asciiTheme="majorHAnsi" w:hAnsiTheme="majorHAnsi"/>
          <w:i/>
          <w:sz w:val="24"/>
          <w:szCs w:val="24"/>
        </w:rPr>
        <w:t>Somos</w:t>
      </w:r>
      <w:r>
        <w:rPr>
          <w:rFonts w:asciiTheme="majorHAnsi" w:hAnsiTheme="majorHAnsi"/>
          <w:i/>
          <w:sz w:val="24"/>
          <w:szCs w:val="24"/>
        </w:rPr>
        <w:t xml:space="preserve"> más de 131</w:t>
      </w:r>
      <w:r>
        <w:rPr>
          <w:rFonts w:asciiTheme="majorHAnsi" w:hAnsiTheme="majorHAnsi"/>
          <w:sz w:val="24"/>
          <w:szCs w:val="24"/>
        </w:rPr>
        <w:t>, un colectivo del ITESO.</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Así, como ya se dijo, los jóvenes analizados en esta investigación muestran su inconformidad a través de la desobediencia civil con la finalidad de revertir leyes injustas o manifestarse en contra de actos de autoridad arbitrarios. </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Si bien, ciertas acciones que han emprendido pueden ser contrarias a la ley, encuentran un sustento moral legítimo, toda vez que las realizan de manera consciente y deliberada, sin buscar eludir las consecuencias que puedan acarrear, tal y como se desprende de lo que nos dice GL: “</w:t>
      </w:r>
      <w:r w:rsidRPr="00425FEE">
        <w:rPr>
          <w:rFonts w:asciiTheme="majorHAnsi" w:hAnsiTheme="majorHAnsi"/>
          <w:sz w:val="24"/>
          <w:szCs w:val="24"/>
        </w:rPr>
        <w:t>… sabemos que las cosas que hacemos no generan cambios inmediatos y estratosféricos a niveles institucionales. Estamos muy conscientes y no es esa nuestra tirada. Pero creo que a todos nos mueve la posibilidad de dignificar ciertas acciones, ciertas demandas, de poder defender la dignidad de ciertos argumentos y de las personas</w:t>
      </w:r>
      <w:r>
        <w:rPr>
          <w:rFonts w:asciiTheme="majorHAnsi" w:hAnsiTheme="majorHAnsi"/>
          <w:sz w:val="24"/>
          <w:szCs w:val="24"/>
        </w:rPr>
        <w:t>.”</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En este sentido, la desobediencia civil es importante, porque desobedecer puede implicar no someterse ante las injusticias. Ya lo decía </w:t>
      </w:r>
      <w:proofErr w:type="spellStart"/>
      <w:r>
        <w:rPr>
          <w:rFonts w:asciiTheme="majorHAnsi" w:hAnsiTheme="majorHAnsi"/>
          <w:sz w:val="24"/>
          <w:szCs w:val="24"/>
        </w:rPr>
        <w:t>Thoreau</w:t>
      </w:r>
      <w:proofErr w:type="spellEnd"/>
      <w:r>
        <w:rPr>
          <w:rFonts w:asciiTheme="majorHAnsi" w:hAnsiTheme="majorHAnsi"/>
          <w:sz w:val="24"/>
          <w:szCs w:val="24"/>
        </w:rPr>
        <w:t xml:space="preserve"> (2005): las personas únicamente tienen la obligación de hacer en todo momento lo que consideren justo y no simplemente obedecer las leyes, ya que éstas no son equivalentes a la justicia. </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L</w:t>
      </w:r>
      <w:r w:rsidRPr="006A4B70">
        <w:rPr>
          <w:rFonts w:asciiTheme="majorHAnsi" w:hAnsiTheme="majorHAnsi"/>
          <w:sz w:val="24"/>
          <w:szCs w:val="24"/>
        </w:rPr>
        <w:t xml:space="preserve">os jóvenes </w:t>
      </w:r>
      <w:r>
        <w:rPr>
          <w:rFonts w:asciiTheme="majorHAnsi" w:hAnsiTheme="majorHAnsi"/>
          <w:sz w:val="24"/>
          <w:szCs w:val="24"/>
        </w:rPr>
        <w:t xml:space="preserve">integrantes de </w:t>
      </w:r>
      <w:r>
        <w:rPr>
          <w:rFonts w:asciiTheme="majorHAnsi" w:hAnsiTheme="majorHAnsi"/>
          <w:i/>
          <w:sz w:val="24"/>
          <w:szCs w:val="24"/>
        </w:rPr>
        <w:t>Somos más de 131</w:t>
      </w:r>
      <w:r>
        <w:rPr>
          <w:rFonts w:asciiTheme="majorHAnsi" w:hAnsiTheme="majorHAnsi"/>
          <w:sz w:val="24"/>
          <w:szCs w:val="24"/>
        </w:rPr>
        <w:t xml:space="preserve"> son conscientes</w:t>
      </w:r>
      <w:r w:rsidRPr="006A4B70">
        <w:rPr>
          <w:rFonts w:asciiTheme="majorHAnsi" w:hAnsiTheme="majorHAnsi"/>
          <w:sz w:val="24"/>
          <w:szCs w:val="24"/>
        </w:rPr>
        <w:t xml:space="preserve"> de las injusticias que se viven en México</w:t>
      </w:r>
      <w:r>
        <w:rPr>
          <w:rFonts w:asciiTheme="majorHAnsi" w:hAnsiTheme="majorHAnsi"/>
          <w:sz w:val="24"/>
          <w:szCs w:val="24"/>
        </w:rPr>
        <w:t xml:space="preserve">, por tanto, no piensan ceder su libertad en pos de un gobierno autoritario y represivo, y trabajan constantemente para lograr condiciones de equidad, es decir, igualdad de derechos y oportunidades. </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La cuestión esencial de su lucha radica en no conformarse y en cambiar la realidad, para lograr un mundo más hermanado, más humano y más justo. A través de su trabajo, los integrantes del colectivo analizado</w:t>
      </w:r>
      <w:r>
        <w:rPr>
          <w:rFonts w:asciiTheme="majorHAnsi" w:hAnsiTheme="majorHAnsi"/>
          <w:i/>
          <w:sz w:val="24"/>
          <w:szCs w:val="24"/>
        </w:rPr>
        <w:t xml:space="preserve"> </w:t>
      </w:r>
      <w:r>
        <w:rPr>
          <w:rFonts w:asciiTheme="majorHAnsi" w:hAnsiTheme="majorHAnsi"/>
          <w:sz w:val="24"/>
          <w:szCs w:val="24"/>
        </w:rPr>
        <w:t xml:space="preserve">buscan que los más desfavorecidos o marginados, </w:t>
      </w:r>
      <w:r>
        <w:rPr>
          <w:rFonts w:asciiTheme="majorHAnsi" w:hAnsiTheme="majorHAnsi"/>
          <w:sz w:val="24"/>
          <w:szCs w:val="24"/>
        </w:rPr>
        <w:lastRenderedPageBreak/>
        <w:t>que viven en una situación de violencia (directa, indirecta o estructural), no se den por satisfechos con esas circunstancias.</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En tal entendido, si la ley y el gobierno oprimen, se tiene el derecho a oponerse y a resistir, así como la obligación moral de buscar justicia, cosa en la que trabajan estos jóvenes universitarios.</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spacing w:after="200" w:line="360" w:lineRule="auto"/>
        <w:jc w:val="both"/>
        <w:rPr>
          <w:rFonts w:asciiTheme="majorHAnsi" w:hAnsiTheme="majorHAnsi"/>
          <w:sz w:val="24"/>
          <w:szCs w:val="24"/>
        </w:rPr>
      </w:pPr>
      <w:r w:rsidRPr="00CF3BB9">
        <w:rPr>
          <w:rFonts w:asciiTheme="majorHAnsi" w:hAnsiTheme="majorHAnsi"/>
          <w:sz w:val="24"/>
          <w:szCs w:val="24"/>
        </w:rPr>
        <w:t xml:space="preserve">Desde su labor se llega a comprender la oposición a la tergiversación de la información, el descontento con la falta de consulta previa a la elaboración de cuerpos legales, el malestar que genera la represión y la criminalización de quienes luchan por sus derechos y protestan, el rechazo, la vulneración de los Derechos Humanos, la inconformidad de las distintas realidades en el ámbito nacional e internacional, así como la búsqueda de autonomía, de respuestas, de verdad y de empoderamiento. Esto nos remite a lo planteado por </w:t>
      </w:r>
      <w:proofErr w:type="spellStart"/>
      <w:r w:rsidRPr="00CF3BB9">
        <w:rPr>
          <w:rFonts w:asciiTheme="majorHAnsi" w:hAnsiTheme="majorHAnsi"/>
          <w:sz w:val="24"/>
          <w:szCs w:val="24"/>
        </w:rPr>
        <w:t>Etienne</w:t>
      </w:r>
      <w:proofErr w:type="spellEnd"/>
      <w:r w:rsidRPr="00CF3BB9">
        <w:rPr>
          <w:rFonts w:asciiTheme="majorHAnsi" w:hAnsiTheme="majorHAnsi"/>
          <w:sz w:val="24"/>
          <w:szCs w:val="24"/>
        </w:rPr>
        <w:t xml:space="preserve"> de la </w:t>
      </w:r>
      <w:proofErr w:type="spellStart"/>
      <w:r w:rsidRPr="00CF3BB9">
        <w:rPr>
          <w:rFonts w:asciiTheme="majorHAnsi" w:hAnsiTheme="majorHAnsi"/>
          <w:sz w:val="24"/>
          <w:szCs w:val="24"/>
        </w:rPr>
        <w:t>Boétie</w:t>
      </w:r>
      <w:proofErr w:type="spellEnd"/>
      <w:r w:rsidRPr="00CF3BB9">
        <w:rPr>
          <w:rFonts w:asciiTheme="majorHAnsi" w:hAnsiTheme="majorHAnsi"/>
          <w:sz w:val="24"/>
          <w:szCs w:val="24"/>
        </w:rPr>
        <w:t xml:space="preserve"> quien menciona cómo el tirano se hace acompañar de otros actores sociales para que se note sobre quiénes impera su voluntad, sin que ello suponga su participación en la toma de decisiones.</w:t>
      </w:r>
      <w:r>
        <w:rPr>
          <w:rFonts w:asciiTheme="majorHAnsi" w:hAnsiTheme="majorHAnsi"/>
          <w:sz w:val="24"/>
          <w:szCs w:val="24"/>
        </w:rPr>
        <w:t xml:space="preserve"> </w:t>
      </w:r>
    </w:p>
    <w:p w:rsidR="00300914" w:rsidRDefault="00300914" w:rsidP="00300914">
      <w:pPr>
        <w:spacing w:after="200" w:line="360" w:lineRule="auto"/>
        <w:jc w:val="both"/>
        <w:rPr>
          <w:rFonts w:asciiTheme="majorHAnsi" w:hAnsiTheme="majorHAnsi"/>
          <w:sz w:val="24"/>
          <w:szCs w:val="24"/>
        </w:rPr>
      </w:pPr>
      <w:r>
        <w:rPr>
          <w:rFonts w:asciiTheme="majorHAnsi" w:hAnsiTheme="majorHAnsi"/>
          <w:sz w:val="24"/>
          <w:szCs w:val="24"/>
        </w:rPr>
        <w:t>En otras palabras, los jóvenes que participaron en este trabajo, actúan desde y para la paz, inclusive desde la desobediencia, teniendo las miras más allá de las exigencias a corto plazo; ya que no sólo buscan un bienestar personal, sino lo mejor para quienes viven en su entorno y para quienes vendrán después, siendo la desobediencia un método tanto para contrarrestar lo impuesto, como para avanzar hacia el bien común.</w:t>
      </w:r>
    </w:p>
    <w:p w:rsidR="00300914" w:rsidRPr="00DD37AA"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4.2. </w:t>
      </w:r>
      <w:r w:rsidRPr="00DD37AA">
        <w:rPr>
          <w:rFonts w:asciiTheme="majorHAnsi" w:hAnsiTheme="majorHAnsi"/>
          <w:sz w:val="24"/>
          <w:szCs w:val="24"/>
        </w:rPr>
        <w:t>Acciones de desobediencia civil como posibilidades para el empoderamiento.</w:t>
      </w: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Anteriormente se mencionaron las razones que sustentan la desobediencia y se dijo que se puede educar para desobedecer, ahora toca ahondar en ambos puntos y buscar relacionar la desobediencia con el tema del empoderamiento en el caso de los estudiantes integrantes de </w:t>
      </w:r>
      <w:r w:rsidRPr="00BC219B">
        <w:rPr>
          <w:rFonts w:asciiTheme="majorHAnsi" w:hAnsiTheme="majorHAnsi"/>
          <w:i/>
          <w:sz w:val="24"/>
          <w:szCs w:val="24"/>
        </w:rPr>
        <w:t>Somos</w:t>
      </w:r>
      <w:r>
        <w:rPr>
          <w:rFonts w:asciiTheme="majorHAnsi" w:hAnsiTheme="majorHAnsi"/>
          <w:i/>
          <w:sz w:val="24"/>
          <w:szCs w:val="24"/>
        </w:rPr>
        <w:t xml:space="preserve"> más de 131.</w:t>
      </w:r>
      <w:r>
        <w:rPr>
          <w:rFonts w:asciiTheme="majorHAnsi" w:hAnsiTheme="majorHAnsi"/>
          <w:sz w:val="24"/>
          <w:szCs w:val="24"/>
        </w:rPr>
        <w:t xml:space="preserve"> </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La desobediencia civil es un método de la acción </w:t>
      </w:r>
      <w:proofErr w:type="spellStart"/>
      <w:r>
        <w:rPr>
          <w:rFonts w:asciiTheme="majorHAnsi" w:hAnsiTheme="majorHAnsi"/>
          <w:sz w:val="24"/>
          <w:szCs w:val="24"/>
        </w:rPr>
        <w:t>noviolenta</w:t>
      </w:r>
      <w:proofErr w:type="spellEnd"/>
      <w:r>
        <w:rPr>
          <w:rFonts w:asciiTheme="majorHAnsi" w:hAnsiTheme="majorHAnsi"/>
          <w:sz w:val="24"/>
          <w:szCs w:val="24"/>
        </w:rPr>
        <w:t xml:space="preserve">, que suele emplearse cuando aparece una crisis de derechos. En principio, el Estado debe garantizar los Derechos Humanos, o bien, protegerlos, promoverlos y respetarlos, pero esto no siempre es así. Hay muchos Estados totalitarios y otros que son gobernados en favor de </w:t>
      </w:r>
      <w:r>
        <w:rPr>
          <w:rFonts w:asciiTheme="majorHAnsi" w:hAnsiTheme="majorHAnsi"/>
          <w:sz w:val="24"/>
          <w:szCs w:val="24"/>
        </w:rPr>
        <w:lastRenderedPageBreak/>
        <w:t>los intereses de algunos cuantos. Cuando la disparidad de derechos se agranda y no hay posibilidad de subsistir en condiciones dignas, ha lugar la desobediencia. De esta manera, el derecho al acceso a la información, el derecho a la veracidad de esa información, el manejo confidencial de datos personales y terminar con el monopolio en los medios masivos de comunicación; fueron algunas de las exigencias de derechos señaladas por los jóvenes entrevistados.</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Desobedecer no es sinónimo de delinquir. Es actuar de manera </w:t>
      </w:r>
      <w:proofErr w:type="spellStart"/>
      <w:r>
        <w:rPr>
          <w:rFonts w:asciiTheme="majorHAnsi" w:hAnsiTheme="majorHAnsi"/>
          <w:sz w:val="24"/>
          <w:szCs w:val="24"/>
        </w:rPr>
        <w:t>noviolenta</w:t>
      </w:r>
      <w:proofErr w:type="spellEnd"/>
      <w:r>
        <w:rPr>
          <w:rFonts w:asciiTheme="majorHAnsi" w:hAnsiTheme="majorHAnsi"/>
          <w:sz w:val="24"/>
          <w:szCs w:val="24"/>
        </w:rPr>
        <w:t xml:space="preserve"> para defenderse de actos de gobierno autoritarios. Así, educar para la desobediencia significa saber cuándo no se debe cumplir una ley u obedecer a una autoridad, exigiendo realmente aquello que se considera justo. Y el empoderamiento, es saberse a uno mismo poseedor de derechos y actuar en consecuencia. En el trabajo de investigación realizado con los estudiantes del ITESO no se encontraron referencias en relación al concepto </w:t>
      </w:r>
      <w:r>
        <w:rPr>
          <w:rFonts w:ascii="Calibri" w:hAnsi="Calibri"/>
          <w:sz w:val="24"/>
          <w:szCs w:val="24"/>
        </w:rPr>
        <w:t>“</w:t>
      </w:r>
      <w:r>
        <w:rPr>
          <w:rFonts w:asciiTheme="majorHAnsi" w:hAnsiTheme="majorHAnsi"/>
          <w:sz w:val="24"/>
          <w:szCs w:val="24"/>
        </w:rPr>
        <w:t>empoderamiento</w:t>
      </w:r>
      <w:r w:rsidRPr="00425FEE">
        <w:rPr>
          <w:rFonts w:asciiTheme="majorHAnsi" w:hAnsiTheme="majorHAnsi"/>
          <w:sz w:val="24"/>
          <w:szCs w:val="24"/>
        </w:rPr>
        <w:t>”. S</w:t>
      </w:r>
      <w:r>
        <w:rPr>
          <w:rFonts w:asciiTheme="majorHAnsi" w:hAnsiTheme="majorHAnsi"/>
          <w:sz w:val="24"/>
          <w:szCs w:val="24"/>
        </w:rPr>
        <w:t xml:space="preserve">in embargo, en la interacción que se dio con ellos, se descubrió que sus acciones en ningún caso fueron delictivas. El cerco que hicieron al Congreso del Estado de Jalisco por ejemplo, lo llevaron a cabo conscientes de no estar infringiendo ninguna norma, pero sí enalteciendo sus propias demandas. Por otro lado, las referencias que se hicieron en relación a la educación para la desobediencia se centraron en explicar el paro activo de labores que se llevó a cabo en el ITESO a propósito de la desaparición de los 43 estudiantes normalistas de </w:t>
      </w:r>
      <w:proofErr w:type="spellStart"/>
      <w:r>
        <w:rPr>
          <w:rFonts w:asciiTheme="majorHAnsi" w:hAnsiTheme="majorHAnsi"/>
          <w:sz w:val="24"/>
          <w:szCs w:val="24"/>
        </w:rPr>
        <w:t>Ayotzinapa</w:t>
      </w:r>
      <w:proofErr w:type="spellEnd"/>
      <w:r>
        <w:rPr>
          <w:rFonts w:asciiTheme="majorHAnsi" w:hAnsiTheme="majorHAnsi"/>
          <w:sz w:val="24"/>
          <w:szCs w:val="24"/>
        </w:rPr>
        <w:t xml:space="preserve">, mismo que contó con el apoyo de las autoridades universitarias. </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Ahora, según Pérez, el concepto de empoderamiento se relaciona con el concepto de autonomía (no se puede ser realmente libre si no sé es autosuficiente en lo político, en lo social y en lo económico). Así, para lograr empoderarse es necesario estar en la capacidad de hacer </w:t>
      </w:r>
      <w:r w:rsidRPr="00CC63AD">
        <w:rPr>
          <w:rFonts w:asciiTheme="majorHAnsi" w:hAnsiTheme="majorHAnsi"/>
          <w:sz w:val="24"/>
          <w:szCs w:val="24"/>
        </w:rPr>
        <w:t xml:space="preserve">las cosas por uno mismo, así como desarrollar una cultura crítica en dónde se busque tanto más la cooperación que la confrontación. Sin embargo, esto sólo es posible si el </w:t>
      </w:r>
      <w:r w:rsidRPr="00825DF7">
        <w:rPr>
          <w:rFonts w:asciiTheme="majorHAnsi" w:hAnsiTheme="majorHAnsi"/>
          <w:sz w:val="24"/>
          <w:szCs w:val="24"/>
        </w:rPr>
        <w:t>contexto social lo permite.</w:t>
      </w:r>
      <w:r w:rsidRPr="00CC63AD">
        <w:rPr>
          <w:rFonts w:asciiTheme="majorHAnsi" w:hAnsiTheme="majorHAnsi"/>
          <w:sz w:val="24"/>
          <w:szCs w:val="24"/>
        </w:rPr>
        <w:t xml:space="preserve"> </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En consecuencia se puede decir que los jóvenes del Colectivo </w:t>
      </w:r>
      <w:r>
        <w:rPr>
          <w:rFonts w:asciiTheme="majorHAnsi" w:hAnsiTheme="majorHAnsi"/>
          <w:i/>
          <w:sz w:val="24"/>
          <w:szCs w:val="24"/>
        </w:rPr>
        <w:t>Somos más de 131,</w:t>
      </w:r>
      <w:r>
        <w:rPr>
          <w:rFonts w:asciiTheme="majorHAnsi" w:hAnsiTheme="majorHAnsi"/>
          <w:sz w:val="24"/>
          <w:szCs w:val="24"/>
        </w:rPr>
        <w:t xml:space="preserve"> estuvieron en la posibilidad de desobedecer y empoderarse, toda vez que su </w:t>
      </w:r>
      <w:r w:rsidRPr="001D7A66">
        <w:rPr>
          <w:rFonts w:asciiTheme="majorHAnsi" w:hAnsiTheme="majorHAnsi"/>
          <w:sz w:val="24"/>
          <w:szCs w:val="24"/>
        </w:rPr>
        <w:t>contexto social les</w:t>
      </w:r>
      <w:r>
        <w:rPr>
          <w:rFonts w:asciiTheme="majorHAnsi" w:hAnsiTheme="majorHAnsi"/>
          <w:sz w:val="24"/>
          <w:szCs w:val="24"/>
        </w:rPr>
        <w:t xml:space="preserve"> fue</w:t>
      </w:r>
      <w:r w:rsidRPr="001D7A66">
        <w:rPr>
          <w:rFonts w:asciiTheme="majorHAnsi" w:hAnsiTheme="majorHAnsi"/>
          <w:sz w:val="24"/>
          <w:szCs w:val="24"/>
        </w:rPr>
        <w:t xml:space="preserve"> favorable</w:t>
      </w:r>
      <w:r>
        <w:rPr>
          <w:rFonts w:asciiTheme="majorHAnsi" w:hAnsiTheme="majorHAnsi"/>
          <w:sz w:val="24"/>
          <w:szCs w:val="24"/>
        </w:rPr>
        <w:t>,</w:t>
      </w:r>
      <w:r w:rsidRPr="001D7A66">
        <w:rPr>
          <w:rFonts w:asciiTheme="majorHAnsi" w:hAnsiTheme="majorHAnsi"/>
          <w:sz w:val="24"/>
          <w:szCs w:val="24"/>
        </w:rPr>
        <w:t xml:space="preserve"> </w:t>
      </w:r>
      <w:r>
        <w:rPr>
          <w:rFonts w:asciiTheme="majorHAnsi" w:hAnsiTheme="majorHAnsi"/>
          <w:sz w:val="24"/>
          <w:szCs w:val="24"/>
        </w:rPr>
        <w:t xml:space="preserve">ya que </w:t>
      </w:r>
      <w:r w:rsidRPr="001D7A66">
        <w:rPr>
          <w:rFonts w:asciiTheme="majorHAnsi" w:hAnsiTheme="majorHAnsi"/>
          <w:sz w:val="24"/>
          <w:szCs w:val="24"/>
        </w:rPr>
        <w:t>como bien lo menciona AN2: “O</w:t>
      </w:r>
      <w:r>
        <w:rPr>
          <w:rFonts w:asciiTheme="majorHAnsi" w:hAnsiTheme="majorHAnsi"/>
          <w:sz w:val="24"/>
          <w:szCs w:val="24"/>
        </w:rPr>
        <w:t xml:space="preserve"> </w:t>
      </w:r>
      <w:r w:rsidRPr="001D7A66">
        <w:rPr>
          <w:rFonts w:asciiTheme="majorHAnsi" w:hAnsiTheme="majorHAnsi"/>
          <w:sz w:val="24"/>
          <w:szCs w:val="24"/>
        </w:rPr>
        <w:t xml:space="preserve">sea una cosa que te puedo decir, que es así muy segura… Todos los de </w:t>
      </w:r>
      <w:r w:rsidRPr="001D7A66">
        <w:rPr>
          <w:rFonts w:asciiTheme="majorHAnsi" w:hAnsiTheme="majorHAnsi"/>
          <w:i/>
          <w:sz w:val="24"/>
          <w:szCs w:val="24"/>
        </w:rPr>
        <w:t>131</w:t>
      </w:r>
      <w:r w:rsidRPr="001D7A66">
        <w:rPr>
          <w:rFonts w:asciiTheme="majorHAnsi" w:hAnsiTheme="majorHAnsi"/>
          <w:sz w:val="24"/>
          <w:szCs w:val="24"/>
        </w:rPr>
        <w:t xml:space="preserve"> estamos muy conscientes de la </w:t>
      </w:r>
      <w:r w:rsidRPr="001D7A66">
        <w:rPr>
          <w:rFonts w:asciiTheme="majorHAnsi" w:hAnsiTheme="majorHAnsi"/>
          <w:sz w:val="24"/>
          <w:szCs w:val="24"/>
        </w:rPr>
        <w:lastRenderedPageBreak/>
        <w:t xml:space="preserve">situación privilegiada que tenemos… </w:t>
      </w:r>
      <w:r>
        <w:rPr>
          <w:rFonts w:asciiTheme="majorHAnsi" w:hAnsiTheme="majorHAnsi"/>
          <w:sz w:val="24"/>
          <w:szCs w:val="24"/>
        </w:rPr>
        <w:t>O sea lo sabemos, sabemos</w:t>
      </w:r>
      <w:r w:rsidRPr="001D7A66">
        <w:rPr>
          <w:rFonts w:asciiTheme="majorHAnsi" w:hAnsiTheme="majorHAnsi"/>
          <w:sz w:val="24"/>
          <w:szCs w:val="24"/>
        </w:rPr>
        <w:t xml:space="preserve"> que somos el 1% que va a las universidades privadas, sabemos que la información que tenemos disponible</w:t>
      </w:r>
      <w:r>
        <w:rPr>
          <w:rFonts w:asciiTheme="majorHAnsi" w:hAnsiTheme="majorHAnsi"/>
          <w:sz w:val="24"/>
          <w:szCs w:val="24"/>
        </w:rPr>
        <w:t xml:space="preserve"> es…</w:t>
      </w:r>
      <w:r w:rsidRPr="001D7A66">
        <w:rPr>
          <w:rFonts w:asciiTheme="majorHAnsi" w:hAnsiTheme="majorHAnsi"/>
          <w:sz w:val="24"/>
          <w:szCs w:val="24"/>
        </w:rPr>
        <w:t xml:space="preserve"> resultado de una educación privilegiad</w:t>
      </w:r>
      <w:r>
        <w:rPr>
          <w:rFonts w:asciiTheme="majorHAnsi" w:hAnsiTheme="majorHAnsi"/>
          <w:sz w:val="24"/>
          <w:szCs w:val="24"/>
        </w:rPr>
        <w:t>a.  Y que además tenemos medios</w:t>
      </w:r>
      <w:r w:rsidRPr="001D7A66">
        <w:rPr>
          <w:rFonts w:asciiTheme="majorHAnsi" w:hAnsiTheme="majorHAnsi"/>
          <w:sz w:val="24"/>
          <w:szCs w:val="24"/>
        </w:rPr>
        <w:t xml:space="preserve"> que a lo mejor desde otras universidades o desde otras posiciones no se tendrían.” </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Así a través de la </w:t>
      </w:r>
      <w:r w:rsidRPr="00CC63AD">
        <w:rPr>
          <w:rFonts w:asciiTheme="majorHAnsi" w:hAnsiTheme="majorHAnsi"/>
          <w:sz w:val="24"/>
          <w:szCs w:val="24"/>
        </w:rPr>
        <w:t xml:space="preserve">desobediencia </w:t>
      </w:r>
      <w:r>
        <w:rPr>
          <w:rFonts w:asciiTheme="majorHAnsi" w:hAnsiTheme="majorHAnsi"/>
          <w:sz w:val="24"/>
          <w:szCs w:val="24"/>
        </w:rPr>
        <w:t>estos estudiantes se arman</w:t>
      </w:r>
      <w:r w:rsidRPr="00CC63AD">
        <w:rPr>
          <w:rFonts w:asciiTheme="majorHAnsi" w:hAnsiTheme="majorHAnsi"/>
          <w:sz w:val="24"/>
          <w:szCs w:val="24"/>
        </w:rPr>
        <w:t xml:space="preserve"> de valor y</w:t>
      </w:r>
      <w:r>
        <w:rPr>
          <w:rFonts w:asciiTheme="majorHAnsi" w:hAnsiTheme="majorHAnsi"/>
          <w:sz w:val="24"/>
          <w:szCs w:val="24"/>
        </w:rPr>
        <w:t xml:space="preserve"> se colocan en la posibilidad de enfrentar realidades donde prevalece la imposición, es decir, situaciones a dónde la única vía para la garantía de derechos es oponerse al Estado. Además, los integrantes del colectivo no sólo se oponen y desobedecen, sino que van empoderándose a través del uso de las redes sociales, el asambleísmo de tipo horizontal que emplean para tomar decisiones, generando mesas de diálogo y debate con los ciudadanos, participando de acciones impulsadas por otros colectivos y movilizándose en la lucha por diversos derechos.</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En síntesis. A través de la desobediencia, los jóvenes integrantes de </w:t>
      </w:r>
      <w:r>
        <w:rPr>
          <w:rFonts w:asciiTheme="majorHAnsi" w:hAnsiTheme="majorHAnsi"/>
          <w:i/>
          <w:sz w:val="24"/>
          <w:szCs w:val="24"/>
        </w:rPr>
        <w:t>Somos más de 131</w:t>
      </w:r>
      <w:r>
        <w:rPr>
          <w:rFonts w:asciiTheme="majorHAnsi" w:hAnsiTheme="majorHAnsi"/>
          <w:sz w:val="24"/>
          <w:szCs w:val="24"/>
        </w:rPr>
        <w:t xml:space="preserve"> hacen escuchar su voz sin recurrir a la violencia, y las acciones por ellos emprendidas abren el camino a un posible y posterior empoderamiento pacifista.</w:t>
      </w:r>
    </w:p>
    <w:p w:rsidR="00300914" w:rsidRPr="00DD37AA"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rPr>
          <w:rFonts w:asciiTheme="majorHAnsi" w:hAnsiTheme="majorHAnsi" w:cs="Segoe Print"/>
          <w:color w:val="auto"/>
          <w:sz w:val="24"/>
          <w:szCs w:val="24"/>
        </w:rPr>
      </w:pPr>
      <w:r w:rsidRPr="00A05CB0">
        <w:rPr>
          <w:rFonts w:asciiTheme="majorHAnsi" w:hAnsiTheme="majorHAnsi" w:cs="Segoe Print"/>
          <w:color w:val="auto"/>
          <w:sz w:val="24"/>
          <w:szCs w:val="24"/>
        </w:rPr>
        <w:t xml:space="preserve">4.3. </w:t>
      </w:r>
      <w:r w:rsidRPr="00B47F9D">
        <w:rPr>
          <w:rFonts w:asciiTheme="majorHAnsi" w:hAnsiTheme="majorHAnsi" w:cs="Segoe Print"/>
          <w:color w:val="auto"/>
          <w:sz w:val="24"/>
          <w:szCs w:val="24"/>
        </w:rPr>
        <w:t>Los sujetos de la desobediencia civil.</w:t>
      </w:r>
    </w:p>
    <w:p w:rsidR="00300914" w:rsidRDefault="00300914" w:rsidP="003009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jc w:val="both"/>
        <w:rPr>
          <w:rFonts w:asciiTheme="majorHAnsi" w:hAnsiTheme="majorHAnsi"/>
          <w:sz w:val="24"/>
          <w:szCs w:val="24"/>
        </w:rPr>
      </w:pPr>
      <w:r>
        <w:rPr>
          <w:rFonts w:asciiTheme="majorHAnsi" w:hAnsiTheme="majorHAnsi" w:cs="Segoe Print"/>
          <w:color w:val="auto"/>
          <w:sz w:val="24"/>
          <w:szCs w:val="24"/>
        </w:rPr>
        <w:t xml:space="preserve">La palabra desobedecer en el diccionario de la Real Academia de la Lengua Española tan sólo tiene un significado: desobedece quien no hace lo que ordenan las leyes o quienes tienen autoridad. Partiendo de esta definición es claro que los integrantes de </w:t>
      </w:r>
      <w:r>
        <w:rPr>
          <w:rFonts w:asciiTheme="majorHAnsi" w:hAnsiTheme="majorHAnsi" w:cs="Segoe Print"/>
          <w:i/>
          <w:color w:val="auto"/>
          <w:sz w:val="24"/>
          <w:szCs w:val="24"/>
        </w:rPr>
        <w:t>Somos más de 131</w:t>
      </w:r>
      <w:r>
        <w:rPr>
          <w:rFonts w:asciiTheme="majorHAnsi" w:hAnsiTheme="majorHAnsi" w:cs="Segoe Print"/>
          <w:color w:val="auto"/>
          <w:sz w:val="24"/>
          <w:szCs w:val="24"/>
        </w:rPr>
        <w:t xml:space="preserve"> desobedecen, ya que se oponen a lo que ciertas leyes establecen y desacatan lo que ordenan aquellos que tienen el poder. </w:t>
      </w:r>
      <w:r>
        <w:rPr>
          <w:rFonts w:asciiTheme="majorHAnsi" w:hAnsiTheme="majorHAnsi"/>
          <w:sz w:val="24"/>
          <w:szCs w:val="24"/>
        </w:rPr>
        <w:t xml:space="preserve">De esta manera buscan el cambio,  asumen las consecuencias de sus acciones y más que sobreponer la ley ante todo, se consideran parte de la sociedad y se sienten obligados a conducirse conforme a la justicia,  dejan las dinámicas individualistas y tienen ánimo de hacer comunidad. Poseen principios tales como la democracia y la solidaridad, ven necesaria la horizontalidad y la participación, y tienen confianza en que siempre hay otra posibilidad de trabajar en pos de la vida y la libertad, no obstante que haya quienes busquen controlar a los individuos a través del miedo. </w:t>
      </w:r>
    </w:p>
    <w:p w:rsidR="00300914" w:rsidRDefault="00300914" w:rsidP="003009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jc w:val="both"/>
        <w:rPr>
          <w:rFonts w:asciiTheme="majorHAnsi" w:hAnsiTheme="majorHAnsi"/>
          <w:sz w:val="24"/>
          <w:szCs w:val="24"/>
        </w:rPr>
      </w:pPr>
    </w:p>
    <w:p w:rsidR="00300914" w:rsidRDefault="00300914" w:rsidP="003009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lastRenderedPageBreak/>
        <w:t>Así también estos jóvenes no permiten verse dominados por quienes abusan y luchan desde la indignación, la solidaridad, el hartazgo y la consciencia social en contra de las arbitrariedades, las injusticias, la imposición o la falta de diálogo.</w:t>
      </w:r>
    </w:p>
    <w:p w:rsidR="00300914" w:rsidRDefault="00300914" w:rsidP="003009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jc w:val="both"/>
        <w:rPr>
          <w:rFonts w:asciiTheme="majorHAnsi" w:hAnsiTheme="majorHAnsi"/>
          <w:sz w:val="24"/>
          <w:szCs w:val="24"/>
        </w:rPr>
      </w:pPr>
    </w:p>
    <w:p w:rsidR="00300914" w:rsidRPr="00DD37AA" w:rsidRDefault="00300914" w:rsidP="003009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Al ser la vida un proceso dinámico, es probable que surjan nuevas arbitrariedades, por tanto, la desobediencia, es un trabajo constante, sin embargo,  es necesario discernir cuándo, dónde y cómo ponerla en práctica.</w:t>
      </w:r>
    </w:p>
    <w:p w:rsidR="00300914" w:rsidRDefault="00300914" w:rsidP="003009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jc w:val="both"/>
        <w:rPr>
          <w:rFonts w:asciiTheme="majorHAnsi" w:hAnsiTheme="majorHAnsi" w:cs="Segoe Print"/>
          <w:color w:val="auto"/>
          <w:sz w:val="24"/>
          <w:szCs w:val="24"/>
        </w:rPr>
      </w:pPr>
    </w:p>
    <w:p w:rsidR="00300914" w:rsidRDefault="00300914" w:rsidP="003009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jc w:val="both"/>
        <w:rPr>
          <w:rFonts w:asciiTheme="majorHAnsi" w:hAnsiTheme="majorHAnsi" w:cs="Segoe Print"/>
          <w:color w:val="auto"/>
          <w:sz w:val="24"/>
          <w:szCs w:val="24"/>
        </w:rPr>
      </w:pPr>
      <w:r>
        <w:rPr>
          <w:rFonts w:asciiTheme="majorHAnsi" w:hAnsiTheme="majorHAnsi" w:cs="Segoe Print"/>
          <w:color w:val="auto"/>
          <w:sz w:val="24"/>
          <w:szCs w:val="24"/>
        </w:rPr>
        <w:t>Estos jóvenes estudiantes del ITESO no ven la ley como inamovible, sino como algo que debe ser confrontado y que puede transmutar para mejorar. Consideran que el gobierno es algo que ayuda, pero que en ocasiones estorba.  Ayuda, porque además de administrar la tributación y mantener las infraestructuras básicas y de servicios, impulsa políticas de las cuales se benefician muchos mexicanos. Estorba, porque niega  la participación, reprime, no consulta a la ciudadanía y es autoritario.</w:t>
      </w:r>
    </w:p>
    <w:p w:rsidR="00300914" w:rsidRDefault="00300914" w:rsidP="003009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jc w:val="both"/>
        <w:rPr>
          <w:rFonts w:asciiTheme="majorHAnsi" w:hAnsiTheme="majorHAnsi" w:cs="Segoe Print"/>
          <w:color w:val="auto"/>
          <w:sz w:val="24"/>
          <w:szCs w:val="24"/>
        </w:rPr>
      </w:pPr>
    </w:p>
    <w:p w:rsidR="00300914" w:rsidRPr="00A57221" w:rsidRDefault="00300914" w:rsidP="00300914">
      <w:pPr>
        <w:spacing w:line="360" w:lineRule="auto"/>
        <w:jc w:val="both"/>
        <w:rPr>
          <w:sz w:val="24"/>
          <w:szCs w:val="24"/>
        </w:rPr>
      </w:pPr>
      <w:r>
        <w:rPr>
          <w:rFonts w:asciiTheme="majorHAnsi" w:hAnsiTheme="majorHAnsi" w:cs="Segoe Print"/>
          <w:color w:val="auto"/>
          <w:sz w:val="24"/>
          <w:szCs w:val="24"/>
        </w:rPr>
        <w:t>En este sentido FR nos comenta que no se busca erradicar al Estado sino que “</w:t>
      </w:r>
      <w:r w:rsidRPr="007279A0">
        <w:rPr>
          <w:rFonts w:asciiTheme="majorHAnsi" w:hAnsiTheme="majorHAnsi" w:cs="Segoe Print"/>
          <w:color w:val="auto"/>
          <w:sz w:val="24"/>
          <w:szCs w:val="24"/>
        </w:rPr>
        <w:t>entre quienes tenemos un poco más de interés por la ciencia política, sabemos que es difícil que el estado desaparezca como agente social. Entonces, lo que yo, desde mi opinión personal, creo que es necesario, es modificar la constitu</w:t>
      </w:r>
      <w:r>
        <w:rPr>
          <w:rFonts w:asciiTheme="majorHAnsi" w:hAnsiTheme="majorHAnsi" w:cs="Segoe Print"/>
          <w:color w:val="auto"/>
          <w:sz w:val="24"/>
          <w:szCs w:val="24"/>
        </w:rPr>
        <w:t>ción del estado, es decir, de dó</w:t>
      </w:r>
      <w:r w:rsidRPr="007279A0">
        <w:rPr>
          <w:rFonts w:asciiTheme="majorHAnsi" w:hAnsiTheme="majorHAnsi" w:cs="Segoe Print"/>
          <w:color w:val="auto"/>
          <w:sz w:val="24"/>
          <w:szCs w:val="24"/>
        </w:rPr>
        <w:t>nde agarra legitimidad, a quienes consid</w:t>
      </w:r>
      <w:r>
        <w:rPr>
          <w:rFonts w:asciiTheme="majorHAnsi" w:hAnsiTheme="majorHAnsi" w:cs="Segoe Print"/>
          <w:color w:val="auto"/>
          <w:sz w:val="24"/>
          <w:szCs w:val="24"/>
        </w:rPr>
        <w:t xml:space="preserve">era para la toma de decisiones </w:t>
      </w:r>
      <w:r w:rsidRPr="007279A0">
        <w:rPr>
          <w:rFonts w:asciiTheme="majorHAnsi" w:hAnsiTheme="majorHAnsi" w:cs="Segoe Print"/>
          <w:color w:val="auto"/>
          <w:sz w:val="24"/>
          <w:szCs w:val="24"/>
        </w:rPr>
        <w:t>y a quien le cobra fac</w:t>
      </w:r>
      <w:r>
        <w:rPr>
          <w:rFonts w:asciiTheme="majorHAnsi" w:hAnsiTheme="majorHAnsi" w:cs="Segoe Print"/>
          <w:color w:val="auto"/>
          <w:sz w:val="24"/>
          <w:szCs w:val="24"/>
        </w:rPr>
        <w:t>tura de las decisiones comunes.”</w:t>
      </w:r>
    </w:p>
    <w:p w:rsidR="00300914" w:rsidRDefault="00300914" w:rsidP="003009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jc w:val="both"/>
        <w:rPr>
          <w:rFonts w:asciiTheme="majorHAnsi" w:hAnsiTheme="majorHAnsi" w:cs="Segoe Print"/>
          <w:color w:val="auto"/>
          <w:sz w:val="24"/>
          <w:szCs w:val="24"/>
        </w:rPr>
      </w:pPr>
    </w:p>
    <w:p w:rsidR="00300914" w:rsidRDefault="00300914" w:rsidP="003009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jc w:val="both"/>
        <w:rPr>
          <w:rFonts w:asciiTheme="majorHAnsi" w:hAnsiTheme="majorHAnsi"/>
          <w:color w:val="auto"/>
          <w:sz w:val="24"/>
          <w:szCs w:val="24"/>
        </w:rPr>
      </w:pPr>
      <w:r>
        <w:rPr>
          <w:rFonts w:asciiTheme="majorHAnsi" w:hAnsiTheme="majorHAnsi" w:cs="Segoe Print"/>
          <w:color w:val="auto"/>
          <w:sz w:val="24"/>
          <w:szCs w:val="24"/>
        </w:rPr>
        <w:t xml:space="preserve">Estos jóvenes que desobedecen también </w:t>
      </w:r>
      <w:r>
        <w:rPr>
          <w:rFonts w:asciiTheme="majorHAnsi" w:hAnsiTheme="majorHAnsi"/>
          <w:color w:val="auto"/>
          <w:sz w:val="24"/>
          <w:szCs w:val="24"/>
        </w:rPr>
        <w:t>se niegan a la indiferencia y no actúan con odio, sino que reflexionan acerca de sus motivos e intenciones, propugnando por condiciones de vida dignas, como nos los dice BO: “…</w:t>
      </w:r>
      <w:r w:rsidRPr="002F32DC">
        <w:rPr>
          <w:rFonts w:asciiTheme="majorHAnsi" w:hAnsiTheme="majorHAnsi"/>
          <w:color w:val="auto"/>
          <w:sz w:val="24"/>
          <w:szCs w:val="24"/>
        </w:rPr>
        <w:t xml:space="preserve"> creo que el ITESO y la IBEROS se han distinguido… </w:t>
      </w:r>
      <w:r>
        <w:rPr>
          <w:rFonts w:asciiTheme="majorHAnsi" w:hAnsiTheme="majorHAnsi"/>
          <w:color w:val="auto"/>
          <w:sz w:val="24"/>
          <w:szCs w:val="24"/>
        </w:rPr>
        <w:t xml:space="preserve">por formar alumnos con… </w:t>
      </w:r>
      <w:r w:rsidRPr="002F32DC">
        <w:rPr>
          <w:rFonts w:asciiTheme="majorHAnsi" w:hAnsiTheme="majorHAnsi"/>
          <w:color w:val="auto"/>
          <w:sz w:val="24"/>
          <w:szCs w:val="24"/>
        </w:rPr>
        <w:t>conciencia social que e</w:t>
      </w:r>
      <w:r>
        <w:rPr>
          <w:rFonts w:asciiTheme="majorHAnsi" w:hAnsiTheme="majorHAnsi"/>
          <w:color w:val="auto"/>
          <w:sz w:val="24"/>
          <w:szCs w:val="24"/>
        </w:rPr>
        <w:t>n su profesión, sea la que sea,</w:t>
      </w:r>
      <w:r w:rsidRPr="002F32DC">
        <w:rPr>
          <w:rFonts w:asciiTheme="majorHAnsi" w:hAnsiTheme="majorHAnsi"/>
          <w:color w:val="auto"/>
          <w:sz w:val="24"/>
          <w:szCs w:val="24"/>
        </w:rPr>
        <w:t xml:space="preserve"> busquen mejorar, transformar el mundo.”</w:t>
      </w:r>
    </w:p>
    <w:p w:rsidR="00300914" w:rsidRDefault="00300914" w:rsidP="00300914">
      <w:pPr>
        <w:spacing w:line="360" w:lineRule="auto"/>
        <w:jc w:val="both"/>
        <w:rPr>
          <w:rFonts w:asciiTheme="majorHAnsi" w:hAnsiTheme="majorHAnsi"/>
          <w:color w:val="auto"/>
          <w:sz w:val="24"/>
          <w:szCs w:val="24"/>
        </w:rPr>
      </w:pPr>
    </w:p>
    <w:p w:rsidR="00300914" w:rsidRDefault="00300914" w:rsidP="00300914">
      <w:pPr>
        <w:spacing w:line="360" w:lineRule="auto"/>
        <w:jc w:val="both"/>
        <w:rPr>
          <w:rFonts w:asciiTheme="majorHAnsi" w:hAnsiTheme="majorHAnsi"/>
          <w:color w:val="auto"/>
          <w:sz w:val="24"/>
          <w:szCs w:val="24"/>
        </w:rPr>
      </w:pPr>
      <w:r>
        <w:rPr>
          <w:rFonts w:asciiTheme="majorHAnsi" w:hAnsiTheme="majorHAnsi"/>
          <w:color w:val="auto"/>
          <w:sz w:val="24"/>
          <w:szCs w:val="24"/>
        </w:rPr>
        <w:t xml:space="preserve">En otras palabras, los integrantes del Colectivo </w:t>
      </w:r>
      <w:r>
        <w:rPr>
          <w:rFonts w:asciiTheme="majorHAnsi" w:hAnsiTheme="majorHAnsi"/>
          <w:i/>
          <w:color w:val="auto"/>
          <w:sz w:val="24"/>
          <w:szCs w:val="24"/>
        </w:rPr>
        <w:t xml:space="preserve">Somos más de 131 </w:t>
      </w:r>
      <w:r>
        <w:rPr>
          <w:rFonts w:asciiTheme="majorHAnsi" w:hAnsiTheme="majorHAnsi"/>
          <w:color w:val="auto"/>
          <w:sz w:val="24"/>
          <w:szCs w:val="24"/>
        </w:rPr>
        <w:t xml:space="preserve">se asumen como ciudadanos responsables, buscan comprender la realidad y trabajan con calma hacia el bien común. Además, no buscan replicar las estructuras jerárquicas, sino que las critican, emplean la horizontalidad, son compañeros fieles, no buscan traslapar o solapar el poder, luchan contra la injusticia y no se rinden. </w:t>
      </w:r>
    </w:p>
    <w:p w:rsidR="00300914" w:rsidRDefault="00300914" w:rsidP="00300914">
      <w:pPr>
        <w:spacing w:line="360" w:lineRule="auto"/>
        <w:jc w:val="both"/>
        <w:rPr>
          <w:rFonts w:asciiTheme="majorHAnsi" w:hAnsiTheme="majorHAnsi"/>
          <w:color w:val="auto"/>
          <w:sz w:val="24"/>
          <w:szCs w:val="24"/>
        </w:rPr>
      </w:pPr>
    </w:p>
    <w:p w:rsidR="00300914" w:rsidRDefault="00300914" w:rsidP="00300914">
      <w:pPr>
        <w:spacing w:line="360" w:lineRule="auto"/>
        <w:jc w:val="both"/>
        <w:rPr>
          <w:rFonts w:asciiTheme="majorHAnsi" w:hAnsiTheme="majorHAnsi"/>
          <w:color w:val="auto"/>
          <w:sz w:val="24"/>
          <w:szCs w:val="24"/>
        </w:rPr>
      </w:pPr>
      <w:r>
        <w:rPr>
          <w:rFonts w:asciiTheme="majorHAnsi" w:hAnsiTheme="majorHAnsi"/>
          <w:color w:val="auto"/>
          <w:sz w:val="24"/>
          <w:szCs w:val="24"/>
        </w:rPr>
        <w:t xml:space="preserve">Su esfuerzo es el resultado complejo de un trabajo en equipo que diverge de la dicotomía. Y, si bien, pueden ser reaccionarios, su fin último es la justicia, así como adherirse a la verdad y reconocer y respetar la existencia del otro.  </w:t>
      </w:r>
    </w:p>
    <w:p w:rsidR="00300914" w:rsidRDefault="00300914" w:rsidP="00300914">
      <w:pPr>
        <w:spacing w:line="360" w:lineRule="auto"/>
        <w:jc w:val="both"/>
        <w:rPr>
          <w:rFonts w:asciiTheme="majorHAnsi" w:hAnsiTheme="majorHAnsi"/>
          <w:color w:val="auto"/>
          <w:sz w:val="24"/>
          <w:szCs w:val="24"/>
        </w:rPr>
      </w:pPr>
    </w:p>
    <w:p w:rsidR="00300914" w:rsidRDefault="00300914" w:rsidP="00300914">
      <w:pPr>
        <w:spacing w:line="360" w:lineRule="auto"/>
        <w:jc w:val="both"/>
        <w:rPr>
          <w:rFonts w:asciiTheme="majorHAnsi" w:hAnsiTheme="majorHAnsi"/>
          <w:color w:val="auto"/>
          <w:sz w:val="24"/>
          <w:szCs w:val="24"/>
        </w:rPr>
      </w:pPr>
      <w:r>
        <w:rPr>
          <w:rFonts w:asciiTheme="majorHAnsi" w:hAnsiTheme="majorHAnsi"/>
          <w:color w:val="auto"/>
          <w:sz w:val="24"/>
          <w:szCs w:val="24"/>
        </w:rPr>
        <w:t>Sus logros fundamentales son reinstaurar la libertad, a través de la unidad y la procuración de identidad, y la generación de un diálogo equilibrado en favor de los oprimidos.</w:t>
      </w:r>
    </w:p>
    <w:p w:rsidR="00300914" w:rsidRPr="00DD37AA" w:rsidRDefault="00300914" w:rsidP="003009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rPr>
          <w:rFonts w:asciiTheme="majorHAnsi" w:hAnsiTheme="majorHAnsi" w:cs="Segoe Print"/>
          <w:color w:val="auto"/>
          <w:sz w:val="24"/>
          <w:szCs w:val="24"/>
        </w:rPr>
      </w:pPr>
    </w:p>
    <w:p w:rsidR="00300914" w:rsidRPr="00A05CB0" w:rsidRDefault="00300914" w:rsidP="00300914">
      <w:pPr>
        <w:autoSpaceDE w:val="0"/>
        <w:autoSpaceDN w:val="0"/>
        <w:adjustRightInd w:val="0"/>
        <w:spacing w:line="360" w:lineRule="auto"/>
        <w:jc w:val="both"/>
        <w:rPr>
          <w:rFonts w:asciiTheme="majorHAnsi" w:hAnsiTheme="majorHAnsi"/>
          <w:sz w:val="24"/>
          <w:szCs w:val="24"/>
        </w:rPr>
      </w:pPr>
      <w:r w:rsidRPr="00A05CB0">
        <w:rPr>
          <w:rFonts w:asciiTheme="majorHAnsi" w:hAnsiTheme="majorHAnsi"/>
          <w:sz w:val="24"/>
          <w:szCs w:val="24"/>
        </w:rPr>
        <w:t>4.4. Desobediencia civil y Cultura de Paz.</w:t>
      </w: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Cuando se vive un déficit de gobernabilidad o un retroceso político, cuando hay problemas para gobernar y se tiene a un gobierno obtuso, es necesario no mostrarse apático, sino voluntarioso y con el ánimo de cambiar la realidad.</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color w:val="auto"/>
          <w:sz w:val="24"/>
          <w:szCs w:val="24"/>
        </w:rPr>
      </w:pPr>
      <w:r>
        <w:rPr>
          <w:rFonts w:asciiTheme="majorHAnsi" w:hAnsiTheme="majorHAnsi"/>
          <w:sz w:val="24"/>
          <w:szCs w:val="24"/>
        </w:rPr>
        <w:t xml:space="preserve">Un gobierno que no permite una verdadera dinámica democrática da pie a distintas problemáticas sociales. La única manera para que cese de hacer tal cosa es dejar de obedecerlo ciegamente. Sin la voluntad,  sin el consentimiento del pueblo, el gobierno es incapaz de accionar para bien o para mal. Por tanto, hay quienes como </w:t>
      </w:r>
      <w:r>
        <w:rPr>
          <w:rFonts w:asciiTheme="majorHAnsi" w:hAnsiTheme="majorHAnsi"/>
          <w:i/>
          <w:sz w:val="24"/>
          <w:szCs w:val="24"/>
        </w:rPr>
        <w:t>Somos más de 131</w:t>
      </w:r>
      <w:r>
        <w:rPr>
          <w:rFonts w:asciiTheme="majorHAnsi" w:hAnsiTheme="majorHAnsi"/>
          <w:sz w:val="24"/>
          <w:szCs w:val="24"/>
        </w:rPr>
        <w:t xml:space="preserve"> se organizan y ven al poder desde una perspectiva horizontal.</w:t>
      </w:r>
    </w:p>
    <w:p w:rsidR="00300914" w:rsidRDefault="00300914" w:rsidP="00300914">
      <w:pPr>
        <w:autoSpaceDE w:val="0"/>
        <w:autoSpaceDN w:val="0"/>
        <w:adjustRightInd w:val="0"/>
        <w:spacing w:line="360" w:lineRule="auto"/>
        <w:jc w:val="both"/>
        <w:rPr>
          <w:rFonts w:asciiTheme="majorHAnsi" w:hAnsiTheme="majorHAnsi"/>
          <w:color w:val="auto"/>
          <w:sz w:val="24"/>
          <w:szCs w:val="24"/>
        </w:rPr>
      </w:pPr>
    </w:p>
    <w:p w:rsidR="00300914" w:rsidRDefault="00300914" w:rsidP="00300914">
      <w:pPr>
        <w:spacing w:line="360" w:lineRule="auto"/>
        <w:jc w:val="both"/>
        <w:rPr>
          <w:rFonts w:asciiTheme="majorHAnsi" w:hAnsiTheme="majorHAnsi"/>
          <w:sz w:val="24"/>
          <w:szCs w:val="24"/>
        </w:rPr>
      </w:pPr>
      <w:r>
        <w:rPr>
          <w:rFonts w:asciiTheme="majorHAnsi" w:hAnsiTheme="majorHAnsi"/>
          <w:sz w:val="24"/>
          <w:szCs w:val="24"/>
        </w:rPr>
        <w:t xml:space="preserve">En esta misma línea, los </w:t>
      </w:r>
      <w:r w:rsidRPr="000372F7">
        <w:rPr>
          <w:rFonts w:asciiTheme="majorHAnsi" w:hAnsiTheme="majorHAnsi"/>
          <w:sz w:val="24"/>
          <w:szCs w:val="24"/>
        </w:rPr>
        <w:t>jóvenes del ITESO luchan por aquello que consideran</w:t>
      </w:r>
      <w:r>
        <w:rPr>
          <w:rFonts w:asciiTheme="majorHAnsi" w:hAnsiTheme="majorHAnsi"/>
          <w:sz w:val="24"/>
          <w:szCs w:val="24"/>
        </w:rPr>
        <w:t xml:space="preserve"> justo </w:t>
      </w:r>
      <w:r w:rsidRPr="000372F7">
        <w:rPr>
          <w:rFonts w:asciiTheme="majorHAnsi" w:hAnsiTheme="majorHAnsi"/>
          <w:sz w:val="24"/>
          <w:szCs w:val="24"/>
        </w:rPr>
        <w:t xml:space="preserve">y se resisten al gobierno. Además, </w:t>
      </w:r>
      <w:r>
        <w:rPr>
          <w:rFonts w:asciiTheme="majorHAnsi" w:hAnsiTheme="majorHAnsi"/>
          <w:sz w:val="24"/>
          <w:szCs w:val="24"/>
        </w:rPr>
        <w:t xml:space="preserve">a través del tiempo </w:t>
      </w:r>
      <w:r w:rsidRPr="000372F7">
        <w:rPr>
          <w:rFonts w:asciiTheme="majorHAnsi" w:hAnsiTheme="majorHAnsi"/>
          <w:sz w:val="24"/>
          <w:szCs w:val="24"/>
        </w:rPr>
        <w:t>han sido capaces de soportar la injusticia en búsqueda de la justicia,</w:t>
      </w:r>
      <w:r>
        <w:rPr>
          <w:rFonts w:asciiTheme="majorHAnsi" w:hAnsiTheme="majorHAnsi"/>
          <w:sz w:val="24"/>
          <w:szCs w:val="24"/>
        </w:rPr>
        <w:t xml:space="preserve"> lo que refuerza la veracidad sus determinaciones.</w:t>
      </w:r>
    </w:p>
    <w:p w:rsidR="00300914" w:rsidRDefault="00300914" w:rsidP="00300914">
      <w:pPr>
        <w:spacing w:line="360" w:lineRule="auto"/>
        <w:jc w:val="both"/>
        <w:rPr>
          <w:rFonts w:asciiTheme="majorHAnsi" w:hAnsiTheme="majorHAnsi"/>
          <w:sz w:val="24"/>
          <w:szCs w:val="24"/>
        </w:rPr>
      </w:pPr>
    </w:p>
    <w:p w:rsidR="00300914" w:rsidRPr="000372F7" w:rsidRDefault="00300914" w:rsidP="00300914">
      <w:pPr>
        <w:spacing w:line="360" w:lineRule="auto"/>
        <w:jc w:val="both"/>
        <w:rPr>
          <w:rFonts w:asciiTheme="majorHAnsi" w:hAnsiTheme="majorHAnsi"/>
          <w:sz w:val="24"/>
          <w:szCs w:val="24"/>
        </w:rPr>
      </w:pPr>
      <w:r>
        <w:rPr>
          <w:rFonts w:asciiTheme="majorHAnsi" w:hAnsiTheme="majorHAnsi"/>
          <w:sz w:val="24"/>
          <w:szCs w:val="24"/>
        </w:rPr>
        <w:t>Esto último</w:t>
      </w:r>
      <w:r w:rsidRPr="000372F7">
        <w:rPr>
          <w:rFonts w:asciiTheme="majorHAnsi" w:hAnsiTheme="majorHAnsi"/>
          <w:sz w:val="24"/>
          <w:szCs w:val="24"/>
        </w:rPr>
        <w:t xml:space="preserve"> se ejemplifica con la represión del primero de diciembre</w:t>
      </w:r>
      <w:r>
        <w:rPr>
          <w:rFonts w:asciiTheme="majorHAnsi" w:hAnsiTheme="majorHAnsi"/>
          <w:sz w:val="24"/>
          <w:szCs w:val="24"/>
        </w:rPr>
        <w:t xml:space="preserve"> de 2012,</w:t>
      </w:r>
      <w:r w:rsidRPr="000372F7">
        <w:rPr>
          <w:rFonts w:asciiTheme="majorHAnsi" w:hAnsiTheme="majorHAnsi"/>
          <w:sz w:val="24"/>
          <w:szCs w:val="24"/>
        </w:rPr>
        <w:t xml:space="preserve"> afuera de la Expo Guadalajara, </w:t>
      </w:r>
      <w:r>
        <w:rPr>
          <w:rFonts w:asciiTheme="majorHAnsi" w:hAnsiTheme="majorHAnsi"/>
          <w:sz w:val="24"/>
          <w:szCs w:val="24"/>
        </w:rPr>
        <w:t>que</w:t>
      </w:r>
      <w:r w:rsidRPr="000372F7">
        <w:rPr>
          <w:rFonts w:asciiTheme="majorHAnsi" w:hAnsiTheme="majorHAnsi"/>
          <w:sz w:val="24"/>
          <w:szCs w:val="24"/>
        </w:rPr>
        <w:t xml:space="preserve"> como nos lo menciona AN2: “</w:t>
      </w:r>
      <w:r>
        <w:rPr>
          <w:rFonts w:asciiTheme="majorHAnsi" w:hAnsiTheme="majorHAnsi"/>
          <w:sz w:val="24"/>
          <w:szCs w:val="24"/>
        </w:rPr>
        <w:t>…</w:t>
      </w:r>
      <w:r w:rsidRPr="000372F7">
        <w:rPr>
          <w:rFonts w:asciiTheme="majorHAnsi" w:hAnsiTheme="majorHAnsi"/>
          <w:sz w:val="24"/>
          <w:szCs w:val="24"/>
        </w:rPr>
        <w:t>fue muy fuerte, porque fue darnos cuenta de que si podíamos gritar y decir todo lo que quisiéramos, pero también nos podían regresar el golpe.”</w:t>
      </w:r>
    </w:p>
    <w:p w:rsidR="00300914" w:rsidRDefault="00300914" w:rsidP="00300914">
      <w:pPr>
        <w:spacing w:line="360" w:lineRule="auto"/>
        <w:jc w:val="both"/>
        <w:rPr>
          <w:rFonts w:asciiTheme="majorHAnsi" w:hAnsiTheme="majorHAnsi"/>
          <w:color w:val="auto"/>
          <w:sz w:val="24"/>
          <w:szCs w:val="24"/>
        </w:rPr>
      </w:pPr>
    </w:p>
    <w:p w:rsidR="00300914" w:rsidRPr="00621B65" w:rsidRDefault="00300914" w:rsidP="00300914">
      <w:pPr>
        <w:spacing w:line="360" w:lineRule="auto"/>
        <w:jc w:val="both"/>
        <w:rPr>
          <w:rFonts w:asciiTheme="majorHAnsi" w:hAnsiTheme="majorHAnsi"/>
          <w:color w:val="auto"/>
          <w:sz w:val="24"/>
          <w:szCs w:val="24"/>
        </w:rPr>
      </w:pPr>
      <w:r>
        <w:rPr>
          <w:rFonts w:asciiTheme="majorHAnsi" w:hAnsiTheme="majorHAnsi"/>
          <w:color w:val="auto"/>
          <w:sz w:val="24"/>
          <w:szCs w:val="24"/>
        </w:rPr>
        <w:t>Entonces, la desobediencia civil es un acto de contestación grupal a través del cual se busca la transformación del sistema social y político, p</w:t>
      </w:r>
      <w:r>
        <w:rPr>
          <w:rFonts w:asciiTheme="majorHAnsi" w:hAnsiTheme="majorHAnsi"/>
          <w:sz w:val="24"/>
          <w:szCs w:val="24"/>
        </w:rPr>
        <w:t xml:space="preserve">ero también es  un método de la acción </w:t>
      </w:r>
      <w:proofErr w:type="spellStart"/>
      <w:r>
        <w:rPr>
          <w:rFonts w:asciiTheme="majorHAnsi" w:hAnsiTheme="majorHAnsi"/>
          <w:sz w:val="24"/>
          <w:szCs w:val="24"/>
        </w:rPr>
        <w:t>noviolenta</w:t>
      </w:r>
      <w:proofErr w:type="spellEnd"/>
      <w:r>
        <w:rPr>
          <w:rFonts w:asciiTheme="majorHAnsi" w:hAnsiTheme="majorHAnsi"/>
          <w:sz w:val="24"/>
          <w:szCs w:val="24"/>
        </w:rPr>
        <w:t xml:space="preserve"> que se enmarca en otro concepto: Cultura de Paz.</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sidRPr="00B32AB7">
        <w:rPr>
          <w:rFonts w:asciiTheme="majorHAnsi" w:hAnsiTheme="majorHAnsi"/>
          <w:sz w:val="24"/>
          <w:szCs w:val="24"/>
        </w:rPr>
        <w:lastRenderedPageBreak/>
        <w:t>A</w:t>
      </w:r>
      <w:r>
        <w:rPr>
          <w:rFonts w:asciiTheme="majorHAnsi" w:hAnsiTheme="majorHAnsi"/>
          <w:sz w:val="24"/>
          <w:szCs w:val="24"/>
        </w:rPr>
        <w:t>hora,</w:t>
      </w:r>
      <w:r w:rsidRPr="00B32AB7">
        <w:rPr>
          <w:rFonts w:asciiTheme="majorHAnsi" w:hAnsiTheme="majorHAnsi"/>
          <w:sz w:val="24"/>
          <w:szCs w:val="24"/>
        </w:rPr>
        <w:t xml:space="preserve"> </w:t>
      </w:r>
      <w:r>
        <w:rPr>
          <w:rFonts w:asciiTheme="majorHAnsi" w:hAnsiTheme="majorHAnsi"/>
          <w:sz w:val="24"/>
          <w:szCs w:val="24"/>
        </w:rPr>
        <w:t xml:space="preserve">a </w:t>
      </w:r>
      <w:r w:rsidRPr="00B32AB7">
        <w:rPr>
          <w:rFonts w:asciiTheme="majorHAnsi" w:hAnsiTheme="majorHAnsi"/>
          <w:sz w:val="24"/>
          <w:szCs w:val="24"/>
        </w:rPr>
        <w:t xml:space="preserve">través de la Cultura de </w:t>
      </w:r>
      <w:r>
        <w:rPr>
          <w:rFonts w:asciiTheme="majorHAnsi" w:hAnsiTheme="majorHAnsi"/>
          <w:sz w:val="24"/>
          <w:szCs w:val="24"/>
        </w:rPr>
        <w:t>P</w:t>
      </w:r>
      <w:r w:rsidRPr="00B32AB7">
        <w:rPr>
          <w:rFonts w:asciiTheme="majorHAnsi" w:hAnsiTheme="majorHAnsi"/>
          <w:sz w:val="24"/>
          <w:szCs w:val="24"/>
        </w:rPr>
        <w:t>az</w:t>
      </w:r>
      <w:r>
        <w:rPr>
          <w:rFonts w:asciiTheme="majorHAnsi" w:hAnsiTheme="majorHAnsi"/>
          <w:sz w:val="24"/>
          <w:szCs w:val="24"/>
        </w:rPr>
        <w:t>,</w:t>
      </w:r>
      <w:r w:rsidRPr="00B32AB7">
        <w:rPr>
          <w:rFonts w:asciiTheme="majorHAnsi" w:hAnsiTheme="majorHAnsi"/>
          <w:sz w:val="24"/>
          <w:szCs w:val="24"/>
        </w:rPr>
        <w:t xml:space="preserve"> se comprende qu</w:t>
      </w:r>
      <w:r>
        <w:rPr>
          <w:rFonts w:asciiTheme="majorHAnsi" w:hAnsiTheme="majorHAnsi"/>
          <w:sz w:val="24"/>
          <w:szCs w:val="24"/>
        </w:rPr>
        <w:t>é</w:t>
      </w:r>
      <w:r w:rsidRPr="00B32AB7">
        <w:rPr>
          <w:rFonts w:asciiTheme="majorHAnsi" w:hAnsiTheme="majorHAnsi"/>
          <w:sz w:val="24"/>
          <w:szCs w:val="24"/>
        </w:rPr>
        <w:t xml:space="preserve"> es el conflicto, cómo afrontarlo, cómo transformarlo y beneficiarse de él. Y no sólo eso</w:t>
      </w:r>
      <w:r>
        <w:rPr>
          <w:rFonts w:asciiTheme="majorHAnsi" w:hAnsiTheme="majorHAnsi"/>
          <w:sz w:val="24"/>
          <w:szCs w:val="24"/>
        </w:rPr>
        <w:t>,</w:t>
      </w:r>
      <w:r w:rsidRPr="00B32AB7">
        <w:rPr>
          <w:rFonts w:asciiTheme="majorHAnsi" w:hAnsiTheme="majorHAnsi"/>
          <w:sz w:val="24"/>
          <w:szCs w:val="24"/>
        </w:rPr>
        <w:t xml:space="preserve"> sino </w:t>
      </w:r>
      <w:r>
        <w:rPr>
          <w:rFonts w:asciiTheme="majorHAnsi" w:hAnsiTheme="majorHAnsi"/>
          <w:sz w:val="24"/>
          <w:szCs w:val="24"/>
        </w:rPr>
        <w:t xml:space="preserve">que </w:t>
      </w:r>
      <w:r w:rsidRPr="00B32AB7">
        <w:rPr>
          <w:rFonts w:asciiTheme="majorHAnsi" w:hAnsiTheme="majorHAnsi"/>
          <w:sz w:val="24"/>
          <w:szCs w:val="24"/>
        </w:rPr>
        <w:t>c</w:t>
      </w:r>
      <w:r>
        <w:rPr>
          <w:rFonts w:asciiTheme="majorHAnsi" w:hAnsiTheme="majorHAnsi"/>
          <w:sz w:val="24"/>
          <w:szCs w:val="24"/>
        </w:rPr>
        <w:t>o</w:t>
      </w:r>
      <w:r w:rsidRPr="00B32AB7">
        <w:rPr>
          <w:rFonts w:asciiTheme="majorHAnsi" w:hAnsiTheme="majorHAnsi"/>
          <w:sz w:val="24"/>
          <w:szCs w:val="24"/>
        </w:rPr>
        <w:t>mo menciona Pérez</w:t>
      </w:r>
      <w:r>
        <w:rPr>
          <w:rFonts w:asciiTheme="majorHAnsi" w:hAnsiTheme="majorHAnsi"/>
          <w:sz w:val="24"/>
          <w:szCs w:val="24"/>
        </w:rPr>
        <w:t xml:space="preserve"> </w:t>
      </w:r>
      <w:proofErr w:type="spellStart"/>
      <w:r>
        <w:rPr>
          <w:rFonts w:asciiTheme="majorHAnsi" w:hAnsiTheme="majorHAnsi"/>
          <w:sz w:val="24"/>
          <w:szCs w:val="24"/>
        </w:rPr>
        <w:t>Viramontes</w:t>
      </w:r>
      <w:proofErr w:type="spellEnd"/>
      <w:r>
        <w:rPr>
          <w:rFonts w:asciiTheme="majorHAnsi" w:hAnsiTheme="majorHAnsi"/>
          <w:sz w:val="24"/>
          <w:szCs w:val="24"/>
        </w:rPr>
        <w:t xml:space="preserve"> (2015), esta Cultura se constituye por tres grandes pilares: (i) </w:t>
      </w:r>
      <w:proofErr w:type="spellStart"/>
      <w:r>
        <w:rPr>
          <w:rFonts w:asciiTheme="majorHAnsi" w:hAnsiTheme="majorHAnsi"/>
          <w:sz w:val="24"/>
          <w:szCs w:val="24"/>
        </w:rPr>
        <w:t>deconstruir</w:t>
      </w:r>
      <w:proofErr w:type="spellEnd"/>
      <w:r>
        <w:rPr>
          <w:rFonts w:asciiTheme="majorHAnsi" w:hAnsiTheme="majorHAnsi"/>
          <w:sz w:val="24"/>
          <w:szCs w:val="24"/>
        </w:rPr>
        <w:t xml:space="preserve"> la violencia, (ii) regular el conflicto, y (iii) visibilizar las paces.</w:t>
      </w:r>
    </w:p>
    <w:p w:rsidR="00300914" w:rsidRPr="00B32AB7"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La Cultura de Paz permite el desarrollo y la construcción del mundo, partiendo del respeto a la identidad e independencia del otro. Por tanto, en un mundo donde es necesario buscar un equilibrio y en el que todos los individuos luchan por sobrevivir, necesitamos adquirir elementos socio-culturales pacíficos que permitan cambiar la manera en la que nos interrelacionamos. </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En este sentido, la desobediencia ejercida por estos jóvenes universitarios en el marco de una Cultura de Paz, permite enfrentar la injustica y propugnar por el bien común. Asimismo, nos lleva a trabajar en la construcción de la paz, aunque se una paz imperfecta en la que hay interacción, convivencia, conflicto y diferencias.</w:t>
      </w:r>
    </w:p>
    <w:p w:rsidR="00300914" w:rsidRDefault="00300914" w:rsidP="00300914">
      <w:pPr>
        <w:autoSpaceDE w:val="0"/>
        <w:autoSpaceDN w:val="0"/>
        <w:adjustRightInd w:val="0"/>
        <w:spacing w:line="360" w:lineRule="auto"/>
        <w:jc w:val="both"/>
        <w:rPr>
          <w:rFonts w:asciiTheme="majorHAnsi" w:hAnsiTheme="majorHAnsi"/>
          <w:sz w:val="24"/>
          <w:szCs w:val="24"/>
        </w:rPr>
      </w:pPr>
    </w:p>
    <w:p w:rsidR="00300914" w:rsidRDefault="00300914" w:rsidP="00300914">
      <w:pPr>
        <w:autoSpaceDE w:val="0"/>
        <w:autoSpaceDN w:val="0"/>
        <w:adjustRightInd w:val="0"/>
        <w:spacing w:line="360" w:lineRule="auto"/>
        <w:jc w:val="both"/>
        <w:rPr>
          <w:rFonts w:asciiTheme="majorHAnsi" w:hAnsiTheme="majorHAnsi"/>
          <w:sz w:val="24"/>
          <w:szCs w:val="24"/>
        </w:rPr>
      </w:pPr>
      <w:r>
        <w:rPr>
          <w:rFonts w:asciiTheme="majorHAnsi" w:hAnsiTheme="majorHAnsi"/>
          <w:sz w:val="24"/>
          <w:szCs w:val="24"/>
        </w:rPr>
        <w:t xml:space="preserve">Es decir, al trabajar de la mano con la desobediencia civil y la Cultura de Paz, estos jóvenes han encontrado la máxima estabilidad posible. Así la Cultura de Paz y la desobediencia civil en la que se traduce fueron para ellos un factor indispensable en la regulación de la conflictividad que les permitió trabajar en  la conservación de cierta estabilidad social. </w:t>
      </w:r>
    </w:p>
    <w:p w:rsidR="00300914" w:rsidRDefault="00300914" w:rsidP="00300914">
      <w:pPr>
        <w:spacing w:after="200"/>
        <w:rPr>
          <w:rFonts w:asciiTheme="majorHAnsi" w:hAnsiTheme="majorHAnsi"/>
          <w:sz w:val="24"/>
          <w:szCs w:val="24"/>
        </w:rPr>
      </w:pPr>
      <w:r>
        <w:rPr>
          <w:rFonts w:asciiTheme="majorHAnsi" w:hAnsiTheme="majorHAnsi"/>
          <w:sz w:val="24"/>
          <w:szCs w:val="24"/>
        </w:rPr>
        <w:br w:type="page"/>
      </w:r>
    </w:p>
    <w:p w:rsidR="00300914" w:rsidRDefault="00300914" w:rsidP="00300914">
      <w:pPr>
        <w:spacing w:line="360" w:lineRule="auto"/>
        <w:jc w:val="both"/>
        <w:rPr>
          <w:rFonts w:asciiTheme="majorHAnsi" w:hAnsiTheme="majorHAnsi"/>
          <w:b/>
          <w:sz w:val="24"/>
          <w:szCs w:val="24"/>
        </w:rPr>
      </w:pPr>
      <w:r>
        <w:rPr>
          <w:rFonts w:asciiTheme="majorHAnsi" w:hAnsiTheme="majorHAnsi"/>
          <w:b/>
          <w:sz w:val="24"/>
          <w:szCs w:val="24"/>
        </w:rPr>
        <w:lastRenderedPageBreak/>
        <w:t>Co</w:t>
      </w:r>
      <w:r w:rsidRPr="00DD37AA">
        <w:rPr>
          <w:rFonts w:asciiTheme="majorHAnsi" w:hAnsiTheme="majorHAnsi"/>
          <w:b/>
          <w:sz w:val="24"/>
          <w:szCs w:val="24"/>
        </w:rPr>
        <w:t>nclusiones</w:t>
      </w: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Siendo estudiante de la Licenciatura en Derecho del ITESO me nació el deseo de estudiar algo relacionado con los Derechos Humanos. Una vez que egresé, me enteré de un nuevo programa de posgrado en la universidad: </w:t>
      </w:r>
      <w:r>
        <w:rPr>
          <w:rFonts w:ascii="Cambria" w:hAnsi="Cambria"/>
          <w:sz w:val="24"/>
          <w:szCs w:val="24"/>
        </w:rPr>
        <w:t>l</w:t>
      </w:r>
      <w:r w:rsidRPr="0088457E">
        <w:rPr>
          <w:rFonts w:ascii="Cambria" w:hAnsi="Cambria"/>
          <w:sz w:val="24"/>
          <w:szCs w:val="24"/>
        </w:rPr>
        <w:t xml:space="preserve">a Maestría de Derechos Humanos y Paz.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Me llamó la atención que el posgrado, además de abordar el tema de los Derechos Humanos, tratara sobre la Paz. Esto fue determinante para que me decidiera a continuar con mis estudios e ingresara en dicho programa.</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Pensé que era muy novedoso estudiar ese tema y que había una necesidad por preparar a la gente en</w:t>
      </w:r>
      <w:r>
        <w:rPr>
          <w:rFonts w:ascii="Cambria" w:hAnsi="Cambria"/>
          <w:sz w:val="24"/>
          <w:szCs w:val="24"/>
        </w:rPr>
        <w:t xml:space="preserve"> </w:t>
      </w:r>
      <w:r w:rsidRPr="0088457E">
        <w:rPr>
          <w:rFonts w:ascii="Cambria" w:hAnsi="Cambria"/>
          <w:sz w:val="24"/>
          <w:szCs w:val="24"/>
        </w:rPr>
        <w:t>torno al mismo, ya que en nuestro país se vivía</w:t>
      </w:r>
      <w:r>
        <w:rPr>
          <w:rFonts w:ascii="Cambria" w:hAnsi="Cambria"/>
          <w:sz w:val="24"/>
          <w:szCs w:val="24"/>
        </w:rPr>
        <w:t xml:space="preserve">, </w:t>
      </w:r>
      <w:r w:rsidRPr="0088457E">
        <w:rPr>
          <w:rFonts w:ascii="Cambria" w:hAnsi="Cambria"/>
          <w:sz w:val="24"/>
          <w:szCs w:val="24"/>
        </w:rPr>
        <w:t>y aún se vive</w:t>
      </w:r>
      <w:r>
        <w:rPr>
          <w:rFonts w:ascii="Cambria" w:hAnsi="Cambria"/>
          <w:sz w:val="24"/>
          <w:szCs w:val="24"/>
        </w:rPr>
        <w:t xml:space="preserve">, </w:t>
      </w:r>
      <w:r w:rsidRPr="0088457E">
        <w:rPr>
          <w:rFonts w:ascii="Cambria" w:hAnsi="Cambria"/>
          <w:sz w:val="24"/>
          <w:szCs w:val="24"/>
        </w:rPr>
        <w:t xml:space="preserve">en un contexto de mucha violencia.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En el primer semestre llevamos la materia de Investigación, Desarrollo e Innovación I y se nos asignó la tarea de elegir un tema de obtención de grado. </w:t>
      </w:r>
      <w:r>
        <w:rPr>
          <w:rFonts w:ascii="Cambria" w:hAnsi="Cambria"/>
          <w:sz w:val="24"/>
          <w:szCs w:val="24"/>
        </w:rPr>
        <w:t>D</w:t>
      </w:r>
      <w:r w:rsidRPr="0088457E">
        <w:rPr>
          <w:rFonts w:ascii="Cambria" w:hAnsi="Cambria"/>
          <w:sz w:val="24"/>
          <w:szCs w:val="24"/>
        </w:rPr>
        <w:t xml:space="preserve">e los cuatro compañeros que integramos la primera generación sólo dos pensamos en elegir la Paz como tema y al final fui el único que continuó firme con esa primera idea.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Me decidí por un tema de Paz porque quería descubrir algo nuevo. Además, consideré que al tener tan solo una materia de Paz durante toda la maestría sería necesario trabajar más por mi cuenta.</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Así, comencé por analizar a personajes que lucharon por la paz y quien más me llamó la atención fue Gandhi, por dos comentarios que leí sobre él.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El primero de Octavio Irineo Paz y Lozano quien escribió, al ser embajador honorario de México en la India, en un libro llamado </w:t>
      </w:r>
      <w:r w:rsidRPr="004205A1">
        <w:rPr>
          <w:rFonts w:ascii="Cambria" w:hAnsi="Cambria"/>
          <w:i/>
          <w:sz w:val="24"/>
          <w:szCs w:val="24"/>
        </w:rPr>
        <w:t>Vislumbres de la India</w:t>
      </w:r>
      <w:r>
        <w:rPr>
          <w:rFonts w:ascii="Cambria" w:hAnsi="Cambria"/>
          <w:sz w:val="24"/>
          <w:szCs w:val="24"/>
        </w:rPr>
        <w:t xml:space="preserve"> (1995)</w:t>
      </w:r>
      <w:r w:rsidRPr="0088457E">
        <w:rPr>
          <w:rFonts w:ascii="Cambria" w:hAnsi="Cambria"/>
          <w:sz w:val="24"/>
          <w:szCs w:val="24"/>
        </w:rPr>
        <w:t xml:space="preserve"> que Gandhi era un sujeto contradictorio, que se quejaba del transporte público y usaba el tren, sin embargo, no se le podría reprochar nada por ser un santo.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lastRenderedPageBreak/>
        <w:t>El segundo</w:t>
      </w:r>
      <w:r>
        <w:rPr>
          <w:rFonts w:ascii="Cambria" w:hAnsi="Cambria"/>
          <w:sz w:val="24"/>
          <w:szCs w:val="24"/>
        </w:rPr>
        <w:t>,</w:t>
      </w:r>
      <w:r w:rsidRPr="0088457E">
        <w:rPr>
          <w:rFonts w:ascii="Cambria" w:hAnsi="Cambria"/>
          <w:sz w:val="24"/>
          <w:szCs w:val="24"/>
        </w:rPr>
        <w:t xml:space="preserve"> de Albert Einstein, que en el cumpleaños número 70 del célebre hindú dijo que para futuras generaciones, sería difícil creer que alguien como Gandhi</w:t>
      </w:r>
      <w:r>
        <w:rPr>
          <w:rFonts w:ascii="Cambria" w:hAnsi="Cambria"/>
          <w:sz w:val="24"/>
          <w:szCs w:val="24"/>
        </w:rPr>
        <w:t>,</w:t>
      </w:r>
      <w:r w:rsidRPr="0088457E">
        <w:rPr>
          <w:rFonts w:ascii="Cambria" w:hAnsi="Cambria"/>
          <w:sz w:val="24"/>
          <w:szCs w:val="24"/>
        </w:rPr>
        <w:t xml:space="preserve"> de carne y hueso</w:t>
      </w:r>
      <w:r>
        <w:rPr>
          <w:rFonts w:ascii="Cambria" w:hAnsi="Cambria"/>
          <w:sz w:val="24"/>
          <w:szCs w:val="24"/>
        </w:rPr>
        <w:t>,</w:t>
      </w:r>
      <w:r w:rsidRPr="0088457E">
        <w:rPr>
          <w:rFonts w:ascii="Cambria" w:hAnsi="Cambria"/>
          <w:sz w:val="24"/>
          <w:szCs w:val="24"/>
        </w:rPr>
        <w:t xml:space="preserve"> camin</w:t>
      </w:r>
      <w:r>
        <w:rPr>
          <w:rFonts w:ascii="Cambria" w:hAnsi="Cambria"/>
          <w:sz w:val="24"/>
          <w:szCs w:val="24"/>
        </w:rPr>
        <w:t>ó</w:t>
      </w:r>
      <w:r w:rsidRPr="0088457E">
        <w:rPr>
          <w:rFonts w:ascii="Cambria" w:hAnsi="Cambria"/>
          <w:sz w:val="24"/>
          <w:szCs w:val="24"/>
        </w:rPr>
        <w:t xml:space="preserve"> entre los hombres.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Me fue increíble pensar que personas de la talla de Einstein y Paz, admirarán a Gandhi</w:t>
      </w:r>
      <w:r>
        <w:rPr>
          <w:rFonts w:ascii="Cambria" w:hAnsi="Cambria"/>
          <w:sz w:val="24"/>
          <w:szCs w:val="24"/>
        </w:rPr>
        <w:t xml:space="preserve">. Me decidí </w:t>
      </w:r>
      <w:r w:rsidRPr="0088457E">
        <w:rPr>
          <w:rFonts w:ascii="Cambria" w:hAnsi="Cambria"/>
          <w:sz w:val="24"/>
          <w:szCs w:val="24"/>
        </w:rPr>
        <w:t>entonces</w:t>
      </w:r>
      <w:r>
        <w:rPr>
          <w:rFonts w:ascii="Cambria" w:hAnsi="Cambria"/>
          <w:sz w:val="24"/>
          <w:szCs w:val="24"/>
        </w:rPr>
        <w:t xml:space="preserve"> </w:t>
      </w:r>
      <w:r w:rsidRPr="0088457E">
        <w:rPr>
          <w:rFonts w:ascii="Cambria" w:hAnsi="Cambria"/>
          <w:sz w:val="24"/>
          <w:szCs w:val="24"/>
        </w:rPr>
        <w:t xml:space="preserve">a investigar sobre su vida y su persona, para después trabajar y buscar entender cuál era su concepto de paz.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Sin embargo, tiempo después me percaté que ya había trabajos realizados en este sentido por gente de la UNAM. Pero para no desaprovechar el trabajo hecho hasta el momento, retomé la </w:t>
      </w:r>
      <w:proofErr w:type="spellStart"/>
      <w:r>
        <w:rPr>
          <w:rFonts w:ascii="Cambria" w:hAnsi="Cambria"/>
          <w:sz w:val="24"/>
          <w:szCs w:val="24"/>
        </w:rPr>
        <w:t>noviolencia</w:t>
      </w:r>
      <w:proofErr w:type="spellEnd"/>
      <w:r>
        <w:rPr>
          <w:rFonts w:ascii="Cambria" w:hAnsi="Cambria"/>
          <w:sz w:val="24"/>
          <w:szCs w:val="24"/>
        </w:rPr>
        <w:t xml:space="preserve"> activa</w:t>
      </w:r>
      <w:r w:rsidRPr="0088457E">
        <w:rPr>
          <w:rFonts w:ascii="Cambria" w:hAnsi="Cambria"/>
          <w:sz w:val="24"/>
          <w:szCs w:val="24"/>
        </w:rPr>
        <w:t xml:space="preserve"> utilizada por Gandhi y sus seguidores en la lucha por</w:t>
      </w:r>
      <w:r>
        <w:rPr>
          <w:rFonts w:ascii="Cambria" w:hAnsi="Cambria"/>
          <w:sz w:val="24"/>
          <w:szCs w:val="24"/>
        </w:rPr>
        <w:t xml:space="preserve"> la</w:t>
      </w:r>
      <w:r w:rsidRPr="0088457E">
        <w:rPr>
          <w:rFonts w:ascii="Cambria" w:hAnsi="Cambria"/>
          <w:sz w:val="24"/>
          <w:szCs w:val="24"/>
        </w:rPr>
        <w:t xml:space="preserve"> liberación de la India del yugo británico y me enfoqu</w:t>
      </w:r>
      <w:r>
        <w:rPr>
          <w:rFonts w:ascii="Cambria" w:hAnsi="Cambria"/>
          <w:sz w:val="24"/>
          <w:szCs w:val="24"/>
        </w:rPr>
        <w:t>é</w:t>
      </w:r>
      <w:r w:rsidRPr="0088457E">
        <w:rPr>
          <w:rFonts w:ascii="Cambria" w:hAnsi="Cambria"/>
          <w:sz w:val="24"/>
          <w:szCs w:val="24"/>
        </w:rPr>
        <w:t xml:space="preserve"> en</w:t>
      </w:r>
      <w:r>
        <w:rPr>
          <w:rFonts w:ascii="Cambria" w:hAnsi="Cambria"/>
          <w:sz w:val="24"/>
          <w:szCs w:val="24"/>
        </w:rPr>
        <w:t xml:space="preserve"> el estudio de</w:t>
      </w:r>
      <w:r w:rsidRPr="0088457E">
        <w:rPr>
          <w:rFonts w:ascii="Cambria" w:hAnsi="Cambria"/>
          <w:sz w:val="24"/>
          <w:szCs w:val="24"/>
        </w:rPr>
        <w:t xml:space="preserve"> uno de sus métodos: la desobediencia civil.</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En tal entendido, quise ver la realidad nacional a través de dichos conceptos y me pregunté si desobedecer podría ser una respuesta para enfrentar la ingobernabilidad que sup</w:t>
      </w:r>
      <w:r>
        <w:rPr>
          <w:rFonts w:ascii="Cambria" w:hAnsi="Cambria"/>
          <w:sz w:val="24"/>
          <w:szCs w:val="24"/>
        </w:rPr>
        <w:t xml:space="preserve">onía </w:t>
      </w:r>
      <w:r w:rsidRPr="0088457E">
        <w:rPr>
          <w:rFonts w:ascii="Cambria" w:hAnsi="Cambria"/>
          <w:sz w:val="24"/>
          <w:szCs w:val="24"/>
        </w:rPr>
        <w:t>prevalec</w:t>
      </w:r>
      <w:r>
        <w:rPr>
          <w:rFonts w:ascii="Cambria" w:hAnsi="Cambria"/>
          <w:sz w:val="24"/>
          <w:szCs w:val="24"/>
        </w:rPr>
        <w:t xml:space="preserve">e </w:t>
      </w:r>
      <w:r w:rsidRPr="0088457E">
        <w:rPr>
          <w:rFonts w:ascii="Cambria" w:hAnsi="Cambria"/>
          <w:sz w:val="24"/>
          <w:szCs w:val="24"/>
        </w:rPr>
        <w:t>en nuestro país.</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i/>
          <w:sz w:val="24"/>
          <w:szCs w:val="24"/>
        </w:rPr>
      </w:pPr>
      <w:r>
        <w:rPr>
          <w:rFonts w:ascii="Cambria" w:hAnsi="Cambria"/>
          <w:sz w:val="24"/>
          <w:szCs w:val="24"/>
        </w:rPr>
        <w:t>Después</w:t>
      </w:r>
      <w:r w:rsidRPr="0088457E">
        <w:rPr>
          <w:rFonts w:ascii="Cambria" w:hAnsi="Cambria"/>
          <w:sz w:val="24"/>
          <w:szCs w:val="24"/>
        </w:rPr>
        <w:t xml:space="preserve">, me enfoque en un caso de estudió y me di a la tarea de investigar la desobediencia civil de un grupo de estudiantes universitarios del ITESO: el colectivo </w:t>
      </w:r>
      <w:r w:rsidRPr="0088457E">
        <w:rPr>
          <w:rFonts w:ascii="Cambria" w:hAnsi="Cambria"/>
          <w:i/>
          <w:sz w:val="24"/>
          <w:szCs w:val="24"/>
        </w:rPr>
        <w:t>Somos más de 131.</w:t>
      </w:r>
    </w:p>
    <w:p w:rsidR="00300914" w:rsidRPr="0088457E" w:rsidRDefault="00300914" w:rsidP="00300914">
      <w:pPr>
        <w:pStyle w:val="Textocomentario"/>
        <w:spacing w:line="360" w:lineRule="auto"/>
        <w:jc w:val="both"/>
        <w:rPr>
          <w:rFonts w:ascii="Cambria" w:hAnsi="Cambria"/>
          <w:i/>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Ahora, creo que haber tomado esta decisión fue algo positivo. La investigación cumplió con mis expectativas y me permitió conocer en un contexto cercano cómo es que desobedecen y se empoderan aquellos que resisten y se oponen al poder autoritario.</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Sin embargo, será necesario analizar </w:t>
      </w:r>
      <w:r>
        <w:rPr>
          <w:rFonts w:ascii="Cambria" w:hAnsi="Cambria"/>
          <w:sz w:val="24"/>
          <w:szCs w:val="24"/>
        </w:rPr>
        <w:t xml:space="preserve">en el futuro </w:t>
      </w:r>
      <w:r w:rsidRPr="0088457E">
        <w:rPr>
          <w:rFonts w:ascii="Cambria" w:hAnsi="Cambria"/>
          <w:sz w:val="24"/>
          <w:szCs w:val="24"/>
        </w:rPr>
        <w:t>más sobre los Estudios para la Paz y acrecentar el conocimiento por el que trabaj</w:t>
      </w:r>
      <w:r>
        <w:rPr>
          <w:rFonts w:ascii="Cambria" w:hAnsi="Cambria"/>
          <w:sz w:val="24"/>
          <w:szCs w:val="24"/>
        </w:rPr>
        <w:t>é</w:t>
      </w:r>
      <w:r w:rsidRPr="0088457E">
        <w:rPr>
          <w:rFonts w:ascii="Cambria" w:hAnsi="Cambria"/>
          <w:sz w:val="24"/>
          <w:szCs w:val="24"/>
        </w:rPr>
        <w:t xml:space="preserve"> durante estos dos años.</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Sobre mi proceso en la maestría puedo decir que ha sido de mucho trabajo</w:t>
      </w:r>
      <w:r>
        <w:rPr>
          <w:rFonts w:ascii="Cambria" w:hAnsi="Cambria"/>
          <w:sz w:val="24"/>
          <w:szCs w:val="24"/>
        </w:rPr>
        <w:t xml:space="preserve">, que </w:t>
      </w:r>
      <w:r w:rsidRPr="0088457E">
        <w:rPr>
          <w:rFonts w:ascii="Cambria" w:hAnsi="Cambria"/>
          <w:sz w:val="24"/>
          <w:szCs w:val="24"/>
        </w:rPr>
        <w:t>ha habido muchos aprendizajes y me siento satisfecho.</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lastRenderedPageBreak/>
        <w:t>En lo que se refiere al análisis conceptual hecho en la presente investigación, me queda claro que la Cultura de Paz trabaja para la conservación no solo del humano sino de todos los seres vivos y que si bien el empoderamiento pacifista se muestra c</w:t>
      </w:r>
      <w:r>
        <w:rPr>
          <w:rFonts w:ascii="Cambria" w:hAnsi="Cambria"/>
          <w:sz w:val="24"/>
          <w:szCs w:val="24"/>
        </w:rPr>
        <w:t>o</w:t>
      </w:r>
      <w:r w:rsidRPr="0088457E">
        <w:rPr>
          <w:rFonts w:ascii="Cambria" w:hAnsi="Cambria"/>
          <w:sz w:val="24"/>
          <w:szCs w:val="24"/>
        </w:rPr>
        <w:t xml:space="preserve">mo una posibilidad un tanto más positiva para hacer frente a la conflictividad, es importante tener en cuenta tanto a la acción </w:t>
      </w:r>
      <w:proofErr w:type="spellStart"/>
      <w:r w:rsidRPr="0088457E">
        <w:rPr>
          <w:rFonts w:ascii="Cambria" w:hAnsi="Cambria"/>
          <w:sz w:val="24"/>
          <w:szCs w:val="24"/>
        </w:rPr>
        <w:t>noviolenta</w:t>
      </w:r>
      <w:proofErr w:type="spellEnd"/>
      <w:r w:rsidRPr="0088457E">
        <w:rPr>
          <w:rFonts w:ascii="Cambria" w:hAnsi="Cambria"/>
          <w:sz w:val="24"/>
          <w:szCs w:val="24"/>
        </w:rPr>
        <w:t xml:space="preserve"> como a la desobediencia civil.</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Es cierto que las personas deben apropiarse de sus derechos y obligaciones, y trabajar a partir de ellos de manera autosuficiente, consciente, autónoma y deliberada, pero no siempre se presentan las circunstancias para hacerlo.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En este sentido, habrá necesidad de actuar de manera </w:t>
      </w:r>
      <w:proofErr w:type="spellStart"/>
      <w:r w:rsidRPr="0088457E">
        <w:rPr>
          <w:rFonts w:ascii="Cambria" w:hAnsi="Cambria"/>
          <w:sz w:val="24"/>
          <w:szCs w:val="24"/>
        </w:rPr>
        <w:t>noviolenta</w:t>
      </w:r>
      <w:proofErr w:type="spellEnd"/>
      <w:r w:rsidRPr="0088457E">
        <w:rPr>
          <w:rFonts w:ascii="Cambria" w:hAnsi="Cambria"/>
          <w:sz w:val="24"/>
          <w:szCs w:val="24"/>
        </w:rPr>
        <w:t xml:space="preserve"> y desobedecer cuando se busquen imponer maneras autoritarias o arbitrarias de gobernar o cuando las leyes sean contrarias a lo que se considere justo.</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No obstante, prevalecen ciertas dudas esenciales en torno al concepto de empoderamiento. ¿Será humanamente posible empoderarse pacíficamente sin accionar en absoluto desde la violencia o sin acudir a esta? ¿El empoderamiento realmente excluye por completo a la violencia? ¿En la práctica y no en la teoría se puede vivir empoderado y sin violencia?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Las respuestas son múltiples y diversas. Sin embargo, de la interacción con los jóvenes integrantes del colectivo se descubre la necesidad de construir de manera consciente y participativa una realidad  en la que se pueda vivir en el pleno ejercicio de la dignidad.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De igual manera, se aprende que la política nos involucra a todos y que la democracia es un ejercicio en el que debemos de participar día con día.</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El trabajo de estos jóvenes nos permite reconocer la importancia de las minorías, así como la imprescindible responsabilidad de brindar los espacios y los medios que se requieren para valer sus derechos.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lastRenderedPageBreak/>
        <w:t>Además, el análisis realizado nos invita a limitar al poder público, minar la colusión que se establece entre intereses públicos y privados y a cambiar la estructura de desigualdad que existe en el país.</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La presencia de estos estudiantes en el escenario político nacional nos hace entender que la Constitución Política debe ser una garantía para </w:t>
      </w:r>
      <w:r>
        <w:rPr>
          <w:rFonts w:ascii="Cambria" w:hAnsi="Cambria"/>
          <w:sz w:val="24"/>
          <w:szCs w:val="24"/>
        </w:rPr>
        <w:t xml:space="preserve">la </w:t>
      </w:r>
      <w:r w:rsidRPr="0088457E">
        <w:rPr>
          <w:rFonts w:ascii="Cambria" w:hAnsi="Cambria"/>
          <w:sz w:val="24"/>
          <w:szCs w:val="24"/>
        </w:rPr>
        <w:t xml:space="preserve">democracia y no una salvaguarda para los intereses de quienes detentan el poder político.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En este sentido, creemos que se requieren leyes, instituciones y procedimientos democratizadores que permitan evitar la acumulación de poderes políticos y económicos</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Por otro lado, la investigación cuestiona la concepción tradicional del poder y evidencia posibilidades reales para el empoderamiento social de un determinado sector de la ciudadanía  que toma sus propias decisiones y lleva a cabo acciones para el beneficio de la comunidad.</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Así, el colectivo nos muestra las capacidades que tienen quienes se empoderan y resisten a través de la desobediencia, cuando se desligan de la concepción tradicional del Estado, dejan de considerarlo como algo indispensable y construyen nuevas mediaciones que permiten la negociación y gestión de diferencias de manera horizontal.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Por último creo que la metodología utilizada es pertinente. Fue de mucha utilidad la manera en que se planteó el problema, contextualizando la desobediencia de jóvenes universitarios alrededor del mundo y exponiendo las principales razones que los motivan a desobedecer.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Asimismo fue de mucha utilidad obtener datos empíricos sobre la desobediencia civil y no ceñirnos únicamente a un análisis teórico o a un recorrido histórico de ciertos actos de desobediencia. </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Por su parte, l</w:t>
      </w:r>
      <w:r>
        <w:rPr>
          <w:rFonts w:ascii="Cambria" w:hAnsi="Cambria"/>
          <w:sz w:val="24"/>
          <w:szCs w:val="24"/>
        </w:rPr>
        <w:t>as preguntas de</w:t>
      </w:r>
      <w:r w:rsidRPr="0088457E">
        <w:rPr>
          <w:rFonts w:ascii="Cambria" w:hAnsi="Cambria"/>
          <w:sz w:val="24"/>
          <w:szCs w:val="24"/>
        </w:rPr>
        <w:t xml:space="preserve"> investigación permitieron responder a los objetivos y descubrir la veracidad o falsedad de las hipótesis</w:t>
      </w:r>
      <w:r>
        <w:rPr>
          <w:rFonts w:ascii="Cambria" w:hAnsi="Cambria"/>
          <w:sz w:val="24"/>
          <w:szCs w:val="24"/>
        </w:rPr>
        <w:t xml:space="preserve"> de manera amplia</w:t>
      </w:r>
      <w:r w:rsidRPr="0088457E">
        <w:rPr>
          <w:rFonts w:ascii="Cambria" w:hAnsi="Cambria"/>
          <w:sz w:val="24"/>
          <w:szCs w:val="24"/>
        </w:rPr>
        <w:t>.</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Es decir, los objetivos de la investigación se cumplieron. Se identificaron las acciones y características de desobediencia civil llevadas a cabo por el colectivo, se habló sobre los principios</w:t>
      </w:r>
      <w:r>
        <w:rPr>
          <w:rFonts w:ascii="Cambria" w:hAnsi="Cambria"/>
          <w:sz w:val="24"/>
          <w:szCs w:val="24"/>
        </w:rPr>
        <w:t>,</w:t>
      </w:r>
      <w:r w:rsidRPr="0088457E">
        <w:rPr>
          <w:rFonts w:ascii="Cambria" w:hAnsi="Cambria"/>
          <w:sz w:val="24"/>
          <w:szCs w:val="24"/>
        </w:rPr>
        <w:t xml:space="preserve"> valores y condiciones que las justifican, y se descubrió que cada uno de los integrantes tiene un concepto propio de paz.</w:t>
      </w:r>
    </w:p>
    <w:p w:rsidR="00300914" w:rsidRPr="0088457E" w:rsidRDefault="00300914" w:rsidP="00300914">
      <w:pPr>
        <w:pStyle w:val="Textocomentario"/>
        <w:spacing w:line="360" w:lineRule="auto"/>
        <w:jc w:val="both"/>
        <w:rPr>
          <w:rFonts w:ascii="Cambria" w:hAnsi="Cambria"/>
          <w:sz w:val="24"/>
          <w:szCs w:val="24"/>
        </w:rPr>
      </w:pPr>
    </w:p>
    <w:p w:rsidR="00300914" w:rsidRPr="0088457E"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Así también, sobre las hipótesis se puede afirmar que el concepto de paz de </w:t>
      </w:r>
      <w:r>
        <w:rPr>
          <w:rFonts w:ascii="Cambria" w:hAnsi="Cambria"/>
          <w:sz w:val="24"/>
          <w:szCs w:val="24"/>
        </w:rPr>
        <w:t>est</w:t>
      </w:r>
      <w:r w:rsidRPr="0088457E">
        <w:rPr>
          <w:rFonts w:ascii="Cambria" w:hAnsi="Cambria"/>
          <w:sz w:val="24"/>
          <w:szCs w:val="24"/>
        </w:rPr>
        <w:t>os jóvenes no es la democratización de las leyes</w:t>
      </w:r>
      <w:r>
        <w:rPr>
          <w:rFonts w:ascii="Cambria" w:hAnsi="Cambria"/>
          <w:sz w:val="24"/>
          <w:szCs w:val="24"/>
        </w:rPr>
        <w:t>,</w:t>
      </w:r>
      <w:r w:rsidRPr="0088457E">
        <w:rPr>
          <w:rFonts w:ascii="Cambria" w:hAnsi="Cambria"/>
          <w:sz w:val="24"/>
          <w:szCs w:val="24"/>
        </w:rPr>
        <w:t xml:space="preserve"> ni el derecho a resistir cualquier gobierno autoritario en función de la justicia social y que sí es cierto que los integrantes del colectivo llevan a cabo sus acciones a través de ciertas características: consciencia y deliberación antes de actuar, notoriedad y justificación de las acciones, sentido de justicia de la mayoría y cumplimentación del Estado de derecho.</w:t>
      </w:r>
    </w:p>
    <w:p w:rsidR="00300914" w:rsidRPr="0088457E" w:rsidRDefault="00300914" w:rsidP="00300914">
      <w:pPr>
        <w:pStyle w:val="Textocomentario"/>
        <w:spacing w:line="360" w:lineRule="auto"/>
        <w:jc w:val="both"/>
        <w:rPr>
          <w:rFonts w:ascii="Cambria" w:hAnsi="Cambria"/>
          <w:sz w:val="24"/>
          <w:szCs w:val="24"/>
        </w:rPr>
      </w:pPr>
    </w:p>
    <w:p w:rsidR="00300914" w:rsidRPr="0028685F" w:rsidRDefault="00300914" w:rsidP="00300914">
      <w:pPr>
        <w:pStyle w:val="Textocomentario"/>
        <w:spacing w:line="360" w:lineRule="auto"/>
        <w:jc w:val="both"/>
        <w:rPr>
          <w:rFonts w:ascii="Cambria" w:hAnsi="Cambria"/>
          <w:sz w:val="24"/>
          <w:szCs w:val="24"/>
        </w:rPr>
      </w:pPr>
      <w:r w:rsidRPr="0088457E">
        <w:rPr>
          <w:rFonts w:ascii="Cambria" w:hAnsi="Cambria"/>
          <w:sz w:val="24"/>
          <w:szCs w:val="24"/>
        </w:rPr>
        <w:t xml:space="preserve">Ahora, solamente queda por investigar de </w:t>
      </w:r>
      <w:r>
        <w:rPr>
          <w:rFonts w:ascii="Cambria" w:hAnsi="Cambria"/>
          <w:sz w:val="24"/>
          <w:szCs w:val="24"/>
        </w:rPr>
        <w:t>una manera más integral</w:t>
      </w:r>
      <w:r w:rsidRPr="0088457E">
        <w:rPr>
          <w:rFonts w:ascii="Cambria" w:hAnsi="Cambria"/>
          <w:sz w:val="24"/>
          <w:szCs w:val="24"/>
        </w:rPr>
        <w:t xml:space="preserve"> el panorama. Los jóvenes entrevistados son parte de un movimiento nacional y para comprender mejor las dinámicas sociales en las que participan sería bueno estudiar al movimiento en su conjunto.</w:t>
      </w:r>
    </w:p>
    <w:p w:rsidR="00300914" w:rsidRDefault="00300914" w:rsidP="00300914">
      <w:pPr>
        <w:spacing w:after="200"/>
        <w:rPr>
          <w:rFonts w:asciiTheme="majorHAnsi" w:hAnsiTheme="majorHAnsi"/>
          <w:sz w:val="24"/>
          <w:szCs w:val="24"/>
        </w:rPr>
      </w:pPr>
      <w:r>
        <w:rPr>
          <w:rFonts w:asciiTheme="majorHAnsi" w:hAnsiTheme="majorHAnsi"/>
          <w:sz w:val="24"/>
          <w:szCs w:val="24"/>
        </w:rPr>
        <w:br w:type="page"/>
      </w:r>
    </w:p>
    <w:p w:rsidR="00300914" w:rsidRPr="004205A1" w:rsidRDefault="00300914" w:rsidP="00300914">
      <w:pPr>
        <w:spacing w:line="360" w:lineRule="auto"/>
        <w:jc w:val="both"/>
        <w:rPr>
          <w:rFonts w:asciiTheme="majorHAnsi" w:hAnsiTheme="majorHAnsi"/>
          <w:sz w:val="24"/>
          <w:szCs w:val="24"/>
        </w:rPr>
      </w:pPr>
      <w:r w:rsidRPr="004205A1">
        <w:rPr>
          <w:rFonts w:asciiTheme="majorHAnsi" w:hAnsiTheme="majorHAnsi"/>
          <w:b/>
          <w:sz w:val="24"/>
          <w:szCs w:val="24"/>
        </w:rPr>
        <w:lastRenderedPageBreak/>
        <w:t>Bibliografía</w:t>
      </w:r>
      <w:r w:rsidR="004F1B47">
        <w:rPr>
          <w:rFonts w:asciiTheme="majorHAnsi" w:hAnsiTheme="majorHAnsi"/>
          <w:b/>
          <w:sz w:val="24"/>
          <w:szCs w:val="24"/>
        </w:rPr>
        <w:t>.</w:t>
      </w:r>
    </w:p>
    <w:p w:rsidR="00300914" w:rsidRPr="00AC43B8" w:rsidRDefault="009D2C07" w:rsidP="00300914">
      <w:pPr>
        <w:spacing w:line="360" w:lineRule="auto"/>
        <w:ind w:left="540" w:hanging="570"/>
        <w:rPr>
          <w:rFonts w:asciiTheme="majorHAnsi" w:hAnsiTheme="majorHAnsi"/>
          <w:sz w:val="24"/>
          <w:szCs w:val="24"/>
        </w:rPr>
      </w:pPr>
      <w:r w:rsidRPr="00AC43B8">
        <w:rPr>
          <w:rFonts w:asciiTheme="majorHAnsi" w:hAnsiTheme="majorHAnsi"/>
          <w:sz w:val="24"/>
          <w:szCs w:val="24"/>
        </w:rPr>
        <w:t>Álvarez-</w:t>
      </w:r>
      <w:proofErr w:type="spellStart"/>
      <w:r w:rsidRPr="00AC43B8">
        <w:rPr>
          <w:rFonts w:asciiTheme="majorHAnsi" w:hAnsiTheme="majorHAnsi"/>
          <w:sz w:val="24"/>
          <w:szCs w:val="24"/>
        </w:rPr>
        <w:t>Gayou</w:t>
      </w:r>
      <w:proofErr w:type="spellEnd"/>
      <w:r w:rsidR="00672650" w:rsidRPr="00AC43B8">
        <w:rPr>
          <w:rFonts w:asciiTheme="majorHAnsi" w:hAnsiTheme="majorHAnsi"/>
          <w:sz w:val="24"/>
          <w:szCs w:val="24"/>
        </w:rPr>
        <w:t xml:space="preserve"> </w:t>
      </w:r>
      <w:proofErr w:type="spellStart"/>
      <w:r w:rsidR="00672650" w:rsidRPr="00AC43B8">
        <w:rPr>
          <w:rFonts w:asciiTheme="majorHAnsi" w:hAnsiTheme="majorHAnsi"/>
          <w:sz w:val="24"/>
          <w:szCs w:val="24"/>
        </w:rPr>
        <w:t>Jurgenson</w:t>
      </w:r>
      <w:proofErr w:type="spellEnd"/>
      <w:r w:rsidR="00303D15" w:rsidRPr="00AC43B8">
        <w:rPr>
          <w:rFonts w:asciiTheme="majorHAnsi" w:hAnsiTheme="majorHAnsi"/>
          <w:sz w:val="24"/>
          <w:szCs w:val="24"/>
        </w:rPr>
        <w:t>, J.</w:t>
      </w:r>
      <w:r w:rsidR="00672650" w:rsidRPr="00AC43B8">
        <w:rPr>
          <w:rFonts w:asciiTheme="majorHAnsi" w:hAnsiTheme="majorHAnsi"/>
          <w:sz w:val="24"/>
          <w:szCs w:val="24"/>
        </w:rPr>
        <w:t xml:space="preserve"> L.</w:t>
      </w:r>
      <w:r w:rsidRPr="00AC43B8">
        <w:rPr>
          <w:rFonts w:asciiTheme="majorHAnsi" w:hAnsiTheme="majorHAnsi"/>
          <w:sz w:val="24"/>
          <w:szCs w:val="24"/>
        </w:rPr>
        <w:t xml:space="preserve"> (2003</w:t>
      </w:r>
      <w:r w:rsidR="00300914" w:rsidRPr="00AC43B8">
        <w:rPr>
          <w:rFonts w:asciiTheme="majorHAnsi" w:hAnsiTheme="majorHAnsi"/>
          <w:sz w:val="24"/>
          <w:szCs w:val="24"/>
        </w:rPr>
        <w:t xml:space="preserve">) </w:t>
      </w:r>
      <w:r w:rsidR="00300914" w:rsidRPr="00AC43B8">
        <w:rPr>
          <w:rFonts w:asciiTheme="majorHAnsi" w:hAnsiTheme="majorHAnsi"/>
          <w:i/>
          <w:sz w:val="24"/>
          <w:szCs w:val="24"/>
        </w:rPr>
        <w:t>Cómo hacer investigación cualitativa. Fundamentos y metodología</w:t>
      </w:r>
      <w:r w:rsidR="00300914" w:rsidRPr="00AC43B8">
        <w:rPr>
          <w:rFonts w:asciiTheme="majorHAnsi" w:hAnsiTheme="majorHAnsi"/>
          <w:sz w:val="24"/>
          <w:szCs w:val="24"/>
        </w:rPr>
        <w:t>.</w:t>
      </w:r>
      <w:r w:rsidR="00300914" w:rsidRPr="00AC43B8">
        <w:rPr>
          <w:rFonts w:asciiTheme="majorHAnsi" w:hAnsiTheme="majorHAnsi"/>
          <w:i/>
          <w:sz w:val="24"/>
          <w:szCs w:val="24"/>
        </w:rPr>
        <w:t xml:space="preserve"> </w:t>
      </w:r>
      <w:r w:rsidR="00300914" w:rsidRPr="00AC43B8">
        <w:rPr>
          <w:rFonts w:asciiTheme="majorHAnsi" w:hAnsiTheme="majorHAnsi"/>
          <w:sz w:val="24"/>
          <w:szCs w:val="24"/>
        </w:rPr>
        <w:t>México, Paidós Educador.</w:t>
      </w:r>
    </w:p>
    <w:p w:rsidR="00300914" w:rsidRPr="00AC43B8" w:rsidRDefault="00300914" w:rsidP="00300914">
      <w:pPr>
        <w:spacing w:line="360" w:lineRule="auto"/>
        <w:ind w:left="540" w:hanging="570"/>
        <w:rPr>
          <w:rFonts w:asciiTheme="majorHAnsi" w:hAnsiTheme="majorHAnsi"/>
          <w:sz w:val="24"/>
          <w:szCs w:val="24"/>
        </w:rPr>
      </w:pPr>
      <w:proofErr w:type="spellStart"/>
      <w:r w:rsidRPr="00AC43B8">
        <w:rPr>
          <w:rFonts w:asciiTheme="majorHAnsi" w:hAnsiTheme="majorHAnsi"/>
          <w:sz w:val="24"/>
          <w:szCs w:val="24"/>
        </w:rPr>
        <w:t>Arendt</w:t>
      </w:r>
      <w:proofErr w:type="spellEnd"/>
      <w:r w:rsidRPr="00AC43B8">
        <w:rPr>
          <w:rFonts w:asciiTheme="majorHAnsi" w:hAnsiTheme="majorHAnsi"/>
          <w:sz w:val="24"/>
          <w:szCs w:val="24"/>
        </w:rPr>
        <w:t xml:space="preserve">, H. (2003) </w:t>
      </w:r>
      <w:r w:rsidRPr="00AC43B8">
        <w:rPr>
          <w:rFonts w:asciiTheme="majorHAnsi" w:hAnsiTheme="majorHAnsi"/>
          <w:i/>
          <w:sz w:val="24"/>
          <w:szCs w:val="24"/>
        </w:rPr>
        <w:t>La condición humana</w:t>
      </w:r>
      <w:r w:rsidRPr="00AC43B8">
        <w:rPr>
          <w:rFonts w:asciiTheme="majorHAnsi" w:hAnsiTheme="majorHAnsi"/>
          <w:sz w:val="24"/>
          <w:szCs w:val="24"/>
        </w:rPr>
        <w:t>.</w:t>
      </w:r>
      <w:r w:rsidRPr="00AC43B8">
        <w:rPr>
          <w:rFonts w:asciiTheme="majorHAnsi" w:hAnsiTheme="majorHAnsi"/>
          <w:i/>
          <w:sz w:val="24"/>
          <w:szCs w:val="24"/>
        </w:rPr>
        <w:t xml:space="preserve"> </w:t>
      </w:r>
      <w:r w:rsidRPr="00AC43B8">
        <w:rPr>
          <w:rFonts w:asciiTheme="majorHAnsi" w:hAnsiTheme="majorHAnsi"/>
          <w:sz w:val="24"/>
          <w:szCs w:val="24"/>
        </w:rPr>
        <w:t>Buenos Aires, Paidós SAICF.</w:t>
      </w:r>
    </w:p>
    <w:p w:rsidR="00300914" w:rsidRPr="00AC43B8" w:rsidRDefault="00300914" w:rsidP="00300914">
      <w:pPr>
        <w:spacing w:line="360" w:lineRule="auto"/>
        <w:ind w:left="540" w:hanging="570"/>
        <w:rPr>
          <w:rFonts w:asciiTheme="majorHAnsi" w:hAnsiTheme="majorHAnsi"/>
          <w:sz w:val="24"/>
          <w:szCs w:val="24"/>
        </w:rPr>
      </w:pPr>
      <w:proofErr w:type="spellStart"/>
      <w:r w:rsidRPr="00AC43B8">
        <w:rPr>
          <w:rFonts w:asciiTheme="majorHAnsi" w:hAnsiTheme="majorHAnsi"/>
          <w:sz w:val="24"/>
          <w:szCs w:val="24"/>
        </w:rPr>
        <w:t>Atkinson</w:t>
      </w:r>
      <w:proofErr w:type="spellEnd"/>
      <w:r w:rsidRPr="00AC43B8">
        <w:rPr>
          <w:rFonts w:asciiTheme="majorHAnsi" w:hAnsiTheme="majorHAnsi"/>
          <w:sz w:val="24"/>
          <w:szCs w:val="24"/>
        </w:rPr>
        <w:t>, P</w:t>
      </w:r>
      <w:r w:rsidR="00D91647" w:rsidRPr="00AC43B8">
        <w:rPr>
          <w:rFonts w:asciiTheme="majorHAnsi" w:hAnsiTheme="majorHAnsi"/>
          <w:sz w:val="24"/>
          <w:szCs w:val="24"/>
        </w:rPr>
        <w:t>.</w:t>
      </w:r>
      <w:r w:rsidRPr="00AC43B8">
        <w:rPr>
          <w:rFonts w:asciiTheme="majorHAnsi" w:hAnsiTheme="majorHAnsi"/>
          <w:sz w:val="24"/>
          <w:szCs w:val="24"/>
        </w:rPr>
        <w:t xml:space="preserve"> y </w:t>
      </w:r>
      <w:proofErr w:type="spellStart"/>
      <w:r w:rsidRPr="00AC43B8">
        <w:rPr>
          <w:rFonts w:asciiTheme="majorHAnsi" w:hAnsiTheme="majorHAnsi"/>
          <w:sz w:val="24"/>
          <w:szCs w:val="24"/>
        </w:rPr>
        <w:t>Coffey</w:t>
      </w:r>
      <w:proofErr w:type="spellEnd"/>
      <w:r w:rsidRPr="00AC43B8">
        <w:rPr>
          <w:rFonts w:asciiTheme="majorHAnsi" w:hAnsiTheme="majorHAnsi"/>
          <w:sz w:val="24"/>
          <w:szCs w:val="24"/>
        </w:rPr>
        <w:t>, A</w:t>
      </w:r>
      <w:r w:rsidR="00D91647" w:rsidRPr="00AC43B8">
        <w:rPr>
          <w:rFonts w:asciiTheme="majorHAnsi" w:hAnsiTheme="majorHAnsi"/>
          <w:sz w:val="24"/>
          <w:szCs w:val="24"/>
        </w:rPr>
        <w:t>.</w:t>
      </w:r>
      <w:r w:rsidRPr="00AC43B8">
        <w:rPr>
          <w:rFonts w:asciiTheme="majorHAnsi" w:hAnsiTheme="majorHAnsi"/>
          <w:sz w:val="24"/>
          <w:szCs w:val="24"/>
        </w:rPr>
        <w:t xml:space="preserve"> (2003)</w:t>
      </w:r>
      <w:r w:rsidRPr="00AC43B8">
        <w:rPr>
          <w:rFonts w:asciiTheme="majorHAnsi" w:hAnsiTheme="majorHAnsi"/>
          <w:i/>
          <w:sz w:val="24"/>
          <w:szCs w:val="24"/>
        </w:rPr>
        <w:t xml:space="preserve"> Encontrar el sentido a los datos cualitativos. Estrategias complementarias de investigación</w:t>
      </w:r>
      <w:r w:rsidRPr="00AC43B8">
        <w:rPr>
          <w:rFonts w:asciiTheme="majorHAnsi" w:hAnsiTheme="majorHAnsi"/>
          <w:sz w:val="24"/>
          <w:szCs w:val="24"/>
        </w:rPr>
        <w:t>. Medellín, Universidad de Antioquia.</w:t>
      </w:r>
    </w:p>
    <w:p w:rsidR="00300914" w:rsidRPr="00AC43B8" w:rsidRDefault="00300914" w:rsidP="00300914">
      <w:pPr>
        <w:spacing w:line="360" w:lineRule="auto"/>
        <w:ind w:left="540" w:hanging="570"/>
        <w:rPr>
          <w:rFonts w:asciiTheme="majorHAnsi" w:hAnsiTheme="majorHAnsi"/>
          <w:sz w:val="24"/>
          <w:szCs w:val="24"/>
        </w:rPr>
      </w:pPr>
      <w:proofErr w:type="spellStart"/>
      <w:r w:rsidRPr="00AC43B8">
        <w:rPr>
          <w:rFonts w:asciiTheme="majorHAnsi" w:hAnsiTheme="majorHAnsi"/>
          <w:sz w:val="24"/>
          <w:szCs w:val="24"/>
        </w:rPr>
        <w:t>Bodgan</w:t>
      </w:r>
      <w:proofErr w:type="spellEnd"/>
      <w:r w:rsidRPr="00AC43B8">
        <w:rPr>
          <w:rFonts w:asciiTheme="majorHAnsi" w:hAnsiTheme="majorHAnsi"/>
          <w:sz w:val="24"/>
          <w:szCs w:val="24"/>
        </w:rPr>
        <w:t>, R</w:t>
      </w:r>
      <w:r w:rsidR="00D91647" w:rsidRPr="00AC43B8">
        <w:rPr>
          <w:rFonts w:asciiTheme="majorHAnsi" w:hAnsiTheme="majorHAnsi"/>
          <w:sz w:val="24"/>
          <w:szCs w:val="24"/>
        </w:rPr>
        <w:t>. y Taylor, S.</w:t>
      </w:r>
      <w:r w:rsidR="00672650" w:rsidRPr="00AC43B8">
        <w:rPr>
          <w:rFonts w:asciiTheme="majorHAnsi" w:hAnsiTheme="majorHAnsi"/>
          <w:sz w:val="24"/>
          <w:szCs w:val="24"/>
        </w:rPr>
        <w:t xml:space="preserve"> J. </w:t>
      </w:r>
      <w:r w:rsidRPr="00AC43B8">
        <w:rPr>
          <w:rFonts w:asciiTheme="majorHAnsi" w:hAnsiTheme="majorHAnsi"/>
          <w:sz w:val="24"/>
          <w:szCs w:val="24"/>
        </w:rPr>
        <w:t xml:space="preserve">(1987) </w:t>
      </w:r>
      <w:r w:rsidRPr="00AC43B8">
        <w:rPr>
          <w:rFonts w:asciiTheme="majorHAnsi" w:hAnsiTheme="majorHAnsi"/>
          <w:i/>
          <w:sz w:val="24"/>
          <w:szCs w:val="24"/>
        </w:rPr>
        <w:t>Introducción a los métodos cualitativos de investigación.</w:t>
      </w:r>
      <w:r w:rsidRPr="00AC43B8">
        <w:rPr>
          <w:rFonts w:asciiTheme="majorHAnsi" w:hAnsiTheme="majorHAnsi"/>
          <w:sz w:val="24"/>
          <w:szCs w:val="24"/>
        </w:rPr>
        <w:t xml:space="preserve"> Barcelona</w:t>
      </w:r>
      <w:r w:rsidR="00D91647" w:rsidRPr="00AC43B8">
        <w:rPr>
          <w:rFonts w:asciiTheme="majorHAnsi" w:hAnsiTheme="majorHAnsi"/>
          <w:sz w:val="24"/>
          <w:szCs w:val="24"/>
        </w:rPr>
        <w:t>.</w:t>
      </w:r>
      <w:r w:rsidRPr="00AC43B8">
        <w:rPr>
          <w:rFonts w:asciiTheme="majorHAnsi" w:hAnsiTheme="majorHAnsi"/>
          <w:sz w:val="24"/>
          <w:szCs w:val="24"/>
        </w:rPr>
        <w:t xml:space="preserve"> </w:t>
      </w:r>
      <w:proofErr w:type="spellStart"/>
      <w:r w:rsidRPr="00AC43B8">
        <w:rPr>
          <w:rFonts w:asciiTheme="majorHAnsi" w:hAnsiTheme="majorHAnsi"/>
          <w:sz w:val="24"/>
          <w:szCs w:val="24"/>
        </w:rPr>
        <w:t>Paídos</w:t>
      </w:r>
      <w:proofErr w:type="spellEnd"/>
      <w:r w:rsidRPr="00AC43B8">
        <w:rPr>
          <w:rFonts w:asciiTheme="majorHAnsi" w:hAnsiTheme="majorHAnsi"/>
          <w:sz w:val="24"/>
          <w:szCs w:val="24"/>
        </w:rPr>
        <w:t xml:space="preserve"> Ibérica.</w:t>
      </w:r>
    </w:p>
    <w:p w:rsidR="00672650" w:rsidRPr="00AC43B8" w:rsidRDefault="00300914" w:rsidP="00300914">
      <w:pPr>
        <w:spacing w:line="360" w:lineRule="auto"/>
        <w:ind w:left="540" w:hanging="570"/>
        <w:rPr>
          <w:rFonts w:asciiTheme="majorHAnsi" w:hAnsiTheme="majorHAnsi"/>
          <w:sz w:val="24"/>
          <w:szCs w:val="24"/>
        </w:rPr>
      </w:pPr>
      <w:proofErr w:type="spellStart"/>
      <w:r w:rsidRPr="00AC43B8">
        <w:rPr>
          <w:rFonts w:asciiTheme="majorHAnsi" w:hAnsiTheme="majorHAnsi"/>
          <w:sz w:val="24"/>
          <w:szCs w:val="24"/>
        </w:rPr>
        <w:t>Camboni</w:t>
      </w:r>
      <w:proofErr w:type="spellEnd"/>
      <w:r w:rsidR="00672650" w:rsidRPr="00AC43B8">
        <w:rPr>
          <w:rFonts w:asciiTheme="majorHAnsi" w:hAnsiTheme="majorHAnsi"/>
          <w:sz w:val="24"/>
          <w:szCs w:val="24"/>
        </w:rPr>
        <w:t xml:space="preserve"> Salinas, S.</w:t>
      </w:r>
      <w:r w:rsidRPr="00AC43B8">
        <w:rPr>
          <w:rFonts w:asciiTheme="majorHAnsi" w:hAnsiTheme="majorHAnsi"/>
          <w:sz w:val="24"/>
          <w:szCs w:val="24"/>
        </w:rPr>
        <w:t xml:space="preserve"> y Juárez</w:t>
      </w:r>
      <w:r w:rsidR="00672650" w:rsidRPr="00AC43B8">
        <w:rPr>
          <w:rFonts w:asciiTheme="majorHAnsi" w:hAnsiTheme="majorHAnsi"/>
          <w:sz w:val="24"/>
          <w:szCs w:val="24"/>
        </w:rPr>
        <w:t xml:space="preserve"> Núñez, J. M.</w:t>
      </w:r>
      <w:r w:rsidRPr="00AC43B8">
        <w:rPr>
          <w:rFonts w:asciiTheme="majorHAnsi" w:hAnsiTheme="majorHAnsi"/>
          <w:sz w:val="24"/>
          <w:szCs w:val="24"/>
        </w:rPr>
        <w:t xml:space="preserve"> (</w:t>
      </w:r>
      <w:r w:rsidR="004F1B47" w:rsidRPr="00AC43B8">
        <w:rPr>
          <w:rFonts w:asciiTheme="majorHAnsi" w:hAnsiTheme="majorHAnsi"/>
          <w:sz w:val="24"/>
          <w:szCs w:val="24"/>
        </w:rPr>
        <w:t>s/f</w:t>
      </w:r>
      <w:r w:rsidRPr="00AC43B8">
        <w:rPr>
          <w:rFonts w:asciiTheme="majorHAnsi" w:hAnsiTheme="majorHAnsi"/>
          <w:sz w:val="24"/>
          <w:szCs w:val="24"/>
        </w:rPr>
        <w:t xml:space="preserve">) </w:t>
      </w:r>
      <w:r w:rsidRPr="00AC43B8">
        <w:rPr>
          <w:rFonts w:asciiTheme="majorHAnsi" w:hAnsiTheme="majorHAnsi"/>
          <w:i/>
          <w:sz w:val="24"/>
          <w:szCs w:val="24"/>
        </w:rPr>
        <w:t>Repensando las relacion</w:t>
      </w:r>
      <w:r w:rsidR="00672650" w:rsidRPr="00AC43B8">
        <w:rPr>
          <w:rFonts w:asciiTheme="majorHAnsi" w:hAnsiTheme="majorHAnsi"/>
          <w:i/>
          <w:sz w:val="24"/>
          <w:szCs w:val="24"/>
        </w:rPr>
        <w:t xml:space="preserve">es entre etnografía y educación. </w:t>
      </w:r>
      <w:r w:rsidR="00672650" w:rsidRPr="00AC43B8">
        <w:rPr>
          <w:rFonts w:asciiTheme="majorHAnsi" w:hAnsiTheme="majorHAnsi"/>
          <w:sz w:val="24"/>
          <w:szCs w:val="24"/>
        </w:rPr>
        <w:t>Recuperado de http://148.206.107.15/biblioteca_digital/estadistica.php?id_host=6&amp;tipo=CAPITULO&amp;id=4840&amp;archivo=343-4840rgi.pdf&amp;titulo=Repensando%20las%20relaciones%20entre%20etnograf%C3%ADa%20y%20educaci%C3%B3n</w:t>
      </w:r>
    </w:p>
    <w:p w:rsidR="00300914" w:rsidRPr="00AC43B8" w:rsidRDefault="00312F76" w:rsidP="00312F76">
      <w:pPr>
        <w:spacing w:line="360" w:lineRule="auto"/>
        <w:ind w:left="540" w:hanging="570"/>
        <w:rPr>
          <w:rFonts w:asciiTheme="majorHAnsi" w:hAnsiTheme="majorHAnsi"/>
          <w:sz w:val="24"/>
          <w:szCs w:val="24"/>
        </w:rPr>
      </w:pPr>
      <w:r w:rsidRPr="00AC43B8">
        <w:rPr>
          <w:rFonts w:asciiTheme="majorHAnsi" w:hAnsiTheme="majorHAnsi"/>
          <w:sz w:val="24"/>
          <w:szCs w:val="24"/>
        </w:rPr>
        <w:t>Carbonell, M.,</w:t>
      </w:r>
      <w:r w:rsidR="00300914" w:rsidRPr="00AC43B8">
        <w:rPr>
          <w:rFonts w:asciiTheme="majorHAnsi" w:hAnsiTheme="majorHAnsi"/>
          <w:sz w:val="24"/>
          <w:szCs w:val="24"/>
        </w:rPr>
        <w:t xml:space="preserve"> Orozco</w:t>
      </w:r>
      <w:r w:rsidRPr="00AC43B8">
        <w:rPr>
          <w:rFonts w:asciiTheme="majorHAnsi" w:hAnsiTheme="majorHAnsi"/>
          <w:sz w:val="24"/>
          <w:szCs w:val="24"/>
        </w:rPr>
        <w:t>,</w:t>
      </w:r>
      <w:r w:rsidR="00300914" w:rsidRPr="00AC43B8">
        <w:rPr>
          <w:rFonts w:asciiTheme="majorHAnsi" w:hAnsiTheme="majorHAnsi"/>
          <w:sz w:val="24"/>
          <w:szCs w:val="24"/>
        </w:rPr>
        <w:t xml:space="preserve"> W</w:t>
      </w:r>
      <w:r w:rsidRPr="00AC43B8">
        <w:rPr>
          <w:rFonts w:asciiTheme="majorHAnsi" w:hAnsiTheme="majorHAnsi"/>
          <w:sz w:val="24"/>
          <w:szCs w:val="24"/>
        </w:rPr>
        <w:t>.</w:t>
      </w:r>
      <w:r w:rsidR="00300914" w:rsidRPr="00AC43B8">
        <w:rPr>
          <w:rFonts w:asciiTheme="majorHAnsi" w:hAnsiTheme="majorHAnsi"/>
          <w:sz w:val="24"/>
          <w:szCs w:val="24"/>
        </w:rPr>
        <w:t xml:space="preserve"> y Vázquez</w:t>
      </w:r>
      <w:r w:rsidRPr="00AC43B8">
        <w:rPr>
          <w:rFonts w:asciiTheme="majorHAnsi" w:hAnsiTheme="majorHAnsi"/>
          <w:sz w:val="24"/>
          <w:szCs w:val="24"/>
        </w:rPr>
        <w:t>, R.</w:t>
      </w:r>
      <w:r w:rsidR="00300914" w:rsidRPr="00AC43B8">
        <w:rPr>
          <w:rFonts w:asciiTheme="majorHAnsi" w:hAnsiTheme="majorHAnsi"/>
          <w:sz w:val="24"/>
          <w:szCs w:val="24"/>
        </w:rPr>
        <w:t xml:space="preserve"> (2002) </w:t>
      </w:r>
      <w:r w:rsidR="00300914" w:rsidRPr="00AC43B8">
        <w:rPr>
          <w:rFonts w:asciiTheme="majorHAnsi" w:hAnsiTheme="majorHAnsi"/>
          <w:i/>
          <w:sz w:val="24"/>
          <w:szCs w:val="24"/>
        </w:rPr>
        <w:t>Estado de derecho. Concepto, fundamentos, y democratización en América Latina</w:t>
      </w:r>
      <w:r w:rsidR="00300914" w:rsidRPr="00AC43B8">
        <w:rPr>
          <w:rFonts w:asciiTheme="majorHAnsi" w:hAnsiTheme="majorHAnsi"/>
          <w:sz w:val="24"/>
          <w:szCs w:val="24"/>
        </w:rPr>
        <w:t xml:space="preserve">. D.F., Siglo XXI editores. </w:t>
      </w:r>
    </w:p>
    <w:p w:rsidR="00300914" w:rsidRPr="00AC43B8" w:rsidRDefault="00300914" w:rsidP="00300914">
      <w:pPr>
        <w:spacing w:line="360" w:lineRule="auto"/>
        <w:ind w:left="540" w:hanging="570"/>
        <w:rPr>
          <w:rFonts w:asciiTheme="majorHAnsi" w:hAnsiTheme="majorHAnsi"/>
          <w:sz w:val="24"/>
          <w:szCs w:val="24"/>
        </w:rPr>
      </w:pPr>
      <w:r w:rsidRPr="00AC43B8">
        <w:rPr>
          <w:rFonts w:asciiTheme="majorHAnsi" w:hAnsiTheme="majorHAnsi"/>
          <w:sz w:val="24"/>
          <w:szCs w:val="24"/>
        </w:rPr>
        <w:t xml:space="preserve">De la </w:t>
      </w:r>
      <w:proofErr w:type="spellStart"/>
      <w:r w:rsidRPr="00AC43B8">
        <w:rPr>
          <w:rFonts w:asciiTheme="majorHAnsi" w:hAnsiTheme="majorHAnsi"/>
          <w:sz w:val="24"/>
          <w:szCs w:val="24"/>
        </w:rPr>
        <w:t>Boétie</w:t>
      </w:r>
      <w:proofErr w:type="spellEnd"/>
      <w:r w:rsidRPr="00AC43B8">
        <w:rPr>
          <w:rFonts w:asciiTheme="majorHAnsi" w:hAnsiTheme="majorHAnsi"/>
          <w:sz w:val="24"/>
          <w:szCs w:val="24"/>
        </w:rPr>
        <w:t>, É</w:t>
      </w:r>
      <w:r w:rsidR="0035470B" w:rsidRPr="00AC43B8">
        <w:rPr>
          <w:rFonts w:asciiTheme="majorHAnsi" w:hAnsiTheme="majorHAnsi"/>
          <w:sz w:val="24"/>
          <w:szCs w:val="24"/>
        </w:rPr>
        <w:t>.</w:t>
      </w:r>
      <w:r w:rsidRPr="00AC43B8">
        <w:rPr>
          <w:rFonts w:asciiTheme="majorHAnsi" w:hAnsiTheme="majorHAnsi"/>
          <w:sz w:val="24"/>
          <w:szCs w:val="24"/>
        </w:rPr>
        <w:t xml:space="preserve"> (1548) </w:t>
      </w:r>
      <w:r w:rsidR="00312F76" w:rsidRPr="00AC43B8">
        <w:rPr>
          <w:rFonts w:asciiTheme="majorHAnsi" w:hAnsiTheme="majorHAnsi"/>
          <w:i/>
          <w:sz w:val="24"/>
          <w:szCs w:val="24"/>
        </w:rPr>
        <w:t>Sobre la Servidumbre Voluntaria</w:t>
      </w:r>
      <w:r w:rsidR="00312F76" w:rsidRPr="00AC43B8">
        <w:rPr>
          <w:rFonts w:asciiTheme="majorHAnsi" w:hAnsiTheme="majorHAnsi"/>
          <w:sz w:val="24"/>
          <w:szCs w:val="24"/>
        </w:rPr>
        <w:t xml:space="preserve">. Recuperado de </w:t>
      </w:r>
      <w:r w:rsidRPr="00AC43B8">
        <w:rPr>
          <w:rFonts w:asciiTheme="majorHAnsi" w:hAnsiTheme="majorHAnsi"/>
          <w:sz w:val="24"/>
          <w:szCs w:val="24"/>
        </w:rPr>
        <w:t>http://www.noviolencia.</w:t>
      </w:r>
      <w:r w:rsidR="00312F76" w:rsidRPr="00AC43B8">
        <w:rPr>
          <w:rFonts w:asciiTheme="majorHAnsi" w:hAnsiTheme="majorHAnsi"/>
          <w:sz w:val="24"/>
          <w:szCs w:val="24"/>
        </w:rPr>
        <w:t>org/publicaciones/contrauno.pdf</w:t>
      </w:r>
    </w:p>
    <w:p w:rsidR="00300914" w:rsidRPr="00AC43B8" w:rsidRDefault="00300914" w:rsidP="00300914">
      <w:pPr>
        <w:spacing w:line="360" w:lineRule="auto"/>
        <w:ind w:left="540" w:hanging="570"/>
        <w:rPr>
          <w:rFonts w:asciiTheme="majorHAnsi" w:hAnsiTheme="majorHAnsi"/>
          <w:sz w:val="24"/>
          <w:szCs w:val="24"/>
        </w:rPr>
      </w:pPr>
      <w:r w:rsidRPr="00AC43B8">
        <w:rPr>
          <w:rFonts w:asciiTheme="majorHAnsi" w:hAnsiTheme="majorHAnsi"/>
          <w:sz w:val="24"/>
          <w:szCs w:val="24"/>
        </w:rPr>
        <w:t xml:space="preserve">Del Vasto, Lanza (1993) </w:t>
      </w:r>
      <w:r w:rsidRPr="00AC43B8">
        <w:rPr>
          <w:rFonts w:asciiTheme="majorHAnsi" w:hAnsiTheme="majorHAnsi"/>
          <w:i/>
          <w:sz w:val="24"/>
          <w:szCs w:val="24"/>
        </w:rPr>
        <w:t>La Fuerza de los no-violentos</w:t>
      </w:r>
      <w:r w:rsidRPr="00AC43B8">
        <w:rPr>
          <w:rFonts w:asciiTheme="majorHAnsi" w:hAnsiTheme="majorHAnsi"/>
          <w:sz w:val="24"/>
          <w:szCs w:val="24"/>
        </w:rPr>
        <w:t>. Bilbao, Ediciones mensajero.</w:t>
      </w:r>
    </w:p>
    <w:p w:rsidR="00300914" w:rsidRPr="00AC43B8" w:rsidRDefault="00300914" w:rsidP="00300914">
      <w:pPr>
        <w:spacing w:line="360" w:lineRule="auto"/>
        <w:ind w:left="540" w:hanging="570"/>
        <w:rPr>
          <w:rFonts w:asciiTheme="majorHAnsi" w:hAnsiTheme="majorHAnsi"/>
          <w:sz w:val="24"/>
          <w:szCs w:val="24"/>
        </w:rPr>
      </w:pPr>
      <w:proofErr w:type="spellStart"/>
      <w:r w:rsidRPr="00AC43B8">
        <w:rPr>
          <w:rFonts w:asciiTheme="majorHAnsi" w:hAnsiTheme="majorHAnsi"/>
          <w:sz w:val="24"/>
          <w:szCs w:val="24"/>
        </w:rPr>
        <w:t>Dietrich</w:t>
      </w:r>
      <w:proofErr w:type="spellEnd"/>
      <w:r w:rsidRPr="00AC43B8">
        <w:rPr>
          <w:rFonts w:asciiTheme="majorHAnsi" w:hAnsiTheme="majorHAnsi"/>
          <w:sz w:val="24"/>
          <w:szCs w:val="24"/>
        </w:rPr>
        <w:t>, Wolfgang (</w:t>
      </w:r>
      <w:r w:rsidR="004F1B47" w:rsidRPr="00AC43B8">
        <w:rPr>
          <w:rFonts w:asciiTheme="majorHAnsi" w:hAnsiTheme="majorHAnsi"/>
          <w:sz w:val="24"/>
          <w:szCs w:val="24"/>
        </w:rPr>
        <w:t>s/f</w:t>
      </w:r>
      <w:r w:rsidRPr="00AC43B8">
        <w:rPr>
          <w:rFonts w:asciiTheme="majorHAnsi" w:hAnsiTheme="majorHAnsi"/>
          <w:sz w:val="24"/>
          <w:szCs w:val="24"/>
        </w:rPr>
        <w:t xml:space="preserve">) </w:t>
      </w:r>
      <w:r w:rsidRPr="00AC43B8">
        <w:rPr>
          <w:rFonts w:asciiTheme="majorHAnsi" w:hAnsiTheme="majorHAnsi"/>
          <w:i/>
          <w:sz w:val="24"/>
          <w:szCs w:val="24"/>
        </w:rPr>
        <w:t xml:space="preserve">La Paz como concepto cultural. Experiencia Energética y Reconocimiento </w:t>
      </w:r>
      <w:proofErr w:type="spellStart"/>
      <w:r w:rsidRPr="00AC43B8">
        <w:rPr>
          <w:rFonts w:asciiTheme="majorHAnsi" w:hAnsiTheme="majorHAnsi"/>
          <w:i/>
          <w:sz w:val="24"/>
          <w:szCs w:val="24"/>
        </w:rPr>
        <w:t>Transracional</w:t>
      </w:r>
      <w:proofErr w:type="spellEnd"/>
      <w:r w:rsidR="00312F76" w:rsidRPr="00AC43B8">
        <w:rPr>
          <w:rFonts w:asciiTheme="majorHAnsi" w:hAnsiTheme="majorHAnsi"/>
          <w:sz w:val="24"/>
          <w:szCs w:val="24"/>
        </w:rPr>
        <w:t>. Recuperado de https://loshilosdelmundo.files.wordpress.com/2012/11/dietrich_la-paz-como-concepto-cultural-copy.pdf</w:t>
      </w:r>
    </w:p>
    <w:p w:rsidR="00300914" w:rsidRPr="00AC43B8" w:rsidRDefault="00312F76" w:rsidP="00300914">
      <w:pPr>
        <w:spacing w:line="360" w:lineRule="auto"/>
        <w:ind w:left="540" w:hanging="570"/>
        <w:rPr>
          <w:rFonts w:asciiTheme="majorHAnsi" w:hAnsiTheme="majorHAnsi"/>
          <w:sz w:val="24"/>
          <w:szCs w:val="24"/>
        </w:rPr>
      </w:pPr>
      <w:r w:rsidRPr="00AC43B8">
        <w:rPr>
          <w:rFonts w:asciiTheme="majorHAnsi" w:hAnsiTheme="majorHAnsi"/>
          <w:sz w:val="24"/>
          <w:szCs w:val="24"/>
        </w:rPr>
        <w:t>Fernández Buey, F.</w:t>
      </w:r>
      <w:r w:rsidR="00300914" w:rsidRPr="00AC43B8">
        <w:rPr>
          <w:rFonts w:asciiTheme="majorHAnsi" w:hAnsiTheme="majorHAnsi"/>
          <w:sz w:val="24"/>
          <w:szCs w:val="24"/>
        </w:rPr>
        <w:t xml:space="preserve">  (2010). </w:t>
      </w:r>
      <w:r w:rsidR="00300914" w:rsidRPr="00AC43B8">
        <w:rPr>
          <w:rFonts w:asciiTheme="majorHAnsi" w:hAnsiTheme="majorHAnsi"/>
          <w:i/>
          <w:sz w:val="24"/>
          <w:szCs w:val="24"/>
        </w:rPr>
        <w:t>Filosofía de la paz</w:t>
      </w:r>
      <w:r w:rsidR="00300914" w:rsidRPr="00AC43B8">
        <w:rPr>
          <w:rFonts w:asciiTheme="majorHAnsi" w:hAnsiTheme="majorHAnsi"/>
          <w:sz w:val="24"/>
          <w:szCs w:val="24"/>
        </w:rPr>
        <w:t>. Barcelona, Icaria.</w:t>
      </w:r>
    </w:p>
    <w:p w:rsidR="00300914" w:rsidRPr="00AC43B8" w:rsidRDefault="00300914" w:rsidP="00300914">
      <w:pPr>
        <w:spacing w:line="360" w:lineRule="auto"/>
        <w:ind w:left="540" w:hanging="570"/>
        <w:rPr>
          <w:rFonts w:asciiTheme="majorHAnsi" w:hAnsiTheme="majorHAnsi"/>
          <w:sz w:val="24"/>
          <w:szCs w:val="24"/>
        </w:rPr>
      </w:pPr>
      <w:r w:rsidRPr="00AC43B8">
        <w:rPr>
          <w:rFonts w:asciiTheme="majorHAnsi" w:hAnsiTheme="majorHAnsi"/>
          <w:sz w:val="24"/>
          <w:szCs w:val="24"/>
        </w:rPr>
        <w:t xml:space="preserve">Fundación Cultura de Paz (2001). </w:t>
      </w:r>
      <w:r w:rsidRPr="00AC43B8">
        <w:rPr>
          <w:rFonts w:asciiTheme="majorHAnsi" w:hAnsiTheme="majorHAnsi"/>
          <w:i/>
          <w:sz w:val="24"/>
          <w:szCs w:val="24"/>
        </w:rPr>
        <w:t>Declaración y programa de acción sobre una Cultura de Paz</w:t>
      </w:r>
      <w:r w:rsidRPr="00AC43B8">
        <w:rPr>
          <w:rFonts w:asciiTheme="majorHAnsi" w:hAnsiTheme="majorHAnsi"/>
          <w:sz w:val="24"/>
          <w:szCs w:val="24"/>
        </w:rPr>
        <w:t>. Madrid, Fundación Cultura de Paz.</w:t>
      </w:r>
    </w:p>
    <w:p w:rsidR="00300914" w:rsidRPr="00AC43B8" w:rsidRDefault="00300914" w:rsidP="00300914">
      <w:pPr>
        <w:spacing w:line="360" w:lineRule="auto"/>
        <w:ind w:left="540" w:hanging="570"/>
        <w:rPr>
          <w:rFonts w:asciiTheme="majorHAnsi" w:hAnsiTheme="majorHAnsi"/>
          <w:sz w:val="24"/>
          <w:szCs w:val="24"/>
        </w:rPr>
      </w:pPr>
      <w:proofErr w:type="spellStart"/>
      <w:r w:rsidRPr="00AC43B8">
        <w:rPr>
          <w:rFonts w:asciiTheme="majorHAnsi" w:hAnsiTheme="majorHAnsi"/>
          <w:sz w:val="24"/>
          <w:szCs w:val="24"/>
        </w:rPr>
        <w:t>Galtung</w:t>
      </w:r>
      <w:proofErr w:type="spellEnd"/>
      <w:r w:rsidRPr="00AC43B8">
        <w:rPr>
          <w:rFonts w:asciiTheme="majorHAnsi" w:hAnsiTheme="majorHAnsi"/>
          <w:sz w:val="24"/>
          <w:szCs w:val="24"/>
        </w:rPr>
        <w:t>, J</w:t>
      </w:r>
      <w:r w:rsidR="00312F76" w:rsidRPr="00AC43B8">
        <w:rPr>
          <w:rFonts w:asciiTheme="majorHAnsi" w:hAnsiTheme="majorHAnsi"/>
          <w:sz w:val="24"/>
          <w:szCs w:val="24"/>
        </w:rPr>
        <w:t xml:space="preserve">. (1995) </w:t>
      </w:r>
      <w:r w:rsidRPr="00AC43B8">
        <w:rPr>
          <w:rFonts w:asciiTheme="majorHAnsi" w:hAnsiTheme="majorHAnsi"/>
          <w:sz w:val="24"/>
          <w:szCs w:val="24"/>
        </w:rPr>
        <w:t>Los fundamentos de los estudi</w:t>
      </w:r>
      <w:r w:rsidR="00406220" w:rsidRPr="00AC43B8">
        <w:rPr>
          <w:rFonts w:asciiTheme="majorHAnsi" w:hAnsiTheme="majorHAnsi"/>
          <w:sz w:val="24"/>
          <w:szCs w:val="24"/>
        </w:rPr>
        <w:t>os sobre la Paz. E</w:t>
      </w:r>
      <w:r w:rsidR="0035470B" w:rsidRPr="00AC43B8">
        <w:rPr>
          <w:rFonts w:asciiTheme="majorHAnsi" w:hAnsiTheme="majorHAnsi"/>
          <w:sz w:val="24"/>
          <w:szCs w:val="24"/>
        </w:rPr>
        <w:t>n</w:t>
      </w:r>
      <w:r w:rsidR="006C7882" w:rsidRPr="00AC43B8">
        <w:rPr>
          <w:rFonts w:asciiTheme="majorHAnsi" w:hAnsiTheme="majorHAnsi"/>
          <w:sz w:val="24"/>
          <w:szCs w:val="24"/>
        </w:rPr>
        <w:t xml:space="preserve"> Rubio, A. </w:t>
      </w:r>
      <w:r w:rsidRPr="00AC43B8">
        <w:rPr>
          <w:rFonts w:asciiTheme="majorHAnsi" w:hAnsiTheme="majorHAnsi"/>
          <w:i/>
          <w:sz w:val="24"/>
          <w:szCs w:val="24"/>
        </w:rPr>
        <w:t>Presupuestos teóricos y éticos sobre la Paz</w:t>
      </w:r>
      <w:r w:rsidRPr="00AC43B8">
        <w:rPr>
          <w:rFonts w:asciiTheme="majorHAnsi" w:hAnsiTheme="majorHAnsi"/>
          <w:sz w:val="24"/>
          <w:szCs w:val="24"/>
        </w:rPr>
        <w:t>. Granada, Universidad de Granada</w:t>
      </w:r>
    </w:p>
    <w:p w:rsidR="00300914" w:rsidRPr="00AC43B8" w:rsidRDefault="00300914" w:rsidP="00300914">
      <w:pPr>
        <w:spacing w:line="360" w:lineRule="auto"/>
        <w:ind w:left="540" w:hanging="570"/>
        <w:rPr>
          <w:rFonts w:asciiTheme="majorHAnsi" w:hAnsiTheme="majorHAnsi"/>
          <w:sz w:val="24"/>
          <w:szCs w:val="24"/>
        </w:rPr>
      </w:pPr>
      <w:r w:rsidRPr="00AC43B8">
        <w:rPr>
          <w:rFonts w:asciiTheme="majorHAnsi" w:hAnsiTheme="majorHAnsi"/>
          <w:sz w:val="24"/>
          <w:szCs w:val="24"/>
        </w:rPr>
        <w:t xml:space="preserve">Lima Torrado, Jesús (2000) </w:t>
      </w:r>
      <w:r w:rsidRPr="00AC43B8">
        <w:rPr>
          <w:rFonts w:asciiTheme="majorHAnsi" w:hAnsiTheme="majorHAnsi"/>
          <w:i/>
          <w:sz w:val="24"/>
          <w:szCs w:val="24"/>
        </w:rPr>
        <w:t>Desobediencia civil y objeción de conciencia</w:t>
      </w:r>
      <w:r w:rsidRPr="00AC43B8">
        <w:rPr>
          <w:rFonts w:asciiTheme="majorHAnsi" w:hAnsiTheme="majorHAnsi"/>
          <w:sz w:val="24"/>
          <w:szCs w:val="24"/>
        </w:rPr>
        <w:t>. México, Comisión Nacional de Derechos Humanos</w:t>
      </w:r>
    </w:p>
    <w:p w:rsidR="006C7882" w:rsidRPr="00AC43B8" w:rsidRDefault="00300914" w:rsidP="00300914">
      <w:pPr>
        <w:spacing w:line="360" w:lineRule="auto"/>
        <w:ind w:left="540" w:hanging="570"/>
        <w:rPr>
          <w:rFonts w:asciiTheme="majorHAnsi" w:hAnsiTheme="majorHAnsi"/>
          <w:sz w:val="24"/>
          <w:szCs w:val="24"/>
        </w:rPr>
      </w:pPr>
      <w:r w:rsidRPr="00AC43B8">
        <w:rPr>
          <w:rFonts w:asciiTheme="majorHAnsi" w:hAnsiTheme="majorHAnsi"/>
          <w:sz w:val="24"/>
          <w:szCs w:val="24"/>
        </w:rPr>
        <w:t>López Martínez, M</w:t>
      </w:r>
      <w:r w:rsidR="006C7882" w:rsidRPr="00AC43B8">
        <w:rPr>
          <w:rFonts w:asciiTheme="majorHAnsi" w:hAnsiTheme="majorHAnsi"/>
          <w:sz w:val="24"/>
          <w:szCs w:val="24"/>
        </w:rPr>
        <w:t>.</w:t>
      </w:r>
      <w:r w:rsidRPr="00AC43B8">
        <w:rPr>
          <w:rFonts w:asciiTheme="majorHAnsi" w:hAnsiTheme="majorHAnsi"/>
          <w:sz w:val="24"/>
          <w:szCs w:val="24"/>
        </w:rPr>
        <w:t xml:space="preserve"> y Muñoz, F</w:t>
      </w:r>
      <w:r w:rsidR="006C7882" w:rsidRPr="00AC43B8">
        <w:rPr>
          <w:rFonts w:asciiTheme="majorHAnsi" w:hAnsiTheme="majorHAnsi"/>
          <w:sz w:val="24"/>
          <w:szCs w:val="24"/>
        </w:rPr>
        <w:t>.</w:t>
      </w:r>
      <w:r w:rsidRPr="00AC43B8">
        <w:rPr>
          <w:rFonts w:asciiTheme="majorHAnsi" w:hAnsiTheme="majorHAnsi"/>
          <w:sz w:val="24"/>
          <w:szCs w:val="24"/>
        </w:rPr>
        <w:t xml:space="preserve"> A. (</w:t>
      </w:r>
      <w:r w:rsidR="004F1B47" w:rsidRPr="00AC43B8">
        <w:rPr>
          <w:rFonts w:asciiTheme="majorHAnsi" w:hAnsiTheme="majorHAnsi"/>
          <w:sz w:val="24"/>
          <w:szCs w:val="24"/>
        </w:rPr>
        <w:t>s/f</w:t>
      </w:r>
      <w:r w:rsidR="006C7882" w:rsidRPr="00AC43B8">
        <w:rPr>
          <w:rFonts w:asciiTheme="majorHAnsi" w:hAnsiTheme="majorHAnsi"/>
          <w:sz w:val="24"/>
          <w:szCs w:val="24"/>
        </w:rPr>
        <w:t xml:space="preserve">). </w:t>
      </w:r>
      <w:r w:rsidR="006C7882" w:rsidRPr="00AC43B8">
        <w:rPr>
          <w:rFonts w:asciiTheme="majorHAnsi" w:hAnsiTheme="majorHAnsi"/>
          <w:i/>
          <w:sz w:val="24"/>
          <w:szCs w:val="24"/>
        </w:rPr>
        <w:t>El poder pacifista</w:t>
      </w:r>
      <w:r w:rsidR="006C7882" w:rsidRPr="00AC43B8">
        <w:rPr>
          <w:rFonts w:asciiTheme="majorHAnsi" w:hAnsiTheme="majorHAnsi"/>
          <w:sz w:val="24"/>
          <w:szCs w:val="24"/>
        </w:rPr>
        <w:t>. Recuperado de http://www.ugr.es/~fmunoz/documentos/poderpacifista.pdf</w:t>
      </w:r>
    </w:p>
    <w:p w:rsidR="00300914" w:rsidRPr="00AC43B8" w:rsidRDefault="006C7882" w:rsidP="00300914">
      <w:pPr>
        <w:spacing w:line="360" w:lineRule="auto"/>
        <w:ind w:left="540" w:hanging="570"/>
        <w:rPr>
          <w:rFonts w:asciiTheme="majorHAnsi" w:hAnsiTheme="majorHAnsi"/>
          <w:sz w:val="24"/>
          <w:szCs w:val="24"/>
        </w:rPr>
      </w:pPr>
      <w:r w:rsidRPr="00AC43B8">
        <w:rPr>
          <w:rFonts w:asciiTheme="majorHAnsi" w:hAnsiTheme="majorHAnsi"/>
          <w:sz w:val="24"/>
          <w:szCs w:val="24"/>
        </w:rPr>
        <w:lastRenderedPageBreak/>
        <w:t>Martínez Guzmán, V.</w:t>
      </w:r>
      <w:r w:rsidR="00300914" w:rsidRPr="00AC43B8">
        <w:rPr>
          <w:rFonts w:asciiTheme="majorHAnsi" w:hAnsiTheme="majorHAnsi"/>
          <w:sz w:val="24"/>
          <w:szCs w:val="24"/>
        </w:rPr>
        <w:t xml:space="preserve">, </w:t>
      </w:r>
      <w:proofErr w:type="spellStart"/>
      <w:r w:rsidR="00300914" w:rsidRPr="00AC43B8">
        <w:rPr>
          <w:rFonts w:asciiTheme="majorHAnsi" w:hAnsiTheme="majorHAnsi"/>
          <w:sz w:val="24"/>
          <w:szCs w:val="24"/>
        </w:rPr>
        <w:t>Comins</w:t>
      </w:r>
      <w:proofErr w:type="spellEnd"/>
      <w:r w:rsidR="00300914" w:rsidRPr="00AC43B8">
        <w:rPr>
          <w:rFonts w:asciiTheme="majorHAnsi" w:hAnsiTheme="majorHAnsi"/>
          <w:sz w:val="24"/>
          <w:szCs w:val="24"/>
        </w:rPr>
        <w:t xml:space="preserve"> </w:t>
      </w:r>
      <w:proofErr w:type="spellStart"/>
      <w:r w:rsidR="00300914" w:rsidRPr="00AC43B8">
        <w:rPr>
          <w:rFonts w:asciiTheme="majorHAnsi" w:hAnsiTheme="majorHAnsi"/>
          <w:sz w:val="24"/>
          <w:szCs w:val="24"/>
        </w:rPr>
        <w:t>Mingol</w:t>
      </w:r>
      <w:proofErr w:type="spellEnd"/>
      <w:r w:rsidR="00300914" w:rsidRPr="00AC43B8">
        <w:rPr>
          <w:rFonts w:asciiTheme="majorHAnsi" w:hAnsiTheme="majorHAnsi"/>
          <w:sz w:val="24"/>
          <w:szCs w:val="24"/>
        </w:rPr>
        <w:t>, I</w:t>
      </w:r>
      <w:r w:rsidRPr="00AC43B8">
        <w:rPr>
          <w:rFonts w:asciiTheme="majorHAnsi" w:hAnsiTheme="majorHAnsi"/>
          <w:sz w:val="24"/>
          <w:szCs w:val="24"/>
        </w:rPr>
        <w:t>.</w:t>
      </w:r>
      <w:r w:rsidR="00300914" w:rsidRPr="00AC43B8">
        <w:rPr>
          <w:rFonts w:asciiTheme="majorHAnsi" w:hAnsiTheme="majorHAnsi"/>
          <w:sz w:val="24"/>
          <w:szCs w:val="24"/>
        </w:rPr>
        <w:t xml:space="preserve"> y Albert París</w:t>
      </w:r>
      <w:r w:rsidRPr="00AC43B8">
        <w:rPr>
          <w:rFonts w:asciiTheme="majorHAnsi" w:hAnsiTheme="majorHAnsi"/>
          <w:sz w:val="24"/>
          <w:szCs w:val="24"/>
        </w:rPr>
        <w:t>,</w:t>
      </w:r>
      <w:r w:rsidR="00300914" w:rsidRPr="00AC43B8">
        <w:rPr>
          <w:rFonts w:asciiTheme="majorHAnsi" w:hAnsiTheme="majorHAnsi"/>
          <w:sz w:val="24"/>
          <w:szCs w:val="24"/>
        </w:rPr>
        <w:t xml:space="preserve"> S</w:t>
      </w:r>
      <w:r w:rsidRPr="00AC43B8">
        <w:rPr>
          <w:rFonts w:asciiTheme="majorHAnsi" w:hAnsiTheme="majorHAnsi"/>
          <w:sz w:val="24"/>
          <w:szCs w:val="24"/>
        </w:rPr>
        <w:t>.</w:t>
      </w:r>
      <w:r w:rsidR="00300914" w:rsidRPr="00AC43B8">
        <w:rPr>
          <w:rFonts w:asciiTheme="majorHAnsi" w:hAnsiTheme="majorHAnsi"/>
          <w:sz w:val="24"/>
          <w:szCs w:val="24"/>
        </w:rPr>
        <w:t xml:space="preserve"> (</w:t>
      </w:r>
      <w:r w:rsidR="00406220" w:rsidRPr="00AC43B8">
        <w:rPr>
          <w:rFonts w:asciiTheme="majorHAnsi" w:hAnsiTheme="majorHAnsi"/>
          <w:sz w:val="24"/>
          <w:szCs w:val="24"/>
        </w:rPr>
        <w:t>2010</w:t>
      </w:r>
      <w:r w:rsidR="00300914" w:rsidRPr="00AC43B8">
        <w:rPr>
          <w:rFonts w:asciiTheme="majorHAnsi" w:hAnsiTheme="majorHAnsi"/>
          <w:sz w:val="24"/>
          <w:szCs w:val="24"/>
        </w:rPr>
        <w:t xml:space="preserve">) El derecho humano a la </w:t>
      </w:r>
      <w:r w:rsidRPr="00AC43B8">
        <w:rPr>
          <w:rFonts w:asciiTheme="majorHAnsi" w:hAnsiTheme="majorHAnsi"/>
          <w:sz w:val="24"/>
          <w:szCs w:val="24"/>
        </w:rPr>
        <w:t>Paz y la ciudadanía Cosmopolita</w:t>
      </w:r>
      <w:r w:rsidR="00406220" w:rsidRPr="00AC43B8">
        <w:rPr>
          <w:rFonts w:asciiTheme="majorHAnsi" w:hAnsiTheme="majorHAnsi"/>
          <w:sz w:val="24"/>
          <w:szCs w:val="24"/>
        </w:rPr>
        <w:t>.</w:t>
      </w:r>
      <w:r w:rsidRPr="00AC43B8">
        <w:rPr>
          <w:rFonts w:asciiTheme="majorHAnsi" w:hAnsiTheme="majorHAnsi"/>
          <w:sz w:val="24"/>
          <w:szCs w:val="24"/>
        </w:rPr>
        <w:t xml:space="preserve"> </w:t>
      </w:r>
      <w:r w:rsidR="00406220" w:rsidRPr="00AC43B8">
        <w:rPr>
          <w:rFonts w:asciiTheme="majorHAnsi" w:hAnsiTheme="majorHAnsi"/>
          <w:sz w:val="24"/>
          <w:szCs w:val="24"/>
        </w:rPr>
        <w:t>E</w:t>
      </w:r>
      <w:r w:rsidR="00300914" w:rsidRPr="00AC43B8">
        <w:rPr>
          <w:rFonts w:asciiTheme="majorHAnsi" w:hAnsiTheme="majorHAnsi"/>
          <w:sz w:val="24"/>
          <w:szCs w:val="24"/>
        </w:rPr>
        <w:t xml:space="preserve">n </w:t>
      </w:r>
      <w:proofErr w:type="spellStart"/>
      <w:r w:rsidR="00300914" w:rsidRPr="00AC43B8">
        <w:rPr>
          <w:rFonts w:asciiTheme="majorHAnsi" w:hAnsiTheme="majorHAnsi"/>
          <w:sz w:val="24"/>
          <w:szCs w:val="24"/>
        </w:rPr>
        <w:t>Faleh</w:t>
      </w:r>
      <w:proofErr w:type="spellEnd"/>
      <w:r w:rsidR="00300914" w:rsidRPr="00AC43B8">
        <w:rPr>
          <w:rFonts w:asciiTheme="majorHAnsi" w:hAnsiTheme="majorHAnsi"/>
          <w:sz w:val="24"/>
          <w:szCs w:val="24"/>
        </w:rPr>
        <w:t xml:space="preserve"> Pérez, C</w:t>
      </w:r>
      <w:r w:rsidRPr="00AC43B8">
        <w:rPr>
          <w:rFonts w:asciiTheme="majorHAnsi" w:hAnsiTheme="majorHAnsi"/>
          <w:sz w:val="24"/>
          <w:szCs w:val="24"/>
        </w:rPr>
        <w:t xml:space="preserve">. y Villán Durán, C. </w:t>
      </w:r>
      <w:r w:rsidR="00300914" w:rsidRPr="00AC43B8">
        <w:rPr>
          <w:rFonts w:asciiTheme="majorHAnsi" w:hAnsiTheme="majorHAnsi"/>
          <w:i/>
          <w:sz w:val="24"/>
          <w:szCs w:val="24"/>
        </w:rPr>
        <w:t>Estudios sobre el derecho humano a la paz</w:t>
      </w:r>
      <w:r w:rsidR="00300914" w:rsidRPr="00AC43B8">
        <w:rPr>
          <w:rFonts w:asciiTheme="majorHAnsi" w:hAnsiTheme="majorHAnsi"/>
          <w:sz w:val="24"/>
          <w:szCs w:val="24"/>
        </w:rPr>
        <w:t xml:space="preserve"> (pp. 27 – 50). </w:t>
      </w:r>
      <w:r w:rsidRPr="00AC43B8">
        <w:rPr>
          <w:rFonts w:asciiTheme="majorHAnsi" w:hAnsiTheme="majorHAnsi"/>
          <w:sz w:val="24"/>
          <w:szCs w:val="24"/>
        </w:rPr>
        <w:t>Madrid</w:t>
      </w:r>
      <w:r w:rsidR="00300914" w:rsidRPr="00AC43B8">
        <w:rPr>
          <w:rFonts w:asciiTheme="majorHAnsi" w:hAnsiTheme="majorHAnsi"/>
          <w:sz w:val="24"/>
          <w:szCs w:val="24"/>
        </w:rPr>
        <w:t>, Catarata.</w:t>
      </w:r>
    </w:p>
    <w:p w:rsidR="00300914" w:rsidRPr="00AC43B8" w:rsidRDefault="00300914" w:rsidP="00300914">
      <w:pPr>
        <w:spacing w:line="360" w:lineRule="auto"/>
        <w:ind w:left="540" w:hanging="570"/>
        <w:rPr>
          <w:rFonts w:asciiTheme="majorHAnsi" w:hAnsiTheme="majorHAnsi"/>
          <w:sz w:val="24"/>
          <w:szCs w:val="24"/>
        </w:rPr>
      </w:pPr>
      <w:r w:rsidRPr="00AC43B8">
        <w:rPr>
          <w:rFonts w:asciiTheme="majorHAnsi" w:hAnsiTheme="majorHAnsi"/>
          <w:sz w:val="24"/>
          <w:szCs w:val="24"/>
        </w:rPr>
        <w:t>Mayorga, F</w:t>
      </w:r>
      <w:r w:rsidR="00406220" w:rsidRPr="00AC43B8">
        <w:rPr>
          <w:rFonts w:asciiTheme="majorHAnsi" w:hAnsiTheme="majorHAnsi"/>
          <w:sz w:val="24"/>
          <w:szCs w:val="24"/>
        </w:rPr>
        <w:t>. y Córdoba, E.</w:t>
      </w:r>
      <w:r w:rsidRPr="00AC43B8">
        <w:rPr>
          <w:rFonts w:asciiTheme="majorHAnsi" w:hAnsiTheme="majorHAnsi"/>
          <w:sz w:val="24"/>
          <w:szCs w:val="24"/>
        </w:rPr>
        <w:t xml:space="preserve"> (2007) </w:t>
      </w:r>
      <w:r w:rsidRPr="00AC43B8">
        <w:rPr>
          <w:rFonts w:asciiTheme="majorHAnsi" w:hAnsiTheme="majorHAnsi"/>
          <w:i/>
          <w:sz w:val="24"/>
          <w:szCs w:val="24"/>
        </w:rPr>
        <w:t>Gobernabilidad y gobernanza en América Latina</w:t>
      </w:r>
      <w:r w:rsidR="00406220" w:rsidRPr="00AC43B8">
        <w:rPr>
          <w:rFonts w:asciiTheme="majorHAnsi" w:hAnsiTheme="majorHAnsi"/>
          <w:sz w:val="24"/>
          <w:szCs w:val="24"/>
        </w:rPr>
        <w:t>. Recuperado de</w:t>
      </w:r>
      <w:r w:rsidRPr="00AC43B8">
        <w:rPr>
          <w:rFonts w:asciiTheme="majorHAnsi" w:hAnsiTheme="majorHAnsi"/>
          <w:sz w:val="24"/>
          <w:szCs w:val="24"/>
        </w:rPr>
        <w:t xml:space="preserve"> </w:t>
      </w:r>
      <w:hyperlink r:id="rId20">
        <w:r w:rsidRPr="00AC43B8">
          <w:rPr>
            <w:rFonts w:asciiTheme="majorHAnsi" w:hAnsiTheme="majorHAnsi"/>
            <w:sz w:val="24"/>
            <w:szCs w:val="24"/>
          </w:rPr>
          <w:t>www.institut-gouvernance.org/doc</w:t>
        </w:r>
        <w:r w:rsidR="004F1B47" w:rsidRPr="00AC43B8">
          <w:rPr>
            <w:rFonts w:asciiTheme="majorHAnsi" w:hAnsiTheme="majorHAnsi"/>
            <w:sz w:val="24"/>
            <w:szCs w:val="24"/>
          </w:rPr>
          <w:t>S/F</w:t>
        </w:r>
        <w:r w:rsidRPr="00AC43B8">
          <w:rPr>
            <w:rFonts w:asciiTheme="majorHAnsi" w:hAnsiTheme="majorHAnsi"/>
            <w:sz w:val="24"/>
            <w:szCs w:val="24"/>
          </w:rPr>
          <w:t>icha-gobernabilida.pdf</w:t>
        </w:r>
      </w:hyperlink>
      <w:r w:rsidRPr="00AC43B8">
        <w:rPr>
          <w:rFonts w:asciiTheme="majorHAnsi" w:hAnsiTheme="majorHAnsi"/>
          <w:sz w:val="24"/>
          <w:szCs w:val="24"/>
        </w:rPr>
        <w:t xml:space="preserve"> </w:t>
      </w:r>
    </w:p>
    <w:p w:rsidR="00300914" w:rsidRPr="00AC43B8" w:rsidRDefault="00300914" w:rsidP="00300914">
      <w:pPr>
        <w:spacing w:line="360" w:lineRule="auto"/>
        <w:ind w:left="540" w:hanging="570"/>
        <w:rPr>
          <w:rFonts w:asciiTheme="majorHAnsi" w:hAnsiTheme="majorHAnsi"/>
          <w:sz w:val="24"/>
          <w:szCs w:val="24"/>
        </w:rPr>
      </w:pPr>
      <w:r w:rsidRPr="00AC43B8">
        <w:rPr>
          <w:rFonts w:asciiTheme="majorHAnsi" w:hAnsiTheme="majorHAnsi"/>
          <w:sz w:val="24"/>
          <w:szCs w:val="24"/>
        </w:rPr>
        <w:t>Muñoz, F</w:t>
      </w:r>
      <w:r w:rsidR="00406220" w:rsidRPr="00AC43B8">
        <w:rPr>
          <w:rFonts w:asciiTheme="majorHAnsi" w:hAnsiTheme="majorHAnsi"/>
          <w:sz w:val="24"/>
          <w:szCs w:val="24"/>
        </w:rPr>
        <w:t>.</w:t>
      </w:r>
      <w:r w:rsidRPr="00AC43B8">
        <w:rPr>
          <w:rFonts w:asciiTheme="majorHAnsi" w:hAnsiTheme="majorHAnsi"/>
          <w:sz w:val="24"/>
          <w:szCs w:val="24"/>
        </w:rPr>
        <w:t xml:space="preserve"> A. y Molina Rueda, </w:t>
      </w:r>
      <w:r w:rsidR="00406220" w:rsidRPr="00AC43B8">
        <w:rPr>
          <w:rFonts w:asciiTheme="majorHAnsi" w:hAnsiTheme="majorHAnsi"/>
          <w:sz w:val="24"/>
          <w:szCs w:val="24"/>
        </w:rPr>
        <w:t xml:space="preserve">B. </w:t>
      </w:r>
      <w:r w:rsidRPr="00AC43B8">
        <w:rPr>
          <w:rFonts w:asciiTheme="majorHAnsi" w:hAnsiTheme="majorHAnsi"/>
          <w:sz w:val="24"/>
          <w:szCs w:val="24"/>
        </w:rPr>
        <w:t xml:space="preserve">(2010) </w:t>
      </w:r>
      <w:r w:rsidRPr="00AC43B8">
        <w:rPr>
          <w:rFonts w:asciiTheme="majorHAnsi" w:hAnsiTheme="majorHAnsi"/>
          <w:i/>
          <w:sz w:val="24"/>
          <w:szCs w:val="24"/>
        </w:rPr>
        <w:t>Una Cultura de Paz compleja y conflictiva: La búsqueda de equilibrios dinámicos</w:t>
      </w:r>
      <w:r w:rsidRPr="00AC43B8">
        <w:rPr>
          <w:rFonts w:asciiTheme="majorHAnsi" w:hAnsiTheme="majorHAnsi"/>
          <w:sz w:val="24"/>
          <w:szCs w:val="24"/>
        </w:rPr>
        <w:t>. Revista Paz y Conflictos, 3, 44 – 61.</w:t>
      </w:r>
    </w:p>
    <w:p w:rsidR="00300914" w:rsidRPr="00AC43B8" w:rsidRDefault="00300914" w:rsidP="00300914">
      <w:pPr>
        <w:spacing w:line="360" w:lineRule="auto"/>
        <w:ind w:left="540" w:hanging="570"/>
        <w:rPr>
          <w:rFonts w:asciiTheme="majorHAnsi" w:hAnsiTheme="majorHAnsi"/>
          <w:sz w:val="24"/>
          <w:szCs w:val="24"/>
        </w:rPr>
      </w:pPr>
      <w:r w:rsidRPr="00AC43B8">
        <w:rPr>
          <w:rFonts w:asciiTheme="majorHAnsi" w:hAnsiTheme="majorHAnsi"/>
          <w:sz w:val="24"/>
          <w:szCs w:val="24"/>
        </w:rPr>
        <w:t xml:space="preserve">Paz, O. (1995) </w:t>
      </w:r>
      <w:r w:rsidRPr="00AC43B8">
        <w:rPr>
          <w:rFonts w:asciiTheme="majorHAnsi" w:hAnsiTheme="majorHAnsi"/>
          <w:i/>
          <w:sz w:val="24"/>
          <w:szCs w:val="24"/>
        </w:rPr>
        <w:t>Vislumbres de la India</w:t>
      </w:r>
      <w:r w:rsidRPr="00AC43B8">
        <w:rPr>
          <w:rFonts w:asciiTheme="majorHAnsi" w:hAnsiTheme="majorHAnsi"/>
          <w:sz w:val="24"/>
          <w:szCs w:val="24"/>
        </w:rPr>
        <w:t xml:space="preserve">. México, </w:t>
      </w:r>
      <w:proofErr w:type="spellStart"/>
      <w:r w:rsidRPr="00AC43B8">
        <w:rPr>
          <w:rFonts w:asciiTheme="majorHAnsi" w:hAnsiTheme="majorHAnsi"/>
          <w:sz w:val="24"/>
          <w:szCs w:val="24"/>
        </w:rPr>
        <w:t>Seix</w:t>
      </w:r>
      <w:proofErr w:type="spellEnd"/>
      <w:r w:rsidRPr="00AC43B8">
        <w:rPr>
          <w:rFonts w:asciiTheme="majorHAnsi" w:hAnsiTheme="majorHAnsi"/>
          <w:sz w:val="24"/>
          <w:szCs w:val="24"/>
        </w:rPr>
        <w:t xml:space="preserve"> Barral</w:t>
      </w:r>
    </w:p>
    <w:p w:rsidR="00300914" w:rsidRPr="00AC43B8" w:rsidRDefault="00300914" w:rsidP="00300914">
      <w:pPr>
        <w:spacing w:line="360" w:lineRule="auto"/>
        <w:ind w:left="540" w:hanging="570"/>
        <w:rPr>
          <w:rFonts w:asciiTheme="majorHAnsi" w:hAnsiTheme="majorHAnsi"/>
          <w:sz w:val="24"/>
          <w:szCs w:val="24"/>
        </w:rPr>
      </w:pPr>
      <w:r w:rsidRPr="00AC43B8">
        <w:rPr>
          <w:rFonts w:asciiTheme="majorHAnsi" w:hAnsiTheme="majorHAnsi"/>
          <w:sz w:val="24"/>
          <w:szCs w:val="24"/>
        </w:rPr>
        <w:t xml:space="preserve">Pérez </w:t>
      </w:r>
      <w:proofErr w:type="spellStart"/>
      <w:r w:rsidRPr="00AC43B8">
        <w:rPr>
          <w:rFonts w:asciiTheme="majorHAnsi" w:hAnsiTheme="majorHAnsi"/>
          <w:sz w:val="24"/>
          <w:szCs w:val="24"/>
        </w:rPr>
        <w:t>Viramontes</w:t>
      </w:r>
      <w:proofErr w:type="spellEnd"/>
      <w:r w:rsidRPr="00AC43B8">
        <w:rPr>
          <w:rFonts w:asciiTheme="majorHAnsi" w:hAnsiTheme="majorHAnsi"/>
          <w:sz w:val="24"/>
          <w:szCs w:val="24"/>
        </w:rPr>
        <w:t>, G. (</w:t>
      </w:r>
      <w:r w:rsidR="004F1B47" w:rsidRPr="00AC43B8">
        <w:rPr>
          <w:rFonts w:asciiTheme="majorHAnsi" w:hAnsiTheme="majorHAnsi"/>
          <w:sz w:val="24"/>
          <w:szCs w:val="24"/>
        </w:rPr>
        <w:t>s/f</w:t>
      </w:r>
      <w:r w:rsidRPr="00AC43B8">
        <w:rPr>
          <w:rFonts w:asciiTheme="majorHAnsi" w:hAnsiTheme="majorHAnsi"/>
          <w:sz w:val="24"/>
          <w:szCs w:val="24"/>
        </w:rPr>
        <w:t xml:space="preserve">) Autonomías: una forma pacífica de construir empoderamiento. Recuperado de http://hdl.handle.net/11117/1771 </w:t>
      </w:r>
    </w:p>
    <w:p w:rsidR="00300914" w:rsidRPr="00AC43B8" w:rsidRDefault="00300914" w:rsidP="00300914">
      <w:pPr>
        <w:spacing w:line="360" w:lineRule="auto"/>
        <w:ind w:left="540" w:hanging="570"/>
        <w:rPr>
          <w:rFonts w:asciiTheme="majorHAnsi" w:hAnsiTheme="majorHAnsi"/>
          <w:sz w:val="24"/>
          <w:szCs w:val="24"/>
        </w:rPr>
      </w:pPr>
      <w:r w:rsidRPr="00AC43B8">
        <w:rPr>
          <w:rFonts w:asciiTheme="majorHAnsi" w:hAnsiTheme="majorHAnsi"/>
          <w:sz w:val="24"/>
          <w:szCs w:val="24"/>
        </w:rPr>
        <w:t>Rodríguez, G</w:t>
      </w:r>
      <w:r w:rsidR="00406220" w:rsidRPr="00AC43B8">
        <w:rPr>
          <w:rFonts w:asciiTheme="majorHAnsi" w:hAnsiTheme="majorHAnsi"/>
          <w:sz w:val="24"/>
          <w:szCs w:val="24"/>
        </w:rPr>
        <w:t>.</w:t>
      </w:r>
      <w:r w:rsidRPr="00AC43B8">
        <w:rPr>
          <w:rFonts w:asciiTheme="majorHAnsi" w:hAnsiTheme="majorHAnsi"/>
          <w:sz w:val="24"/>
          <w:szCs w:val="24"/>
        </w:rPr>
        <w:t>, Gil Flores, J</w:t>
      </w:r>
      <w:r w:rsidR="00406220" w:rsidRPr="00AC43B8">
        <w:rPr>
          <w:rFonts w:asciiTheme="majorHAnsi" w:hAnsiTheme="majorHAnsi"/>
          <w:sz w:val="24"/>
          <w:szCs w:val="24"/>
        </w:rPr>
        <w:t>.</w:t>
      </w:r>
      <w:r w:rsidRPr="00AC43B8">
        <w:rPr>
          <w:rFonts w:asciiTheme="majorHAnsi" w:hAnsiTheme="majorHAnsi"/>
          <w:sz w:val="24"/>
          <w:szCs w:val="24"/>
        </w:rPr>
        <w:t xml:space="preserve"> y García Jiménez, E</w:t>
      </w:r>
      <w:r w:rsidR="00406220" w:rsidRPr="00AC43B8">
        <w:rPr>
          <w:rFonts w:asciiTheme="majorHAnsi" w:hAnsiTheme="majorHAnsi"/>
          <w:sz w:val="24"/>
          <w:szCs w:val="24"/>
        </w:rPr>
        <w:t>.</w:t>
      </w:r>
      <w:r w:rsidRPr="00AC43B8">
        <w:rPr>
          <w:rFonts w:asciiTheme="majorHAnsi" w:hAnsiTheme="majorHAnsi"/>
          <w:sz w:val="24"/>
          <w:szCs w:val="24"/>
        </w:rPr>
        <w:t xml:space="preserve"> (1996) </w:t>
      </w:r>
      <w:r w:rsidRPr="00AC43B8">
        <w:rPr>
          <w:rFonts w:asciiTheme="majorHAnsi" w:hAnsiTheme="majorHAnsi"/>
          <w:i/>
          <w:sz w:val="24"/>
          <w:szCs w:val="24"/>
        </w:rPr>
        <w:t xml:space="preserve">Metodología de </w:t>
      </w:r>
      <w:r w:rsidR="00406220" w:rsidRPr="00AC43B8">
        <w:rPr>
          <w:rFonts w:asciiTheme="majorHAnsi" w:hAnsiTheme="majorHAnsi"/>
          <w:i/>
          <w:sz w:val="24"/>
          <w:szCs w:val="24"/>
        </w:rPr>
        <w:t xml:space="preserve">la Investigación Cualitativa. </w:t>
      </w:r>
      <w:r w:rsidR="00406220" w:rsidRPr="00AC43B8">
        <w:rPr>
          <w:rFonts w:asciiTheme="majorHAnsi" w:hAnsiTheme="majorHAnsi"/>
          <w:sz w:val="24"/>
          <w:szCs w:val="24"/>
        </w:rPr>
        <w:t>Recuperado de</w:t>
      </w:r>
      <w:r w:rsidRPr="00AC43B8">
        <w:rPr>
          <w:rFonts w:asciiTheme="majorHAnsi" w:hAnsiTheme="majorHAnsi"/>
          <w:sz w:val="24"/>
          <w:szCs w:val="24"/>
        </w:rPr>
        <w:t xml:space="preserve"> http://www.albertomayol.cl/wp-content/uploads/2014/03/Rodriguez-Gil-y-Garcia-Metodologia-Investigacion-Cualitativa-Caps-1-y-2.pdf </w:t>
      </w:r>
    </w:p>
    <w:p w:rsidR="00300914" w:rsidRPr="00AC43B8" w:rsidRDefault="00300914" w:rsidP="00300914">
      <w:pPr>
        <w:spacing w:line="360" w:lineRule="auto"/>
        <w:ind w:left="540" w:hanging="570"/>
        <w:rPr>
          <w:rFonts w:asciiTheme="majorHAnsi" w:hAnsiTheme="majorHAnsi"/>
          <w:sz w:val="24"/>
          <w:szCs w:val="24"/>
        </w:rPr>
      </w:pPr>
      <w:r w:rsidRPr="00AC43B8">
        <w:rPr>
          <w:rFonts w:asciiTheme="majorHAnsi" w:hAnsiTheme="majorHAnsi"/>
          <w:sz w:val="24"/>
          <w:szCs w:val="24"/>
        </w:rPr>
        <w:t>Savater, F</w:t>
      </w:r>
      <w:r w:rsidR="00406220" w:rsidRPr="00AC43B8">
        <w:rPr>
          <w:rFonts w:asciiTheme="majorHAnsi" w:hAnsiTheme="majorHAnsi"/>
          <w:sz w:val="24"/>
          <w:szCs w:val="24"/>
        </w:rPr>
        <w:t>.</w:t>
      </w:r>
      <w:r w:rsidRPr="00AC43B8">
        <w:rPr>
          <w:rFonts w:asciiTheme="majorHAnsi" w:hAnsiTheme="majorHAnsi"/>
          <w:sz w:val="24"/>
          <w:szCs w:val="24"/>
        </w:rPr>
        <w:t xml:space="preserve"> (2014) </w:t>
      </w:r>
      <w:r w:rsidRPr="00AC43B8">
        <w:rPr>
          <w:rFonts w:asciiTheme="majorHAnsi" w:hAnsiTheme="majorHAnsi"/>
          <w:i/>
          <w:sz w:val="24"/>
          <w:szCs w:val="24"/>
        </w:rPr>
        <w:t>Ética para Amador</w:t>
      </w:r>
      <w:r w:rsidRPr="00AC43B8">
        <w:rPr>
          <w:rFonts w:asciiTheme="majorHAnsi" w:hAnsiTheme="majorHAnsi"/>
          <w:sz w:val="24"/>
          <w:szCs w:val="24"/>
        </w:rPr>
        <w:t>. D.F., Ariel.</w:t>
      </w:r>
    </w:p>
    <w:p w:rsidR="00300914" w:rsidRPr="00AC43B8" w:rsidRDefault="00300914" w:rsidP="00406220">
      <w:pPr>
        <w:spacing w:line="360" w:lineRule="auto"/>
        <w:ind w:left="540" w:hanging="570"/>
        <w:jc w:val="both"/>
        <w:rPr>
          <w:rFonts w:asciiTheme="majorHAnsi" w:hAnsiTheme="majorHAnsi"/>
          <w:sz w:val="24"/>
          <w:szCs w:val="24"/>
        </w:rPr>
      </w:pPr>
      <w:r w:rsidRPr="00AC43B8">
        <w:rPr>
          <w:rFonts w:asciiTheme="majorHAnsi" w:hAnsiTheme="majorHAnsi"/>
          <w:sz w:val="24"/>
          <w:szCs w:val="24"/>
        </w:rPr>
        <w:t xml:space="preserve">Sicilia, J.  (1998) </w:t>
      </w:r>
      <w:r w:rsidRPr="00AC43B8">
        <w:rPr>
          <w:rFonts w:asciiTheme="majorHAnsi" w:hAnsiTheme="majorHAnsi"/>
          <w:i/>
          <w:sz w:val="24"/>
          <w:szCs w:val="24"/>
        </w:rPr>
        <w:t>Gandhi: La rebelión y los principios</w:t>
      </w:r>
      <w:r w:rsidRPr="00AC43B8">
        <w:rPr>
          <w:rFonts w:asciiTheme="majorHAnsi" w:hAnsiTheme="majorHAnsi"/>
          <w:sz w:val="24"/>
          <w:szCs w:val="24"/>
        </w:rPr>
        <w:t xml:space="preserve">. </w:t>
      </w:r>
      <w:proofErr w:type="spellStart"/>
      <w:r w:rsidRPr="00AC43B8">
        <w:rPr>
          <w:rFonts w:asciiTheme="majorHAnsi" w:hAnsiTheme="majorHAnsi"/>
          <w:sz w:val="24"/>
          <w:szCs w:val="24"/>
        </w:rPr>
        <w:t>Ixtus</w:t>
      </w:r>
      <w:proofErr w:type="spellEnd"/>
      <w:r w:rsidRPr="00AC43B8">
        <w:rPr>
          <w:rFonts w:asciiTheme="majorHAnsi" w:hAnsiTheme="majorHAnsi"/>
          <w:sz w:val="24"/>
          <w:szCs w:val="24"/>
        </w:rPr>
        <w:t>, 76 – 98.</w:t>
      </w:r>
    </w:p>
    <w:p w:rsidR="00300914" w:rsidRPr="00AC43B8" w:rsidRDefault="00406220" w:rsidP="00300914">
      <w:pPr>
        <w:spacing w:line="360" w:lineRule="auto"/>
        <w:ind w:left="540" w:hanging="570"/>
        <w:rPr>
          <w:rFonts w:asciiTheme="majorHAnsi" w:hAnsiTheme="majorHAnsi"/>
          <w:sz w:val="24"/>
          <w:szCs w:val="24"/>
        </w:rPr>
      </w:pPr>
      <w:r w:rsidRPr="00AC43B8">
        <w:rPr>
          <w:rFonts w:asciiTheme="majorHAnsi" w:hAnsiTheme="majorHAnsi"/>
          <w:sz w:val="24"/>
          <w:szCs w:val="24"/>
        </w:rPr>
        <w:t>Sharp, G.</w:t>
      </w:r>
      <w:r w:rsidR="00300914" w:rsidRPr="00AC43B8">
        <w:rPr>
          <w:rFonts w:asciiTheme="majorHAnsi" w:hAnsiTheme="majorHAnsi"/>
          <w:sz w:val="24"/>
          <w:szCs w:val="24"/>
        </w:rPr>
        <w:t xml:space="preserve"> (2014) </w:t>
      </w:r>
      <w:r w:rsidR="00300914" w:rsidRPr="00AC43B8">
        <w:rPr>
          <w:rFonts w:asciiTheme="majorHAnsi" w:hAnsiTheme="majorHAnsi"/>
          <w:i/>
          <w:sz w:val="24"/>
          <w:szCs w:val="24"/>
        </w:rPr>
        <w:t>Cómo funciona la lucha no violenta</w:t>
      </w:r>
      <w:r w:rsidRPr="00AC43B8">
        <w:rPr>
          <w:rFonts w:asciiTheme="majorHAnsi" w:hAnsiTheme="majorHAnsi"/>
          <w:sz w:val="24"/>
          <w:szCs w:val="24"/>
        </w:rPr>
        <w:t xml:space="preserve">. Recuperado de </w:t>
      </w:r>
      <w:r w:rsidR="00300914" w:rsidRPr="00AC43B8">
        <w:rPr>
          <w:rFonts w:asciiTheme="majorHAnsi" w:hAnsiTheme="majorHAnsi"/>
          <w:sz w:val="24"/>
          <w:szCs w:val="24"/>
        </w:rPr>
        <w:t xml:space="preserve">http://www.aeinstein.org/wp-content/uploads/2014/09/Como-071814.pdf </w:t>
      </w:r>
    </w:p>
    <w:p w:rsidR="00300914" w:rsidRPr="00AC43B8" w:rsidRDefault="00300914" w:rsidP="00300914">
      <w:pPr>
        <w:spacing w:line="360" w:lineRule="auto"/>
        <w:ind w:left="540" w:hanging="570"/>
        <w:rPr>
          <w:rFonts w:asciiTheme="majorHAnsi" w:hAnsiTheme="majorHAnsi"/>
          <w:sz w:val="24"/>
          <w:szCs w:val="24"/>
        </w:rPr>
      </w:pPr>
      <w:proofErr w:type="spellStart"/>
      <w:r w:rsidRPr="00AC43B8">
        <w:rPr>
          <w:rFonts w:asciiTheme="majorHAnsi" w:hAnsiTheme="majorHAnsi"/>
          <w:sz w:val="24"/>
          <w:szCs w:val="24"/>
        </w:rPr>
        <w:t>Thoreau</w:t>
      </w:r>
      <w:proofErr w:type="spellEnd"/>
      <w:r w:rsidRPr="00AC43B8">
        <w:rPr>
          <w:rFonts w:asciiTheme="majorHAnsi" w:hAnsiTheme="majorHAnsi"/>
          <w:sz w:val="24"/>
          <w:szCs w:val="24"/>
        </w:rPr>
        <w:t xml:space="preserve">, </w:t>
      </w:r>
      <w:r w:rsidR="00406220" w:rsidRPr="00AC43B8">
        <w:rPr>
          <w:rFonts w:asciiTheme="majorHAnsi" w:hAnsiTheme="majorHAnsi"/>
          <w:sz w:val="24"/>
          <w:szCs w:val="24"/>
        </w:rPr>
        <w:t>H. D.</w:t>
      </w:r>
      <w:r w:rsidRPr="00AC43B8">
        <w:rPr>
          <w:rFonts w:asciiTheme="majorHAnsi" w:hAnsiTheme="majorHAnsi"/>
          <w:sz w:val="24"/>
          <w:szCs w:val="24"/>
        </w:rPr>
        <w:t xml:space="preserve"> (2005) </w:t>
      </w:r>
      <w:r w:rsidRPr="00AC43B8">
        <w:rPr>
          <w:rFonts w:asciiTheme="majorHAnsi" w:hAnsiTheme="majorHAnsi"/>
          <w:i/>
          <w:sz w:val="24"/>
          <w:szCs w:val="24"/>
        </w:rPr>
        <w:t>Del deber de la desobediencia civil</w:t>
      </w:r>
      <w:r w:rsidRPr="00AC43B8">
        <w:rPr>
          <w:rFonts w:asciiTheme="majorHAnsi" w:hAnsiTheme="majorHAnsi"/>
          <w:sz w:val="24"/>
          <w:szCs w:val="24"/>
        </w:rPr>
        <w:t>. D.F., Coordinación de Difusión Cultural de la UNAM.</w:t>
      </w:r>
    </w:p>
    <w:p w:rsidR="00300914" w:rsidRPr="00AC43B8" w:rsidRDefault="00300914" w:rsidP="00300914">
      <w:pPr>
        <w:spacing w:line="360" w:lineRule="auto"/>
        <w:ind w:left="540" w:hanging="570"/>
        <w:rPr>
          <w:rFonts w:asciiTheme="majorHAnsi" w:hAnsiTheme="majorHAnsi"/>
          <w:sz w:val="24"/>
          <w:szCs w:val="24"/>
        </w:rPr>
      </w:pPr>
      <w:r w:rsidRPr="00AC43B8">
        <w:rPr>
          <w:rFonts w:asciiTheme="majorHAnsi" w:hAnsiTheme="majorHAnsi"/>
          <w:sz w:val="24"/>
          <w:szCs w:val="24"/>
        </w:rPr>
        <w:t>Vela Peón, F</w:t>
      </w:r>
      <w:r w:rsidR="00406220" w:rsidRPr="00AC43B8">
        <w:rPr>
          <w:rFonts w:asciiTheme="majorHAnsi" w:hAnsiTheme="majorHAnsi"/>
          <w:sz w:val="24"/>
          <w:szCs w:val="24"/>
        </w:rPr>
        <w:t xml:space="preserve">. (2007). </w:t>
      </w:r>
      <w:r w:rsidRPr="00AC43B8">
        <w:rPr>
          <w:rFonts w:asciiTheme="majorHAnsi" w:hAnsiTheme="majorHAnsi"/>
          <w:sz w:val="24"/>
          <w:szCs w:val="24"/>
        </w:rPr>
        <w:t>Un acto metodológico básico de la investigación social: la entrevista cualitativa</w:t>
      </w:r>
      <w:r w:rsidR="00406220" w:rsidRPr="00AC43B8">
        <w:rPr>
          <w:rFonts w:asciiTheme="majorHAnsi" w:hAnsiTheme="majorHAnsi"/>
          <w:sz w:val="24"/>
          <w:szCs w:val="24"/>
        </w:rPr>
        <w:t>. E</w:t>
      </w:r>
      <w:r w:rsidRPr="00AC43B8">
        <w:rPr>
          <w:rFonts w:asciiTheme="majorHAnsi" w:hAnsiTheme="majorHAnsi"/>
          <w:sz w:val="24"/>
          <w:szCs w:val="24"/>
        </w:rPr>
        <w:t xml:space="preserve">n </w:t>
      </w:r>
      <w:proofErr w:type="spellStart"/>
      <w:r w:rsidRPr="00AC43B8">
        <w:rPr>
          <w:rFonts w:asciiTheme="majorHAnsi" w:hAnsiTheme="majorHAnsi"/>
          <w:sz w:val="24"/>
          <w:szCs w:val="24"/>
        </w:rPr>
        <w:t>Tarrés</w:t>
      </w:r>
      <w:proofErr w:type="spellEnd"/>
      <w:r w:rsidRPr="00AC43B8">
        <w:rPr>
          <w:rFonts w:asciiTheme="majorHAnsi" w:hAnsiTheme="majorHAnsi"/>
          <w:sz w:val="24"/>
          <w:szCs w:val="24"/>
        </w:rPr>
        <w:t>,</w:t>
      </w:r>
      <w:r w:rsidR="0035470B" w:rsidRPr="00AC43B8">
        <w:rPr>
          <w:rFonts w:asciiTheme="majorHAnsi" w:hAnsiTheme="majorHAnsi"/>
          <w:sz w:val="24"/>
          <w:szCs w:val="24"/>
        </w:rPr>
        <w:t xml:space="preserve"> M.L.</w:t>
      </w:r>
      <w:r w:rsidRPr="00AC43B8">
        <w:rPr>
          <w:rFonts w:asciiTheme="majorHAnsi" w:hAnsiTheme="majorHAnsi"/>
          <w:sz w:val="24"/>
          <w:szCs w:val="24"/>
        </w:rPr>
        <w:t xml:space="preserve"> </w:t>
      </w:r>
      <w:r w:rsidRPr="00AC43B8">
        <w:rPr>
          <w:rFonts w:asciiTheme="majorHAnsi" w:hAnsiTheme="majorHAnsi"/>
          <w:i/>
          <w:sz w:val="24"/>
          <w:szCs w:val="24"/>
        </w:rPr>
        <w:t>Observar, escuchar y comprender</w:t>
      </w:r>
      <w:r w:rsidR="0035470B" w:rsidRPr="00AC43B8">
        <w:rPr>
          <w:rFonts w:asciiTheme="majorHAnsi" w:hAnsiTheme="majorHAnsi"/>
          <w:sz w:val="24"/>
          <w:szCs w:val="24"/>
        </w:rPr>
        <w:t xml:space="preserve"> (pp. 63 – 91), México: </w:t>
      </w:r>
      <w:proofErr w:type="spellStart"/>
      <w:r w:rsidR="0035470B" w:rsidRPr="00AC43B8">
        <w:rPr>
          <w:rFonts w:asciiTheme="majorHAnsi" w:hAnsiTheme="majorHAnsi"/>
          <w:sz w:val="24"/>
          <w:szCs w:val="24"/>
        </w:rPr>
        <w:t>Flacso</w:t>
      </w:r>
      <w:proofErr w:type="spellEnd"/>
      <w:r w:rsidR="0035470B" w:rsidRPr="00AC43B8">
        <w:rPr>
          <w:rFonts w:asciiTheme="majorHAnsi" w:hAnsiTheme="majorHAnsi"/>
          <w:sz w:val="24"/>
          <w:szCs w:val="24"/>
        </w:rPr>
        <w:t xml:space="preserve"> - Colegio de México.</w:t>
      </w:r>
    </w:p>
    <w:p w:rsidR="00300914" w:rsidRPr="004205A1" w:rsidRDefault="0035470B" w:rsidP="00300914">
      <w:pPr>
        <w:spacing w:line="360" w:lineRule="auto"/>
        <w:ind w:left="540" w:hanging="570"/>
        <w:rPr>
          <w:rFonts w:asciiTheme="majorHAnsi" w:hAnsiTheme="majorHAnsi"/>
          <w:sz w:val="24"/>
          <w:szCs w:val="24"/>
        </w:rPr>
      </w:pPr>
      <w:proofErr w:type="spellStart"/>
      <w:r w:rsidRPr="00AC43B8">
        <w:rPr>
          <w:rFonts w:asciiTheme="majorHAnsi" w:hAnsiTheme="majorHAnsi"/>
          <w:sz w:val="24"/>
          <w:szCs w:val="24"/>
        </w:rPr>
        <w:t>Walzer</w:t>
      </w:r>
      <w:proofErr w:type="spellEnd"/>
      <w:r w:rsidRPr="00AC43B8">
        <w:rPr>
          <w:rFonts w:asciiTheme="majorHAnsi" w:hAnsiTheme="majorHAnsi"/>
          <w:sz w:val="24"/>
          <w:szCs w:val="24"/>
        </w:rPr>
        <w:t>, M.</w:t>
      </w:r>
      <w:r w:rsidR="00300914" w:rsidRPr="00AC43B8">
        <w:rPr>
          <w:rFonts w:asciiTheme="majorHAnsi" w:hAnsiTheme="majorHAnsi"/>
          <w:sz w:val="24"/>
          <w:szCs w:val="24"/>
        </w:rPr>
        <w:t xml:space="preserve"> (1976) </w:t>
      </w:r>
      <w:r w:rsidR="00300914" w:rsidRPr="00AC43B8">
        <w:rPr>
          <w:rFonts w:asciiTheme="majorHAnsi" w:hAnsiTheme="majorHAnsi"/>
          <w:i/>
          <w:sz w:val="24"/>
          <w:szCs w:val="24"/>
        </w:rPr>
        <w:t>Obediencia y desobediencia civil en una democracia</w:t>
      </w:r>
      <w:r w:rsidR="00300914" w:rsidRPr="00AC43B8">
        <w:rPr>
          <w:rFonts w:asciiTheme="majorHAnsi" w:hAnsiTheme="majorHAnsi"/>
          <w:sz w:val="24"/>
          <w:szCs w:val="24"/>
        </w:rPr>
        <w:t>. Buenos Aires</w:t>
      </w:r>
      <w:r w:rsidRPr="00AC43B8">
        <w:rPr>
          <w:rFonts w:asciiTheme="majorHAnsi" w:hAnsiTheme="majorHAnsi"/>
          <w:sz w:val="24"/>
          <w:szCs w:val="24"/>
        </w:rPr>
        <w:t>,</w:t>
      </w:r>
      <w:r w:rsidR="00300914" w:rsidRPr="00AC43B8">
        <w:rPr>
          <w:rFonts w:asciiTheme="majorHAnsi" w:hAnsiTheme="majorHAnsi"/>
          <w:sz w:val="24"/>
          <w:szCs w:val="24"/>
        </w:rPr>
        <w:t xml:space="preserve"> </w:t>
      </w:r>
      <w:proofErr w:type="spellStart"/>
      <w:r w:rsidR="00300914" w:rsidRPr="00AC43B8">
        <w:rPr>
          <w:rFonts w:asciiTheme="majorHAnsi" w:hAnsiTheme="majorHAnsi"/>
          <w:sz w:val="24"/>
          <w:szCs w:val="24"/>
        </w:rPr>
        <w:t>Edisar</w:t>
      </w:r>
      <w:proofErr w:type="spellEnd"/>
      <w:r w:rsidRPr="00AC43B8">
        <w:rPr>
          <w:rFonts w:asciiTheme="majorHAnsi" w:hAnsiTheme="majorHAnsi"/>
          <w:sz w:val="24"/>
          <w:szCs w:val="24"/>
        </w:rPr>
        <w:t>.</w:t>
      </w:r>
    </w:p>
    <w:p w:rsidR="00300914" w:rsidRDefault="00300914" w:rsidP="00300914">
      <w:pPr>
        <w:spacing w:line="360" w:lineRule="auto"/>
        <w:jc w:val="center"/>
        <w:rPr>
          <w:rFonts w:asciiTheme="majorHAnsi" w:hAnsiTheme="majorHAnsi"/>
          <w:b/>
          <w:sz w:val="24"/>
          <w:szCs w:val="24"/>
        </w:rPr>
      </w:pPr>
      <w:r>
        <w:rPr>
          <w:rFonts w:asciiTheme="majorHAnsi" w:hAnsiTheme="majorHAnsi"/>
          <w:b/>
          <w:sz w:val="24"/>
          <w:szCs w:val="24"/>
        </w:rPr>
        <w:br/>
      </w:r>
    </w:p>
    <w:p w:rsidR="00300914" w:rsidRDefault="00300914" w:rsidP="00300914">
      <w:pPr>
        <w:spacing w:after="200"/>
        <w:rPr>
          <w:rFonts w:asciiTheme="majorHAnsi" w:hAnsiTheme="majorHAnsi"/>
          <w:b/>
          <w:sz w:val="24"/>
          <w:szCs w:val="24"/>
        </w:rPr>
      </w:pPr>
      <w:r>
        <w:rPr>
          <w:rFonts w:asciiTheme="majorHAnsi" w:hAnsiTheme="majorHAnsi"/>
          <w:b/>
          <w:sz w:val="24"/>
          <w:szCs w:val="24"/>
        </w:rPr>
        <w:br w:type="page"/>
      </w:r>
    </w:p>
    <w:p w:rsidR="00300914" w:rsidRDefault="00300914" w:rsidP="00300914">
      <w:pPr>
        <w:spacing w:line="360" w:lineRule="auto"/>
        <w:jc w:val="center"/>
        <w:rPr>
          <w:rFonts w:asciiTheme="majorHAnsi" w:hAnsiTheme="majorHAnsi"/>
          <w:b/>
          <w:sz w:val="24"/>
          <w:szCs w:val="24"/>
        </w:rPr>
      </w:pPr>
      <w:r w:rsidRPr="00DD37AA">
        <w:rPr>
          <w:rFonts w:asciiTheme="majorHAnsi" w:hAnsiTheme="majorHAnsi"/>
          <w:b/>
          <w:sz w:val="24"/>
          <w:szCs w:val="24"/>
        </w:rPr>
        <w:lastRenderedPageBreak/>
        <w:t>Anexo</w:t>
      </w:r>
      <w:r>
        <w:rPr>
          <w:rFonts w:asciiTheme="majorHAnsi" w:hAnsiTheme="majorHAnsi"/>
          <w:b/>
          <w:sz w:val="24"/>
          <w:szCs w:val="24"/>
        </w:rPr>
        <w:t xml:space="preserve"> </w:t>
      </w:r>
      <w:r w:rsidRPr="005F1945">
        <w:rPr>
          <w:rFonts w:asciiTheme="majorHAnsi" w:hAnsiTheme="majorHAnsi"/>
          <w:b/>
          <w:sz w:val="24"/>
          <w:szCs w:val="24"/>
        </w:rPr>
        <w:t>1</w:t>
      </w:r>
      <w:r>
        <w:rPr>
          <w:rFonts w:asciiTheme="majorHAnsi" w:hAnsiTheme="majorHAnsi"/>
          <w:b/>
          <w:sz w:val="24"/>
          <w:szCs w:val="24"/>
        </w:rPr>
        <w:t>. Notas de prensa analizadas como parte del contexto.</w:t>
      </w:r>
    </w:p>
    <w:sdt>
      <w:sdtPr>
        <w:rPr>
          <w:rFonts w:ascii="Arial" w:eastAsia="Arial" w:hAnsi="Arial" w:cs="Arial"/>
          <w:sz w:val="22"/>
          <w:szCs w:val="22"/>
          <w:lang w:val="es-ES"/>
        </w:rPr>
        <w:id w:val="-1621140718"/>
        <w:docPartObj>
          <w:docPartGallery w:val="Bibliographies"/>
          <w:docPartUnique/>
        </w:docPartObj>
      </w:sdtPr>
      <w:sdtEndPr>
        <w:rPr>
          <w:lang w:val="es-MX"/>
        </w:rPr>
      </w:sdtEndPr>
      <w:sdtContent>
        <w:sdt>
          <w:sdtPr>
            <w:rPr>
              <w:rFonts w:asciiTheme="majorHAnsi" w:eastAsia="Arial" w:hAnsiTheme="majorHAnsi" w:cs="Arial"/>
              <w:sz w:val="24"/>
              <w:szCs w:val="24"/>
            </w:rPr>
            <w:id w:val="-573587230"/>
            <w:bibliography/>
          </w:sdtPr>
          <w:sdtEndPr>
            <w:rPr>
              <w:rFonts w:ascii="Arial" w:hAnsi="Arial"/>
              <w:sz w:val="22"/>
              <w:szCs w:val="22"/>
            </w:rPr>
          </w:sdtEndPr>
          <w:sdtContent>
            <w:sdt>
              <w:sdtPr>
                <w:rPr>
                  <w:rFonts w:ascii="Arial" w:eastAsia="Arial" w:hAnsi="Arial" w:cs="Arial"/>
                  <w:sz w:val="22"/>
                  <w:szCs w:val="22"/>
                  <w:lang w:val="es-ES"/>
                </w:rPr>
                <w:id w:val="1071931092"/>
                <w:docPartObj>
                  <w:docPartGallery w:val="Bibliographies"/>
                  <w:docPartUnique/>
                </w:docPartObj>
              </w:sdtPr>
              <w:sdtEndPr>
                <w:rPr>
                  <w:lang w:val="es-MX"/>
                </w:rPr>
              </w:sdtEndPr>
              <w:sdtContent>
                <w:p w:rsidR="00AC43B8" w:rsidRDefault="00AC43B8" w:rsidP="00AC43B8">
                  <w:pPr>
                    <w:pStyle w:val="Ttulo1"/>
                    <w:rPr>
                      <w:rFonts w:ascii="Arial" w:eastAsia="Arial" w:hAnsi="Arial" w:cs="Arial"/>
                      <w:sz w:val="22"/>
                      <w:szCs w:val="22"/>
                      <w:lang w:val="es-ES"/>
                    </w:rPr>
                  </w:pPr>
                </w:p>
                <w:p w:rsidR="00265CC4" w:rsidRPr="00AC43B8" w:rsidRDefault="00265CC4" w:rsidP="00AC43B8">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AFP (13 de marzo de 2015). Marchan en Brasil en defensa de Petrobras. Milenio. Recuperado el 22 de abril de 2016, de </w:t>
                  </w:r>
                  <w:r w:rsidR="00AC43B8" w:rsidRPr="00AC43B8">
                    <w:rPr>
                      <w:rFonts w:asciiTheme="majorHAnsi" w:hAnsiTheme="majorHAnsi"/>
                      <w:noProof/>
                      <w:sz w:val="24"/>
                      <w:szCs w:val="24"/>
                    </w:rPr>
                    <w:t>http://www.milenio.com/internacional/protestas_en_Brasil-sindicalistas_defienden_Petrobras-Dilma_Rouseff_0_480552097.html</w:t>
                  </w:r>
                </w:p>
                <w:p w:rsidR="00AC43B8" w:rsidRPr="00AC43B8" w:rsidRDefault="00AC43B8" w:rsidP="00AC43B8"/>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AP y AFP (16 de abril de 2015) Estudiantes chilenos marchan contra reforma educativa. </w:t>
                  </w:r>
                  <w:r w:rsidRPr="00AC43B8">
                    <w:rPr>
                      <w:rFonts w:asciiTheme="majorHAnsi" w:hAnsiTheme="majorHAnsi"/>
                      <w:i/>
                      <w:noProof/>
                      <w:sz w:val="24"/>
                      <w:szCs w:val="24"/>
                    </w:rPr>
                    <w:t>Milenio</w:t>
                  </w:r>
                  <w:r w:rsidRPr="00AC43B8">
                    <w:rPr>
                      <w:rFonts w:asciiTheme="majorHAnsi" w:hAnsiTheme="majorHAnsi"/>
                      <w:noProof/>
                      <w:sz w:val="24"/>
                      <w:szCs w:val="24"/>
                    </w:rPr>
                    <w:t>. Recuperado el 22 de abril de 2016, de http://www.milenio.com/internacional/protestas_estudiantes_chilenos-marcha_Chile-reforma_eductaiva_Chile_0_500950105.html</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Chávez, V. (21 de octubre de 2014) Estudiantes por la paz. </w:t>
                  </w:r>
                  <w:r w:rsidRPr="00AC43B8">
                    <w:rPr>
                      <w:rFonts w:asciiTheme="majorHAnsi" w:hAnsiTheme="majorHAnsi"/>
                      <w:i/>
                      <w:noProof/>
                      <w:sz w:val="24"/>
                      <w:szCs w:val="24"/>
                    </w:rPr>
                    <w:t>El Occidental</w:t>
                  </w:r>
                  <w:r w:rsidRPr="00AC43B8">
                    <w:rPr>
                      <w:rFonts w:asciiTheme="majorHAnsi" w:hAnsiTheme="majorHAnsi"/>
                      <w:noProof/>
                      <w:sz w:val="24"/>
                      <w:szCs w:val="24"/>
                    </w:rPr>
                    <w:t>. Recuperado el 22 de abril de 2016, de http://www.oem.com.mx/eloccidental/notas/n3579249.htm</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Cosgaya, T. (11 de febrero de 2015) Estudiantes piden la renuncia del director. </w:t>
                  </w:r>
                  <w:r w:rsidRPr="00AC43B8">
                    <w:rPr>
                      <w:rFonts w:asciiTheme="majorHAnsi" w:hAnsiTheme="majorHAnsi"/>
                      <w:i/>
                      <w:iCs/>
                      <w:noProof/>
                      <w:sz w:val="24"/>
                      <w:szCs w:val="24"/>
                    </w:rPr>
                    <w:t>Diario de Yucatán</w:t>
                  </w:r>
                  <w:r w:rsidRPr="00AC43B8">
                    <w:rPr>
                      <w:rFonts w:asciiTheme="majorHAnsi" w:hAnsiTheme="majorHAnsi"/>
                      <w:noProof/>
                      <w:sz w:val="24"/>
                      <w:szCs w:val="24"/>
                    </w:rPr>
                    <w:t>. Recuperado el 22 de abril de 2016, de http://yucatan.com.mx/campeche/educacion/estudiantes-piden-la-renuncia-del-director</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Dolores, M. (04 de noviembre del 2011) Estudiantes de la UAEH manifiestan su apoyo a Ayotzinapa. </w:t>
                  </w:r>
                  <w:r w:rsidRPr="00AC43B8">
                    <w:rPr>
                      <w:rFonts w:asciiTheme="majorHAnsi" w:hAnsiTheme="majorHAnsi"/>
                      <w:i/>
                      <w:noProof/>
                      <w:sz w:val="24"/>
                      <w:szCs w:val="24"/>
                    </w:rPr>
                    <w:t>Metrópoli – Hidalgo</w:t>
                  </w:r>
                  <w:r w:rsidRPr="00AC43B8">
                    <w:rPr>
                      <w:rFonts w:asciiTheme="majorHAnsi" w:hAnsiTheme="majorHAnsi"/>
                      <w:noProof/>
                      <w:sz w:val="24"/>
                      <w:szCs w:val="24"/>
                    </w:rPr>
                    <w:t>. Recuperado el 22 de abril de 2015, de http://sintesis.mx/articulos/19014/estudiantes-de-la-uaeh-manifiestan-su-apoyo-a-ayotzinapa/hidalgo</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Esteban, R. A. (2 de junio de 2014) Denuncian con marcha fraude en elecciones de directores en la UAG. </w:t>
                  </w:r>
                  <w:r w:rsidRPr="00AC43B8">
                    <w:rPr>
                      <w:rFonts w:asciiTheme="majorHAnsi" w:hAnsiTheme="majorHAnsi"/>
                      <w:i/>
                      <w:iCs/>
                      <w:noProof/>
                      <w:sz w:val="24"/>
                      <w:szCs w:val="24"/>
                    </w:rPr>
                    <w:t>Milenio</w:t>
                  </w:r>
                  <w:r w:rsidRPr="00AC43B8">
                    <w:rPr>
                      <w:rFonts w:asciiTheme="majorHAnsi" w:hAnsiTheme="majorHAnsi"/>
                      <w:noProof/>
                      <w:sz w:val="24"/>
                      <w:szCs w:val="24"/>
                    </w:rPr>
                    <w:t>. Recuperado el 22 de abril de 2016, de http://www.milenio.com/estados/Denuncian_fraude_en_elecciones_de_directores_y_consejeros_en_UAG-marchan_alumnos_y_trabajadores_de_la_universidad_0_310169274.html</w:t>
                  </w:r>
                </w:p>
                <w:sdt>
                  <w:sdtPr>
                    <w:rPr>
                      <w:rFonts w:asciiTheme="majorHAnsi" w:hAnsiTheme="majorHAnsi"/>
                      <w:sz w:val="24"/>
                      <w:szCs w:val="24"/>
                    </w:rPr>
                    <w:id w:val="1075015866"/>
                    <w:bibliography/>
                  </w:sdtPr>
                  <w:sdtEndPr>
                    <w:rPr>
                      <w:rFonts w:ascii="Arial" w:hAnsi="Arial"/>
                      <w:sz w:val="22"/>
                      <w:szCs w:val="22"/>
                    </w:rPr>
                  </w:sdtEndPr>
                  <w:sdtContent>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sz w:val="24"/>
                          <w:szCs w:val="24"/>
                        </w:rPr>
                        <w:t xml:space="preserve">Fonseca, L. (7 de marzo de 2015) </w:t>
                      </w:r>
                      <w:r w:rsidRPr="00AC43B8">
                        <w:rPr>
                          <w:rFonts w:asciiTheme="majorHAnsi" w:hAnsiTheme="majorHAnsi"/>
                          <w:noProof/>
                          <w:sz w:val="24"/>
                          <w:szCs w:val="24"/>
                        </w:rPr>
                        <w:t xml:space="preserve">A un año de accidente, no hay sentencia en caso de ruta 368. </w:t>
                      </w:r>
                      <w:r w:rsidRPr="00AC43B8">
                        <w:rPr>
                          <w:rFonts w:asciiTheme="majorHAnsi" w:hAnsiTheme="majorHAnsi"/>
                          <w:i/>
                          <w:iCs/>
                          <w:noProof/>
                          <w:sz w:val="24"/>
                          <w:szCs w:val="24"/>
                        </w:rPr>
                        <w:t>El Informador</w:t>
                      </w:r>
                      <w:r w:rsidRPr="00AC43B8">
                        <w:rPr>
                          <w:rFonts w:asciiTheme="majorHAnsi" w:hAnsiTheme="majorHAnsi"/>
                          <w:noProof/>
                          <w:sz w:val="24"/>
                          <w:szCs w:val="24"/>
                        </w:rPr>
                        <w:t>. Recuperado el 22 de abril de 2016, de http://www.informador.com.mx/jalisco/2015/580250/6/a-un-ano-de-accidente-no-hay-sentencia-en-caso-de-ruta-368.htm</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García, R. (3 de noviembre de 2014) Normalista de Ayotzinapa acuerdan mantener movilizaciones. </w:t>
                      </w:r>
                      <w:r w:rsidRPr="00AC43B8">
                        <w:rPr>
                          <w:rFonts w:asciiTheme="majorHAnsi" w:hAnsiTheme="majorHAnsi"/>
                          <w:i/>
                          <w:iCs/>
                          <w:noProof/>
                          <w:sz w:val="24"/>
                          <w:szCs w:val="24"/>
                        </w:rPr>
                        <w:t>El Financiero</w:t>
                      </w:r>
                      <w:r w:rsidRPr="00AC43B8">
                        <w:rPr>
                          <w:rFonts w:asciiTheme="majorHAnsi" w:hAnsiTheme="majorHAnsi"/>
                          <w:noProof/>
                          <w:sz w:val="24"/>
                          <w:szCs w:val="24"/>
                        </w:rPr>
                        <w:t>. Recuperado el 22 de abril de 2016, de http://www.elfinanciero.com.mx/sociedad/normalista-de-ayotzinapa-acuerdan-mantener-movilizaciones.html</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González, M. (14 de abril de 2015) Rebelión estudiantil. </w:t>
                      </w:r>
                      <w:r w:rsidRPr="00AC43B8">
                        <w:rPr>
                          <w:rFonts w:asciiTheme="majorHAnsi" w:hAnsiTheme="majorHAnsi"/>
                          <w:i/>
                          <w:iCs/>
                          <w:noProof/>
                          <w:sz w:val="24"/>
                          <w:szCs w:val="24"/>
                        </w:rPr>
                        <w:t>El Sol de Cuernavaca</w:t>
                      </w:r>
                      <w:r w:rsidRPr="00AC43B8">
                        <w:rPr>
                          <w:rFonts w:asciiTheme="majorHAnsi" w:hAnsiTheme="majorHAnsi"/>
                          <w:noProof/>
                          <w:sz w:val="24"/>
                          <w:szCs w:val="24"/>
                        </w:rPr>
                        <w:t>. Recuperado el 22 de abril de 2016, de http://www.oem.com.mx/elsoldecuernavaca/notas/n3772097.htm</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Hernández, M. y Guerrero, Jesús (16 de octubre de 2014) Agita Ayotzinapa a universidades. </w:t>
                      </w:r>
                      <w:r w:rsidRPr="00AC43B8">
                        <w:rPr>
                          <w:rFonts w:asciiTheme="majorHAnsi" w:hAnsiTheme="majorHAnsi"/>
                          <w:i/>
                          <w:noProof/>
                          <w:sz w:val="24"/>
                          <w:szCs w:val="24"/>
                        </w:rPr>
                        <w:t>Reforma</w:t>
                      </w:r>
                      <w:r w:rsidRPr="00AC43B8">
                        <w:rPr>
                          <w:rFonts w:asciiTheme="majorHAnsi" w:hAnsiTheme="majorHAnsi"/>
                          <w:noProof/>
                          <w:sz w:val="24"/>
                          <w:szCs w:val="24"/>
                        </w:rPr>
                        <w:t xml:space="preserve">. Recuperado el 22 de abril de 2016, de </w:t>
                      </w:r>
                      <w:r w:rsidRPr="00AC43B8">
                        <w:rPr>
                          <w:rFonts w:asciiTheme="majorHAnsi" w:hAnsiTheme="majorHAnsi"/>
                          <w:noProof/>
                          <w:sz w:val="24"/>
                          <w:szCs w:val="24"/>
                        </w:rPr>
                        <w:lastRenderedPageBreak/>
                        <w:t>http://www.reforma.com/aplicacioneslibre/preacceso/articulo/default.aspx?id=368037&amp;impresion=1&amp;urlredirect=http://www.reforma.com/aplicaciones/articulo/default.aspx?id=368037&amp;impresion=1</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Notimex (23 de septiembre de 2015) Estudiantes ecuatorianos planean marchas por compañeros. </w:t>
                      </w:r>
                      <w:r w:rsidRPr="00AC43B8">
                        <w:rPr>
                          <w:rFonts w:asciiTheme="majorHAnsi" w:hAnsiTheme="majorHAnsi"/>
                          <w:i/>
                          <w:noProof/>
                          <w:sz w:val="24"/>
                          <w:szCs w:val="24"/>
                        </w:rPr>
                        <w:t>Diario Rotativo</w:t>
                      </w:r>
                      <w:r w:rsidRPr="00AC43B8">
                        <w:rPr>
                          <w:rFonts w:asciiTheme="majorHAnsi" w:hAnsiTheme="majorHAnsi"/>
                          <w:noProof/>
                          <w:sz w:val="24"/>
                          <w:szCs w:val="24"/>
                        </w:rPr>
                        <w:t>. Recuperado el 22 de abril de 2015, de https://rotativo.com.mx/noticias/internacionales/345715-estudiantes-ecuatorianos-planean-marchas-por-companeros-detenidos/</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Organización Editorial Mexicana (23 de junio de 2014) Mañana marcharán estudiantes venezolanos en Caracas. </w:t>
                      </w:r>
                      <w:r w:rsidRPr="00AC43B8">
                        <w:rPr>
                          <w:rFonts w:asciiTheme="majorHAnsi" w:hAnsiTheme="majorHAnsi"/>
                          <w:i/>
                          <w:noProof/>
                          <w:sz w:val="24"/>
                          <w:szCs w:val="24"/>
                        </w:rPr>
                        <w:t>El Mexicano</w:t>
                      </w:r>
                      <w:r w:rsidRPr="00AC43B8">
                        <w:rPr>
                          <w:rFonts w:asciiTheme="majorHAnsi" w:hAnsiTheme="majorHAnsi"/>
                          <w:noProof/>
                          <w:sz w:val="24"/>
                          <w:szCs w:val="24"/>
                        </w:rPr>
                        <w:t>. Recuperado el 22 de abril de 2016, de http://www.oem.com.mx/elmexicano/notas/n3438786.htm</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Redacción Anton (20 de noviembre de 2014) Estudiantes argentinos reclaman justicia por jóvenenes mexicanos desaparecidos. </w:t>
                      </w:r>
                      <w:r w:rsidRPr="00AC43B8">
                        <w:rPr>
                          <w:rFonts w:asciiTheme="majorHAnsi" w:hAnsiTheme="majorHAnsi"/>
                          <w:i/>
                          <w:noProof/>
                          <w:sz w:val="24"/>
                          <w:szCs w:val="24"/>
                        </w:rPr>
                        <w:t>Anton</w:t>
                      </w:r>
                      <w:r w:rsidRPr="00AC43B8">
                        <w:rPr>
                          <w:rFonts w:asciiTheme="majorHAnsi" w:hAnsiTheme="majorHAnsi"/>
                          <w:noProof/>
                          <w:sz w:val="24"/>
                          <w:szCs w:val="24"/>
                        </w:rPr>
                        <w:t>. Recuperado el 22 de abril de 2016, de http://anton.com.mx/2014/11/estudiantes-argentinos-reclaman-justicia-por-jovenes-mexicanos-desaparecidos/</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Redacción Crónica de Chihuahua (mayo de 2014)Exigen sociedades de alumnos de la UACH a concesionarios del transporte mejorar el servicio‏. </w:t>
                      </w:r>
                      <w:r w:rsidRPr="00AC43B8">
                        <w:rPr>
                          <w:rFonts w:asciiTheme="majorHAnsi" w:hAnsiTheme="majorHAnsi"/>
                          <w:i/>
                          <w:iCs/>
                          <w:noProof/>
                          <w:sz w:val="24"/>
                          <w:szCs w:val="24"/>
                        </w:rPr>
                        <w:t>La Crónica de Chihuahua</w:t>
                      </w:r>
                      <w:r w:rsidRPr="00AC43B8">
                        <w:rPr>
                          <w:rFonts w:asciiTheme="majorHAnsi" w:hAnsiTheme="majorHAnsi"/>
                          <w:noProof/>
                          <w:sz w:val="24"/>
                          <w:szCs w:val="24"/>
                        </w:rPr>
                        <w:t>. Recuperado el 22 de abril de 2016, de http://www.cronicadechihuahua.com/Exigen-sociedades-de-alumnos-de-la.html</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Redacción Diario de Yucatán (17 de diciembre de 2014) Repudio estudiantil al “ataque policiaco”. </w:t>
                      </w:r>
                      <w:r w:rsidRPr="00AC43B8">
                        <w:rPr>
                          <w:rFonts w:asciiTheme="majorHAnsi" w:hAnsiTheme="majorHAnsi"/>
                          <w:i/>
                          <w:iCs/>
                          <w:noProof/>
                          <w:sz w:val="24"/>
                          <w:szCs w:val="24"/>
                        </w:rPr>
                        <w:t>Diario de Yucatán</w:t>
                      </w:r>
                      <w:r w:rsidRPr="00AC43B8">
                        <w:rPr>
                          <w:rFonts w:asciiTheme="majorHAnsi" w:hAnsiTheme="majorHAnsi"/>
                          <w:noProof/>
                          <w:sz w:val="24"/>
                          <w:szCs w:val="24"/>
                        </w:rPr>
                        <w:t>. Recuperado el 22 de abril de 2016, de http://yucatan.com.mx/mexico/politica-mexico/repudio-estudiantil-al-ataque-policiaco</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Redacción Diario de Yucatán (7 de febrero de 2015) Protesta estudiantil. </w:t>
                      </w:r>
                      <w:r w:rsidRPr="00AC43B8">
                        <w:rPr>
                          <w:rFonts w:asciiTheme="majorHAnsi" w:hAnsiTheme="majorHAnsi"/>
                          <w:i/>
                          <w:iCs/>
                          <w:noProof/>
                          <w:sz w:val="24"/>
                          <w:szCs w:val="24"/>
                        </w:rPr>
                        <w:t>Diario de Yucatán</w:t>
                      </w:r>
                      <w:r w:rsidRPr="00AC43B8">
                        <w:rPr>
                          <w:rFonts w:asciiTheme="majorHAnsi" w:hAnsiTheme="majorHAnsi"/>
                          <w:noProof/>
                          <w:sz w:val="24"/>
                          <w:szCs w:val="24"/>
                        </w:rPr>
                        <w:t>. Recuperado el 22 de abril de 2016, de http://yucatan.com.mx/merida/educacion-merida/protesta-estudiantil</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Redacción Reforma (23 de septiembre de 2014) Secuestran alumnas camiones en Morelia. </w:t>
                      </w:r>
                      <w:r w:rsidRPr="00AC43B8">
                        <w:rPr>
                          <w:rFonts w:asciiTheme="majorHAnsi" w:hAnsiTheme="majorHAnsi"/>
                          <w:i/>
                          <w:iCs/>
                          <w:noProof/>
                          <w:sz w:val="24"/>
                          <w:szCs w:val="24"/>
                        </w:rPr>
                        <w:t>El Diario</w:t>
                      </w:r>
                      <w:r w:rsidRPr="00AC43B8">
                        <w:rPr>
                          <w:rFonts w:asciiTheme="majorHAnsi" w:hAnsiTheme="majorHAnsi"/>
                          <w:noProof/>
                          <w:sz w:val="24"/>
                          <w:szCs w:val="24"/>
                        </w:rPr>
                        <w:t>. Recuperado el 22 de abril de 2016, de http://diario.mx/Nacional/2014-09-23_fee2a458/secuestran-alumnas-camiones-en-morelia/</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Redacción Telemundo (25 de noviembre de 2014) Obama dice que "no hay excusa" ante los "actos destructivos" en Ferguson. </w:t>
                      </w:r>
                      <w:r w:rsidRPr="00AC43B8">
                        <w:rPr>
                          <w:rFonts w:asciiTheme="majorHAnsi" w:hAnsiTheme="majorHAnsi"/>
                          <w:i/>
                          <w:iCs/>
                          <w:noProof/>
                          <w:sz w:val="24"/>
                          <w:szCs w:val="24"/>
                        </w:rPr>
                        <w:t>Telemundo</w:t>
                      </w:r>
                      <w:r w:rsidRPr="00AC43B8">
                        <w:rPr>
                          <w:rFonts w:asciiTheme="majorHAnsi" w:hAnsiTheme="majorHAnsi"/>
                          <w:noProof/>
                          <w:sz w:val="24"/>
                          <w:szCs w:val="24"/>
                        </w:rPr>
                        <w:t>. Recuperado el 22 de abril de 2016, de http://www.telemundoatlanta.com/1829_nacional/2813233_obama-dice-que-no-hay-excusa-ante-los-actos-destructivos-en-ferguson.html</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Redacción UNIVERSAL (6 de agosto de 2014) Granaderos y estudiantes excluidos riñen en Reforma. </w:t>
                      </w:r>
                      <w:r w:rsidRPr="00AC43B8">
                        <w:rPr>
                          <w:rFonts w:asciiTheme="majorHAnsi" w:hAnsiTheme="majorHAnsi"/>
                          <w:i/>
                          <w:noProof/>
                          <w:sz w:val="24"/>
                          <w:szCs w:val="24"/>
                        </w:rPr>
                        <w:t xml:space="preserve">El Mexicano. </w:t>
                      </w:r>
                      <w:r w:rsidRPr="00AC43B8">
                        <w:rPr>
                          <w:rFonts w:asciiTheme="majorHAnsi" w:hAnsiTheme="majorHAnsi"/>
                          <w:noProof/>
                          <w:sz w:val="24"/>
                          <w:szCs w:val="24"/>
                        </w:rPr>
                        <w:t>Recuperado el 22 de abril de 2016, de http://www.el-mexicano.com.mx/informacion/noticias/1/2/nacional/2014/08/06/777674/granaderos-y-estudiantes-excluidos-rinen-en-reforma</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Redacción UNIVERSAL (7 de agosto de 2014)Estudiantes excluidos se reúnen con autoridades de SEP. </w:t>
                      </w:r>
                      <w:r w:rsidRPr="00AC43B8">
                        <w:rPr>
                          <w:rFonts w:asciiTheme="majorHAnsi" w:hAnsiTheme="majorHAnsi"/>
                          <w:i/>
                          <w:iCs/>
                          <w:noProof/>
                          <w:sz w:val="24"/>
                          <w:szCs w:val="24"/>
                        </w:rPr>
                        <w:t>El Universal</w:t>
                      </w:r>
                      <w:r w:rsidRPr="00AC43B8">
                        <w:rPr>
                          <w:rFonts w:asciiTheme="majorHAnsi" w:hAnsiTheme="majorHAnsi"/>
                          <w:noProof/>
                          <w:sz w:val="24"/>
                          <w:szCs w:val="24"/>
                        </w:rPr>
                        <w:t xml:space="preserve">. Recuperado el 22 de abril de 2016, de </w:t>
                      </w:r>
                      <w:r w:rsidRPr="00AC43B8">
                        <w:rPr>
                          <w:rFonts w:asciiTheme="majorHAnsi" w:hAnsiTheme="majorHAnsi"/>
                          <w:noProof/>
                          <w:sz w:val="24"/>
                          <w:szCs w:val="24"/>
                        </w:rPr>
                        <w:lastRenderedPageBreak/>
                        <w:t>http://archivo.eluniversal.com.mx/ciudad-metropoli/2014/estudiantes-excluidos-se-reunen-con-autoridades-de-sep-1028726.html</w:t>
                      </w:r>
                    </w:p>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Reyes, J. (29 de septiembre de 2014) Estudiantes del IPN planean megamarcha. </w:t>
                      </w:r>
                      <w:r w:rsidRPr="00AC43B8">
                        <w:rPr>
                          <w:rFonts w:asciiTheme="majorHAnsi" w:hAnsiTheme="majorHAnsi"/>
                          <w:i/>
                          <w:iCs/>
                          <w:noProof/>
                          <w:sz w:val="24"/>
                          <w:szCs w:val="24"/>
                        </w:rPr>
                        <w:t>El Economista</w:t>
                      </w:r>
                      <w:r w:rsidRPr="00AC43B8">
                        <w:rPr>
                          <w:rFonts w:asciiTheme="majorHAnsi" w:hAnsiTheme="majorHAnsi"/>
                          <w:noProof/>
                          <w:sz w:val="24"/>
                          <w:szCs w:val="24"/>
                        </w:rPr>
                        <w:t>. Recuperado el 22 de abril de 2016, de http://eleconomista.com.mx/sociedad/2014/09/29/estudiantes-ipn-planean-megamarcha</w:t>
                      </w:r>
                    </w:p>
                    <w:p w:rsidR="00265CC4" w:rsidRPr="00AC43B8" w:rsidRDefault="00265CC4" w:rsidP="00265CC4">
                      <w:pPr>
                        <w:ind w:left="709" w:hanging="709"/>
                        <w:rPr>
                          <w:rFonts w:ascii="Times New Roman" w:eastAsiaTheme="minorHAnsi" w:hAnsi="Times New Roman" w:cs="Times New Roman"/>
                          <w:color w:val="auto"/>
                        </w:rPr>
                      </w:pPr>
                      <w:r w:rsidRPr="00AC43B8">
                        <w:rPr>
                          <w:rFonts w:asciiTheme="majorHAnsi" w:hAnsiTheme="majorHAnsi"/>
                          <w:noProof/>
                          <w:sz w:val="24"/>
                          <w:szCs w:val="24"/>
                        </w:rPr>
                        <w:t xml:space="preserve">Saldaña, H. (8 de marzo de 2014) Camión atropella a 20; una joven murió. </w:t>
                      </w:r>
                      <w:r w:rsidRPr="00AC43B8">
                        <w:rPr>
                          <w:rFonts w:asciiTheme="majorHAnsi" w:hAnsiTheme="majorHAnsi"/>
                          <w:i/>
                          <w:noProof/>
                          <w:sz w:val="24"/>
                          <w:szCs w:val="24"/>
                        </w:rPr>
                        <w:t xml:space="preserve">Milenio. </w:t>
                      </w:r>
                      <w:r w:rsidRPr="00AC43B8">
                        <w:rPr>
                          <w:rFonts w:asciiTheme="majorHAnsi" w:hAnsiTheme="majorHAnsi"/>
                          <w:noProof/>
                          <w:sz w:val="24"/>
                          <w:szCs w:val="24"/>
                        </w:rPr>
                        <w:t>Recuperado el 25 de abril de 2016 de http://www.milenio.com/policia/choque_en_prepa_10-ruta_368-muere_estudiante_en_choque-UdeG-Zapopan_0_258574216.html</w:t>
                      </w:r>
                    </w:p>
                    <w:p w:rsidR="00265CC4" w:rsidRPr="00AC43B8" w:rsidRDefault="00265CC4" w:rsidP="00265CC4"/>
                    <w:p w:rsidR="00265CC4" w:rsidRPr="00AC43B8"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Silió, E. (16 de marzo de 2015) La Complutense anima a protestar contra el Gobierno. </w:t>
                      </w:r>
                      <w:r w:rsidRPr="00AC43B8">
                        <w:rPr>
                          <w:rFonts w:asciiTheme="majorHAnsi" w:hAnsiTheme="majorHAnsi"/>
                          <w:i/>
                          <w:iCs/>
                          <w:noProof/>
                          <w:sz w:val="24"/>
                          <w:szCs w:val="24"/>
                        </w:rPr>
                        <w:t>El Pais</w:t>
                      </w:r>
                      <w:r w:rsidRPr="00AC43B8">
                        <w:rPr>
                          <w:rFonts w:asciiTheme="majorHAnsi" w:hAnsiTheme="majorHAnsi"/>
                          <w:noProof/>
                          <w:sz w:val="24"/>
                          <w:szCs w:val="24"/>
                        </w:rPr>
                        <w:t>. Recuperado el 22 de abril de 2016, de http://ccaa.elpais.com/ccaa/2015/03/16/madrid/1426524997_417111.html</w:t>
                      </w:r>
                    </w:p>
                    <w:p w:rsidR="00265CC4" w:rsidRPr="00AC43B8" w:rsidRDefault="00265CC4" w:rsidP="00265CC4">
                      <w:pPr>
                        <w:pStyle w:val="Bibliografa"/>
                        <w:spacing w:after="240" w:line="240" w:lineRule="auto"/>
                        <w:ind w:left="720" w:hanging="720"/>
                      </w:pPr>
                      <w:r w:rsidRPr="00AC43B8">
                        <w:rPr>
                          <w:rFonts w:asciiTheme="majorHAnsi" w:hAnsiTheme="majorHAnsi"/>
                          <w:noProof/>
                          <w:sz w:val="24"/>
                          <w:szCs w:val="24"/>
                        </w:rPr>
                        <w:t xml:space="preserve">Toribio, L. (17 de noviembre del 2014) UNAM presenta denuncia penal por herido en CU. (s.f.). </w:t>
                      </w:r>
                      <w:r w:rsidRPr="00AC43B8">
                        <w:rPr>
                          <w:rFonts w:asciiTheme="majorHAnsi" w:hAnsiTheme="majorHAnsi"/>
                          <w:i/>
                          <w:iCs/>
                          <w:noProof/>
                          <w:sz w:val="24"/>
                          <w:szCs w:val="24"/>
                        </w:rPr>
                        <w:t>Excelsior</w:t>
                      </w:r>
                      <w:r w:rsidRPr="00AC43B8">
                        <w:rPr>
                          <w:rFonts w:asciiTheme="majorHAnsi" w:hAnsiTheme="majorHAnsi"/>
                          <w:noProof/>
                          <w:sz w:val="24"/>
                          <w:szCs w:val="24"/>
                        </w:rPr>
                        <w:t>. Recuperado el 22 de abril de 2016, de http://www.excelsior.com.mx/comunidad/2014/11/17/992742</w:t>
                      </w:r>
                    </w:p>
                    <w:p w:rsidR="00300914" w:rsidRPr="00265CC4" w:rsidRDefault="00265CC4" w:rsidP="00265CC4">
                      <w:pPr>
                        <w:pStyle w:val="Bibliografa"/>
                        <w:spacing w:after="240" w:line="240" w:lineRule="auto"/>
                        <w:ind w:left="720" w:hanging="720"/>
                        <w:rPr>
                          <w:rFonts w:asciiTheme="majorHAnsi" w:hAnsiTheme="majorHAnsi"/>
                          <w:noProof/>
                          <w:sz w:val="24"/>
                          <w:szCs w:val="24"/>
                        </w:rPr>
                      </w:pPr>
                      <w:r w:rsidRPr="00AC43B8">
                        <w:rPr>
                          <w:rFonts w:asciiTheme="majorHAnsi" w:hAnsiTheme="majorHAnsi"/>
                          <w:noProof/>
                          <w:sz w:val="24"/>
                          <w:szCs w:val="24"/>
                        </w:rPr>
                        <w:t xml:space="preserve">Wang, P. (22 de septiembre de 2014) Miles de estudiantes de Hong Kong desafían a Pekín con una huelga. </w:t>
                      </w:r>
                      <w:r w:rsidRPr="00AC43B8">
                        <w:rPr>
                          <w:rFonts w:asciiTheme="majorHAnsi" w:hAnsiTheme="majorHAnsi"/>
                          <w:i/>
                          <w:noProof/>
                          <w:sz w:val="24"/>
                          <w:szCs w:val="24"/>
                        </w:rPr>
                        <w:t xml:space="preserve">El Pais. </w:t>
                      </w:r>
                      <w:r w:rsidRPr="00AC43B8">
                        <w:rPr>
                          <w:rFonts w:asciiTheme="majorHAnsi" w:hAnsiTheme="majorHAnsi"/>
                          <w:noProof/>
                          <w:sz w:val="24"/>
                          <w:szCs w:val="24"/>
                        </w:rPr>
                        <w:t xml:space="preserve">Recuperado el 22 de abril de 2016, de </w:t>
                      </w:r>
                      <w:r w:rsidRPr="00AC43B8">
                        <w:t xml:space="preserve"> </w:t>
                      </w:r>
                      <w:r w:rsidRPr="00AC43B8">
                        <w:rPr>
                          <w:rFonts w:asciiTheme="majorHAnsi" w:hAnsiTheme="majorHAnsi"/>
                          <w:noProof/>
                          <w:sz w:val="24"/>
                          <w:szCs w:val="24"/>
                        </w:rPr>
                        <w:t>http://internacional.elpais.com/internacional/2014/09/22/actualidad/1411374361_451404.html</w:t>
                      </w:r>
                    </w:p>
                  </w:sdtContent>
                </w:sdt>
              </w:sdtContent>
            </w:sdt>
          </w:sdtContent>
        </w:sdt>
      </w:sdtContent>
    </w:sdt>
    <w:p w:rsidR="00300914" w:rsidRDefault="00300914" w:rsidP="00300914">
      <w:pPr>
        <w:spacing w:after="200"/>
        <w:rPr>
          <w:rFonts w:asciiTheme="majorHAnsi" w:hAnsiTheme="majorHAnsi"/>
        </w:rPr>
      </w:pPr>
      <w:r>
        <w:rPr>
          <w:rFonts w:asciiTheme="majorHAnsi" w:hAnsiTheme="majorHAnsi"/>
        </w:rPr>
        <w:br w:type="page"/>
      </w:r>
    </w:p>
    <w:p w:rsidR="00300914" w:rsidRPr="005F1945" w:rsidRDefault="00300914" w:rsidP="00300914">
      <w:pPr>
        <w:spacing w:line="360" w:lineRule="auto"/>
        <w:jc w:val="both"/>
        <w:rPr>
          <w:rFonts w:asciiTheme="majorHAnsi" w:hAnsiTheme="majorHAnsi"/>
          <w:b/>
          <w:i/>
        </w:rPr>
      </w:pPr>
      <w:r>
        <w:rPr>
          <w:rFonts w:asciiTheme="majorHAnsi" w:hAnsiTheme="majorHAnsi"/>
          <w:b/>
        </w:rPr>
        <w:lastRenderedPageBreak/>
        <w:t xml:space="preserve">Anexo 2: Entrevistas a integrantes del Colectivo </w:t>
      </w:r>
      <w:r>
        <w:rPr>
          <w:rFonts w:asciiTheme="majorHAnsi" w:hAnsiTheme="majorHAnsi"/>
          <w:b/>
          <w:i/>
        </w:rPr>
        <w:t xml:space="preserve">Somos más de 131 </w:t>
      </w:r>
      <w:r w:rsidRPr="005F1945">
        <w:rPr>
          <w:rFonts w:asciiTheme="majorHAnsi" w:hAnsiTheme="majorHAnsi"/>
          <w:b/>
        </w:rPr>
        <w:t>del ITESO</w:t>
      </w:r>
      <w:r>
        <w:rPr>
          <w:rFonts w:asciiTheme="majorHAnsi" w:hAnsiTheme="majorHAnsi"/>
          <w:b/>
        </w:rPr>
        <w:t>.</w:t>
      </w:r>
    </w:p>
    <w:p w:rsidR="00300914" w:rsidRDefault="00300914" w:rsidP="00300914">
      <w:pPr>
        <w:rPr>
          <w:rFonts w:asciiTheme="majorHAnsi" w:hAnsiTheme="majorHAnsi"/>
          <w:b/>
        </w:rPr>
      </w:pPr>
    </w:p>
    <w:p w:rsidR="00300914" w:rsidRPr="00DD37AA" w:rsidRDefault="00300914" w:rsidP="00300914">
      <w:pPr>
        <w:spacing w:line="240" w:lineRule="auto"/>
        <w:jc w:val="both"/>
        <w:rPr>
          <w:rFonts w:asciiTheme="majorHAnsi" w:hAnsiTheme="majorHAnsi"/>
          <w:u w:val="single"/>
        </w:rPr>
      </w:pPr>
      <w:r w:rsidRPr="00DD37AA">
        <w:rPr>
          <w:rFonts w:asciiTheme="majorHAnsi" w:hAnsiTheme="majorHAnsi"/>
          <w:u w:val="single"/>
        </w:rPr>
        <w:t>Entrevista con AN2</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Listo, entonces estamos grabando.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Pues fíjate que tengo ciertos objetivos. De los principales es saber más o menos cuales son las acciones que ustedes han llevado a cabo. ¿Sí?</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Ajá.</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Me gustaría que con la interacción contigo y con otros miembros del grupo pudiera formular un concepto de paz. </w:t>
      </w:r>
      <w:r>
        <w:rPr>
          <w:rFonts w:asciiTheme="majorHAnsi" w:hAnsiTheme="majorHAnsi"/>
        </w:rPr>
        <w:t>O sea</w:t>
      </w:r>
      <w:r w:rsidRPr="00DD37AA">
        <w:rPr>
          <w:rFonts w:asciiTheme="majorHAnsi" w:hAnsiTheme="majorHAnsi"/>
        </w:rPr>
        <w:t xml:space="preserve">, propio de ustedes. Y finalmente quiero saber cuáles son las condiciones que justifican lo que ustedes han hecho. </w:t>
      </w:r>
      <w:r>
        <w:rPr>
          <w:rFonts w:asciiTheme="majorHAnsi" w:hAnsiTheme="majorHAnsi"/>
        </w:rPr>
        <w:t>O sea</w:t>
      </w:r>
      <w:r w:rsidRPr="00DD37AA">
        <w:rPr>
          <w:rFonts w:asciiTheme="majorHAnsi" w:hAnsiTheme="majorHAnsi"/>
        </w:rPr>
        <w:t xml:space="preserve">, porque están haciendo lo que están haciendo.  Básicamente esos son los tres objetivos de la investigación, es una investigación corta.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Ajá.</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Entonces, eso sería en principio. Saber qué acciones han llevado a cabo, ¿Por qué es que están realizando las acciones? y ¿Cuál es el concepto de paz que se maneja adentro del movimiento?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A ver, ¿Qué hacemos? ¿Por qué lo hacemos? y ¿Concepto de paz?</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Sí.</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Ok.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Entonces, para esto y </w:t>
      </w:r>
      <w:r>
        <w:rPr>
          <w:rFonts w:asciiTheme="majorHAnsi" w:hAnsiTheme="majorHAnsi"/>
        </w:rPr>
        <w:t>sólo</w:t>
      </w:r>
      <w:r w:rsidRPr="00DD37AA">
        <w:rPr>
          <w:rFonts w:asciiTheme="majorHAnsi" w:hAnsiTheme="majorHAnsi"/>
        </w:rPr>
        <w:t xml:space="preserve"> para darte algo de contexto: Yo el primer semestre quería ser una investigación sobre el concepto de paz de Mahatma Gandhi, de Mohandas </w:t>
      </w:r>
      <w:proofErr w:type="spellStart"/>
      <w:r w:rsidRPr="00DD37AA">
        <w:rPr>
          <w:rFonts w:asciiTheme="majorHAnsi" w:hAnsiTheme="majorHAnsi"/>
        </w:rPr>
        <w:t>Karamachand</w:t>
      </w:r>
      <w:proofErr w:type="spellEnd"/>
      <w:r w:rsidRPr="00DD37AA">
        <w:rPr>
          <w:rFonts w:asciiTheme="majorHAnsi" w:hAnsiTheme="majorHAnsi"/>
        </w:rPr>
        <w:t xml:space="preserve"> Gandhi.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¿Bueno?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[Se cortó la llamada]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Se cortó.</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Sí, si me di cuenta.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Te estaba platicando, nada más como contexto: El primer semestre de la maestría, yo quería hacer mi (pausado) trabajo de obtención sobre el concepto de paz de Mahatma Gandhi. Pero fíjate que me encontré que un chavo de la UNAM, había hecho todo lo que yo había empezado a hacer.  Entonces, cambie de tema y dije: Pues, es muy rico lo que tiene que enseñar Gandhi. Y… dije porque no hablar de un movimiento que se esté dando ahorita, en donde yo pueda tener incidencia y, bueno, un acercamiento por ser de la universidad, por estar todavía joven. Y fue que ya decidí hacerlo sobre el movimiento. Esa fue la razón del cambio.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¿A 131 cómo lo conociste?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Fíjate que no conozco el movimiento. Tengo un amigo, ¿No sé si lo conozcas?... </w:t>
      </w:r>
      <w:r w:rsidR="009B7D19">
        <w:rPr>
          <w:rFonts w:asciiTheme="majorHAnsi" w:hAnsiTheme="majorHAnsi"/>
        </w:rPr>
        <w:t>BO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w:t>
      </w:r>
      <w:proofErr w:type="spellStart"/>
      <w:r w:rsidRPr="00DD37AA">
        <w:rPr>
          <w:rFonts w:asciiTheme="majorHAnsi" w:hAnsiTheme="majorHAnsi"/>
        </w:rPr>
        <w:t>Ahhh</w:t>
      </w:r>
      <w:proofErr w:type="spellEnd"/>
      <w:r w:rsidRPr="00DD37AA">
        <w:rPr>
          <w:rFonts w:asciiTheme="majorHAnsi" w:hAnsiTheme="majorHAnsi"/>
        </w:rPr>
        <w:t xml:space="preserve">… </w:t>
      </w:r>
      <w:r w:rsidR="009B7D19">
        <w:rPr>
          <w:rFonts w:asciiTheme="majorHAnsi" w:hAnsiTheme="majorHAnsi"/>
        </w:rPr>
        <w:t>BO,</w:t>
      </w:r>
      <w:r w:rsidRPr="00DD37AA">
        <w:rPr>
          <w:rFonts w:asciiTheme="majorHAnsi" w:hAnsiTheme="majorHAnsi"/>
        </w:rPr>
        <w:t xml:space="preserve"> sí.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Pues lo tengo en Facebook. Compartimos – le puedes preguntar – la clase de Argumentación Jurídica. Y pues a mí siempre me cayó bien. Y veo que publica mucho de esto ¿no? Y a mí me interesa ¿no?, porque bueno: dadas las características socio – demográficas del grupo, y dado ciertas particularidades, yo siento que son persona muy bien preparadas. Y que pueden generar un cambio e incidir en la realidad ¿no? Entonces, más que medir las respuestas que permean de lo que ustedes hacen, o bien, saber cuál es el alcance… Primero que nada, a lo mejor, lo retomaría en estudios posteriores. Pues es lo que yo te dije, es decir, saber lo que hacen ¿</w:t>
      </w:r>
      <w:proofErr w:type="spellStart"/>
      <w:r w:rsidRPr="00DD37AA">
        <w:rPr>
          <w:rFonts w:asciiTheme="majorHAnsi" w:hAnsiTheme="majorHAnsi"/>
        </w:rPr>
        <w:t>si</w:t>
      </w:r>
      <w:proofErr w:type="spellEnd"/>
      <w:r w:rsidRPr="00DD37AA">
        <w:rPr>
          <w:rFonts w:asciiTheme="majorHAnsi" w:hAnsiTheme="majorHAnsi"/>
        </w:rPr>
        <w:t xml:space="preserve">? Identificar las acciones y características de lo que ustedes están llevando a cabo. Describir las condiciones, principios y valores que justifican las acciones que ustedes llevan a cabo. Y formular el concepto de paz que </w:t>
      </w:r>
      <w:proofErr w:type="gramStart"/>
      <w:r w:rsidRPr="00DD37AA">
        <w:rPr>
          <w:rFonts w:asciiTheme="majorHAnsi" w:hAnsiTheme="majorHAnsi"/>
        </w:rPr>
        <w:t>manejan</w:t>
      </w:r>
      <w:proofErr w:type="gramEnd"/>
      <w:r w:rsidRPr="00DD37AA">
        <w:rPr>
          <w:rFonts w:asciiTheme="majorHAnsi" w:hAnsiTheme="majorHAnsi"/>
        </w:rPr>
        <w:t xml:space="preserve">, cómo movimiento.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Ya.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Entonces, respecto a esto… ¿Tú que me podrías decir? Por ejemplo, si yo te preguntara sobre el movimiento. Eh, ¿Cuándo se formó? ¿Cómo se formó? ¿Cómo se estructura? ¿Tienen un estatuto o un manifiesto?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Lo tuvimos en un momento.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Fue… bueno te platico como surgimos nosotros.  Este… en principio y porque nos llamamos como nos llamamos. Más de 131 surge antes de 132. </w:t>
      </w:r>
      <w:r>
        <w:rPr>
          <w:rFonts w:asciiTheme="majorHAnsi" w:hAnsiTheme="majorHAnsi"/>
        </w:rPr>
        <w:t>O sea</w:t>
      </w:r>
      <w:r w:rsidRPr="00DD37AA">
        <w:rPr>
          <w:rFonts w:asciiTheme="majorHAnsi" w:hAnsiTheme="majorHAnsi"/>
        </w:rPr>
        <w:t xml:space="preserve"> antes de que surgiera el nombre el logo, todo lo que se hiciera, todo lo que surgió después. Antes… como dos semanas antes estuvo </w:t>
      </w:r>
      <w:r w:rsidRPr="00DD37AA">
        <w:rPr>
          <w:rFonts w:asciiTheme="majorHAnsi" w:hAnsiTheme="majorHAnsi"/>
        </w:rPr>
        <w:lastRenderedPageBreak/>
        <w:t xml:space="preserve">más de 131. Cuando Peña Nieto visitó la IBERO, el 11 de mayo del 2012. Pues… ya todo mundo sabe, lo corrieron, no sé qué. Al día siguiente los medios llaman a los estudiantes, porros acarreados, etc… Y, entonces, este… alumnos de la IBERO se molestan y ejercen su derecho de réplica. Y hacen un video que se llama más de 131 alumnos responden. No sé si ¿lo habrás visto ya?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Sí, si lo vi. De hecho fue mediatizado.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Ándale, es video… </w:t>
      </w:r>
      <w:proofErr w:type="gramStart"/>
      <w:r w:rsidRPr="00DD37AA">
        <w:rPr>
          <w:rFonts w:asciiTheme="majorHAnsi" w:hAnsiTheme="majorHAnsi"/>
        </w:rPr>
        <w:t>este …</w:t>
      </w:r>
      <w:proofErr w:type="gramEnd"/>
      <w:r w:rsidRPr="00DD37AA">
        <w:rPr>
          <w:rFonts w:asciiTheme="majorHAnsi" w:hAnsiTheme="majorHAnsi"/>
        </w:rPr>
        <w:t xml:space="preserve"> de ahí salió el nombre, porque fueron así casual… más de 131 alumnos cupieron. </w:t>
      </w:r>
      <w:r>
        <w:rPr>
          <w:rFonts w:asciiTheme="majorHAnsi" w:hAnsiTheme="majorHAnsi"/>
        </w:rPr>
        <w:t>O sea</w:t>
      </w:r>
      <w:r w:rsidRPr="00DD37AA">
        <w:rPr>
          <w:rFonts w:asciiTheme="majorHAnsi" w:hAnsiTheme="majorHAnsi"/>
        </w:rPr>
        <w:t xml:space="preserve"> clips de video.  Y ellos, se formaron cómo asamblea y se quedaron con el nombre de más de 131. Hicieron su logo, el de las manitas y todo el asunto, y empezaron a organizarse, para llegar después a la UNAM, en donde se hizo la primer asamblea </w:t>
      </w:r>
      <w:r w:rsidRPr="004E72CF">
        <w:rPr>
          <w:rFonts w:asciiTheme="majorHAnsi" w:hAnsiTheme="majorHAnsi"/>
          <w:i/>
        </w:rPr>
        <w:t>Yo soy 132</w:t>
      </w:r>
      <w:r w:rsidRPr="00DD37AA">
        <w:rPr>
          <w:rFonts w:asciiTheme="majorHAnsi" w:hAnsiTheme="majorHAnsi"/>
        </w:rPr>
        <w:t xml:space="preserve">. El 132 surge… bueno en el video cupieron 131 alumnos… yo soy el 132. De ahí sale el nombre. Entonces, bueno, 131 decide conservar el nombre. Los chavos de la IBERO deciden quedarse con el nombre, a pesar de que todo el mundo se estaba poniendo </w:t>
      </w:r>
      <w:r w:rsidRPr="004E72CF">
        <w:rPr>
          <w:rFonts w:asciiTheme="majorHAnsi" w:hAnsiTheme="majorHAnsi"/>
          <w:i/>
        </w:rPr>
        <w:t>Yo soy 132</w:t>
      </w:r>
      <w:r w:rsidRPr="00DD37AA">
        <w:rPr>
          <w:rFonts w:asciiTheme="majorHAnsi" w:hAnsiTheme="majorHAnsi"/>
        </w:rPr>
        <w:t xml:space="preserve"> de Zacatlán, </w:t>
      </w:r>
      <w:r w:rsidRPr="004E72CF">
        <w:rPr>
          <w:rFonts w:asciiTheme="majorHAnsi" w:hAnsiTheme="majorHAnsi"/>
          <w:i/>
        </w:rPr>
        <w:t>Yo soy 132</w:t>
      </w:r>
      <w:r w:rsidRPr="00DD37AA">
        <w:rPr>
          <w:rFonts w:asciiTheme="majorHAnsi" w:hAnsiTheme="majorHAnsi"/>
        </w:rPr>
        <w:t xml:space="preserve"> Filosofía y Letras, y lo que te guste. Ellos mantienen el nombre, por… habría que preguntarles. Bueno no, porque les daba también identidad, les gustaba su logo, les gustaba quienes eran, entonces, no quisieron cambiarlo. Y… bueno, empezó el relajo en el D.F., hicieron la asamblea de las islas en la UNAM, hicieron un par de marchas en la IBERO, hacia Televisa y no sé qué. Y… en que fue…  el 23 de mayo del 2012 fue la primera marcha nacional </w:t>
      </w:r>
      <w:r w:rsidRPr="004E72CF">
        <w:rPr>
          <w:rFonts w:asciiTheme="majorHAnsi" w:hAnsiTheme="majorHAnsi"/>
          <w:i/>
        </w:rPr>
        <w:t>Yo soy 132</w:t>
      </w:r>
      <w:r w:rsidRPr="00DD37AA">
        <w:rPr>
          <w:rFonts w:asciiTheme="majorHAnsi" w:hAnsiTheme="majorHAnsi"/>
        </w:rPr>
        <w:t xml:space="preserve">. Y ahí fue… ahora sí que… por amigos. Una chava de 131 D.F. había estado de intercambio en el ITESO, el semestre pasado, entonces conocía a mucha gente y le marco a un amigo… un amigo suyo de ahí y le dijo: oye pues este con la novedad de que estamos planeando… </w:t>
      </w:r>
      <w:r>
        <w:rPr>
          <w:rFonts w:asciiTheme="majorHAnsi" w:hAnsiTheme="majorHAnsi"/>
        </w:rPr>
        <w:t>O sea</w:t>
      </w:r>
      <w:r w:rsidRPr="00DD37AA">
        <w:rPr>
          <w:rFonts w:asciiTheme="majorHAnsi" w:hAnsiTheme="majorHAnsi"/>
        </w:rPr>
        <w:t xml:space="preserve"> todo mundo viendo qué onda con 132 en D.F…. estamos organizando la primera marcha nacional. Y pues ustedes van a organizar la de Guadalajara. Entonces… este chavo que ya es exalumno del ITESO, de ingeniería civil… creo que estaba.  En el ITESO como historia paralela… no sé si te toco llevar a ver… </w:t>
      </w:r>
      <w:proofErr w:type="gramStart"/>
      <w:r w:rsidRPr="00DD37AA">
        <w:rPr>
          <w:rFonts w:asciiTheme="majorHAnsi" w:hAnsiTheme="majorHAnsi"/>
        </w:rPr>
        <w:t>eh …</w:t>
      </w:r>
      <w:proofErr w:type="gramEnd"/>
      <w:r w:rsidRPr="00DD37AA">
        <w:rPr>
          <w:rFonts w:asciiTheme="majorHAnsi" w:hAnsiTheme="majorHAnsi"/>
        </w:rPr>
        <w:t xml:space="preserve"> un colectivo que se llamaba voto informado.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No, no me entere de ese colectivo.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Ah… viste… </w:t>
      </w:r>
      <w:proofErr w:type="gramStart"/>
      <w:r w:rsidRPr="00DD37AA">
        <w:rPr>
          <w:rFonts w:asciiTheme="majorHAnsi" w:hAnsiTheme="majorHAnsi"/>
        </w:rPr>
        <w:t>¿</w:t>
      </w:r>
      <w:proofErr w:type="gramEnd"/>
      <w:r w:rsidRPr="00DD37AA">
        <w:rPr>
          <w:rFonts w:asciiTheme="majorHAnsi" w:hAnsiTheme="majorHAnsi"/>
        </w:rPr>
        <w:t>Te tocó por casualidad el simulacro de elecciones que se hizo en el ITESO en 2012… no sé.</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Creo que </w:t>
      </w:r>
      <w:r w:rsidR="009B7D19" w:rsidRPr="00DD37AA">
        <w:rPr>
          <w:rFonts w:asciiTheme="majorHAnsi" w:hAnsiTheme="majorHAnsi"/>
        </w:rPr>
        <w:t>sí</w:t>
      </w:r>
      <w:r w:rsidRPr="00DD37AA">
        <w:rPr>
          <w:rFonts w:asciiTheme="majorHAnsi" w:hAnsiTheme="majorHAns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Ah pues… allí estábamos algunos de los que después no convertimos en 131. Yo estaba en ese grupo.  Junto con </w:t>
      </w:r>
      <w:proofErr w:type="spellStart"/>
      <w:r w:rsidR="00BF475F">
        <w:rPr>
          <w:rFonts w:asciiTheme="majorHAnsi" w:hAnsiTheme="majorHAnsi"/>
          <w:i/>
        </w:rPr>
        <w:t>Lucasinitrop</w:t>
      </w:r>
      <w:proofErr w:type="spellEnd"/>
      <w:r w:rsidRPr="00DD37AA">
        <w:rPr>
          <w:rFonts w:asciiTheme="majorHAnsi" w:hAnsiTheme="majorHAnsi"/>
        </w:rPr>
        <w:t xml:space="preserve">, junto con… fue </w:t>
      </w:r>
      <w:proofErr w:type="spellStart"/>
      <w:r w:rsidR="00BF475F">
        <w:rPr>
          <w:rFonts w:asciiTheme="majorHAnsi" w:hAnsiTheme="majorHAnsi"/>
          <w:i/>
        </w:rPr>
        <w:t>Lucasinitrop</w:t>
      </w:r>
      <w:proofErr w:type="spellEnd"/>
      <w:r w:rsidRPr="00DD37AA">
        <w:rPr>
          <w:rFonts w:asciiTheme="majorHAnsi" w:hAnsiTheme="majorHAnsi"/>
        </w:rPr>
        <w:t xml:space="preserve"> el que movió muchas cosas. No sé si lo ubiques.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No, tampoco ubico a </w:t>
      </w:r>
      <w:proofErr w:type="spellStart"/>
      <w:r w:rsidR="00BF475F">
        <w:rPr>
          <w:rFonts w:asciiTheme="majorHAnsi" w:hAnsiTheme="majorHAnsi"/>
          <w:i/>
        </w:rPr>
        <w:t>Lucasinitrop</w:t>
      </w:r>
      <w:proofErr w:type="spellEnd"/>
      <w:r w:rsidRPr="00DD37AA">
        <w:rPr>
          <w:rFonts w:asciiTheme="majorHAnsi" w:hAnsiTheme="majorHAns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Oh, ¿No? o Dios mío. Bueno, te lo presentaré alguna vez, porque es todo un personaje. Este… junto con </w:t>
      </w:r>
      <w:proofErr w:type="spellStart"/>
      <w:r w:rsidR="00BF475F">
        <w:rPr>
          <w:rFonts w:asciiTheme="majorHAnsi" w:hAnsiTheme="majorHAnsi"/>
          <w:i/>
        </w:rPr>
        <w:t>Lucasinitrop</w:t>
      </w:r>
      <w:proofErr w:type="spellEnd"/>
      <w:r w:rsidRPr="00DD37AA">
        <w:rPr>
          <w:rFonts w:asciiTheme="majorHAnsi" w:hAnsiTheme="majorHAnsi"/>
        </w:rPr>
        <w:t xml:space="preserve">, y varios compas, habíamos empezado a hacer en el ITESO el grupo </w:t>
      </w:r>
      <w:proofErr w:type="gramStart"/>
      <w:r w:rsidRPr="00DD37AA">
        <w:rPr>
          <w:rFonts w:asciiTheme="majorHAnsi" w:hAnsiTheme="majorHAnsi"/>
        </w:rPr>
        <w:t>del voto informado o universitarios</w:t>
      </w:r>
      <w:proofErr w:type="gramEnd"/>
      <w:r w:rsidRPr="00DD37AA">
        <w:rPr>
          <w:rFonts w:asciiTheme="majorHAnsi" w:hAnsiTheme="majorHAnsi"/>
        </w:rPr>
        <w:t xml:space="preserve"> por el voto informado. De hecho es un grupo en Facebook, que todavía existe. Que lo que quería, era tal cual: que las elecciones fueran informadas, que no se votará por el más guapo, que Televisa no nos dijera por quien votar… y nada de eso. Entonces en el ITESO, pues ya estábamos conformados una bolita en torno al voto informado. De hecho se hizo una semana, con muy poco éxito por cierto, se hizo una semana del voto informado y se hicieron charlas y conferencias, mini conferencias. En fin, no tuvimos mucho éxito la verdad, porque no fue mucha gente. Pero en el ITESO ya se estaba moviendo, entonces cuando esta chava le avisa a otro amigo, pues este ya nos conocía también, porque la mayoría participábamos de alguna manera en el CUI (Centro Universitario Ignaciano), en los voluntariados. Entonces, de allí nos conocemos la mayoría. Entonces este chavo nos dice… se hace un grupo en Facebook. Y, haz de cuenta, así como nos pasaron el encargo de hacer la marcha, pues nos pasaron el paquete como de la identidad; con el nombre, los gráficos… casi todo nos lo pasaron así. Entonces, nosotros nos quedamos con Somos más de 131. Que de hecho el Somos nos ha causado mucho conflicto, porqué somos la única cédula 131 que se pone: Somos más de 131 y quitárnosla nos ha costado mucho trabajo. De hecho en Facebook no la podemos quitar, pero en Twitter ya no la tenemos… en Twitter ya somos: Más de 131 ITESO.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w:t>
      </w:r>
      <w:proofErr w:type="spellStart"/>
      <w:r w:rsidRPr="00DD37AA">
        <w:rPr>
          <w:rFonts w:asciiTheme="majorHAnsi" w:hAnsiTheme="majorHAnsi"/>
        </w:rPr>
        <w:t>Ahh</w:t>
      </w:r>
      <w:proofErr w:type="spellEnd"/>
      <w:r w:rsidRPr="00DD37AA">
        <w:rPr>
          <w:rFonts w:asciiTheme="majorHAnsi" w:hAnsiTheme="majorHAnsi"/>
        </w:rPr>
        <w:t xml:space="preserve"> ya, eso no lo sabía… sí.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Sí, somos los únicos que se llaman así. Los de IBERO Puebla son más de 131 IBERO Puebla. Y nosotros fue como… ni siquiera lo pensamos mucho. </w:t>
      </w:r>
      <w:r>
        <w:rPr>
          <w:rFonts w:asciiTheme="majorHAnsi" w:hAnsiTheme="majorHAnsi"/>
        </w:rPr>
        <w:t>O sea</w:t>
      </w:r>
      <w:r w:rsidRPr="00DD37AA">
        <w:rPr>
          <w:rFonts w:asciiTheme="majorHAnsi" w:hAnsiTheme="majorHAnsi"/>
        </w:rPr>
        <w:t xml:space="preserve">, cómo todo estaba muy revuelto, era </w:t>
      </w:r>
      <w:r w:rsidRPr="00DD37AA">
        <w:rPr>
          <w:rFonts w:asciiTheme="majorHAnsi" w:hAnsiTheme="majorHAnsi"/>
        </w:rPr>
        <w:lastRenderedPageBreak/>
        <w:t xml:space="preserve">muy rápido y había que hacer las cosas así en rápido y dile a </w:t>
      </w:r>
      <w:proofErr w:type="spellStart"/>
      <w:r w:rsidRPr="00DD37AA">
        <w:rPr>
          <w:rFonts w:asciiTheme="majorHAnsi" w:hAnsiTheme="majorHAnsi"/>
        </w:rPr>
        <w:t>funalito</w:t>
      </w:r>
      <w:proofErr w:type="spellEnd"/>
      <w:r w:rsidRPr="00DD37AA">
        <w:rPr>
          <w:rFonts w:asciiTheme="majorHAnsi" w:hAnsiTheme="majorHAnsi"/>
        </w:rPr>
        <w:t>, dile a perenganito, encárgate de Facebook y encárgate de esto, y no sé qué. Y de hecho este chavo le puso así al grupo de Facebook, al primero que tuvimos. Y le puso así: Somos más de 131 ITESO. Entonces, desde ahí nosotros también agarramos el nomb</w:t>
      </w:r>
      <w:r w:rsidR="00BF475F">
        <w:rPr>
          <w:rFonts w:asciiTheme="majorHAnsi" w:hAnsiTheme="majorHAnsi"/>
        </w:rPr>
        <w:t xml:space="preserve">re, hicimos la primera marcha… </w:t>
      </w:r>
      <w:r w:rsidR="00BF475F" w:rsidRPr="00DD37AA">
        <w:rPr>
          <w:rFonts w:asciiTheme="majorHAnsi" w:hAnsiTheme="majorHAnsi"/>
        </w:rPr>
        <w:t>salió</w:t>
      </w:r>
      <w:r w:rsidRPr="00DD37AA">
        <w:rPr>
          <w:rFonts w:asciiTheme="majorHAnsi" w:hAnsiTheme="majorHAnsi"/>
        </w:rPr>
        <w:t xml:space="preserve"> súper chido, no sé qué… hicimos un par de asambleas, todavía bajo el nombre de 131, pero ya con todo mundo conociéndonos como el movimiento 132. Tuvimos un par de asambleas en el ITESO… ¿No sé si llegaste a asistir a alguna?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No, a lo que sí asistí … porque tenía buena amistad con el presidente de la Sociedad de Alumnos de Derecho del ITESO, fue a una marcha por la paz, que partió del parque rojo al parque estrella. Es, como el único acercamiento que he tenido con el movimiento como tal.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w:t>
      </w:r>
      <w:proofErr w:type="spellStart"/>
      <w:r w:rsidRPr="00DD37AA">
        <w:rPr>
          <w:rFonts w:asciiTheme="majorHAnsi" w:hAnsiTheme="majorHAnsi"/>
        </w:rPr>
        <w:t>Ahh</w:t>
      </w:r>
      <w:proofErr w:type="spellEnd"/>
      <w:r w:rsidRPr="00DD37AA">
        <w:rPr>
          <w:rFonts w:asciiTheme="majorHAnsi" w:hAnsiTheme="majorHAnsi"/>
        </w:rPr>
        <w:t xml:space="preserve">… esa fue, creo que fue la marcha… ¿En 2012, verdad, esa?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Sí, creo que sí.</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Sí, fue una antes de un debate. Es día había debate.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Sí, si me acuerdo, porque llegamos al parque estrella, y cuando estábamos en el parque estrella tenían como altoparlantes y decían: bueno, hay que reunirnos, acercarnos, no vayan hacia la expo Guadalajara. Y había gente como muy revoltosa que se fue para la expo, y yo iba con unos amigos, un amigo de la UDG y amigos de él.  Y pues nosotros decidimos mejor marcharnos tomamos camión  y ya nos regresamos para nuestra casa.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Sí, que bueno… si ahí fue. Si me acuerdo muy muy bien (hizo énfasis) de esa marcha. Ah… pues bueno, nosotros… uy es que sí es mucha historia… este… antes de todo eso en el ITESO, tuvimos de hecho la primera asamblea de 132… se hizo en el ITESO… en el auditorio “Q”… en el de Arquitectura. Y, bueno, la verdad es que nosotros no tenemos, como buenos niños del ITESO… no teníamos ni idea de lo que era una asamblea. Le llamamos asamblea, realmente, al foro que hicimos, porque lo que nosotros hicimos fue sentarnos al frente… este… estábamos tres de nosotros… estaba </w:t>
      </w:r>
      <w:proofErr w:type="spellStart"/>
      <w:r w:rsidR="00BF475F">
        <w:rPr>
          <w:rFonts w:asciiTheme="majorHAnsi" w:hAnsiTheme="majorHAnsi"/>
          <w:i/>
        </w:rPr>
        <w:t>Lloraintrip</w:t>
      </w:r>
      <w:proofErr w:type="spellEnd"/>
      <w:r w:rsidRPr="00DD37AA">
        <w:rPr>
          <w:rFonts w:asciiTheme="majorHAnsi" w:hAnsiTheme="majorHAnsi"/>
        </w:rPr>
        <w:t xml:space="preserve">, estaba </w:t>
      </w:r>
      <w:proofErr w:type="spellStart"/>
      <w:r w:rsidR="00BF475F" w:rsidRPr="00BF475F">
        <w:rPr>
          <w:rFonts w:asciiTheme="majorHAnsi" w:hAnsiTheme="majorHAnsi"/>
          <w:i/>
        </w:rPr>
        <w:t>Chiquitrip</w:t>
      </w:r>
      <w:proofErr w:type="spellEnd"/>
      <w:r w:rsidRPr="00DD37AA">
        <w:rPr>
          <w:rFonts w:asciiTheme="majorHAnsi" w:hAnsiTheme="majorHAnsi"/>
        </w:rPr>
        <w:t xml:space="preserve">… que a lo mejor lo ubicas, es de ciencias políticas.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No, tampoco conozco a </w:t>
      </w:r>
      <w:proofErr w:type="spellStart"/>
      <w:r w:rsidR="00BF475F">
        <w:rPr>
          <w:rFonts w:asciiTheme="majorHAnsi" w:hAnsiTheme="majorHAnsi"/>
          <w:i/>
        </w:rPr>
        <w:t>Chikitrip</w:t>
      </w:r>
      <w:proofErr w:type="spellEnd"/>
      <w:r w:rsidRPr="00DD37AA">
        <w:rPr>
          <w:rFonts w:asciiTheme="majorHAnsi" w:hAnsiTheme="majorHAnsi"/>
        </w:rPr>
        <w:t xml:space="preserv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Ah… bueno, estaba </w:t>
      </w:r>
      <w:proofErr w:type="spellStart"/>
      <w:r w:rsidR="00BF475F">
        <w:rPr>
          <w:rFonts w:asciiTheme="majorHAnsi" w:hAnsiTheme="majorHAnsi"/>
          <w:i/>
        </w:rPr>
        <w:t>Chiquitrip</w:t>
      </w:r>
      <w:proofErr w:type="spellEnd"/>
      <w:r w:rsidRPr="00DD37AA">
        <w:rPr>
          <w:rFonts w:asciiTheme="majorHAnsi" w:hAnsiTheme="majorHAnsi"/>
        </w:rPr>
        <w:t xml:space="preserve"> y estaba yo. Pero fue más como un panel de exposición. Efectivamente tuvimos un manifiesto… porque fue en ese momento como que era parte de lo que se hacía en estos grupos… se hacían manifiestos, no me preguntes ahora porque, pero después se dejaron de hacer. Y…este…. Nosotros teníamos un manifiesto para la primera semana, dos semanas y se le hicieron posteriores modificaciones. Pero, después se volvió un documento… pues… caduco, porque nada más respondía al contexto pre – electoral. Bueno… el contexto electoral. Pero para el post, ya no respondía… porque además 132 basó para, en mi opinión, mucha de su identidad en el proceso electoral. Entonces en el momento que termina y ya tienes un presidente y no sé qué… pues fue un vuelvo muy fuerte… un </w:t>
      </w:r>
      <w:r w:rsidR="00BF475F" w:rsidRPr="00DD37AA">
        <w:rPr>
          <w:rFonts w:asciiTheme="majorHAnsi" w:hAnsiTheme="majorHAnsi"/>
        </w:rPr>
        <w:t>reestructurar</w:t>
      </w:r>
      <w:r w:rsidRPr="00DD37AA">
        <w:rPr>
          <w:rFonts w:asciiTheme="majorHAnsi" w:hAnsiTheme="majorHAnsi"/>
        </w:rPr>
        <w:t xml:space="preserve"> todo y decir: bueno ¿y ahora qué hago?... </w:t>
      </w:r>
      <w:r>
        <w:rPr>
          <w:rFonts w:asciiTheme="majorHAnsi" w:hAnsiTheme="majorHAnsi"/>
        </w:rPr>
        <w:t>O sea</w:t>
      </w:r>
      <w:r w:rsidRPr="00DD37AA">
        <w:rPr>
          <w:rFonts w:asciiTheme="majorHAnsi" w:hAnsiTheme="majorHAnsi"/>
        </w:rPr>
        <w:t>, lo que yo estaba intentando era que este güey no llegar, que hubiera un voto más informado… pero llego, ¿ahora qué hago? (pensamiento reflexivo). Entonces, nosotros en ese momento teníamos el manifiesto, hicimos esa primera asamblea en el ITESO… incluso se hicieron mesas de trabajo, como por temas. Y cada mesa formuló como su mini manifiesto, porqué lo que nosotros esperábamos era que pues todo se volviera como una asamblea grande y tuviéramos los grupos de trabajo y todo eso. Pero no pegó. Tuvimos…</w:t>
      </w:r>
      <w:r>
        <w:rPr>
          <w:rFonts w:asciiTheme="majorHAnsi" w:hAnsiTheme="majorHAnsi"/>
        </w:rPr>
        <w:t>O sea</w:t>
      </w:r>
      <w:r w:rsidRPr="00DD37AA">
        <w:rPr>
          <w:rFonts w:asciiTheme="majorHAnsi" w:hAnsiTheme="majorHAnsi"/>
        </w:rPr>
        <w:t xml:space="preserve">… al mismo tiempo… porque 131 en su mayoría de vida pública… nosotros trabajábamos casi siempre tres pistas. Estábamos adentro del ITESO intentando organizar las asambleas de adentro y nosotros mismos… y a ver qué onda con nosotros y </w:t>
      </w:r>
      <w:proofErr w:type="spellStart"/>
      <w:r w:rsidRPr="00DD37AA">
        <w:rPr>
          <w:rFonts w:asciiTheme="majorHAnsi" w:hAnsiTheme="majorHAnsi"/>
        </w:rPr>
        <w:t>bla</w:t>
      </w:r>
      <w:proofErr w:type="spellEnd"/>
      <w:r w:rsidRPr="00DD37AA">
        <w:rPr>
          <w:rFonts w:asciiTheme="majorHAnsi" w:hAnsiTheme="majorHAnsi"/>
        </w:rPr>
        <w:t xml:space="preserve"> </w:t>
      </w:r>
      <w:proofErr w:type="spellStart"/>
      <w:r w:rsidRPr="00DD37AA">
        <w:rPr>
          <w:rFonts w:asciiTheme="majorHAnsi" w:hAnsiTheme="majorHAnsi"/>
        </w:rPr>
        <w:t>bla</w:t>
      </w:r>
      <w:proofErr w:type="spellEnd"/>
      <w:r w:rsidRPr="00DD37AA">
        <w:rPr>
          <w:rFonts w:asciiTheme="majorHAnsi" w:hAnsiTheme="majorHAnsi"/>
        </w:rPr>
        <w:t xml:space="preserve"> </w:t>
      </w:r>
      <w:proofErr w:type="spellStart"/>
      <w:r w:rsidRPr="00DD37AA">
        <w:rPr>
          <w:rFonts w:asciiTheme="majorHAnsi" w:hAnsiTheme="majorHAnsi"/>
        </w:rPr>
        <w:t>bla</w:t>
      </w:r>
      <w:proofErr w:type="spellEnd"/>
      <w:r w:rsidRPr="00DD37AA">
        <w:rPr>
          <w:rFonts w:asciiTheme="majorHAnsi" w:hAnsiTheme="majorHAnsi"/>
        </w:rPr>
        <w:t xml:space="preserve">. Pero también formábamos parte del colectivo </w:t>
      </w:r>
      <w:r w:rsidRPr="004E72CF">
        <w:rPr>
          <w:rFonts w:asciiTheme="majorHAnsi" w:hAnsiTheme="majorHAnsi"/>
          <w:i/>
        </w:rPr>
        <w:t>Yo soy 132</w:t>
      </w:r>
      <w:r w:rsidRPr="00DD37AA">
        <w:rPr>
          <w:rFonts w:asciiTheme="majorHAnsi" w:hAnsiTheme="majorHAnsi"/>
        </w:rPr>
        <w:t xml:space="preserve"> Guadalajara, que era el que se reunía en el parque rojo, eran las asambleas multitudinarias y había la mesa de diversidad, la mesa de IEPC, la mesa de movilizaciones,  etc… (</w:t>
      </w:r>
      <w:proofErr w:type="spellStart"/>
      <w:proofErr w:type="gramStart"/>
      <w:r w:rsidRPr="00DD37AA">
        <w:rPr>
          <w:rFonts w:asciiTheme="majorHAnsi" w:hAnsiTheme="majorHAnsi"/>
        </w:rPr>
        <w:t>etc</w:t>
      </w:r>
      <w:proofErr w:type="spellEnd"/>
      <w:proofErr w:type="gramEnd"/>
      <w:r w:rsidRPr="00DD37AA">
        <w:rPr>
          <w:rFonts w:asciiTheme="majorHAnsi" w:hAnsiTheme="majorHAnsi"/>
        </w:rPr>
        <w:t xml:space="preserve"> &amp; </w:t>
      </w:r>
      <w:proofErr w:type="spellStart"/>
      <w:r w:rsidRPr="00DD37AA">
        <w:rPr>
          <w:rFonts w:asciiTheme="majorHAnsi" w:hAnsiTheme="majorHAnsi"/>
        </w:rPr>
        <w:t>etc</w:t>
      </w:r>
      <w:proofErr w:type="spellEnd"/>
      <w:r w:rsidRPr="00DD37AA">
        <w:rPr>
          <w:rFonts w:asciiTheme="majorHAnsi" w:hAnsiTheme="majorHAnsi"/>
        </w:rPr>
        <w:t xml:space="preserve">). Ahí si pego lo de grupos de trabajo y ahí si pego lo de… lo de escribir como… de hecho había una mesa de manifiesto, para ir definiendo la identidad del grupo tan diverso que se estaba reuniendo en ese parque. Entonces, nosotros también participábamos ahí. Y desde ahí también participábamos como Somos más de 131. Como dato curioso éramos la única cédula universitaria privada. Ninguna otra universidad privada participo. Hubo como una pequeña cédula en la UNIVA, un par de chavos del TEC de Monterrey, que ahí se movieron, pero… no cuajo. Y el ITESO sí, el ITESO se volvió parte. Además cómo </w:t>
      </w:r>
      <w:r w:rsidRPr="00DD37AA">
        <w:rPr>
          <w:rFonts w:asciiTheme="majorHAnsi" w:hAnsiTheme="majorHAnsi"/>
        </w:rPr>
        <w:lastRenderedPageBreak/>
        <w:t xml:space="preserve">estuvimos desde el principio y estuvimos muy involucrados en todas las acciones, pues sí se nos reconocía como actor o como parte de, no éramos… bueno se nos criticó muchísimo no tienes una idea, por el hecho de ser privada. Pero… pues teníamos nuestro lugar allí adentro. Mal que bien, a veces… Total que nosotros trabajamos ahí, estamos en el ITESO y nos articulamos a nivel nacional también, con 131… </w:t>
      </w:r>
      <w:r>
        <w:rPr>
          <w:rFonts w:asciiTheme="majorHAnsi" w:hAnsiTheme="majorHAnsi"/>
        </w:rPr>
        <w:t>O sea</w:t>
      </w:r>
      <w:r w:rsidRPr="00DD37AA">
        <w:rPr>
          <w:rFonts w:asciiTheme="majorHAnsi" w:hAnsiTheme="majorHAnsi"/>
        </w:rPr>
        <w:t xml:space="preserve"> desde la IBERO Santa Fe también una de las ideas que salieron  y que a nosotros nos encantó  y aportamos todo lo que pudimos a eso, fue: hacer una red aprovechando… eh… el INTERSUJ (Red de Universidades Jesuitas)… y dijimos vamos a hacer un 131 nacional… grandote… Entonces, este… intentamos jalar… a no se… intentamos con IBERO Tijuana, con IBERO Torreón… y no pegó… </w:t>
      </w:r>
      <w:r>
        <w:rPr>
          <w:rFonts w:asciiTheme="majorHAnsi" w:hAnsiTheme="majorHAnsi"/>
        </w:rPr>
        <w:t>O sea</w:t>
      </w:r>
      <w:r w:rsidRPr="00DD37AA">
        <w:rPr>
          <w:rFonts w:asciiTheme="majorHAnsi" w:hAnsiTheme="majorHAnsi"/>
        </w:rPr>
        <w:t xml:space="preserve"> no se está moviendo ahí. En Ibero León había gente interesada, pero… nunca cuajó. Pero… IBERO Puebla, IBERO Santa Fe e ITESO, si logramos unirnos y a la fecha seguimos trabajando en conjunto. Tuvimos proyectos en común… era una chamba muy grande. </w:t>
      </w:r>
      <w:r>
        <w:rPr>
          <w:rFonts w:asciiTheme="majorHAnsi" w:hAnsiTheme="majorHAnsi"/>
        </w:rPr>
        <w:t>O sea</w:t>
      </w:r>
      <w:r w:rsidRPr="00DD37AA">
        <w:rPr>
          <w:rFonts w:asciiTheme="majorHAnsi" w:hAnsiTheme="majorHAnsi"/>
        </w:rPr>
        <w:t xml:space="preserve">… al interior del ITESO haciendo las asambleas, dentro del colectivo 131 Guadalajara y conformando 131 nacional. Entonces, se no crítico mucho por nuestro nombre… inclusive desde 132… la pregunta del millón era: ¿Y por qué se llaman diferente? (Tono de burla; mofándose)… y era explicarles una y otra vez… que nos conformamos antes de que existiera 132… de hecho el manifiesto de 131 fue el borrador sobre el que se hizo el manifiesto de 132 Guadalajara. </w:t>
      </w:r>
      <w:r>
        <w:rPr>
          <w:rFonts w:asciiTheme="majorHAnsi" w:hAnsiTheme="majorHAnsi"/>
        </w:rPr>
        <w:t>O sea</w:t>
      </w:r>
      <w:r w:rsidRPr="00DD37AA">
        <w:rPr>
          <w:rFonts w:asciiTheme="majorHAnsi" w:hAnsiTheme="majorHAnsi"/>
        </w:rPr>
        <w:t xml:space="preserve">… estábamos adelantados, hasta eso. Y pues de ahí empezamos a trabajar. El grupo de 131 se fue modificando, había algunos de los que estuvieron desde el inicio que fueron saliendo… Se fueron limitando nuestros espacios de trabajo. Hubo un momento en el que ya no fue posible trabajar en las asambleas de 132, porque ya era muy desgastante… no veíamos que se llegará a nada. Llegó el primero de diciembre y fue la marcha hacia la FIL… que no se si te acuerdas que hubo represión muy fuerte en esa marcha, o si leíste algo al respecto.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sí, algo me entere por el </w:t>
      </w:r>
      <w:r w:rsidR="00BF475F" w:rsidRPr="00BF475F">
        <w:rPr>
          <w:rFonts w:asciiTheme="majorHAnsi" w:hAnsiTheme="majorHAnsi"/>
          <w:i/>
        </w:rPr>
        <w:t>PRATAC</w:t>
      </w:r>
      <w:r w:rsidRPr="00DD37AA">
        <w:rPr>
          <w:rFonts w:asciiTheme="majorHAnsi" w:hAnsiTheme="majorHAnsi"/>
        </w:rPr>
        <w:t xml:space="preserve">, por </w:t>
      </w:r>
      <w:proofErr w:type="spellStart"/>
      <w:r w:rsidR="00BF475F">
        <w:rPr>
          <w:rFonts w:asciiTheme="majorHAnsi" w:hAnsiTheme="majorHAnsi"/>
          <w:i/>
        </w:rPr>
        <w:t>Bestropoc</w:t>
      </w:r>
      <w:proofErr w:type="spellEnd"/>
      <w:r w:rsidRPr="00DD37AA">
        <w:rPr>
          <w:rFonts w:asciiTheme="majorHAnsi" w:hAnsiTheme="majorHAnsi"/>
        </w:rPr>
        <w:t xml:space="preserv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¿Eh?</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Sí por </w:t>
      </w:r>
      <w:proofErr w:type="spellStart"/>
      <w:r w:rsidR="00BF475F">
        <w:rPr>
          <w:rFonts w:asciiTheme="majorHAnsi" w:hAnsiTheme="majorHAnsi"/>
          <w:i/>
        </w:rPr>
        <w:t>Bestropoc</w:t>
      </w:r>
      <w:proofErr w:type="spellEnd"/>
      <w:r w:rsidRPr="00DD37AA">
        <w:rPr>
          <w:rFonts w:asciiTheme="majorHAnsi" w:hAnsiTheme="majorHAnsi"/>
        </w:rPr>
        <w:t xml:space="preserve"> </w:t>
      </w:r>
    </w:p>
    <w:p w:rsidR="00300914" w:rsidRPr="00DD37AA" w:rsidRDefault="00BF475F" w:rsidP="00300914">
      <w:pPr>
        <w:spacing w:line="240" w:lineRule="auto"/>
        <w:jc w:val="both"/>
        <w:rPr>
          <w:rFonts w:asciiTheme="majorHAnsi" w:hAnsiTheme="majorHAnsi"/>
        </w:rPr>
      </w:pPr>
      <w:r>
        <w:rPr>
          <w:rFonts w:asciiTheme="majorHAnsi" w:hAnsiTheme="majorHAnsi"/>
        </w:rPr>
        <w:t xml:space="preserve">M = Sí </w:t>
      </w:r>
      <w:proofErr w:type="spellStart"/>
      <w:r>
        <w:rPr>
          <w:rFonts w:asciiTheme="majorHAnsi" w:hAnsiTheme="majorHAnsi"/>
          <w:i/>
        </w:rPr>
        <w:t>Bestrioic</w:t>
      </w:r>
      <w:proofErr w:type="spellEnd"/>
      <w:r w:rsidR="00300914" w:rsidRPr="00DD37AA">
        <w:rPr>
          <w:rFonts w:asciiTheme="majorHAnsi" w:hAnsiTheme="majorHAnsi"/>
        </w:rPr>
        <w:t xml:space="preserve"> y </w:t>
      </w:r>
      <w:r>
        <w:rPr>
          <w:rFonts w:asciiTheme="majorHAnsi" w:hAnsiTheme="majorHAnsi"/>
          <w:i/>
        </w:rPr>
        <w:t>PATRAC</w:t>
      </w:r>
      <w:r w:rsidR="00300914" w:rsidRPr="00DD37AA">
        <w:rPr>
          <w:rFonts w:asciiTheme="majorHAnsi" w:hAnsiTheme="majorHAnsi"/>
        </w:rPr>
        <w:t xml:space="preserve"> fueron los que nos acompañaron, porque pues fue la última marcha que se</w:t>
      </w:r>
      <w:r>
        <w:rPr>
          <w:rFonts w:asciiTheme="majorHAnsi" w:hAnsiTheme="majorHAnsi"/>
        </w:rPr>
        <w:t xml:space="preserve"> </w:t>
      </w:r>
      <w:r w:rsidR="00300914" w:rsidRPr="00DD37AA">
        <w:rPr>
          <w:rFonts w:asciiTheme="majorHAnsi" w:hAnsiTheme="majorHAnsi"/>
        </w:rPr>
        <w:t>hizo como 132 tal cual… así grande. La marcha desde el inicio iba como muy viciada… había muchos infiltrados. Para no hacerte el cuento largo… llegamos a la FIL y nos madrearon policías… también A gente</w:t>
      </w:r>
      <w:r>
        <w:rPr>
          <w:rFonts w:asciiTheme="majorHAnsi" w:hAnsiTheme="majorHAnsi"/>
        </w:rPr>
        <w:t xml:space="preserve"> de 131… de nosotros. Entonces f</w:t>
      </w:r>
      <w:r w:rsidR="00300914" w:rsidRPr="00DD37AA">
        <w:rPr>
          <w:rFonts w:asciiTheme="majorHAnsi" w:hAnsiTheme="majorHAnsi"/>
        </w:rPr>
        <w:t xml:space="preserve">ue un shock muy grande, porque 131 y 132 fue para todos nosotros nuestra primera experiencia política y pública. </w:t>
      </w:r>
      <w:r w:rsidR="00300914">
        <w:rPr>
          <w:rFonts w:asciiTheme="majorHAnsi" w:hAnsiTheme="majorHAnsi"/>
        </w:rPr>
        <w:t>O sea</w:t>
      </w:r>
      <w:r w:rsidR="00300914" w:rsidRPr="00DD37AA">
        <w:rPr>
          <w:rFonts w:asciiTheme="majorHAnsi" w:hAnsiTheme="majorHAnsi"/>
        </w:rPr>
        <w:t xml:space="preserve">… si habíamos participado en colectivos dentro del ITESO, sí habíamos estado dentro de un voluntariado, pero nunca habíamos tenido una actuación política. Entonces, el primero de diciembre fue muy fuerte, porque fue darnos cuenta de que si podíamos gritar y decir todo lo que quisiéramos, pero también nos podían regresar el golpe. Entonces, a partir de ahí también fue cuestionar que estaba haciendo 132, que estábamos haciendo nosotros. Tuvimos unos meses de inactividad, porque… estábamos en esta pregunta de quienes somos nosotros… ¿Por qué estamos haciendo lo que estamos haciendo? y ¿Qué queremos hacer?... y poco a poco hemos intentado responder eso, aunque nunca lo hemos terminado de contestar. Siempre estamos en cosas de reflexión como de nosotros mismos, porque es muy complejo… </w:t>
      </w:r>
      <w:r w:rsidR="00300914">
        <w:rPr>
          <w:rFonts w:asciiTheme="majorHAnsi" w:hAnsiTheme="majorHAnsi"/>
        </w:rPr>
        <w:t>O sea</w:t>
      </w:r>
      <w:r w:rsidR="00300914" w:rsidRPr="00DD37AA">
        <w:rPr>
          <w:rFonts w:asciiTheme="majorHAnsi" w:hAnsiTheme="majorHAnsi"/>
        </w:rPr>
        <w:t xml:space="preserve"> lo que hacemos… no sabría muy bien cómo explicarlo… lo que hacemos es responder ante situaciones que nos indignan… planteando acciones, ya sea como de respuesta en alguna imagen o en lo que sea o planeando y formando parte de los movimientos  que surjan junto con eso… como </w:t>
      </w:r>
      <w:proofErr w:type="spellStart"/>
      <w:r w:rsidR="00300914" w:rsidRPr="00DD37AA">
        <w:rPr>
          <w:rFonts w:asciiTheme="majorHAnsi" w:hAnsiTheme="majorHAnsi"/>
        </w:rPr>
        <w:t>Ayotzinapa</w:t>
      </w:r>
      <w:proofErr w:type="spellEnd"/>
      <w:r w:rsidR="00300914" w:rsidRPr="00DD37AA">
        <w:rPr>
          <w:rFonts w:asciiTheme="majorHAnsi" w:hAnsiTheme="majorHAnsi"/>
        </w:rPr>
        <w:t xml:space="preserve">. Una de las herramientas, o la herramienta más importante que tenemos es internet.  131… este… funciona sobre todo y de manera más constante en Facebook y Twitter… tenemos la página de Facebook… me imagino que ya la habrás revisado.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Sí, de hecho soy amigo de ustedes en Facebook.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w:t>
      </w:r>
      <w:proofErr w:type="spellStart"/>
      <w:r w:rsidRPr="00DD37AA">
        <w:rPr>
          <w:rFonts w:asciiTheme="majorHAnsi" w:hAnsiTheme="majorHAnsi"/>
        </w:rPr>
        <w:t>Ahh</w:t>
      </w:r>
      <w:proofErr w:type="spellEnd"/>
      <w:r w:rsidRPr="00DD37AA">
        <w:rPr>
          <w:rFonts w:asciiTheme="majorHAnsi" w:hAnsiTheme="majorHAnsi"/>
        </w:rPr>
        <w:t xml:space="preserve"> sí, tenemos un perfil, no sé porque. Es que antes Facebook no te permitía abrir una página de </w:t>
      </w:r>
      <w:proofErr w:type="spellStart"/>
      <w:r w:rsidRPr="00DD37AA">
        <w:rPr>
          <w:rFonts w:asciiTheme="majorHAnsi" w:hAnsiTheme="majorHAnsi"/>
        </w:rPr>
        <w:t>like</w:t>
      </w:r>
      <w:proofErr w:type="spellEnd"/>
      <w:r w:rsidRPr="00DD37AA">
        <w:rPr>
          <w:rFonts w:asciiTheme="majorHAnsi" w:hAnsiTheme="majorHAnsi"/>
        </w:rPr>
        <w:t xml:space="preserve">, sino le hacías un usuario… pero también tenemos una página de </w:t>
      </w:r>
      <w:proofErr w:type="spellStart"/>
      <w:r w:rsidRPr="00DD37AA">
        <w:rPr>
          <w:rFonts w:asciiTheme="majorHAnsi" w:hAnsiTheme="majorHAnsi"/>
        </w:rPr>
        <w:t>like</w:t>
      </w:r>
      <w:proofErr w:type="spellEnd"/>
      <w:r w:rsidRPr="00DD37AA">
        <w:rPr>
          <w:rFonts w:asciiTheme="majorHAnsi" w:hAnsiTheme="majorHAnsi"/>
        </w:rPr>
        <w:t xml:space="preserve">… que esa creo yo que también la has visto.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Sí, si la he visto.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Y, bueno… tenemos Twitter. Entonces, desde ahí promovemos información que nos es relevante… este… publicamos notas, movemos cartones, hacemos crítica, y se difunden acciones o se aprovecha la plataforma que tenemos que desde 132 nos quedó bastante nutrida  y </w:t>
      </w:r>
      <w:r w:rsidRPr="00DD37AA">
        <w:rPr>
          <w:rFonts w:asciiTheme="majorHAnsi" w:hAnsiTheme="majorHAnsi"/>
        </w:rPr>
        <w:lastRenderedPageBreak/>
        <w:t xml:space="preserve">tenemos una buena presencia en redes…. </w:t>
      </w:r>
      <w:r>
        <w:rPr>
          <w:rFonts w:asciiTheme="majorHAnsi" w:hAnsiTheme="majorHAnsi"/>
        </w:rPr>
        <w:t>O sea</w:t>
      </w:r>
      <w:r w:rsidRPr="00DD37AA">
        <w:rPr>
          <w:rFonts w:asciiTheme="majorHAnsi" w:hAnsiTheme="majorHAnsi"/>
        </w:rPr>
        <w:t xml:space="preserve"> para hacer… digo no sé… si tienes un dato o idea de cuantos somos nosotros.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No, no tengo ni idea de cuantos son.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O ¿Cuántos te imaginas que somos?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En realidad yo pienso que son muchos… no </w:t>
      </w:r>
      <w:proofErr w:type="spellStart"/>
      <w:r w:rsidRPr="00DD37AA">
        <w:rPr>
          <w:rFonts w:asciiTheme="majorHAnsi" w:hAnsiTheme="majorHAnsi"/>
        </w:rPr>
        <w:t>sé</w:t>
      </w:r>
      <w:proofErr w:type="gramStart"/>
      <w:r w:rsidRPr="00DD37AA">
        <w:rPr>
          <w:rFonts w:asciiTheme="majorHAnsi" w:hAnsiTheme="majorHAnsi"/>
        </w:rPr>
        <w:t>..eh</w:t>
      </w:r>
      <w:proofErr w:type="spellEnd"/>
      <w:r w:rsidRPr="00DD37AA">
        <w:rPr>
          <w:rFonts w:asciiTheme="majorHAnsi" w:hAnsiTheme="majorHAnsi"/>
        </w:rPr>
        <w:t>…</w:t>
      </w:r>
      <w:proofErr w:type="gramEnd"/>
      <w:r w:rsidRPr="00DD37AA">
        <w:rPr>
          <w:rFonts w:asciiTheme="majorHAnsi" w:hAnsiTheme="majorHAnsi"/>
        </w:rPr>
        <w:t>60</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No… somos once.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¿Son once personas?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w:t>
      </w:r>
      <w:proofErr w:type="spellStart"/>
      <w:r w:rsidRPr="00DD37AA">
        <w:rPr>
          <w:rFonts w:asciiTheme="majorHAnsi" w:hAnsiTheme="majorHAnsi"/>
        </w:rPr>
        <w:t>Mmm</w:t>
      </w:r>
      <w:proofErr w:type="spellEnd"/>
      <w:r w:rsidRPr="00DD37AA">
        <w:rPr>
          <w:rFonts w:asciiTheme="majorHAnsi" w:hAnsiTheme="majorHAnsi"/>
        </w:rPr>
        <w:t xml:space="preserve"> no de hecho menos…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Oh! Que interesante.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Sí</w:t>
      </w:r>
      <w:proofErr w:type="gramStart"/>
      <w:r w:rsidRPr="00DD37AA">
        <w:rPr>
          <w:rFonts w:asciiTheme="majorHAnsi" w:hAnsiTheme="majorHAnsi"/>
        </w:rPr>
        <w:t>!</w:t>
      </w:r>
      <w:proofErr w:type="gramEnd"/>
      <w:r w:rsidRPr="00DD37AA">
        <w:rPr>
          <w:rFonts w:asciiTheme="majorHAnsi" w:hAnsiTheme="majorHAnsi"/>
        </w:rPr>
        <w:t xml:space="preserve">... eso es muy divertido, porque todo mundo cree que somos un montón y la verdad somos muy poquitos que nos mandamos para hacer de todo. No… 131 somos de base 11 personas, pero nunca estamos activas las once. Normalmente… </w:t>
      </w:r>
      <w:r>
        <w:rPr>
          <w:rFonts w:asciiTheme="majorHAnsi" w:hAnsiTheme="majorHAnsi"/>
        </w:rPr>
        <w:t>O sea</w:t>
      </w:r>
      <w:r w:rsidRPr="00DD37AA">
        <w:rPr>
          <w:rFonts w:asciiTheme="majorHAnsi" w:hAnsiTheme="majorHAnsi"/>
        </w:rPr>
        <w:t xml:space="preserve"> los once al mismo tiempo.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Me había platicado este </w:t>
      </w:r>
      <w:proofErr w:type="spellStart"/>
      <w:r w:rsidR="00662457">
        <w:rPr>
          <w:rFonts w:asciiTheme="majorHAnsi" w:hAnsiTheme="majorHAnsi"/>
          <w:i/>
        </w:rPr>
        <w:t>Bestropoc</w:t>
      </w:r>
      <w:proofErr w:type="spellEnd"/>
      <w:r w:rsidRPr="00DD37AA">
        <w:rPr>
          <w:rFonts w:asciiTheme="majorHAnsi" w:hAnsiTheme="majorHAnsi"/>
        </w:rPr>
        <w:t xml:space="preserve"> que su estructura era horizontal.</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Totalmente.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Yo ah</w:t>
      </w:r>
      <w:r w:rsidR="00BF475F">
        <w:rPr>
          <w:rFonts w:asciiTheme="majorHAnsi" w:hAnsiTheme="majorHAnsi"/>
        </w:rPr>
        <w:t>orita trabajo en una asociación.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w:t>
      </w:r>
      <w:proofErr w:type="spellStart"/>
      <w:r w:rsidR="00BF475F">
        <w:rPr>
          <w:rFonts w:asciiTheme="majorHAnsi" w:hAnsiTheme="majorHAnsi"/>
          <w:i/>
        </w:rPr>
        <w:t>Vitropec</w:t>
      </w:r>
      <w:proofErr w:type="spellEnd"/>
      <w:r w:rsidRPr="00DD37AA">
        <w:rPr>
          <w:rFonts w:asciiTheme="majorHAnsi" w:hAnsiTheme="majorHAnsi"/>
        </w:rPr>
        <w:t>?</w:t>
      </w:r>
    </w:p>
    <w:p w:rsidR="00300914" w:rsidRPr="00BF475F" w:rsidRDefault="00300914" w:rsidP="00300914">
      <w:pPr>
        <w:spacing w:line="240" w:lineRule="auto"/>
        <w:jc w:val="both"/>
        <w:rPr>
          <w:rFonts w:asciiTheme="majorHAnsi" w:hAnsiTheme="majorHAnsi"/>
          <w:i/>
        </w:rPr>
      </w:pPr>
      <w:r w:rsidRPr="00DD37AA">
        <w:rPr>
          <w:rFonts w:asciiTheme="majorHAnsi" w:hAnsiTheme="majorHAnsi"/>
        </w:rPr>
        <w:t xml:space="preserve">R = Si… tenemos una estructura horizontal en </w:t>
      </w:r>
      <w:proofErr w:type="spellStart"/>
      <w:r w:rsidR="00BF475F">
        <w:rPr>
          <w:rFonts w:asciiTheme="majorHAnsi" w:hAnsiTheme="majorHAnsi"/>
          <w:i/>
        </w:rPr>
        <w:t>Vitropec</w:t>
      </w:r>
      <w:proofErr w:type="spellEnd"/>
      <w:r w:rsidR="00BF475F">
        <w:rPr>
          <w:rFonts w:asciiTheme="majorHAnsi" w:hAnsiTheme="majorHAnsi"/>
          <w: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Ah… si los conozco, trabaje con ellos el semestre pasado… en un PAP.</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Yo acabo de entrar… que padre.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AH!! Que chido… ¿entraste con quién?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Entre a coordinación de </w:t>
      </w:r>
      <w:r>
        <w:rPr>
          <w:rFonts w:asciiTheme="majorHAnsi" w:hAnsiTheme="majorHAnsi"/>
        </w:rPr>
        <w:t>Derechos Humanos</w:t>
      </w:r>
      <w:r w:rsidRPr="00DD37AA">
        <w:rPr>
          <w:rFonts w:asciiTheme="majorHAnsi" w:hAnsiTheme="majorHAnsi"/>
        </w:rPr>
        <w:t xml:space="preserve">. </w:t>
      </w:r>
    </w:p>
    <w:p w:rsidR="00300914" w:rsidRPr="00DD37AA" w:rsidRDefault="00BF475F" w:rsidP="00300914">
      <w:pPr>
        <w:spacing w:line="240" w:lineRule="auto"/>
        <w:jc w:val="both"/>
        <w:rPr>
          <w:rFonts w:asciiTheme="majorHAnsi" w:hAnsiTheme="majorHAnsi"/>
        </w:rPr>
      </w:pPr>
      <w:r>
        <w:rPr>
          <w:rFonts w:asciiTheme="majorHAnsi" w:hAnsiTheme="majorHAnsi"/>
        </w:rPr>
        <w:t>M = Y</w:t>
      </w:r>
      <w:proofErr w:type="gramStart"/>
      <w:r>
        <w:rPr>
          <w:rFonts w:asciiTheme="majorHAnsi" w:hAnsiTheme="majorHAnsi"/>
        </w:rPr>
        <w:t>!!</w:t>
      </w:r>
      <w:proofErr w:type="gramEnd"/>
      <w:r>
        <w:rPr>
          <w:rFonts w:asciiTheme="majorHAnsi" w:hAnsiTheme="majorHAnsi"/>
        </w:rPr>
        <w:t xml:space="preserve">... ¿ya no está </w:t>
      </w:r>
      <w:proofErr w:type="spellStart"/>
      <w:r>
        <w:rPr>
          <w:rFonts w:asciiTheme="majorHAnsi" w:hAnsiTheme="majorHAnsi"/>
          <w:i/>
        </w:rPr>
        <w:t>Limistrip</w:t>
      </w:r>
      <w:proofErr w:type="spellEnd"/>
      <w:r w:rsidR="00300914" w:rsidRPr="00DD37AA">
        <w:rPr>
          <w:rFonts w:asciiTheme="majorHAnsi" w:hAnsiTheme="majorHAnsi"/>
        </w:rPr>
        <w:t xml:space="preserv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No… fíjate que </w:t>
      </w:r>
      <w:proofErr w:type="spellStart"/>
      <w:r w:rsidR="00BF475F">
        <w:rPr>
          <w:rFonts w:asciiTheme="majorHAnsi" w:hAnsiTheme="majorHAnsi"/>
          <w:i/>
        </w:rPr>
        <w:t>Limistrip</w:t>
      </w:r>
      <w:proofErr w:type="spellEnd"/>
      <w:r w:rsidRPr="00DD37AA">
        <w:rPr>
          <w:rFonts w:asciiTheme="majorHAnsi" w:hAnsiTheme="majorHAnsi"/>
        </w:rPr>
        <w:t xml:space="preserve"> se fue este verano a estudiar al Colegio de México (COLMEX)… un curso de verano…y creo que ya después era su plano ya no regresar. Entonces a mí me agarraron como becario… entonces… estoy como quien dice a prueba por dos meses. Si están contentos con mi desempeño, pues me puedo quedar. Y, entonces, me están pidiendo que como… pues como </w:t>
      </w:r>
      <w:proofErr w:type="spellStart"/>
      <w:r w:rsidR="00BF475F">
        <w:rPr>
          <w:rFonts w:asciiTheme="majorHAnsi" w:hAnsiTheme="majorHAnsi"/>
          <w:i/>
        </w:rPr>
        <w:t>Limistrip</w:t>
      </w:r>
      <w:proofErr w:type="spellEnd"/>
      <w:r w:rsidRPr="00DD37AA">
        <w:rPr>
          <w:rFonts w:asciiTheme="majorHAnsi" w:hAnsiTheme="majorHAnsi"/>
        </w:rPr>
        <w:t xml:space="preserve"> es como quien resolvía todo y hacía mil cosas… vayamos focalizando esfuerzos… y esos esfuerzos los dediquemos a darle estructura a la coordinación de DDHH… Pero pensando en esta organización y su organización horizontal… ¿Más o menos es esta su organización?... ¿Su estructura?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w:t>
      </w:r>
      <w:proofErr w:type="spellStart"/>
      <w:r w:rsidRPr="00DD37AA">
        <w:rPr>
          <w:rFonts w:asciiTheme="majorHAnsi" w:hAnsiTheme="majorHAnsi"/>
        </w:rPr>
        <w:t>Mmmm</w:t>
      </w:r>
      <w:proofErr w:type="spellEnd"/>
      <w:r w:rsidRPr="00DD37AA">
        <w:rPr>
          <w:rFonts w:asciiTheme="majorHAnsi" w:hAnsiTheme="majorHAnsi"/>
        </w:rPr>
        <w:t xml:space="preserve">… no, nosotros… bueno… la definición que mejor nos ha quedado hasta ahora… hecha por nosotros mismos…. es más bien, es que somos un grupo de amigos, que se junta para hacer cosas.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Está padre.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Sí, porque la verdad una de las características más bonitas para mi… por lo que sigo en 131… es que somos un grupo… </w:t>
      </w:r>
      <w:r>
        <w:rPr>
          <w:rFonts w:asciiTheme="majorHAnsi" w:hAnsiTheme="majorHAnsi"/>
        </w:rPr>
        <w:t>O sea</w:t>
      </w:r>
      <w:r w:rsidRPr="00DD37AA">
        <w:rPr>
          <w:rFonts w:asciiTheme="majorHAnsi" w:hAnsiTheme="majorHAnsi"/>
        </w:rPr>
        <w:t xml:space="preserve"> nos queremos mucho entre nosotros… somos muy compas.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Eso está muy padre.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Sí, si </w:t>
      </w:r>
      <w:proofErr w:type="spellStart"/>
      <w:r w:rsidRPr="00DD37AA">
        <w:rPr>
          <w:rFonts w:asciiTheme="majorHAnsi" w:hAnsiTheme="majorHAnsi"/>
        </w:rPr>
        <w:t>si</w:t>
      </w:r>
      <w:proofErr w:type="spellEnd"/>
      <w:r w:rsidRPr="00DD37AA">
        <w:rPr>
          <w:rFonts w:asciiTheme="majorHAnsi" w:hAnsiTheme="majorHAnsi"/>
        </w:rPr>
        <w:t xml:space="preserve"> </w:t>
      </w:r>
      <w:proofErr w:type="spellStart"/>
      <w:r w:rsidRPr="00DD37AA">
        <w:rPr>
          <w:rFonts w:asciiTheme="majorHAnsi" w:hAnsiTheme="majorHAnsi"/>
        </w:rPr>
        <w:t>si</w:t>
      </w:r>
      <w:proofErr w:type="spellEnd"/>
      <w:r w:rsidRPr="00DD37AA">
        <w:rPr>
          <w:rFonts w:asciiTheme="majorHAnsi" w:hAnsiTheme="majorHAnsi"/>
        </w:rPr>
        <w:t xml:space="preserve">… porque eso nos da cohesión… y puede ser que a lo mejor… no sé, proponemos nosotros reunirnos una vez a la semana o una vez cada quince días… pero hay veces que a lo mejor no hay temas que tratar… y entonces nos juntamos a vernos… a vernos platicar, a pensar, a construir, a reflexionar juntos en lo que nos vaya surgiendo. Entonces, nosotros… te digo, lo que procuramos es… funcionamos a través de reunirnos… tenemos también grupos en Facebook… bueno y en otro tipo de plataformas… una en específico… que es como </w:t>
      </w:r>
      <w:proofErr w:type="spellStart"/>
      <w:r w:rsidRPr="00DD37AA">
        <w:rPr>
          <w:rFonts w:asciiTheme="majorHAnsi" w:hAnsiTheme="majorHAnsi"/>
        </w:rPr>
        <w:t>what’s</w:t>
      </w:r>
      <w:proofErr w:type="spellEnd"/>
      <w:r w:rsidRPr="00DD37AA">
        <w:rPr>
          <w:rFonts w:asciiTheme="majorHAnsi" w:hAnsiTheme="majorHAnsi"/>
        </w:rPr>
        <w:t xml:space="preserve"> up pero encriptado... haz de cuenta que tenemos grupos de </w:t>
      </w:r>
      <w:proofErr w:type="spellStart"/>
      <w:r w:rsidRPr="00DD37AA">
        <w:rPr>
          <w:rFonts w:asciiTheme="majorHAnsi" w:hAnsiTheme="majorHAnsi"/>
        </w:rPr>
        <w:t>what’s</w:t>
      </w:r>
      <w:proofErr w:type="spellEnd"/>
      <w:r w:rsidRPr="00DD37AA">
        <w:rPr>
          <w:rFonts w:asciiTheme="majorHAnsi" w:hAnsiTheme="majorHAnsi"/>
        </w:rPr>
        <w:t xml:space="preserve"> up y es por ahí donde nos ponemos de acuerdo y es más bien horizontal y espontáneo como… alguien tiene una idea, la propone al grupo… el grupo la enriquece… y se lanza.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Ah! Ya. Y mi pregunta es… ¿Por qué ustedes, como grupo de amigos, hacen todas estas cosas que abonan de alguna manera a la paz? </w:t>
      </w:r>
      <w:r>
        <w:rPr>
          <w:rFonts w:asciiTheme="majorHAnsi" w:hAnsiTheme="majorHAnsi"/>
        </w:rPr>
        <w:t>O sea</w:t>
      </w:r>
      <w:r w:rsidRPr="00DD37AA">
        <w:rPr>
          <w:rFonts w:asciiTheme="majorHAnsi" w:hAnsiTheme="majorHAnsi"/>
        </w:rPr>
        <w:t xml:space="preserve">, ¿Por qué realizan todas estas cosas? ¿Es </w:t>
      </w:r>
      <w:proofErr w:type="gramStart"/>
      <w:r w:rsidRPr="00DD37AA">
        <w:rPr>
          <w:rFonts w:asciiTheme="majorHAnsi" w:hAnsiTheme="majorHAnsi"/>
        </w:rPr>
        <w:t>un</w:t>
      </w:r>
      <w:proofErr w:type="gramEnd"/>
      <w:r w:rsidRPr="00DD37AA">
        <w:rPr>
          <w:rFonts w:asciiTheme="majorHAnsi" w:hAnsiTheme="majorHAnsi"/>
        </w:rPr>
        <w:t xml:space="preserve"> labor filantrópica? O ¿Cuál es la razón que obedece  a esto?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Pues… nos lo hemos preguntado también nosotros en varias veces y es más cómo un sentir general de no poder… de mantenerse indiferente. </w:t>
      </w:r>
      <w:r>
        <w:rPr>
          <w:rFonts w:asciiTheme="majorHAnsi" w:hAnsiTheme="majorHAnsi"/>
        </w:rPr>
        <w:t>O sea</w:t>
      </w:r>
      <w:r w:rsidRPr="00DD37AA">
        <w:rPr>
          <w:rFonts w:asciiTheme="majorHAnsi" w:hAnsiTheme="majorHAnsi"/>
        </w:rPr>
        <w:t xml:space="preserve">, los que estamos en 131 somos, cómo característica casi en general… somos muy hiperactivos muy activos. </w:t>
      </w:r>
      <w:r>
        <w:rPr>
          <w:rFonts w:asciiTheme="majorHAnsi" w:hAnsiTheme="majorHAnsi"/>
        </w:rPr>
        <w:t>O sea</w:t>
      </w:r>
      <w:r w:rsidRPr="00DD37AA">
        <w:rPr>
          <w:rFonts w:asciiTheme="majorHAnsi" w:hAnsiTheme="majorHAnsi"/>
        </w:rPr>
        <w:t xml:space="preserve">, no te vas a </w:t>
      </w:r>
      <w:r w:rsidR="00BF475F" w:rsidRPr="00DD37AA">
        <w:rPr>
          <w:rFonts w:asciiTheme="majorHAnsi" w:hAnsiTheme="majorHAnsi"/>
        </w:rPr>
        <w:t>encontrar</w:t>
      </w:r>
      <w:r w:rsidRPr="00DD37AA">
        <w:rPr>
          <w:rFonts w:asciiTheme="majorHAnsi" w:hAnsiTheme="majorHAnsi"/>
        </w:rPr>
        <w:t xml:space="preserve"> gente que le guste no hacer nada o que pueda estar a gusto sin hacer nada. </w:t>
      </w:r>
      <w:r>
        <w:rPr>
          <w:rFonts w:asciiTheme="majorHAnsi" w:hAnsiTheme="majorHAnsi"/>
        </w:rPr>
        <w:t>O sea</w:t>
      </w:r>
      <w:r w:rsidRPr="00DD37AA">
        <w:rPr>
          <w:rFonts w:asciiTheme="majorHAnsi" w:hAnsiTheme="majorHAnsi"/>
        </w:rPr>
        <w:t xml:space="preserve">, es </w:t>
      </w:r>
      <w:r w:rsidRPr="00DD37AA">
        <w:rPr>
          <w:rFonts w:asciiTheme="majorHAnsi" w:hAnsiTheme="majorHAnsi"/>
        </w:rPr>
        <w:lastRenderedPageBreak/>
        <w:t xml:space="preserve">gente que le gusta estar en muchos proyectos, que le gusta estar haciendo cosas… y que sobre todo, no puede quedarse así como si nada… ante muchas situaciones que vemos diariamente. </w:t>
      </w:r>
      <w:r>
        <w:rPr>
          <w:rFonts w:asciiTheme="majorHAnsi" w:hAnsiTheme="majorHAnsi"/>
        </w:rPr>
        <w:t>O sea</w:t>
      </w:r>
      <w:r w:rsidRPr="00DD37AA">
        <w:rPr>
          <w:rFonts w:asciiTheme="majorHAnsi" w:hAnsiTheme="majorHAnsi"/>
        </w:rPr>
        <w:t>, no podemos no intentar no poner un granito de arena. Sabemos que lo que hacemos no va a cambiar el mundo… nos esforzamos todo lo que podemos con que cambie nuestra universidad y eso no tienes idea de lo que enorme que es ya para nosotros.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¿Sería también una cuestión de principios y valores?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Sí, yo creo que sí. Sí, que tiene que ver más con eso… con… sí. Sí, porque son motivos más bien emotivos.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Y, por ejemplo, como grupo de amigos… ¿Qué es lo que los caracterizaría? </w:t>
      </w:r>
      <w:r>
        <w:rPr>
          <w:rFonts w:asciiTheme="majorHAnsi" w:hAnsiTheme="majorHAnsi"/>
        </w:rPr>
        <w:t>O sea</w:t>
      </w:r>
      <w:r w:rsidRPr="00DD37AA">
        <w:rPr>
          <w:rFonts w:asciiTheme="majorHAnsi" w:hAnsiTheme="majorHAnsi"/>
        </w:rPr>
        <w:t>, son chavos que por su amistad, y por la situación nacional que se vive, buscan accionar, pues, ante injusticias para revertirlas. Pero, ¿Qué es lo que los caracteriza a ustedes? Por ejemplo, o… que te diferencia a ti como grupo de del grupo de la IBERO o del grupo de otro lugar</w:t>
      </w:r>
      <w:proofErr w:type="gramStart"/>
      <w:r w:rsidRPr="00DD37AA">
        <w:rPr>
          <w:rFonts w:asciiTheme="majorHAnsi" w:hAnsiTheme="majorHAnsi"/>
        </w:rPr>
        <w:t>?</w:t>
      </w:r>
      <w:proofErr w:type="gramEnd"/>
      <w:r w:rsidRPr="00DD37AA">
        <w:rPr>
          <w:rFonts w:asciiTheme="majorHAnsi" w:hAnsiTheme="majorHAnsi"/>
        </w:rPr>
        <w:t xml:space="preserve"> </w:t>
      </w:r>
      <w:r>
        <w:rPr>
          <w:rFonts w:asciiTheme="majorHAnsi" w:hAnsiTheme="majorHAnsi"/>
        </w:rPr>
        <w:t>O sea</w:t>
      </w:r>
      <w:r w:rsidRPr="00DD37AA">
        <w:rPr>
          <w:rFonts w:asciiTheme="majorHAnsi" w:hAnsiTheme="majorHAnsi"/>
        </w:rPr>
        <w:t xml:space="preserve">, ¿Qué es lo que los identifica a ustedes?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¿Me podrías repetir la pregunta porque se cortó? No se te entendió muy bien.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Sí, ahí va de nuevo… ¿Qué es lo que los caracteriza de a ustedes? O ¿Qué los diferencia? O ¿Qué es lo que les da la identidad? </w:t>
      </w:r>
      <w:r>
        <w:rPr>
          <w:rFonts w:asciiTheme="majorHAnsi" w:hAnsiTheme="majorHAnsi"/>
        </w:rPr>
        <w:t>O sea</w:t>
      </w:r>
      <w:r w:rsidRPr="00DD37AA">
        <w:rPr>
          <w:rFonts w:asciiTheme="majorHAnsi" w:hAnsiTheme="majorHAnsi"/>
        </w:rPr>
        <w:t xml:space="preserve">, a diferencia del grupo del distrito federal o el grupo de otro lugar… </w:t>
      </w:r>
      <w:r>
        <w:rPr>
          <w:rFonts w:asciiTheme="majorHAnsi" w:hAnsiTheme="majorHAnsi"/>
        </w:rPr>
        <w:t>O sea</w:t>
      </w:r>
      <w:r w:rsidRPr="00DD37AA">
        <w:rPr>
          <w:rFonts w:asciiTheme="majorHAnsi" w:hAnsiTheme="majorHAnsi"/>
        </w:rPr>
        <w:t xml:space="preserve"> ¿Ustedes cómo se identifican? ¿Cómo es que se perciben a sí mismos?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w:t>
      </w:r>
      <w:proofErr w:type="spellStart"/>
      <w:r w:rsidRPr="00DD37AA">
        <w:rPr>
          <w:rFonts w:asciiTheme="majorHAnsi" w:hAnsiTheme="majorHAnsi"/>
        </w:rPr>
        <w:t>Mmmm</w:t>
      </w:r>
      <w:proofErr w:type="spellEnd"/>
      <w:r w:rsidRPr="00DD37AA">
        <w:rPr>
          <w:rFonts w:asciiTheme="majorHAnsi" w:hAnsiTheme="majorHAns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¿Cómo es que se perciben así mismos?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Pues… empezamos como a desgranar… nosotros desde el principio nos diferenciamos de que… la IBERO Santa Fe, por ejemplo… por poner el ejemplo más grande… en que, este… en principio ellos eran la mayoría… sino es que todos… de diseño y de comunicación. </w:t>
      </w:r>
      <w:r>
        <w:rPr>
          <w:rFonts w:asciiTheme="majorHAnsi" w:hAnsiTheme="majorHAnsi"/>
        </w:rPr>
        <w:t>O sea</w:t>
      </w:r>
      <w:r w:rsidRPr="00DD37AA">
        <w:rPr>
          <w:rFonts w:asciiTheme="majorHAnsi" w:hAnsiTheme="majorHAnsi"/>
        </w:rPr>
        <w:t xml:space="preserve">… el colectivo de allá tenía como una identidad profesional muy marcada… y eran alumnos de últimos semestres, de hecho más de 131 de la IBERO… ya se graduaron casi todos… creo que nada más quedan estudiando como tres… Todos los demás ya se graduaron… Y eran de semestres altos. </w:t>
      </w:r>
      <w:r>
        <w:rPr>
          <w:rFonts w:asciiTheme="majorHAnsi" w:hAnsiTheme="majorHAnsi"/>
        </w:rPr>
        <w:t>O sea</w:t>
      </w:r>
      <w:r w:rsidRPr="00DD37AA">
        <w:rPr>
          <w:rFonts w:asciiTheme="majorHAnsi" w:hAnsiTheme="majorHAnsi"/>
        </w:rPr>
        <w:t xml:space="preserve">, cuando surgió 132 ya iban en sexto, séptimo, octavo… ya iban por  salir… 131 en el ITESO éramos más bien chavos… de los primeros semestres… </w:t>
      </w:r>
      <w:r>
        <w:rPr>
          <w:rFonts w:asciiTheme="majorHAnsi" w:hAnsiTheme="majorHAnsi"/>
        </w:rPr>
        <w:t>O sea</w:t>
      </w:r>
      <w:r w:rsidRPr="00DD37AA">
        <w:rPr>
          <w:rFonts w:asciiTheme="majorHAnsi" w:hAnsiTheme="majorHAnsi"/>
        </w:rPr>
        <w:t xml:space="preserve">, yo iba pasando a tercer semestre… cuando paso… entonces éramos todos de semestres bajos y muchas carreras… teníamos muchos perfiles, que eso es algo que nos distingue también... 131 del ITESO tiene gente de Psicología, Ciencias de la Comunicación, Ciencias políticas, Relaciones internacionales, Periodismo, hubo en su momento gente de ingeniería en sistemas, hubo gente de audiovisuales, hay un chavo de arquitectura… </w:t>
      </w:r>
      <w:r>
        <w:rPr>
          <w:rFonts w:asciiTheme="majorHAnsi" w:hAnsiTheme="majorHAnsi"/>
        </w:rPr>
        <w:t>O sea</w:t>
      </w:r>
      <w:r w:rsidRPr="00DD37AA">
        <w:rPr>
          <w:rFonts w:asciiTheme="majorHAnsi" w:hAnsiTheme="majorHAnsi"/>
        </w:rPr>
        <w:t xml:space="preserve">, tenemos un perfil muy amplio… Entonces, nuestras acciones, que eso también complica un poco, no está encaminadas tan… como todas la fuerzas encaminadas a punto, cómo puede ser en la IBERO Santa Fe, ese colectivo lo que hizo fue, después, un medio de comunicación… que se llamaba más de 131… no sé si has visto la plataforma…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No, no la he visto.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Ah!... te la voy a pasar… está muy padre… porque ellos… desde el principio, en la crisis de identidad… este… decidieron que ellos querían hacer un medio… como alternativo, y de hecho ellos se dicen como &lt;&lt;un colectivo informativo por internet&gt;&gt;, pero porque todos eran como comunicólogos y diseñadores, entonces iba como muy bien… </w:t>
      </w:r>
      <w:r>
        <w:rPr>
          <w:rFonts w:asciiTheme="majorHAnsi" w:hAnsiTheme="majorHAnsi"/>
        </w:rPr>
        <w:t>O sea</w:t>
      </w:r>
      <w:r w:rsidRPr="00DD37AA">
        <w:rPr>
          <w:rFonts w:asciiTheme="majorHAnsi" w:hAnsiTheme="majorHAnsi"/>
        </w:rPr>
        <w:t xml:space="preserve">, fue muy fácil para ellos. Hubo gente que no cupo en ese proyecto, pero la mayoría tuvo siempre muy seguro lo que querían hacer. Y… este lo que nos distingue a nosotros es que somos de carreras mucho más amplias, entonces tenemos como muchas visiones y muchas opiniones, respecto a lo que va sucediendo.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Por ejemplo, esas visiones y esas opiniones ¿Qué es lo que las sustenta? En el sentido de, bueno me dices que tienes una identidad  y que te diferencias, por ejemplo, de IBERO por tal y tal. Pero, si tuviéramos que hablar de valores y principios, pues yo creo que habría algunos compartidos ¿no? porque…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Sí la mayoría.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w:t>
      </w:r>
      <w:proofErr w:type="gramStart"/>
      <w:r w:rsidRPr="00DD37AA">
        <w:rPr>
          <w:rFonts w:asciiTheme="majorHAnsi" w:hAnsiTheme="majorHAnsi"/>
        </w:rPr>
        <w:t>= …</w:t>
      </w:r>
      <w:proofErr w:type="gramEnd"/>
      <w:r w:rsidRPr="00DD37AA">
        <w:rPr>
          <w:rFonts w:asciiTheme="majorHAnsi" w:hAnsiTheme="majorHAnsi"/>
        </w:rPr>
        <w:t xml:space="preserve">la razón de ser es parecida… es similar. Por ejemplo, ¿Cuáles serían los valore y principios de Somos más de 131?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Chale… ahí si me agarras en curva, nunca me había cuestionado.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lastRenderedPageBreak/>
        <w:t>R = Se me ocurre a mi uno que me identifica mucho con la filosofía ignaciana: la justicia social, por ejemplo.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Sí, ese podría ser uno… sabes creo que tal vez te podría servir un poco más, porque a mí luego estas preguntas me cuesta trabajo contestarlas yo sola… Pero, lo que puedo hacer es preguntarle al grupo y pelotearlo.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Ah!! Eso me parecería perfecto.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Sí, porque es una pregunta muy abstracta, ahora si… cuales son nuestros valores y principios.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De hecho… mi intención ahora que sé que no son 60, sino que son once… es tener acercamiento con otras personas del grupo.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Sí, porque no somos… digo ahorita nos agarras un poquito en curva, porque… son vacaciones… entonces, yo estoy en Tabasco… los foráneos, pues cada uno se fue allá a su tierra. El verano es para nosotros como un momento muy quieto…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No, yo no tengo prisa en este sentido… todavía tengo un año para entregar la tesis.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Ah!! Perfecto, sí. Porque incluso si quisieras venir a alguna de nuestras sesiones.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Ah! Eso me encantaría, estaría muy agradecido contigo si es posible.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Yo creo… eso sí, no somos una cosa muy seria y formal… advierto.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Pero… es lo bello… fíjate que tengo mucha identidad con mi universidad, porque fue una etapa muy feliz para mi estar en el ITESO… Y cómo que por x o y… di dos semestres de baja… por cuestión médica y como que estuve en varias generaciones… como intermitente… y no pude participar en actividades como esta… y me hubiera encantado ser parte… entonces, yo escuchaba y veía todo esto, y estaba muy interesado, pero estaba tan enfocado en sacar mi carrera adelante, que nunca me agregue. Entonces, ahorita que ya entro a la maestría y que puedo hacer otras cosas que no sea nada más preocuparme por sacar adelante las materias… digo pues me voy a poner a investigar de gente que si tuvo la oportunidad en la universidad… que tiene a lo mejor muchos principios y valores en común conmigo… tiene la misma ideología… tiene la misma manera de </w:t>
      </w:r>
      <w:proofErr w:type="spellStart"/>
      <w:r w:rsidRPr="00DD37AA">
        <w:rPr>
          <w:rFonts w:asciiTheme="majorHAnsi" w:hAnsiTheme="majorHAnsi"/>
        </w:rPr>
        <w:t>objetivizar</w:t>
      </w:r>
      <w:proofErr w:type="spellEnd"/>
      <w:r w:rsidRPr="00DD37AA">
        <w:rPr>
          <w:rFonts w:asciiTheme="majorHAnsi" w:hAnsiTheme="majorHAnsi"/>
        </w:rPr>
        <w:t xml:space="preserve"> y de criticar el sistema, que a veces se vale pasarte de crítico para generar reflexión  y generar nuevas ideas y áreas… ver áreas de mejora. Estar con ustedes trabajando me va a permitir todo eso ¿no?... </w:t>
      </w:r>
      <w:r>
        <w:rPr>
          <w:rFonts w:asciiTheme="majorHAnsi" w:hAnsiTheme="majorHAnsi"/>
        </w:rPr>
        <w:t>O sea</w:t>
      </w:r>
      <w:r w:rsidRPr="00DD37AA">
        <w:rPr>
          <w:rFonts w:asciiTheme="majorHAnsi" w:hAnsiTheme="majorHAnsi"/>
        </w:rPr>
        <w:t xml:space="preserve">, ver cómo es que se piensa en la Universidad y la gente interesada en temas de justicia social… gente del CUI… eso me interesa a mi mucho.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Aja. Si pues nosotros somos… no creas, a veces nos cuesta mantener esto junto con la Universidad, con sacar materias. Por ejemplo, la coyuntura de </w:t>
      </w:r>
      <w:proofErr w:type="spellStart"/>
      <w:r w:rsidRPr="00DD37AA">
        <w:rPr>
          <w:rFonts w:asciiTheme="majorHAnsi" w:hAnsiTheme="majorHAnsi"/>
        </w:rPr>
        <w:t>Ayotzinapa</w:t>
      </w:r>
      <w:proofErr w:type="spellEnd"/>
      <w:r w:rsidRPr="00DD37AA">
        <w:rPr>
          <w:rFonts w:asciiTheme="majorHAnsi" w:hAnsiTheme="majorHAnsi"/>
        </w:rPr>
        <w:t xml:space="preserve"> fue terrible para nosotros, porque ahora que sabes que somos once y no nada más sesenta, pues significa que el trabajo que hacemos parece que lo hacen sesenta personas.</w:t>
      </w:r>
    </w:p>
    <w:p w:rsidR="00300914" w:rsidRPr="00DD37AA" w:rsidRDefault="00662457" w:rsidP="00300914">
      <w:pPr>
        <w:spacing w:line="240" w:lineRule="auto"/>
        <w:jc w:val="both"/>
        <w:rPr>
          <w:rFonts w:asciiTheme="majorHAnsi" w:hAnsiTheme="majorHAnsi"/>
        </w:rPr>
      </w:pPr>
      <w:r>
        <w:rPr>
          <w:rFonts w:asciiTheme="majorHAnsi" w:hAnsiTheme="majorHAnsi"/>
        </w:rPr>
        <w:t>R = Si</w:t>
      </w:r>
      <w:r w:rsidR="00300914" w:rsidRPr="00DD37AA">
        <w:rPr>
          <w:rFonts w:asciiTheme="majorHAnsi" w:hAnsiTheme="majorHAnsi"/>
        </w:rPr>
        <w:t xml:space="preserve">, </w:t>
      </w:r>
      <w:r w:rsidRPr="00DD37AA">
        <w:rPr>
          <w:rFonts w:asciiTheme="majorHAnsi" w:hAnsiTheme="majorHAnsi"/>
        </w:rPr>
        <w:t>sí</w:t>
      </w:r>
      <w:r w:rsidR="00300914" w:rsidRPr="00DD37AA">
        <w:rPr>
          <w:rFonts w:asciiTheme="majorHAnsi" w:hAnsiTheme="majorHAnsi"/>
        </w:rPr>
        <w:t xml:space="preserve"> parece y es mucho trabajo.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Sí y normalmente somos como 8, entonces, pues si a veces se nos complica un poco. Por eso no somos, tampoco, tan… como se llama… tan rígidos… cómo con los tiempos y con las cosas… porque funcionamos según nuestros tiempos también. Y bueno, al principio era mucho más fácil porque íbamos en primeros semestres, pero ahorita la mayoría de nosotros trabaja… o estamos preparando tesis… realmente 131 del ITESO se va moviendo conforme a las etapas de vida de quienes lo conformamos, pero también estamos muy preocupados y estamos intentando que cuando nosotros salgamos del ITESO, 131 no se muera.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Esa es la pregunta que te iba a hacer ahorita… </w:t>
      </w:r>
      <w:r>
        <w:rPr>
          <w:rFonts w:asciiTheme="majorHAnsi" w:hAnsiTheme="majorHAnsi"/>
        </w:rPr>
        <w:t>O sea</w:t>
      </w:r>
      <w:r w:rsidRPr="00DD37AA">
        <w:rPr>
          <w:rFonts w:asciiTheme="majorHAnsi" w:hAnsiTheme="majorHAnsi"/>
        </w:rPr>
        <w:t xml:space="preserve">, ¿Va a ser permanente más de 131?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Nosotros queremos que continúe… a pesar de que aquí al próximo verano, ya nos graduamos tres. Hay que horror… nos graduamos tres. Entonces, lo que queremos pues es empezar como a involucrar a gente nueva, tener más gente de semestres nuevos, para que cuando nosotros salgamos, ellos lo puedan seguir manteniendo vivo dentro del ITESO. Porqué a pesar de que las acciones de 131 no solamente son dentro del ITESO, es nuestro principal campo de acción.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Fíjate que… te quiero confiar… yo cuando presente el proyecto de lo que quería trabajar con ustedes, yo dije que ustedes surgen como lo hace el tercer sector… el sector de la sociedad civil organizada, cuando hay falta de cumplimiento, o falta de seguimiento o de arropamiento de lo público y lo privado…. en un contexto de ingobernabilidad ¿no?. Encontré una clasificación de </w:t>
      </w:r>
      <w:r w:rsidR="00662457">
        <w:rPr>
          <w:rFonts w:asciiTheme="majorHAnsi" w:hAnsiTheme="majorHAnsi"/>
        </w:rPr>
        <w:lastRenderedPageBreak/>
        <w:t>Camus</w:t>
      </w:r>
      <w:r w:rsidRPr="00DD37AA">
        <w:rPr>
          <w:rFonts w:asciiTheme="majorHAnsi" w:hAnsiTheme="majorHAnsi"/>
        </w:rPr>
        <w:t xml:space="preserve"> que habla de sobre una gobernabilidad ideal, un déficit de gobernabilidad, una crisis de gobernabilidad, y una ingobernabilidad. Definiendo la ingobernabilidad como el cese en la producción de las pautas de una comunidad política. Entonces, yo decía… entra este nuevo gobierno el gobierno priista  y entramos en una situación caótica ¿no? … de ingobernabilidad. Pero ahora ya se, que ustedes entran un poquito antes. Pero en esta ingobernabilidad que ya se avecinaba, ustedes aparecen ¿no? y aparecen para de alguna manera enlazar a la sociedad con el gobierno ¿no?  </w:t>
      </w:r>
      <w:proofErr w:type="gramStart"/>
      <w:r w:rsidRPr="00DD37AA">
        <w:rPr>
          <w:rFonts w:asciiTheme="majorHAnsi" w:hAnsiTheme="majorHAnsi"/>
        </w:rPr>
        <w:t>y</w:t>
      </w:r>
      <w:proofErr w:type="gramEnd"/>
      <w:r w:rsidRPr="00DD37AA">
        <w:rPr>
          <w:rFonts w:asciiTheme="majorHAnsi" w:hAnsiTheme="majorHAnsi"/>
        </w:rPr>
        <w:t xml:space="preserve"> hacer esta función del tercer sector… de la sociedad civil organizada… entonces, me dijeron: &lt;&lt;Rodrigo tu cómo vas a probar, pues, que ha ingobernabilidad. Aunque para ti o para mi pueda ser entendible que la hay, me dijeron eso no va a marchar. Entonces, reestructure y ahorita lo que te mencione al inicio de la conversación es en lo que quedo la investigación. Una investigación más corta. Yo quería decir, en la ingobernabilidad actual participan ellos  y fomenta la paz ¿no? Y en este sentido, aunque los objetivos sean más cortos ahora, ¿Tú como entendería la paz? o ¿Qué podría decir sobre la paz?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Chale… bueno yo no sé qué tanto te conto </w:t>
      </w:r>
      <w:proofErr w:type="spellStart"/>
      <w:r w:rsidR="00662457">
        <w:rPr>
          <w:rFonts w:asciiTheme="majorHAnsi" w:hAnsiTheme="majorHAnsi"/>
          <w:i/>
        </w:rPr>
        <w:t>Bestropoc</w:t>
      </w:r>
      <w:proofErr w:type="spellEnd"/>
      <w:r w:rsidR="00662457">
        <w:rPr>
          <w:rFonts w:asciiTheme="majorHAnsi" w:hAnsiTheme="majorHAnsi"/>
          <w:i/>
        </w:rPr>
        <w:t xml:space="preserve"> </w:t>
      </w:r>
      <w:r w:rsidRPr="00DD37AA">
        <w:rPr>
          <w:rFonts w:asciiTheme="majorHAnsi" w:hAnsiTheme="majorHAnsi"/>
        </w:rPr>
        <w:t xml:space="preserve">de mi… yo estudio relaciones internacionales, pase a noveno semestre. Entonces, pues sí… la pregunta de qué es la paz es muy compleja… bastante compleja…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O por ejemplo, en un sentido energético, que a nosotros nos han enseñado que hay tipos de paces… </w:t>
      </w:r>
      <w:r>
        <w:rPr>
          <w:rFonts w:asciiTheme="majorHAnsi" w:hAnsiTheme="majorHAnsi"/>
        </w:rPr>
        <w:t>O sea</w:t>
      </w:r>
      <w:r w:rsidR="00662457">
        <w:rPr>
          <w:rFonts w:asciiTheme="majorHAnsi" w:hAnsiTheme="majorHAnsi"/>
        </w:rPr>
        <w:t xml:space="preserve"> cuando tú</w:t>
      </w:r>
      <w:r w:rsidRPr="00DD37AA">
        <w:rPr>
          <w:rFonts w:asciiTheme="majorHAnsi" w:hAnsiTheme="majorHAnsi"/>
        </w:rPr>
        <w:t xml:space="preserve"> escuchas  el tema de la paz… escuchas la palabra paz ¿En qué piensas? </w:t>
      </w:r>
      <w:r>
        <w:rPr>
          <w:rFonts w:asciiTheme="majorHAnsi" w:hAnsiTheme="majorHAnsi"/>
        </w:rPr>
        <w:t>O sea</w:t>
      </w:r>
      <w:r w:rsidRPr="00DD37AA">
        <w:rPr>
          <w:rFonts w:asciiTheme="majorHAnsi" w:hAnsiTheme="majorHAnsi"/>
        </w:rPr>
        <w:t xml:space="preserve">, ¿Es algo que puede imaginar? ¿Es algo que ni siquiera imaginas? ¿Qué te viene a la mente cuando escuchas la palabra paz?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Lo primero que se me viene es que paz, no significa ausencia de conflicto, definitivamente. </w:t>
      </w:r>
      <w:r>
        <w:rPr>
          <w:rFonts w:asciiTheme="majorHAnsi" w:hAnsiTheme="majorHAnsi"/>
        </w:rPr>
        <w:t>O sea</w:t>
      </w:r>
      <w:r w:rsidRPr="00DD37AA">
        <w:rPr>
          <w:rFonts w:asciiTheme="majorHAnsi" w:hAnsiTheme="majorHAnsi"/>
        </w:rPr>
        <w:t xml:space="preserve">, puede haber conflicto y aun así llevarse de manera pacífica. La paz a lo mejor para mí sería un balance, un equilibrio en el cual puedan coexistir distintas maneras de ser y pensar, resolviendo sus diferencias de manera </w:t>
      </w:r>
      <w:proofErr w:type="spellStart"/>
      <w:r w:rsidRPr="00DD37AA">
        <w:rPr>
          <w:rFonts w:asciiTheme="majorHAnsi" w:hAnsiTheme="majorHAnsi"/>
        </w:rPr>
        <w:t>noviolenta</w:t>
      </w:r>
      <w:proofErr w:type="spellEnd"/>
      <w:r w:rsidRPr="00DD37AA">
        <w:rPr>
          <w:rFonts w:asciiTheme="majorHAnsi" w:hAnsiTheme="majorHAnsi"/>
        </w:rPr>
        <w:t xml:space="preserve"> y llevando a cabo proyectos en común… para mí eso sería la paz.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Perfecto, pues me encanto eso de que </w:t>
      </w:r>
      <w:proofErr w:type="spellStart"/>
      <w:r w:rsidRPr="00DD37AA">
        <w:rPr>
          <w:rFonts w:asciiTheme="majorHAnsi" w:hAnsiTheme="majorHAnsi"/>
        </w:rPr>
        <w:t>dijste</w:t>
      </w:r>
      <w:proofErr w:type="spellEnd"/>
      <w:r w:rsidRPr="00DD37AA">
        <w:rPr>
          <w:rFonts w:asciiTheme="majorHAnsi" w:hAnsiTheme="majorHAnsi"/>
        </w:rPr>
        <w:t xml:space="preserve"> de la paz… es el concepto que más o menos yo ahorita había estado pensando… se llama paz imperfecta… en donde se desenvuelven dinámicas de conflicto, pero también acciones positivas… conviven, convergen  y de alguna manera todo se sobrelleva y sí… más o menos eso es lo que yo entiendo por paz.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Sí, es como lo que en general 131 entiende, porque nosotros también vemos el conflicto como una oportunidad de cambio… </w:t>
      </w:r>
      <w:r>
        <w:rPr>
          <w:rFonts w:asciiTheme="majorHAnsi" w:hAnsiTheme="majorHAnsi"/>
        </w:rPr>
        <w:t>O sea</w:t>
      </w:r>
      <w:r w:rsidRPr="00DD37AA">
        <w:rPr>
          <w:rFonts w:asciiTheme="majorHAnsi" w:hAnsiTheme="majorHAnsi"/>
        </w:rPr>
        <w:t xml:space="preserve">, los conflictos son también puntos de inflexión, en donde las posibilidades de cambio son mayores. Entonces, por eso, por ejemplo, nosotros funcionamos más bien en situaciones de conflicto. Conflicto entendido como  la crisis de </w:t>
      </w:r>
      <w:proofErr w:type="spellStart"/>
      <w:r w:rsidRPr="00DD37AA">
        <w:rPr>
          <w:rFonts w:asciiTheme="majorHAnsi" w:hAnsiTheme="majorHAnsi"/>
        </w:rPr>
        <w:t>Ayotzinapa</w:t>
      </w:r>
      <w:proofErr w:type="spellEnd"/>
      <w:r w:rsidRPr="00DD37AA">
        <w:rPr>
          <w:rFonts w:asciiTheme="majorHAnsi" w:hAnsiTheme="majorHAnsi"/>
        </w:rPr>
        <w:t xml:space="preserve">, conflicto como unas elecciones muy complicadas, un conflicto como </w:t>
      </w:r>
      <w:proofErr w:type="spellStart"/>
      <w:r w:rsidRPr="00DD37AA">
        <w:rPr>
          <w:rFonts w:asciiTheme="majorHAnsi" w:hAnsiTheme="majorHAnsi"/>
        </w:rPr>
        <w:t>Tamacapulin</w:t>
      </w:r>
      <w:proofErr w:type="spellEnd"/>
      <w:r w:rsidRPr="00DD37AA">
        <w:rPr>
          <w:rFonts w:asciiTheme="majorHAnsi" w:hAnsiTheme="majorHAnsi"/>
        </w:rPr>
        <w:t xml:space="preserve"> y el hecho de que lo van a inundar. </w:t>
      </w:r>
      <w:r>
        <w:rPr>
          <w:rFonts w:asciiTheme="majorHAnsi" w:hAnsiTheme="majorHAnsi"/>
        </w:rPr>
        <w:t>O sea</w:t>
      </w:r>
      <w:r w:rsidRPr="00DD37AA">
        <w:rPr>
          <w:rFonts w:asciiTheme="majorHAnsi" w:hAnsiTheme="majorHAnsi"/>
        </w:rPr>
        <w:t xml:space="preserve"> esas son situaciones de conflicto… y que nos parece importante… incidir y aportar las capacidades que tenemos nosotros. </w:t>
      </w:r>
      <w:r>
        <w:rPr>
          <w:rFonts w:asciiTheme="majorHAnsi" w:hAnsiTheme="majorHAnsi"/>
        </w:rPr>
        <w:t>O sea</w:t>
      </w:r>
      <w:r w:rsidRPr="00DD37AA">
        <w:rPr>
          <w:rFonts w:asciiTheme="majorHAnsi" w:hAnsiTheme="majorHAnsi"/>
        </w:rPr>
        <w:t xml:space="preserve"> una cosa que te puedo decir, que es así muy segura… como hablando por todos: Todos los de 131 estamos muy conscientes de la situación privilegiada que tenemos… </w:t>
      </w:r>
      <w:r>
        <w:rPr>
          <w:rFonts w:asciiTheme="majorHAnsi" w:hAnsiTheme="majorHAnsi"/>
        </w:rPr>
        <w:t>O sea</w:t>
      </w:r>
      <w:r w:rsidRPr="00DD37AA">
        <w:rPr>
          <w:rFonts w:asciiTheme="majorHAnsi" w:hAnsiTheme="majorHAnsi"/>
        </w:rPr>
        <w:t xml:space="preserve"> lo sabemos, sabemos  que somos el 1% que va a las universidades privadas, sabemos que la información que tenemos disponible, es… y sobre todo la capacidad para analizarla, desmenuzarla y problematizarla es… ha resultado de una educación privilegiada.  Y que además tenemos medios  que a lo mejor desde otras universidades o desde otras posiciones no se tendrían. Por ejemplo,…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Eso es lo que los ha llevado a actuar también, quiero entender… saber la situación en la que están, y como pueden incidir o ¿Estoy equivocado?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Pues más bien, lo hemos ido descubriendo en el camino. No creas que lo pensamos o nos impulsó, sino que… en eso a veces nosotros somos muy viscerales, </w:t>
      </w:r>
      <w:r>
        <w:rPr>
          <w:rFonts w:asciiTheme="majorHAnsi" w:hAnsiTheme="majorHAnsi"/>
        </w:rPr>
        <w:t>O sea</w:t>
      </w:r>
      <w:r w:rsidRPr="00DD37AA">
        <w:rPr>
          <w:rFonts w:asciiTheme="majorHAnsi" w:hAnsiTheme="majorHAnsi"/>
        </w:rPr>
        <w:t xml:space="preserve">, cuando algo realmente nos mueve y decimos esto no  puede estar pasando no puede quedar así… que está pasando salimos y </w:t>
      </w:r>
      <w:proofErr w:type="spellStart"/>
      <w:r w:rsidRPr="00DD37AA">
        <w:rPr>
          <w:rFonts w:asciiTheme="majorHAnsi" w:hAnsiTheme="majorHAnsi"/>
        </w:rPr>
        <w:t>buuhhh</w:t>
      </w:r>
      <w:proofErr w:type="spellEnd"/>
      <w:r w:rsidRPr="00DD37AA">
        <w:rPr>
          <w:rFonts w:asciiTheme="majorHAnsi" w:hAnsiTheme="majorHAnsi"/>
        </w:rPr>
        <w:t>… Y tenemos una capacidad de movernos cuando la acción lo amerita, por ejemplo, viste todo el paro que hubo en el ITESO.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Sí.</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Y antes de eso que fue la primera asamblea y la velada que se hizo.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De eso no me había enterado.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Y… oh Dios… fue una de las acciones más bonitas que hemos hecho en el ITESO, pero bueno.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lastRenderedPageBreak/>
        <w:t xml:space="preserve">R = Pero creo que sí… subieron un video en redes sociales en donde están enfrente de biblioteca en la explanada y simbólicamente habla de una semilla… no se sí habló un sacerdote jesuita, no estoy seguro.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Sí hablo </w:t>
      </w:r>
      <w:proofErr w:type="spellStart"/>
      <w:r w:rsidR="00662457">
        <w:rPr>
          <w:rFonts w:asciiTheme="majorHAnsi" w:hAnsiTheme="majorHAnsi"/>
          <w:i/>
        </w:rPr>
        <w:t>Jacamono</w:t>
      </w:r>
      <w:proofErr w:type="spellEnd"/>
      <w:r w:rsidRPr="00DD37AA">
        <w:rPr>
          <w:rFonts w:asciiTheme="majorHAnsi" w:hAnsiTheme="majorHAnsi"/>
        </w:rPr>
        <w:t xml:space="preserve"> en representación del rector que no pudo asistir.</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Sí, claro</w:t>
      </w:r>
      <w:proofErr w:type="gramStart"/>
      <w:r w:rsidRPr="00DD37AA">
        <w:rPr>
          <w:rFonts w:asciiTheme="majorHAnsi" w:hAnsiTheme="majorHAnsi"/>
        </w:rPr>
        <w:t>!</w:t>
      </w:r>
      <w:proofErr w:type="gramEnd"/>
      <w:r w:rsidRPr="00DD37AA">
        <w:rPr>
          <w:rFonts w:asciiTheme="majorHAnsi" w:hAnsiTheme="majorHAnsi"/>
        </w:rPr>
        <w:t xml:space="preserve"> Creo que sí vi eso, lo vi en redes sociales y me conmovió muchísimo.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Eso lo organizamos nosotros en dos días. Cuando las cosas nos mueven podemos hacer un montón de cosas. Eso lo organizamos en dos días… &lt;&lt;sale porque sale&gt;&gt;.</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Oye, ¿hay videos de eso? Por ejemplo, si yo los quisiera prestados, los quisiera ver, ¿Habría manera de ver esos videos completos?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No sé, nosotros tenemos un montón de material, pero disperso. Nunca lo hemos agrupado para que todos tuviéramos el acceso. Pero te digo, si después vas alguna de nuestras  reuniones, pues ahí, se le puede pedir a cualquiera de los que tomaron, porque también tenemos… con la práctica vas formando roles. </w:t>
      </w:r>
      <w:r>
        <w:rPr>
          <w:rFonts w:asciiTheme="majorHAnsi" w:hAnsiTheme="majorHAnsi"/>
        </w:rPr>
        <w:t>O sea</w:t>
      </w:r>
      <w:r w:rsidRPr="00DD37AA">
        <w:rPr>
          <w:rFonts w:asciiTheme="majorHAnsi" w:hAnsiTheme="majorHAnsi"/>
        </w:rPr>
        <w:t>, sabes quién es bueno para hacer que… entonces, dentro de nosotros sabemos quiénes son los que toman las fotos, porque son los que le saben a eso. A mí me dan una cámara y luego me critican los comunicólogos. Pero bueno… este… pero alguno de ellos puede prestarte o mostrarte material… incluso, sino, desde nuestra página de Facebook tenemos… registramos, eso sí… tenemos bastante buen acervo fotográfico de las actividades en que hemos participado. Entonces, ahí hay.</w:t>
      </w:r>
    </w:p>
    <w:p w:rsidR="00300914" w:rsidRPr="00DD37AA" w:rsidRDefault="00662457" w:rsidP="00300914">
      <w:pPr>
        <w:spacing w:line="240" w:lineRule="auto"/>
        <w:jc w:val="both"/>
        <w:rPr>
          <w:rFonts w:asciiTheme="majorHAnsi" w:hAnsiTheme="majorHAnsi"/>
        </w:rPr>
      </w:pPr>
      <w:r>
        <w:rPr>
          <w:rFonts w:asciiTheme="majorHAnsi" w:hAnsiTheme="majorHAnsi"/>
        </w:rPr>
        <w:t>R = Te quería preguntar, este ¿BO</w:t>
      </w:r>
      <w:r w:rsidR="00300914" w:rsidRPr="00DD37AA">
        <w:rPr>
          <w:rFonts w:asciiTheme="majorHAnsi" w:hAnsiTheme="majorHAnsi"/>
        </w:rPr>
        <w:t xml:space="preserve"> es de los 11 miembros? Porque de hecho ahorita acaba de publicar un artículo con ustedes.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Sí, ¿Dónde lo público?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No sé, acaba de hacer una nota muy bonita que de hecho en la foto del post eran unos zapatos de mujer rojos.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Ah!! Sí lo vi, pero ha de haber sido en el medio de los de la IBERO Santa Fe.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Yo lo que quiero es apro</w:t>
      </w:r>
      <w:r w:rsidR="00662457">
        <w:rPr>
          <w:rFonts w:asciiTheme="majorHAnsi" w:hAnsiTheme="majorHAnsi"/>
        </w:rPr>
        <w:t>vechar, porque cómo conozco a BO</w:t>
      </w:r>
      <w:r w:rsidRPr="00DD37AA">
        <w:rPr>
          <w:rFonts w:asciiTheme="majorHAnsi" w:hAnsiTheme="majorHAnsi"/>
        </w:rPr>
        <w:t xml:space="preserve"> y sabe cómo soy… yo estoy seguro que es una oportunidad también hablar con el… &lt;&lt;</w:t>
      </w:r>
      <w:proofErr w:type="spellStart"/>
      <w:r w:rsidRPr="00DD37AA">
        <w:rPr>
          <w:rFonts w:asciiTheme="majorHAnsi" w:hAnsiTheme="majorHAnsi"/>
        </w:rPr>
        <w:t>hey</w:t>
      </w:r>
      <w:proofErr w:type="spellEnd"/>
      <w:r w:rsidRPr="00DD37AA">
        <w:rPr>
          <w:rFonts w:asciiTheme="majorHAnsi" w:hAnsiTheme="majorHAnsi"/>
        </w:rPr>
        <w:t xml:space="preserve"> </w:t>
      </w:r>
      <w:r w:rsidR="00662457">
        <w:rPr>
          <w:rFonts w:asciiTheme="majorHAnsi" w:hAnsiTheme="majorHAnsi"/>
        </w:rPr>
        <w:t>BO</w:t>
      </w:r>
      <w:r w:rsidRPr="00DD37AA">
        <w:rPr>
          <w:rFonts w:asciiTheme="majorHAnsi" w:hAnsiTheme="majorHAnsi"/>
        </w:rPr>
        <w:t xml:space="preserve"> sé que no nos vemos hace meses, sé que saliste de viaje, ¿Pues cuando regresas, no?&gt;&gt; Y pues ahorita que me dices que sí, sería muy bueno, porque ya me conoce, entonces, va a poder platicar conmigo… no sé, perdón… como que me ocurrió ahorita. Se me vino a la mente.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Si, no </w:t>
      </w:r>
      <w:proofErr w:type="spellStart"/>
      <w:r w:rsidRPr="00DD37AA">
        <w:rPr>
          <w:rFonts w:asciiTheme="majorHAnsi" w:hAnsiTheme="majorHAnsi"/>
        </w:rPr>
        <w:t>no</w:t>
      </w:r>
      <w:proofErr w:type="spellEnd"/>
      <w:r w:rsidRPr="00DD37AA">
        <w:rPr>
          <w:rFonts w:asciiTheme="majorHAnsi" w:hAnsiTheme="majorHAnsi"/>
        </w:rPr>
        <w:t xml:space="preserve"> </w:t>
      </w:r>
      <w:proofErr w:type="spellStart"/>
      <w:r w:rsidRPr="00DD37AA">
        <w:rPr>
          <w:rFonts w:asciiTheme="majorHAnsi" w:hAnsiTheme="majorHAnsi"/>
        </w:rPr>
        <w:t>no</w:t>
      </w:r>
      <w:proofErr w:type="spellEnd"/>
      <w:r w:rsidRPr="00DD37AA">
        <w:rPr>
          <w:rFonts w:asciiTheme="majorHAnsi" w:hAnsiTheme="majorHAnsi"/>
        </w:rPr>
        <w:t>. Claro, si pudieras hablar con el… mientras con más de nosotros pudieras hablar mejor. Cre</w:t>
      </w:r>
      <w:r w:rsidR="00662457">
        <w:rPr>
          <w:rFonts w:asciiTheme="majorHAnsi" w:hAnsiTheme="majorHAnsi"/>
        </w:rPr>
        <w:t>o que eso enriquece la visión. BO</w:t>
      </w:r>
      <w:r w:rsidRPr="00DD37AA">
        <w:rPr>
          <w:rFonts w:asciiTheme="majorHAnsi" w:hAnsiTheme="majorHAnsi"/>
        </w:rPr>
        <w:t xml:space="preserve"> regresa en agosto, es que te digo, ahorita estamos… por todo el país.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Sí sabía que regresaba en agosto, de hecho, me encantó… me gusta a veces mucho lo que publica, y publico un post… creo que le dio clases allá en Latinoamérica, un premio nobel… no sé si te enteraste.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Sí, es que la universidad de </w:t>
      </w:r>
      <w:proofErr w:type="spellStart"/>
      <w:r w:rsidR="00662457">
        <w:rPr>
          <w:rFonts w:asciiTheme="majorHAnsi" w:hAnsiTheme="majorHAnsi"/>
          <w:i/>
        </w:rPr>
        <w:t>Batimonita</w:t>
      </w:r>
      <w:proofErr w:type="spellEnd"/>
      <w:r w:rsidRPr="00DD37AA">
        <w:rPr>
          <w:rFonts w:asciiTheme="majorHAnsi" w:hAnsiTheme="majorHAnsi"/>
        </w:rPr>
        <w:t xml:space="preserve"> tiene unos maestros…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 = Yo me quedé impresionado.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Sí, esa materia está muy bonita.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Pues </w:t>
      </w:r>
      <w:r w:rsidR="00662457">
        <w:rPr>
          <w:rFonts w:asciiTheme="majorHAnsi" w:hAnsiTheme="majorHAnsi"/>
        </w:rPr>
        <w:t>AN</w:t>
      </w:r>
      <w:r w:rsidRPr="00DD37AA">
        <w:rPr>
          <w:rFonts w:asciiTheme="majorHAnsi" w:hAnsiTheme="majorHAnsi"/>
        </w:rPr>
        <w:t xml:space="preserve">, ya también para dejarte descansar, porque yo sé que tienes mucha actividad, sea vacación o no… y pues no quiero abusar de cómo tu disposición, y de tu tiempo.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 No, no te preocupes, cualquier duda… digo a lo mejor no en esta llamada, pero cualquier duda que te vaya saliendo, te puedo ayudar.</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Ok, perfecto, está entrevista la estoy grabado y la voy a pasar a limpio y voy analizar todo lo que me dijiste. Y después de que haga eso… que pues… espero terminarlo cuanto antes, te escribiría cualquier cosa por correo y estar en contacto. Y si nos pudiéramos volver a llamar en otra ocasión, pues yo encantado. Y pues muchísimas gracias por tu tiempo, por tu disposición y por tu buen trato.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 = Hay no por nada, cuando quieras… yo también a Guadalajara regreso en agosto, entonces, ahí lo que haga falta.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 = Pues… muchísimas gracias y un gusto conocerte </w:t>
      </w:r>
      <w:r w:rsidR="00662457">
        <w:rPr>
          <w:rFonts w:asciiTheme="majorHAnsi" w:hAnsiTheme="majorHAnsi"/>
        </w:rPr>
        <w:t>AN.</w:t>
      </w:r>
      <w:r w:rsidRPr="00DD37AA">
        <w:rPr>
          <w:rFonts w:asciiTheme="majorHAnsi" w:hAnsiTheme="majorHAnsi"/>
        </w:rPr>
        <w:t xml:space="preserv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 Igual, mucho gusto. Aquí estamos. Hasta luego.</w:t>
      </w:r>
    </w:p>
    <w:p w:rsidR="00300914" w:rsidRPr="00DD37AA" w:rsidRDefault="00300914" w:rsidP="00300914">
      <w:pPr>
        <w:spacing w:line="240" w:lineRule="auto"/>
        <w:jc w:val="both"/>
        <w:rPr>
          <w:rFonts w:asciiTheme="majorHAnsi" w:hAnsiTheme="majorHAnsi"/>
        </w:rPr>
      </w:pPr>
      <w:r w:rsidRPr="006E3BC9">
        <w:rPr>
          <w:rFonts w:asciiTheme="majorHAnsi" w:hAnsiTheme="majorHAnsi"/>
        </w:rPr>
        <w:t xml:space="preserve">R = Hasta luego </w:t>
      </w:r>
      <w:proofErr w:type="spellStart"/>
      <w:r w:rsidRPr="006E3BC9">
        <w:rPr>
          <w:rFonts w:asciiTheme="majorHAnsi" w:hAnsiTheme="majorHAnsi"/>
        </w:rPr>
        <w:t>bye</w:t>
      </w:r>
      <w:proofErr w:type="spellEnd"/>
      <w:r w:rsidRPr="006E3BC9">
        <w:rPr>
          <w:rFonts w:asciiTheme="majorHAnsi" w:hAnsiTheme="majorHAnsi"/>
        </w:rPr>
        <w:t>.</w:t>
      </w:r>
    </w:p>
    <w:p w:rsidR="00300914" w:rsidRPr="00DD37AA" w:rsidRDefault="00300914" w:rsidP="00300914">
      <w:pPr>
        <w:spacing w:line="240" w:lineRule="auto"/>
        <w:rPr>
          <w:rFonts w:asciiTheme="majorHAnsi" w:hAnsiTheme="majorHAnsi"/>
        </w:rPr>
      </w:pPr>
      <w:r w:rsidRPr="00DD37AA">
        <w:rPr>
          <w:rFonts w:asciiTheme="majorHAnsi" w:hAnsiTheme="majorHAnsi"/>
        </w:rPr>
        <w:br w:type="page"/>
      </w:r>
    </w:p>
    <w:p w:rsidR="00300914" w:rsidRPr="00DD37AA" w:rsidRDefault="00300914" w:rsidP="00300914">
      <w:pPr>
        <w:spacing w:line="240" w:lineRule="auto"/>
        <w:jc w:val="both"/>
        <w:rPr>
          <w:rFonts w:asciiTheme="majorHAnsi" w:hAnsiTheme="majorHAnsi"/>
          <w:u w:val="single"/>
        </w:rPr>
      </w:pPr>
      <w:r w:rsidRPr="00DD37AA">
        <w:rPr>
          <w:rFonts w:asciiTheme="majorHAnsi" w:hAnsiTheme="majorHAnsi"/>
          <w:u w:val="single"/>
        </w:rPr>
        <w:lastRenderedPageBreak/>
        <w:t>Entrevista con AN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¿Por qué surgió el movimiento?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El movimiento más de 131 surge directamente como reacción a la visita de Enrique Peña Nieto a la IBERO Santa Fe el 11 de mayo. Es día corren a Peña, al día siguiente los periódicos llaman a los estudiantes acarreados y los estudiantes sacan, a partir de una convocatoria estudiantil, un video que se llama más de 131 alumnos responden y es donde sacan su credencial y dicen su nombre, su número de expediente y que no son acarreados. A partir de allí el grupo de la IBERO Santa Fe se condenso en un colectivo amplio que tenía como 300 estudiantes que se llamaba más de 131. A partir de ese grupo y de que sale ese video se genera el hashtag en Twitter de </w:t>
      </w:r>
      <w:r w:rsidRPr="004E72CF">
        <w:rPr>
          <w:rFonts w:asciiTheme="majorHAnsi" w:hAnsiTheme="majorHAnsi"/>
          <w:i/>
        </w:rPr>
        <w:t>Yo soy 132</w:t>
      </w:r>
      <w:r w:rsidRPr="00DD37AA">
        <w:rPr>
          <w:rFonts w:asciiTheme="majorHAnsi" w:hAnsiTheme="majorHAnsi"/>
        </w:rPr>
        <w:t xml:space="preserve">, es decir, yo soy el que sigue en ese video. Por cuestiones de tiempo </w:t>
      </w:r>
      <w:r>
        <w:rPr>
          <w:rFonts w:asciiTheme="majorHAnsi" w:hAnsiTheme="majorHAnsi"/>
        </w:rPr>
        <w:t>sólo</w:t>
      </w:r>
      <w:r w:rsidRPr="00DD37AA">
        <w:rPr>
          <w:rFonts w:asciiTheme="majorHAnsi" w:hAnsiTheme="majorHAnsi"/>
        </w:rPr>
        <w:t xml:space="preserve"> cupieron 131 alumnos, entonces, yo soy el 132.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¿Cuál era la finalidad?</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La finalidad en ese momento, digamos como en el periodo de campañas electorales en las elecciones de 2012, digamos que la máxima era la democratización de los medios. A pesar de que no muchos estábamos seguros de que era eso, porque la situación que denoto el hecho del día siguiente de los periódicos, diciendo todo lo que dijeron era: que había una manipulación de la información  a favor de un candidato en los medios masivos, Televisa y TV Azteca en principio y en medios escritos como Grupo Editorial Mexicano u otros periódicos. Entonces, la demanda surge en que </w:t>
      </w:r>
      <w:r w:rsidR="00A243F2">
        <w:rPr>
          <w:rFonts w:asciiTheme="majorHAnsi" w:hAnsiTheme="majorHAnsi"/>
        </w:rPr>
        <w:t>|</w:t>
      </w:r>
      <w:r w:rsidRPr="00DD37AA">
        <w:rPr>
          <w:rFonts w:asciiTheme="majorHAnsi" w:hAnsiTheme="majorHAnsi"/>
        </w:rPr>
        <w:t>no queremos que nos digan los medios por quien votar, no queremos que Televisa lo decida.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Eso como fin principal, pero ¿Algunos fines secundarios?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El movimiento fue básicamente electoral, también lo que se quería era tener un voto informado, salirnos de las mismas fuentes de información y que se abriera más el debate. De hecho se hizo un debate con candidatos presidenciales en la IBERO Santa Fe. En Jalisco lo replicamos en un debate con candidatos a gobernador en el ITESO y bueno a partir de allí muchas luchas se unieron. Por ejemplo, en el caso específico del 132 Guadalajara, se abrió la asamblea 132 y se crearon varias mesas temáticas. Por ejemplo, la gente que estaba interesada en el tema del funcionamiento del IEPC y el IFE, se juntó en un lado. La gente que estaba interesada en democratización de medios, se juntó en otro. Pero también surgió gente que… apareció en la mesa de</w:t>
      </w:r>
      <w:r w:rsidR="00A243F2">
        <w:rPr>
          <w:rFonts w:asciiTheme="majorHAnsi" w:hAnsiTheme="majorHAnsi"/>
        </w:rPr>
        <w:t xml:space="preserve"> diversidad sexual, apareció la</w:t>
      </w:r>
      <w:r w:rsidRPr="00DD37AA">
        <w:rPr>
          <w:rFonts w:asciiTheme="majorHAnsi" w:hAnsiTheme="majorHAnsi"/>
        </w:rPr>
        <w:t xml:space="preserve"> mesa de ambientalistas. Entonces, eran ligados a 132 aprovechando la plataforma que genero para muchos de nosotros, sumar otras luchas que digamos no </w:t>
      </w:r>
      <w:proofErr w:type="gramStart"/>
      <w:r w:rsidRPr="00DD37AA">
        <w:rPr>
          <w:rFonts w:asciiTheme="majorHAnsi" w:hAnsiTheme="majorHAnsi"/>
        </w:rPr>
        <w:t>eran</w:t>
      </w:r>
      <w:proofErr w:type="gramEnd"/>
      <w:r w:rsidRPr="00DD37AA">
        <w:rPr>
          <w:rFonts w:asciiTheme="majorHAnsi" w:hAnsiTheme="majorHAnsi"/>
        </w:rPr>
        <w:t xml:space="preserve"> como la principal pero que se podían entretejer con la de nosotros.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actualmente cual podrías decir que es el fin del movimiento o 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Bueno en principio, yo creo que el movimiento </w:t>
      </w:r>
      <w:r w:rsidRPr="004E72CF">
        <w:rPr>
          <w:rFonts w:asciiTheme="majorHAnsi" w:hAnsiTheme="majorHAnsi"/>
          <w:i/>
        </w:rPr>
        <w:t>Yo soy 132</w:t>
      </w:r>
      <w:r w:rsidRPr="00DD37AA">
        <w:rPr>
          <w:rFonts w:asciiTheme="majorHAnsi" w:hAnsiTheme="majorHAnsi"/>
        </w:rPr>
        <w:t xml:space="preserve"> en Guadalajara ya terminó. El movimiento tal cual surgió, se desarrolló y desapareció. A partir de allí surgieron otros colectivos, o sea la gente siguió activa y se crearon colectivos a partir de eso o la gente conoció otros colectivos y se unió a ellos o a asociaciones civiles. Y, por ejemplo, en el caso del D.F. a partir del 132 surgió el más de 131 de la IBERO Santa Fe, después se constituyó en un medio. Tienen su portal en internet, crean notas, reportajes, documentales, etc… Surgió también el Comité jurídico 132 en donde se revisan situaciones como de </w:t>
      </w:r>
      <w:r>
        <w:rPr>
          <w:rFonts w:asciiTheme="majorHAnsi" w:hAnsiTheme="majorHAnsi"/>
        </w:rPr>
        <w:t>Derechos Humanos</w:t>
      </w:r>
      <w:r w:rsidRPr="00DD37AA">
        <w:rPr>
          <w:rFonts w:asciiTheme="majorHAnsi" w:hAnsiTheme="majorHAnsi"/>
        </w:rPr>
        <w:t xml:space="preserve">  y es una red de defensa.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¿en el caso particular de ustedes?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En el caso particular de nosotros, surgieron grupos, por ejemplo, hubo mucha gente que ya se conocía que después se agrupo en el colectivo </w:t>
      </w:r>
      <w:proofErr w:type="spellStart"/>
      <w:r w:rsidRPr="00DD37AA">
        <w:rPr>
          <w:rFonts w:asciiTheme="majorHAnsi" w:hAnsiTheme="majorHAnsi"/>
        </w:rPr>
        <w:t>Tapatista</w:t>
      </w:r>
      <w:proofErr w:type="spellEnd"/>
      <w:r w:rsidRPr="00DD37AA">
        <w:rPr>
          <w:rFonts w:asciiTheme="majorHAnsi" w:hAnsiTheme="majorHAnsi"/>
        </w:rPr>
        <w:t xml:space="preserve">, que era como Zapatistas en Guadalajara y que formaron su espacio físico en una casa que le </w:t>
      </w:r>
      <w:proofErr w:type="gramStart"/>
      <w:r w:rsidRPr="00DD37AA">
        <w:rPr>
          <w:rFonts w:asciiTheme="majorHAnsi" w:hAnsiTheme="majorHAnsi"/>
        </w:rPr>
        <w:t>pusieron</w:t>
      </w:r>
      <w:proofErr w:type="gramEnd"/>
      <w:r w:rsidRPr="00DD37AA">
        <w:rPr>
          <w:rFonts w:asciiTheme="majorHAnsi" w:hAnsiTheme="majorHAnsi"/>
        </w:rPr>
        <w:t xml:space="preserve"> la madriguera. Entonces, era como un espacio anárquico donde se planteaban escenarios de anarquía. En colectivo, entonces, tenían ellos su asunto. Por otro lado, nosotros en el ITESO continuamos como célula universitaria y nos fuimos desarrollando más como en temas de participación política y politización de la universidad. Empezamos nuestra acción directa como en nuestro propio espacio físico que es el ITESO, promoviendo actividades, debates, información que permita un diálogo político, que no se sienta la política alejada y nada más así como: es de mayo a julio de cada tres años, sino como un asunto cotidiano y también nos involucramos en las coyunturas locales y nacionales que creemos que es importante intervenir, como la ley TELECOM, como el caso </w:t>
      </w:r>
      <w:proofErr w:type="spellStart"/>
      <w:r w:rsidRPr="00DD37AA">
        <w:rPr>
          <w:rFonts w:asciiTheme="majorHAnsi" w:hAnsiTheme="majorHAnsi"/>
        </w:rPr>
        <w:t>Ayotzinapa</w:t>
      </w:r>
      <w:proofErr w:type="spellEnd"/>
      <w:r w:rsidRPr="00DD37AA">
        <w:rPr>
          <w:rFonts w:asciiTheme="majorHAnsi" w:hAnsiTheme="majorHAns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lastRenderedPageBreak/>
        <w:t xml:space="preserve">Si, antes de hablar de la Ley TELECOM  o el caso </w:t>
      </w:r>
      <w:proofErr w:type="spellStart"/>
      <w:r w:rsidRPr="00DD37AA">
        <w:rPr>
          <w:rFonts w:asciiTheme="majorHAnsi" w:hAnsiTheme="majorHAnsi"/>
        </w:rPr>
        <w:t>Ayotzinapa</w:t>
      </w:r>
      <w:proofErr w:type="spellEnd"/>
      <w:r w:rsidRPr="00DD37AA">
        <w:rPr>
          <w:rFonts w:asciiTheme="majorHAnsi" w:hAnsiTheme="majorHAnsi"/>
        </w:rPr>
        <w:t>, me gustaría preguntarte ¿Cómo es que se identifican ustedes como grupo? o ¿Cómo t</w:t>
      </w:r>
      <w:r w:rsidR="00A243F2">
        <w:rPr>
          <w:rFonts w:asciiTheme="majorHAnsi" w:hAnsiTheme="majorHAnsi"/>
        </w:rPr>
        <w:t>e identificas tú</w:t>
      </w:r>
      <w:r w:rsidRPr="00DD37AA">
        <w:rPr>
          <w:rFonts w:asciiTheme="majorHAnsi" w:hAnsiTheme="majorHAnsi"/>
        </w:rPr>
        <w:t xml:space="preserve"> como parte del grupo?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en principio nos identificamos, primeramente, por ser alumnos de la misma institución, o sea todos pertenecemos al mismo marco educativo digamos, compartimos el espacio físico y, por lo pronto, compartimos ciertos valores y principios que nos llevan a estudiar en el ITESO o que nos hacen que nos sintamos cómodos estudiando allí. Pero también hubo en su momento gente externa que empezó a trabajar con nosotros, pero también tenía más como afinidad por el modo de trabajar que teníamos nosotros. </w:t>
      </w:r>
    </w:p>
    <w:p w:rsidR="00300914" w:rsidRPr="00DD37AA" w:rsidRDefault="00DA7171" w:rsidP="00300914">
      <w:pPr>
        <w:spacing w:line="240" w:lineRule="auto"/>
        <w:jc w:val="both"/>
        <w:rPr>
          <w:rFonts w:asciiTheme="majorHAnsi" w:hAnsiTheme="majorHAnsi"/>
        </w:rPr>
      </w:pPr>
      <w:r>
        <w:rPr>
          <w:rFonts w:asciiTheme="majorHAnsi" w:hAnsiTheme="majorHAnsi"/>
        </w:rPr>
        <w:t>Y es modo ¿De qué</w:t>
      </w:r>
      <w:r w:rsidR="00300914" w:rsidRPr="00DD37AA">
        <w:rPr>
          <w:rFonts w:asciiTheme="majorHAnsi" w:hAnsiTheme="majorHAnsi"/>
        </w:rPr>
        <w:t xml:space="preserve"> iba?</w:t>
      </w:r>
    </w:p>
    <w:p w:rsidR="00300914" w:rsidRPr="00DD37AA" w:rsidRDefault="00DA7171" w:rsidP="00300914">
      <w:pPr>
        <w:spacing w:line="240" w:lineRule="auto"/>
        <w:jc w:val="both"/>
        <w:rPr>
          <w:rFonts w:asciiTheme="majorHAnsi" w:hAnsiTheme="majorHAnsi"/>
        </w:rPr>
      </w:pPr>
      <w:r>
        <w:rPr>
          <w:rFonts w:asciiTheme="majorHAnsi" w:hAnsiTheme="majorHAnsi"/>
        </w:rPr>
        <w:t>Nosotros, como no é</w:t>
      </w:r>
      <w:r w:rsidR="00300914" w:rsidRPr="00DD37AA">
        <w:rPr>
          <w:rFonts w:asciiTheme="majorHAnsi" w:hAnsiTheme="majorHAnsi"/>
        </w:rPr>
        <w:t xml:space="preserve">ramos tantos, no nos guiábamos por el método asambleario de librito tal cual, sino que funcionábamos más como juntas, reuniones operativas y de discusión  y a partir de allí salían iniciativas o si uno de nosotros tenía una iniciativa y la planteaba al grupo había quienes se sumaban y entonces llevaban a cabo la actividad. Fue de esta manera que algunas personas que además ya conocíamos previamente y con las que ya habíamos trabajado que cuando se dieron a decir me quiero sumar a su grupo, a su colectivo, dijimos adelante.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¿Cuál es tu papel dentro del grupo?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Yo he estado en ese grupo desde el momento en que nació. De las personas que lo conformamos ahorita, </w:t>
      </w:r>
      <w:r>
        <w:rPr>
          <w:rFonts w:asciiTheme="majorHAnsi" w:hAnsiTheme="majorHAnsi"/>
        </w:rPr>
        <w:t>sólo</w:t>
      </w:r>
      <w:r w:rsidRPr="00DD37AA">
        <w:rPr>
          <w:rFonts w:asciiTheme="majorHAnsi" w:hAnsiTheme="majorHAnsi"/>
        </w:rPr>
        <w:t xml:space="preserve"> dos hemos estado desde el principio y de esas dos, la otra c</w:t>
      </w:r>
      <w:r w:rsidR="00DA7171">
        <w:rPr>
          <w:rFonts w:asciiTheme="majorHAnsi" w:hAnsiTheme="majorHAnsi"/>
        </w:rPr>
        <w:t>hava se unió un poquito después</w:t>
      </w:r>
      <w:r w:rsidRPr="00DD37AA">
        <w:rPr>
          <w:rFonts w:asciiTheme="majorHAnsi" w:hAnsiTheme="majorHAnsi"/>
        </w:rPr>
        <w:t>, o sea ya cuando hicimos las asambleas en el ITESO; pero yo participe desde organ</w:t>
      </w:r>
      <w:r w:rsidR="00DA7171">
        <w:rPr>
          <w:rFonts w:asciiTheme="majorHAnsi" w:hAnsiTheme="majorHAnsi"/>
        </w:rPr>
        <w:t>izar esas asambleas. Igual no sé</w:t>
      </w:r>
      <w:r w:rsidRPr="00DD37AA">
        <w:rPr>
          <w:rFonts w:asciiTheme="majorHAnsi" w:hAnsiTheme="majorHAnsi"/>
        </w:rPr>
        <w:t xml:space="preserve">, yo… lo que hago a lo mejor es procurar y recordarle a la gente como cuando hay juntas  o más como un papel operativo.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¿Cuál es la postura del grupo de las actuales autoridades locales y federales? Y ¿Cuál es tu postura?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La del colectivo todavía estamos justamente en ese mapeo, porque p</w:t>
      </w:r>
      <w:r w:rsidR="00DA7171">
        <w:rPr>
          <w:rFonts w:asciiTheme="majorHAnsi" w:hAnsiTheme="majorHAnsi"/>
        </w:rPr>
        <w:t>u</w:t>
      </w:r>
      <w:r w:rsidRPr="00DD37AA">
        <w:rPr>
          <w:rFonts w:asciiTheme="majorHAnsi" w:hAnsiTheme="majorHAnsi"/>
        </w:rPr>
        <w:t xml:space="preserve">es bueno acaban de pasar las elecciones locales, hubo un cambio significativo en los poderes que llegan ahora, en los valores digamos o las causas que enarbolan cada uno, o sea que este Movimiento Ciudadano, que se llame Movimiento Ciudadano, que sea como la participación y presupuestos participativos, pues ya es una diferencia gigante que cuando estaba el PRI. Igual nosotros a nivel estatal no estamos de acuerdo con la manera en que lleva a cabo la administración Aristóteles Sandoval. Hay muchas de las acciones que se le critican. Uno de los putos en especial en donde estamos metidos acompañando, no tanto como un papel activo, sino con un papel de acompañamiento y documentación es con </w:t>
      </w:r>
      <w:proofErr w:type="spellStart"/>
      <w:r w:rsidRPr="00DD37AA">
        <w:rPr>
          <w:rFonts w:asciiTheme="majorHAnsi" w:hAnsiTheme="majorHAnsi"/>
        </w:rPr>
        <w:t>Temaca</w:t>
      </w:r>
      <w:proofErr w:type="spellEnd"/>
      <w:r w:rsidRPr="00DD37AA">
        <w:rPr>
          <w:rFonts w:asciiTheme="majorHAnsi" w:hAnsiTheme="majorHAnsi"/>
        </w:rPr>
        <w:t xml:space="preserve">, la lucha del pueblo contra la inundación de pueblo por la presa </w:t>
      </w:r>
      <w:proofErr w:type="spellStart"/>
      <w:r w:rsidRPr="00DD37AA">
        <w:rPr>
          <w:rFonts w:asciiTheme="majorHAnsi" w:hAnsiTheme="majorHAnsi"/>
        </w:rPr>
        <w:t>del</w:t>
      </w:r>
      <w:proofErr w:type="spellEnd"/>
      <w:r w:rsidRPr="00DD37AA">
        <w:rPr>
          <w:rFonts w:asciiTheme="majorHAnsi" w:hAnsiTheme="majorHAnsi"/>
        </w:rPr>
        <w:t xml:space="preserve"> Zapotillo. Y bueno, uno de los puntos clave en donde la lucha resurgió fue cuando Aristóteles Sandoval sacó un </w:t>
      </w:r>
      <w:proofErr w:type="spellStart"/>
      <w:r w:rsidRPr="00DD37AA">
        <w:rPr>
          <w:rFonts w:asciiTheme="majorHAnsi" w:hAnsiTheme="majorHAnsi"/>
        </w:rPr>
        <w:t>Twitt</w:t>
      </w:r>
      <w:proofErr w:type="spellEnd"/>
      <w:r w:rsidRPr="00DD37AA">
        <w:rPr>
          <w:rFonts w:asciiTheme="majorHAnsi" w:hAnsiTheme="majorHAnsi"/>
        </w:rPr>
        <w:t xml:space="preserve"> diciendo el Zapotillo no se inunda. Entonces, a partir de allí como que la lucha resurgió, se invitó al gobernador a que fuera al Zapotillo, se hizo toda una campaña y a partir de allí nosotros también nos involucramos y empezamos a decir: si bueno el gobierno estatal ya dejo una postura, ahora la tienen que mantener y defender los intereses de la gente de Jalisco y no que esa agua se va a llevar a lo mejor a Guanajuato y no nos parece.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Entonces quiero entender con este cambió que ha habido en el gobierno, después de las elecciones, también ha habido un cambio como en el mismo colectivo  en la forma de ver a la autoridad.</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aún no, porque es muy temprano todavía. Lo hemos platicado mucho y es muy pronto. O sea, el papel básico sigue, la postura siempre va a ser crítica, no hay preferencias, en eso nos mantenemos en el sentido apartidista. No hay preferencias por un color u otro  y se intenta mantener como la mayor distancia en la acciones, porque eso permite mucha más objetividad en el momento de la crítica, pero como te digo es muy pronto, hay muchas promesas sobre la mesa, suena todo muy bonito, pero hay que ver que tanto estas nuevas políticas se van a llevar a cabo, de </w:t>
      </w:r>
      <w:proofErr w:type="spellStart"/>
      <w:r w:rsidRPr="00DD37AA">
        <w:rPr>
          <w:rFonts w:asciiTheme="majorHAnsi" w:hAnsiTheme="majorHAnsi"/>
        </w:rPr>
        <w:t>que</w:t>
      </w:r>
      <w:proofErr w:type="spellEnd"/>
      <w:r w:rsidRPr="00DD37AA">
        <w:rPr>
          <w:rFonts w:asciiTheme="majorHAnsi" w:hAnsiTheme="majorHAnsi"/>
        </w:rPr>
        <w:t xml:space="preserve"> manera se van a llevar a cabo, hay temas en los cuales no se ha pronunciado, digamos esta nueva coalición naranja en la Zona Metropolitana de Guadalajara. Por ejemplo, el asunto de los jóvenes, la participación ciudadana, todavía no salen los proyectos, entonces no hay manera de saber cómo van a funcionar.</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Entonces, ciertas de estas acciones, como tú lo mencionas, pues van encaminadas a contrarrestar ciertos actos de gobierno ¿verdad? Por ejemplo, la decisión de Aristóteles </w:t>
      </w:r>
      <w:r w:rsidRPr="00DD37AA">
        <w:rPr>
          <w:rFonts w:asciiTheme="majorHAnsi" w:hAnsiTheme="majorHAnsi"/>
        </w:rPr>
        <w:lastRenderedPageBreak/>
        <w:t>Sandoval de llevar a cabo la construcción de una presa e inundar ciertas comunidades es algo que ustedes  no aprueban y antes me hablabas de la ley TELECOM, ¿Qué me puedes decir de la ley TELECOM? Y ¿Qué han hecho respecto a esto?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mira durante el periodo de actividad del colectivo sobre la ley TELECOM yo no estaba  en el país, entonces, yo seguí las actividades de lejos, pero lo que yo vi que hicieron fue… o sea dentro de la ley TELECOM había varios artículos muy peligrosos, algunos de restricción de uso del internet, otros de poderes hacia las compañías telefónicas en donde se les permitía que pudieran registrar tus datos o que se pudieran intervenir tus llamadas y líneas, cosas que a nosotros nos parecía violaciones a los </w:t>
      </w:r>
      <w:r>
        <w:rPr>
          <w:rFonts w:asciiTheme="majorHAnsi" w:hAnsiTheme="majorHAnsi"/>
        </w:rPr>
        <w:t>Derechos Humanos</w:t>
      </w:r>
      <w:r w:rsidRPr="00DD37AA">
        <w:rPr>
          <w:rFonts w:asciiTheme="majorHAnsi" w:hAnsiTheme="majorHAnsi"/>
        </w:rPr>
        <w:t xml:space="preserve"> y a la privacidad, sobre todo pensando en la acción política de decir ¿Quién decide en que momento me pueden intervenir mi teléfono? o ¿Por qué? </w:t>
      </w:r>
    </w:p>
    <w:p w:rsidR="00300914" w:rsidRPr="00DD37AA" w:rsidRDefault="00DA7171" w:rsidP="00300914">
      <w:pPr>
        <w:spacing w:line="240" w:lineRule="auto"/>
        <w:jc w:val="both"/>
        <w:rPr>
          <w:rFonts w:asciiTheme="majorHAnsi" w:hAnsiTheme="majorHAnsi"/>
        </w:rPr>
      </w:pPr>
      <w:r>
        <w:rPr>
          <w:rFonts w:asciiTheme="majorHAnsi" w:hAnsiTheme="majorHAnsi"/>
        </w:rPr>
        <w:t xml:space="preserve">Y respecto a </w:t>
      </w:r>
      <w:proofErr w:type="spellStart"/>
      <w:r>
        <w:rPr>
          <w:rFonts w:asciiTheme="majorHAnsi" w:hAnsiTheme="majorHAnsi"/>
        </w:rPr>
        <w:t>Ayotzinapa</w:t>
      </w:r>
      <w:proofErr w:type="spellEnd"/>
      <w:r w:rsidR="00300914" w:rsidRPr="00DD37AA">
        <w:rPr>
          <w:rFonts w:asciiTheme="majorHAnsi" w:hAnsiTheme="majorHAnsi"/>
        </w:rPr>
        <w:t>,</w:t>
      </w:r>
      <w:r>
        <w:rPr>
          <w:rFonts w:asciiTheme="majorHAnsi" w:hAnsiTheme="majorHAnsi"/>
        </w:rPr>
        <w:t xml:space="preserve"> </w:t>
      </w:r>
      <w:r w:rsidR="00300914" w:rsidRPr="00DD37AA">
        <w:rPr>
          <w:rFonts w:asciiTheme="majorHAnsi" w:hAnsiTheme="majorHAnsi"/>
        </w:rPr>
        <w:t>que me decías antes que te preguntará como es</w:t>
      </w:r>
      <w:r>
        <w:rPr>
          <w:rFonts w:asciiTheme="majorHAnsi" w:hAnsiTheme="majorHAnsi"/>
        </w:rPr>
        <w:t xml:space="preserve"> que se identificaba como grupo</w:t>
      </w:r>
      <w:r w:rsidR="00300914" w:rsidRPr="00DD37AA">
        <w:rPr>
          <w:rFonts w:asciiTheme="majorHAnsi" w:hAnsiTheme="majorHAnsi"/>
        </w:rPr>
        <w:t>, ¿Qué se ha hecho respecto a este caso paradigmático?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Respecto a </w:t>
      </w:r>
      <w:proofErr w:type="spellStart"/>
      <w:r w:rsidRPr="00DD37AA">
        <w:rPr>
          <w:rFonts w:asciiTheme="majorHAnsi" w:hAnsiTheme="majorHAnsi"/>
        </w:rPr>
        <w:t>Ayotzinapa</w:t>
      </w:r>
      <w:proofErr w:type="spellEnd"/>
      <w:r w:rsidRPr="00DD37AA">
        <w:rPr>
          <w:rFonts w:asciiTheme="majorHAnsi" w:hAnsiTheme="majorHAnsi"/>
        </w:rPr>
        <w:t xml:space="preserve"> ese mi papel si lo tengo claro, fue vinculación del colectivo con las asamblea </w:t>
      </w:r>
      <w:proofErr w:type="spellStart"/>
      <w:r w:rsidRPr="00DD37AA">
        <w:rPr>
          <w:rFonts w:asciiTheme="majorHAnsi" w:hAnsiTheme="majorHAnsi"/>
        </w:rPr>
        <w:t>Ayotzinapa</w:t>
      </w:r>
      <w:proofErr w:type="spellEnd"/>
      <w:r w:rsidRPr="00DD37AA">
        <w:rPr>
          <w:rFonts w:asciiTheme="majorHAnsi" w:hAnsiTheme="majorHAnsi"/>
        </w:rPr>
        <w:t xml:space="preserve"> somos todos Jalisco, yo asistía a todas las asambleas a las que 131 asistió. Yo estuve allí, creo que falte un par. Entonces, digamos que fue vincular lo que allí se decidía y se decía con  el colectivo y también procurar decir: nosotros estamos de acuerdo en ciertos tipos de acciones y en ciertas maneras y también poner esa postura. Vaya, dentro de la asamblea ha</w:t>
      </w:r>
      <w:r w:rsidR="00DA7171">
        <w:rPr>
          <w:rFonts w:asciiTheme="majorHAnsi" w:hAnsiTheme="majorHAnsi"/>
        </w:rPr>
        <w:t>bía</w:t>
      </w:r>
      <w:r w:rsidRPr="00DD37AA">
        <w:rPr>
          <w:rFonts w:asciiTheme="majorHAnsi" w:hAnsiTheme="majorHAnsi"/>
        </w:rPr>
        <w:t xml:space="preserve"> muchas opiniones y muchos modos de hacer las cosas  de todo tipo y nosotros apelábamos por cierto tipo de acciones: pacíficas, no violentas y sobre todo que tuvieran un fin bien claro.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En</w:t>
      </w:r>
      <w:r w:rsidR="00DA7171">
        <w:rPr>
          <w:rFonts w:asciiTheme="majorHAnsi" w:hAnsiTheme="majorHAnsi"/>
        </w:rPr>
        <w:t>t</w:t>
      </w:r>
      <w:r w:rsidRPr="00DD37AA">
        <w:rPr>
          <w:rFonts w:asciiTheme="majorHAnsi" w:hAnsiTheme="majorHAnsi"/>
        </w:rPr>
        <w:t>onces, de alguna manera t</w:t>
      </w:r>
      <w:r w:rsidR="00DA7171">
        <w:rPr>
          <w:rFonts w:asciiTheme="majorHAnsi" w:hAnsiTheme="majorHAnsi"/>
        </w:rPr>
        <w:t>ú</w:t>
      </w:r>
      <w:r w:rsidRPr="00DD37AA">
        <w:rPr>
          <w:rFonts w:asciiTheme="majorHAnsi" w:hAnsiTheme="majorHAnsi"/>
        </w:rPr>
        <w:t xml:space="preserve"> hiciste algún vínculo entre esta Asamblea Jalisciense de </w:t>
      </w:r>
      <w:proofErr w:type="spellStart"/>
      <w:r w:rsidRPr="00DD37AA">
        <w:rPr>
          <w:rFonts w:asciiTheme="majorHAnsi" w:hAnsiTheme="majorHAnsi"/>
        </w:rPr>
        <w:t>Ayotzinapa</w:t>
      </w:r>
      <w:proofErr w:type="spellEnd"/>
      <w:r w:rsidRPr="00DD37AA">
        <w:rPr>
          <w:rFonts w:asciiTheme="majorHAnsi" w:hAnsiTheme="majorHAnsi"/>
        </w:rPr>
        <w:t xml:space="preserve">  y el colectivo, en cuanto al tema </w:t>
      </w:r>
      <w:proofErr w:type="spellStart"/>
      <w:r w:rsidRPr="00DD37AA">
        <w:rPr>
          <w:rFonts w:asciiTheme="majorHAnsi" w:hAnsiTheme="majorHAnsi"/>
        </w:rPr>
        <w:t>Ayotzinapa</w:t>
      </w:r>
      <w:proofErr w:type="spellEnd"/>
      <w:r w:rsidRPr="00DD37AA">
        <w:rPr>
          <w:rFonts w:asciiTheme="majorHAnsi" w:hAnsiTheme="majorHAnsi"/>
        </w:rPr>
        <w:t xml:space="preserve">. Y en cuanto al tema TELECOM estuviste fuera del país, pero respecto de la presa </w:t>
      </w:r>
      <w:proofErr w:type="spellStart"/>
      <w:r w:rsidRPr="00DD37AA">
        <w:rPr>
          <w:rFonts w:asciiTheme="majorHAnsi" w:hAnsiTheme="majorHAnsi"/>
        </w:rPr>
        <w:t>del</w:t>
      </w:r>
      <w:proofErr w:type="spellEnd"/>
      <w:r w:rsidRPr="00DD37AA">
        <w:rPr>
          <w:rFonts w:asciiTheme="majorHAnsi" w:hAnsiTheme="majorHAnsi"/>
        </w:rPr>
        <w:t xml:space="preserve"> Zapotillo cual fue exactamente tu participación</w:t>
      </w:r>
      <w:proofErr w:type="gramStart"/>
      <w:r w:rsidRPr="00DD37AA">
        <w:rPr>
          <w:rFonts w:asciiTheme="majorHAnsi" w:hAnsiTheme="majorHAnsi"/>
        </w:rPr>
        <w:t>?</w:t>
      </w:r>
      <w:proofErr w:type="gramEnd"/>
      <w:r w:rsidRPr="00DD37AA">
        <w:rPr>
          <w:rFonts w:asciiTheme="majorHAnsi" w:hAnsiTheme="majorHAnsi"/>
        </w:rPr>
        <w:t xml:space="preserve"> ¿Qué fue lo que hiciste allí?</w:t>
      </w:r>
    </w:p>
    <w:p w:rsidR="00300914" w:rsidRPr="00DD37AA" w:rsidRDefault="00DA7171" w:rsidP="00300914">
      <w:pPr>
        <w:spacing w:line="240" w:lineRule="auto"/>
        <w:jc w:val="both"/>
        <w:rPr>
          <w:rFonts w:asciiTheme="majorHAnsi" w:hAnsiTheme="majorHAnsi"/>
        </w:rPr>
      </w:pPr>
      <w:r>
        <w:rPr>
          <w:rFonts w:asciiTheme="majorHAnsi" w:hAnsiTheme="majorHAnsi"/>
        </w:rPr>
        <w:t>Ahí lo que se está</w:t>
      </w:r>
      <w:r w:rsidR="00300914" w:rsidRPr="00DD37AA">
        <w:rPr>
          <w:rFonts w:asciiTheme="majorHAnsi" w:hAnsiTheme="majorHAnsi"/>
        </w:rPr>
        <w:t xml:space="preserve"> haciendo, bueno se hacen dos acciones, en principio ayudamos… 131 de las partes más fuertes que tenemos  es el buen poder de difusión y convocatoria que lo hemos construido a tr</w:t>
      </w:r>
      <w:r>
        <w:rPr>
          <w:rFonts w:asciiTheme="majorHAnsi" w:hAnsiTheme="majorHAnsi"/>
        </w:rPr>
        <w:t>avés de las redes sociales</w:t>
      </w:r>
      <w:r w:rsidR="00300914" w:rsidRPr="00DD37AA">
        <w:rPr>
          <w:rFonts w:asciiTheme="majorHAnsi" w:hAnsiTheme="majorHAnsi"/>
        </w:rPr>
        <w:t xml:space="preserve">, creando una audiencia y cierto público a los que llegamos. Entonces, lo que hacemos en principio es apoyar  a Salvemos a </w:t>
      </w:r>
      <w:proofErr w:type="spellStart"/>
      <w:r w:rsidR="00300914" w:rsidRPr="00DD37AA">
        <w:rPr>
          <w:rFonts w:asciiTheme="majorHAnsi" w:hAnsiTheme="majorHAnsi"/>
        </w:rPr>
        <w:t>Temaca</w:t>
      </w:r>
      <w:proofErr w:type="spellEnd"/>
      <w:r w:rsidR="00300914" w:rsidRPr="00DD37AA">
        <w:rPr>
          <w:rFonts w:asciiTheme="majorHAnsi" w:hAnsiTheme="majorHAnsi"/>
        </w:rPr>
        <w:t xml:space="preserve">,  A.C. y al grupo de </w:t>
      </w:r>
      <w:proofErr w:type="spellStart"/>
      <w:r w:rsidR="00300914" w:rsidRPr="00DD37AA">
        <w:rPr>
          <w:rFonts w:asciiTheme="majorHAnsi" w:hAnsiTheme="majorHAnsi"/>
        </w:rPr>
        <w:t>Temaca</w:t>
      </w:r>
      <w:proofErr w:type="spellEnd"/>
      <w:r w:rsidR="00300914" w:rsidRPr="00DD37AA">
        <w:rPr>
          <w:rFonts w:asciiTheme="majorHAnsi" w:hAnsiTheme="majorHAnsi"/>
        </w:rPr>
        <w:t xml:space="preserve"> Vive con sus campañas, cuando hacían lluvia de </w:t>
      </w:r>
      <w:proofErr w:type="spellStart"/>
      <w:r w:rsidR="00300914" w:rsidRPr="00DD37AA">
        <w:rPr>
          <w:rFonts w:asciiTheme="majorHAnsi" w:hAnsiTheme="majorHAnsi"/>
        </w:rPr>
        <w:t>Twitts</w:t>
      </w:r>
      <w:proofErr w:type="spellEnd"/>
      <w:r w:rsidR="00300914" w:rsidRPr="00DD37AA">
        <w:rPr>
          <w:rFonts w:asciiTheme="majorHAnsi" w:hAnsiTheme="majorHAnsi"/>
        </w:rPr>
        <w:t xml:space="preserve"> o se iba a lanzar una campaña  y nosotros aportábamos con nuestras redes a la </w:t>
      </w:r>
      <w:r>
        <w:rPr>
          <w:rFonts w:asciiTheme="majorHAnsi" w:hAnsiTheme="majorHAnsi"/>
        </w:rPr>
        <w:t>difusión. Por otro lado, se está</w:t>
      </w:r>
      <w:r w:rsidR="00300914" w:rsidRPr="00DD37AA">
        <w:rPr>
          <w:rFonts w:asciiTheme="majorHAnsi" w:hAnsiTheme="majorHAnsi"/>
        </w:rPr>
        <w:t xml:space="preserve"> en proceso de hacer un pequeño documental sobre la lucha y resistencia de </w:t>
      </w:r>
      <w:proofErr w:type="spellStart"/>
      <w:r w:rsidR="00300914" w:rsidRPr="00DD37AA">
        <w:rPr>
          <w:rFonts w:asciiTheme="majorHAnsi" w:hAnsiTheme="majorHAnsi"/>
        </w:rPr>
        <w:t>Temaca</w:t>
      </w:r>
      <w:proofErr w:type="spellEnd"/>
      <w:r w:rsidR="00300914" w:rsidRPr="00DD37AA">
        <w:rPr>
          <w:rFonts w:asciiTheme="majorHAnsi" w:hAnsiTheme="majorHAnsi"/>
        </w:rPr>
        <w:t>, se hacen vistas (por lo menos una vez al semestre)  de documentación sobre todo.</w:t>
      </w:r>
      <w:r>
        <w:rPr>
          <w:rFonts w:asciiTheme="majorHAnsi" w:hAnsiTheme="majorHAnsi"/>
        </w:rPr>
        <w:t xml:space="preserve"> Yo he asistido a dos</w:t>
      </w:r>
      <w:r w:rsidR="00300914" w:rsidRPr="00DD37AA">
        <w:rPr>
          <w:rFonts w:asciiTheme="majorHAnsi" w:hAnsiTheme="majorHAnsi"/>
        </w:rPr>
        <w:t>, que la primera fue como de reconocimiento del terreno, porque era la primera vez que íbamos todos, y de recolección de material y la segunda fue cuando el año pasado justamente a finales de agosto, para la feria del chile y la carrera de los remedios y fue también como para documentar esas señas de que el pueblo está vivo y está resistiendo y</w:t>
      </w:r>
      <w:r>
        <w:rPr>
          <w:rFonts w:asciiTheme="majorHAnsi" w:hAnsiTheme="majorHAnsi"/>
        </w:rPr>
        <w:t xml:space="preserve"> tiene una seria de actividades</w:t>
      </w:r>
      <w:r w:rsidR="00300914" w:rsidRPr="00DD37AA">
        <w:rPr>
          <w:rFonts w:asciiTheme="majorHAnsi" w:hAnsiTheme="majorHAnsi"/>
        </w:rPr>
        <w:t>. Entonces fuimos para verlo, para documentarlo y par</w:t>
      </w:r>
      <w:r>
        <w:rPr>
          <w:rFonts w:asciiTheme="majorHAnsi" w:hAnsiTheme="majorHAnsi"/>
        </w:rPr>
        <w:t>a</w:t>
      </w:r>
      <w:r w:rsidR="00300914" w:rsidRPr="00DD37AA">
        <w:rPr>
          <w:rFonts w:asciiTheme="majorHAnsi" w:hAnsiTheme="majorHAnsi"/>
        </w:rPr>
        <w:t xml:space="preserve"> difundir también.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detrás de esto, ¿Cuáles son los argumentos o razones que los impulsan a actuar? O sea ¿Cuáles son las condiciones que justifican las acciones llevadas a cabo por ustedes?, es decir, ¿Por qué crees que vale la pena participar de manera conjunta con otras personas para  el caso </w:t>
      </w:r>
      <w:proofErr w:type="spellStart"/>
      <w:r w:rsidRPr="00DD37AA">
        <w:rPr>
          <w:rFonts w:asciiTheme="majorHAnsi" w:hAnsiTheme="majorHAnsi"/>
        </w:rPr>
        <w:t>Ayotzinapa</w:t>
      </w:r>
      <w:proofErr w:type="spellEnd"/>
      <w:r w:rsidRPr="00DD37AA">
        <w:rPr>
          <w:rFonts w:asciiTheme="majorHAnsi" w:hAnsiTheme="majorHAnsi"/>
        </w:rPr>
        <w:t xml:space="preserve"> o manifestarse en contra de la ley TELECOM o en el caso del tema de </w:t>
      </w:r>
      <w:proofErr w:type="spellStart"/>
      <w:r w:rsidRPr="00DD37AA">
        <w:rPr>
          <w:rFonts w:asciiTheme="majorHAnsi" w:hAnsiTheme="majorHAnsi"/>
        </w:rPr>
        <w:t>Temacapulin</w:t>
      </w:r>
      <w:proofErr w:type="spellEnd"/>
      <w:r w:rsidRPr="00DD37AA">
        <w:rPr>
          <w:rFonts w:asciiTheme="majorHAnsi" w:hAnsiTheme="majorHAnsi"/>
        </w:rPr>
        <w:t xml:space="preserve"> evitar la</w:t>
      </w:r>
      <w:r w:rsidR="00DA7171">
        <w:rPr>
          <w:rFonts w:asciiTheme="majorHAnsi" w:hAnsiTheme="majorHAnsi"/>
        </w:rPr>
        <w:t xml:space="preserve"> </w:t>
      </w:r>
      <w:r w:rsidRPr="00DD37AA">
        <w:rPr>
          <w:rFonts w:asciiTheme="majorHAnsi" w:hAnsiTheme="majorHAnsi"/>
        </w:rPr>
        <w:t>inundación de las comunidades?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Por lo menos, a nivel personal, yo creo que hay muchas situaciones a violaciones de </w:t>
      </w:r>
      <w:r>
        <w:rPr>
          <w:rFonts w:asciiTheme="majorHAnsi" w:hAnsiTheme="majorHAnsi"/>
        </w:rPr>
        <w:t>Derechos Humanos</w:t>
      </w:r>
      <w:r w:rsidRPr="00DD37AA">
        <w:rPr>
          <w:rFonts w:asciiTheme="majorHAnsi" w:hAnsiTheme="majorHAnsi"/>
        </w:rPr>
        <w:t xml:space="preserve"> que  no se conocen  y mientras no  se conozcan no se puede hacer nada al respecto no se  puede apoyar, no se puede crear un frente común, no se puede  muchas cosas, o sea,  las luchas aisladas son más débiles, entonces, una de las acciones que nos gusta pensar que hacemos, o sea que nos lleva tiempo, somos estudiantes, también estamos empezando a trabajar, en este momento estamos en horrible proceso que la gente está empezando a egresar, eso cambia nuestros tiempos, pero lo que nos interesa es apoyar con visibilidad a través de estar redes que conoceos y que podemos utilizar como son Facebook y Twitter y </w:t>
      </w:r>
      <w:proofErr w:type="spellStart"/>
      <w:r w:rsidRPr="00DD37AA">
        <w:rPr>
          <w:rFonts w:asciiTheme="majorHAnsi" w:hAnsiTheme="majorHAnsi"/>
        </w:rPr>
        <w:t>Youtobe</w:t>
      </w:r>
      <w:proofErr w:type="spellEnd"/>
      <w:r w:rsidRPr="00DD37AA">
        <w:rPr>
          <w:rFonts w:asciiTheme="majorHAnsi" w:hAnsiTheme="majorHAnsi"/>
        </w:rPr>
        <w:t xml:space="preserve">, por ejemplo, subiendo videos. También somos conscientes que Jalisco es una de las entidades en el tema de los </w:t>
      </w:r>
      <w:r>
        <w:rPr>
          <w:rFonts w:asciiTheme="majorHAnsi" w:hAnsiTheme="majorHAnsi"/>
        </w:rPr>
        <w:t>Derechos Humanos</w:t>
      </w:r>
      <w:r w:rsidRPr="00DD37AA">
        <w:rPr>
          <w:rFonts w:asciiTheme="majorHAnsi" w:hAnsiTheme="majorHAnsi"/>
        </w:rPr>
        <w:t xml:space="preserve"> que está valiendo queso, pero no se conoce. Tú le preguntas a gente de fuera, de otros estados de la república, y es como no… Jalisco, mariachi, chavas </w:t>
      </w:r>
      <w:r w:rsidRPr="00DD37AA">
        <w:rPr>
          <w:rFonts w:asciiTheme="majorHAnsi" w:hAnsiTheme="majorHAnsi"/>
        </w:rPr>
        <w:lastRenderedPageBreak/>
        <w:t xml:space="preserve">guabas…está lindo. O sea todo está bien, pero no se dan cuenta de la situación, entonces, estamos intentando hacer como este vínculo. O sea, ayudar en la difusión de luchas, queremos en algún momento acercarnos a </w:t>
      </w:r>
      <w:proofErr w:type="spellStart"/>
      <w:r w:rsidRPr="00DD37AA">
        <w:rPr>
          <w:rFonts w:asciiTheme="majorHAnsi" w:hAnsiTheme="majorHAnsi"/>
        </w:rPr>
        <w:t>Mezcala</w:t>
      </w:r>
      <w:proofErr w:type="spellEnd"/>
      <w:r w:rsidRPr="00DD37AA">
        <w:rPr>
          <w:rFonts w:asciiTheme="majorHAnsi" w:hAnsiTheme="majorHAnsi"/>
        </w:rPr>
        <w:t xml:space="preserve">  que </w:t>
      </w:r>
      <w:r w:rsidR="00DA7171" w:rsidRPr="00DD37AA">
        <w:rPr>
          <w:rFonts w:asciiTheme="majorHAnsi" w:hAnsiTheme="majorHAnsi"/>
        </w:rPr>
        <w:t>está</w:t>
      </w:r>
      <w:r w:rsidRPr="00DD37AA">
        <w:rPr>
          <w:rFonts w:asciiTheme="majorHAnsi" w:hAnsiTheme="majorHAnsi"/>
        </w:rPr>
        <w:t xml:space="preserve"> en defensa del territorio, no hemos tenido el tiempo como para planear bien la acción, pero es uno de los proyecto que quereos llevar a cabo. Es lo que se está haciendo con </w:t>
      </w:r>
      <w:proofErr w:type="spellStart"/>
      <w:r w:rsidRPr="00DD37AA">
        <w:rPr>
          <w:rFonts w:asciiTheme="majorHAnsi" w:hAnsiTheme="majorHAnsi"/>
        </w:rPr>
        <w:t>Temaca</w:t>
      </w:r>
      <w:proofErr w:type="spellEnd"/>
      <w:r w:rsidRPr="00DD37AA">
        <w:rPr>
          <w:rFonts w:asciiTheme="majorHAnsi" w:hAnsiTheme="majorHAnsi"/>
        </w:rPr>
        <w:t xml:space="preserve"> y, por ejemplo, en la ley TELECOM es esto, vaya como se</w:t>
      </w:r>
      <w:r>
        <w:rPr>
          <w:rFonts w:asciiTheme="majorHAnsi" w:hAnsiTheme="majorHAnsi"/>
        </w:rPr>
        <w:t>r</w:t>
      </w:r>
      <w:r w:rsidRPr="00DD37AA">
        <w:rPr>
          <w:rFonts w:asciiTheme="majorHAnsi" w:hAnsiTheme="majorHAnsi"/>
        </w:rPr>
        <w:t xml:space="preserve"> conscientes que nosotros pertenecemos a  un círculo privilegiado en acceso a la información y al análisis de la información. O sea el hecho de que, en principio seamos estudiantes universitarios, ser una instancia de una universidad privada  genera condiciones particulares para recibir información que tal vez en otros lugares no se recibe y para analizarla. Tenemos acceso, por ejemplo,  a académicos a artículos a redes que vinculan a la universidad a la que puedes consultar. Y lo que nos interesa, por ejemplo en la ley TELECOM… sonaba muy bonito como nos lo pusieron: va a bajar  el precio de las llamadas, ya no va a haber largas distancias, no me acuerdo que otra cosa decían… internet para todos en todos lados. AH! Si padrísimo, pero ¿Cuál es el otro lado? Cuando revisamos el otro lado era una cosa  espantosa, un retroceso, que bueno George Orwell se </w:t>
      </w:r>
      <w:proofErr w:type="spellStart"/>
      <w:r w:rsidRPr="00DD37AA">
        <w:rPr>
          <w:rFonts w:asciiTheme="majorHAnsi" w:hAnsiTheme="majorHAnsi"/>
        </w:rPr>
        <w:t>quedo</w:t>
      </w:r>
      <w:proofErr w:type="spellEnd"/>
      <w:r w:rsidRPr="00DD37AA">
        <w:rPr>
          <w:rFonts w:asciiTheme="majorHAnsi" w:hAnsiTheme="majorHAnsi"/>
        </w:rPr>
        <w:t xml:space="preserve"> cortito. Entonces, ver y aprovechar la manera en que si nosotros conocemos eso  y más gente a nuestro alrededor lo hace. Entonces, canalizarlo para hacerlo mucho más visible  y poder articular como una respuesta conjunta.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En este sentido, al visibilizar, articular una respuesta conjunta que junto con ciertas condiciones – pertenecer a cierto círculo – te llevan  a no permitir de alguna manera la injusticia, ¿Cuáles crees que sean los valores  y principios predominantes en el grupo?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en principio eso, como la búsqueda de justicia. O sea, de que las situaciones injustas sean cada vez menos frecuentes, la solidaridad es básica, sino existiera ese sentimiento de solidaridad, no nos importaría lo que está pasando o no nos sentiríamos cercanos a ellos. Yo creo que la libertad también es básica, generar espacios de libertad hacia el interior. Nosotros procuramos ser como lo más libres incluso dentro del colectivo. Y decir, bueno, a lo mejor yo AN tengo una iniciativa y me encantaría llevarla a cabo, la platico al  grupo y si hay  tres personas  del grupo que dicen no me late tanto, no por eso la iniciativa se pierde. Hay libertad de acción, afortunadamente hasta ahora nadie </w:t>
      </w:r>
      <w:r w:rsidR="00DA7171">
        <w:rPr>
          <w:rFonts w:asciiTheme="majorHAnsi" w:hAnsiTheme="majorHAnsi"/>
        </w:rPr>
        <w:t>h</w:t>
      </w:r>
      <w:r w:rsidRPr="00DD37AA">
        <w:rPr>
          <w:rFonts w:asciiTheme="majorHAnsi" w:hAnsiTheme="majorHAnsi"/>
        </w:rPr>
        <w:t>a salido con alguna idea que salga  totalmente de lo que hacemos, pero también como cuidar la libertad en general.</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en ese sentido, ¿Cuáles son tus valores personales y principios?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Buscar que veamos esta misma libertad social y política, de opinión de etc… Mis principios y valores a lo mejor serían justicia y solidaridad, libertad… hay no sé. Todos debemos de gozar de los mismos derechos y libertades.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¿Qué es lo que entiendes </w:t>
      </w:r>
      <w:r w:rsidR="00DA7171" w:rsidRPr="00DD37AA">
        <w:rPr>
          <w:rFonts w:asciiTheme="majorHAnsi" w:hAnsiTheme="majorHAnsi"/>
        </w:rPr>
        <w:t>tú</w:t>
      </w:r>
      <w:r w:rsidRPr="00DD37AA">
        <w:rPr>
          <w:rFonts w:asciiTheme="majorHAnsi" w:hAnsiTheme="majorHAnsi"/>
        </w:rPr>
        <w:t xml:space="preserve"> por paz? es decir, ¿Qué es la paz para ti?</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No la entiendo como ausencia de conflicto, o sea eso es como blanco y negro y no. Además, el conflicto no siempre es malo, el conflicto también es una oportunidad de transformación, entonces, puede haber paz en el conflicto. Cuando escucho la palabra paz se me vienen otras palabras que a lo mejor  tienen que ver con igualdad, respeto, justicia, o sea que tiene que haber como muchas situaciones que equilibren. Para la paz es indispensable el respeto a la dignidad humana y también al medio ambiente. Porque también pensarnos como separados del  lugar en donde estamos, como que no. Pero, yo diría que paz es una situación en donde se respete la dignidad de todos y todas y el medio en el que se vive.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Una dinámica de libertad y justicia, pero en donde está presente el conflicto.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O sea el conflicto no tiene por qué representar algo negativo, puede haber conflicto y hay métodos de resolución pacífica de conflictos o de transformación de conflictos. No porque haya uno, significa que ya valió madre.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¿Qué futuro crees que le depara al colectivo más de 131?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Por lo pronto, le estamos apostando. Vaya la mayoría de los que participamos en el colectivo estamos de octavo semestre para arriba. Entonces, digamos ya que las graduaciones están muy próximas. Es empezar como otra etapa, entonces, no queremos que el colectivo muera con nosotros, cosa que les paso en la IBERO Santa Fe. En la IBERO Santa Fe se constituyeron como un medio, pero no formaron base en la universidad.</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Pero difícilmente va a morir, porque son un colectivo donde priman ciertos valores como la libertad, la justicia, el respeto, la solidaridad y van encaminados no a atacar, sino a hacer una </w:t>
      </w:r>
      <w:r w:rsidRPr="00DD37AA">
        <w:rPr>
          <w:rFonts w:asciiTheme="majorHAnsi" w:hAnsiTheme="majorHAnsi"/>
        </w:rPr>
        <w:lastRenderedPageBreak/>
        <w:t xml:space="preserve">crítica constructiva a ciertas acciones de gobierno  que van en detrimento de los </w:t>
      </w:r>
      <w:r>
        <w:rPr>
          <w:rFonts w:asciiTheme="majorHAnsi" w:hAnsiTheme="majorHAnsi"/>
        </w:rPr>
        <w:t>Derechos Humanos</w:t>
      </w:r>
      <w:r w:rsidRPr="00DD37AA">
        <w:rPr>
          <w:rFonts w:asciiTheme="majorHAnsi" w:hAnsiTheme="majorHAnsi"/>
        </w:rPr>
        <w:t xml:space="preserve">, aparte si se le da un seguimiento es muy posible  que futuras generaciones se interesen por esta labor tan loable que ustedes han venido haciendo.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Pero es complicado, porque en principio es que se sepa que lo hacemos. O sea que, por lo menos en el medio en el que nos movemos, nos conozcan y sepan acercarse a nosotros. Con eso estamos enfrentando un problema grande, entonces estamos trabajando en eso. La segunda como la integración de nuevos miembros también es como todo un proceso, porque también trabajamos con formas y maneras  particulares, entonces, para que la gente se sienta cómoda trabajando de esa manera, horizontal, donde no se busca para nada poder político y que apropie cierta identidad es un proceso y no todo mundo se instala en esa  lógica. Creo que el colectivo tendría un futuro, porque en el último año se ha sumado gente, ya no somos los mismos grandes, sino que tenemos pequeñines y nos interesa hacer lo más que podamos para transmitir eso que hacemos nosotros y que se apropien de eso, porque también somos conscientes de que a lo mejor cuando nosotros nos salgamos pues va a quedar como la identidad base, pero las formas pueden ser distintas. Entonces, también es ese proceso como de soltar  y de decir bueno esto es de todos, no hay una apropiación como súper cuadrada de no te puedes salir de aquí o acá y estas son las maneras y no puede hacer otra. Porque igual hay cosas que a nosotros no se nos han ocurrido que estarían muy padre intentar y por eso es importante que entre otra gente.</w:t>
      </w:r>
    </w:p>
    <w:p w:rsidR="00300914" w:rsidRPr="00DD37AA" w:rsidRDefault="00300914" w:rsidP="00300914">
      <w:pPr>
        <w:spacing w:line="240" w:lineRule="auto"/>
        <w:rPr>
          <w:rFonts w:asciiTheme="majorHAnsi" w:hAnsiTheme="majorHAnsi"/>
        </w:rPr>
      </w:pPr>
      <w:r w:rsidRPr="00DD37AA">
        <w:rPr>
          <w:rFonts w:asciiTheme="majorHAnsi" w:hAnsiTheme="majorHAnsi"/>
        </w:rPr>
        <w:br w:type="page"/>
      </w:r>
    </w:p>
    <w:p w:rsidR="00300914" w:rsidRPr="00DD37AA" w:rsidRDefault="00300914" w:rsidP="00300914">
      <w:pPr>
        <w:spacing w:line="240" w:lineRule="auto"/>
        <w:jc w:val="both"/>
        <w:rPr>
          <w:rFonts w:asciiTheme="majorHAnsi" w:hAnsiTheme="majorHAnsi"/>
          <w:u w:val="single"/>
        </w:rPr>
      </w:pPr>
      <w:r w:rsidRPr="00DD37AA">
        <w:rPr>
          <w:rFonts w:asciiTheme="majorHAnsi" w:hAnsiTheme="majorHAnsi"/>
          <w:u w:val="single"/>
        </w:rPr>
        <w:lastRenderedPageBreak/>
        <w:t>Entrevista con BO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Buenas tardes estamos aquí con BO y vamos a empezar con el cuestionario.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Oscar buenas tardes quiero hacerte varias preguntas, la primera de ellas 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¿Por qué surgió el movimiento? Y una correlacionada  ¿Cuál es su Fin?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de entrada el colectivo, surge a raíz del movimiento </w:t>
      </w:r>
      <w:r w:rsidRPr="004E72CF">
        <w:rPr>
          <w:rFonts w:asciiTheme="majorHAnsi" w:hAnsiTheme="majorHAnsi"/>
          <w:i/>
        </w:rPr>
        <w:t>Yo soy 132</w:t>
      </w:r>
      <w:r w:rsidRPr="00DD37AA">
        <w:rPr>
          <w:rFonts w:asciiTheme="majorHAnsi" w:hAnsiTheme="majorHAnsi"/>
        </w:rPr>
        <w:t xml:space="preserve">. Hay que recordar que este movimiento surge en la IBERO y la IBERO al ser una hermana del ITESO, una universidad jesuita, pues teníamos como mucha relación y sobre todo la relación es a partir de… pues algo bueno que sería señalar es porque no nace en la UNAM o en el Politécnico, escuelas que ya tienen tradición en cuanto a organizaciones. Surge en la IBERO una universidad privada, en una universidad jesuita, y eso es también lo que hace que surja acá. Creo que los jesuitas tienen mucho que ver, es muy importante, sobre todo por  esta construcción de la filosofía ignaciana que tiene que ver… pues de entrada también desde su perspectiva se busca un mundo más justo. Entonces, creo que el ITESO y la IBEROS se han distinguido por eso, por formar alumnos con esta conciencia social que en su profesión, sea la que sea,  busquen mejorar, transformar el mundo. Y cuando ocurre el </w:t>
      </w:r>
      <w:r w:rsidRPr="004E72CF">
        <w:rPr>
          <w:rFonts w:asciiTheme="majorHAnsi" w:hAnsiTheme="majorHAnsi"/>
          <w:i/>
        </w:rPr>
        <w:t>Yo soy 132</w:t>
      </w:r>
      <w:r w:rsidRPr="00DD37AA">
        <w:rPr>
          <w:rFonts w:asciiTheme="majorHAnsi" w:hAnsiTheme="majorHAnsi"/>
        </w:rPr>
        <w:t xml:space="preserve"> el 11 de mayo del 2011, poco tiempo después , unos días, una chica del D.F., se comunica con un compañero de nosotros de ese entonces, y le dice que iba a haber una marcha, sino mal recuerdo el 21 de mayo, (corrige) el 19 de mayo. Y que sería como importante que organizáramos algo acá en Guadalajara. Entonces, acá en el ITESO ya existe un colectivo que se llamaba estudiantes por una elección informada, que se dedicaba a hacer simulacros sobre las elecciones dentro del ITESO, entonces, varios de estos chicos estaban vinculados al Centro Universitario Ignaciano y al igual que la IBERO pertenecían a la red juvenil ignaciana, entonces ya había este vínculo y es a raíz de este vínculo que la chica le llama a nuestro compañero nos propone realizar una marcha y se organizó de entrada en quienes pertenecían a este colectivo. La marcha se realiza el 19 de mayo y a raíz de esto se invita a hacer una asamblea en el parque rojo, el 02 de junio. La asamblea fuera coordinada por este grupo, compuesto en su mayoría por la gente del ITESO. Ya después de eso empiezan a llegar otros grupos, colectivos que ya llevaban tiempo trabajando acá en Guadalajara, de distintas ideologías  y corrientes de pensamiento y pues se propone y se ve la posibilidad de abrir como más la participación a la coordinación de las asambleas, se hacen mesas de trabajo y pues es ya como todo el mes de junio y principios de julio donde se llevan a cabo estas mesas de trabajo y a la par hay marchas , movilizaciones y distintas cosas en toda esta efervescencia de este movimiento </w:t>
      </w:r>
      <w:r w:rsidRPr="004E72CF">
        <w:rPr>
          <w:rFonts w:asciiTheme="majorHAnsi" w:hAnsiTheme="majorHAnsi"/>
          <w:i/>
        </w:rPr>
        <w:t>Yo soy 132</w:t>
      </w:r>
      <w:r w:rsidRPr="00DD37AA">
        <w:rPr>
          <w:rFonts w:asciiTheme="majorHAnsi" w:hAnsiTheme="majorHAnsi"/>
        </w:rPr>
        <w:t xml:space="preserve">. Con los resultados electorales del 02 de julio mucha gente sale del movimiento, por desilusión, porque creyó que el objetivo era evitar que llegará Peña Nieto, cuando el objetivo desde un inicio se hablaba de la democratización de los medios y esa fue incluso la bandera que se llevó siempre, pero te digo: son siempre todas este tipo de corrientes que comenzaron a llegar, se perdió, me parece que le paso lo mismo que al movimiento por la paz con justicia y dignidad de Javier Sicilia, cuando se le empezaron a cargar de distintas banderas. Se perdió como la causa principal, también le paso eso al 132 y nosotros como estudiantes del ITESO, vimos la necesidad de seguir haciendo cosas y sobre todo ahora que empezaba un nuevo ciclo escolar, hacerlas dentro del ITESO. Ya los resultados electorales estaban en la mesa, digamos que ya no había nada que hacer, jurídicamente hablando, apelando a una elección nueva, pero había chamba por hacer, sobre todo por lo que implicaba este regreso del PRI y había que seguir concientizando a la gente de lo que esto generaba. Entonces, pues nos conformamos como colectivo oficialmente hablando, nos juntamos con la gente de la IBERO que también se conformó como colectivo, que ahora ya es un medio de comunicación: más de 131 que es una vía independiente de comunicación. Y pues seguimos trabajando a la par, con la idea de visibilizar las problemáticas centrales locales que había en Guadalajara, sus alrededores, en el D.F., a sus alrededores, y hacer una red con una visión más jesuita. Te digo, se invitó en su momento también a la IBERO de Puebla, pero ya no se le dio continuidad, porque la mayoría de sus alumnos ya estaban por graduarse y ya no hubo allí como un relevo. Pero nosotros seguimos trabajando con los del D.F. y acá en concreto pues  ya trabajamos como tres ejes: uno de ellos fue concientizar al alumnado del ITESO, y para ello empezamos a generar distintas actividades, invitar a gente para que diera ponencias o conferencias. Y los ejemplos son, que se trajeron a dos chicas de Expresas Políticas de Atenco, que dieron una plática, una señora sobreviviente del </w:t>
      </w:r>
      <w:r w:rsidRPr="00DD37AA">
        <w:rPr>
          <w:rFonts w:asciiTheme="majorHAnsi" w:hAnsiTheme="majorHAnsi"/>
        </w:rPr>
        <w:lastRenderedPageBreak/>
        <w:t xml:space="preserve">68 para que diera su testimonio, y bueno lo más reciente fue la cuestión de </w:t>
      </w:r>
      <w:proofErr w:type="spellStart"/>
      <w:r w:rsidRPr="00DD37AA">
        <w:rPr>
          <w:rFonts w:asciiTheme="majorHAnsi" w:hAnsiTheme="majorHAnsi"/>
        </w:rPr>
        <w:t>Ayotzinapa</w:t>
      </w:r>
      <w:proofErr w:type="spellEnd"/>
      <w:r w:rsidRPr="00DD37AA">
        <w:rPr>
          <w:rFonts w:asciiTheme="majorHAnsi" w:hAnsiTheme="majorHAnsi"/>
        </w:rPr>
        <w:t>: visibilizar toda esta problemática dentro de la universidad.</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¿ustedes como grupo como se identifican?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Como grupo nos identificamos como un colectivo estudiantil del ITESO que pues igual al ser parte de una universidad privada, digamos que no cargamos con las banderas de otros colectivos como más radicales. La  mayoría de los individuos que pertenecemos al colectivo tiene como sus ideologías propias más marcadas.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¿Cuál es tu papel dentro del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Mi papel dentro del colectivo, pues… yo estoy más en la cuestión de… digamos: del rollo de redes sociales y el papel que tiene que ver con las redes sociales, la vinculación con otros colectivos, sobre todo cuando hay, por ejemplo, cuando fue lo de la Ley Telecom nos juntamos con otros colectivos para ver que podíamos hacer y fue en donde empezamos a hacer campañas en Internet y que nos organizamos para llevar a cabo la marcha de Chapultepec a Televisa Radio, acá en la glorieta de Av. México. Más que nada es eso, porque en general no hay como papeles muy marcados, hay una horizontalidad  que se ha procurado respetarla, pero sí unos son buenos en unas cosas otros en otras. Hay unos que gestionan más  las cosas dentro de la universidad, otros  nos dedicamos más a redes sociales, otros digamos en vinculación con otros compañeros de la universidad, con profesores. Varía, pero en sí, te digo, como marcadas no hay, porque hacemos de todo un poco.</w:t>
      </w:r>
    </w:p>
    <w:p w:rsidR="00300914" w:rsidRPr="00DD37AA" w:rsidRDefault="00300914" w:rsidP="00300914">
      <w:pPr>
        <w:spacing w:line="240" w:lineRule="auto"/>
        <w:jc w:val="both"/>
        <w:rPr>
          <w:rFonts w:asciiTheme="majorHAnsi" w:hAnsiTheme="majorHAnsi"/>
        </w:rPr>
      </w:pPr>
      <w:proofErr w:type="gramStart"/>
      <w:r w:rsidRPr="00DD37AA">
        <w:rPr>
          <w:rFonts w:asciiTheme="majorHAnsi" w:hAnsiTheme="majorHAnsi"/>
        </w:rPr>
        <w:t>¿</w:t>
      </w:r>
      <w:proofErr w:type="gramEnd"/>
      <w:r w:rsidRPr="00DD37AA">
        <w:rPr>
          <w:rFonts w:asciiTheme="majorHAnsi" w:hAnsiTheme="majorHAnsi"/>
        </w:rPr>
        <w:t>Cuál es tu postura de las autoridades locales y federales ¿ y ¿Cuál es la postura del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digamos que a nivel local, por ejemplo, cuando fue la toma de protesta de Enrique Peña Nieto y que hubo la manifestación a fuera de la FIL a dos de nuestros compañeros, incluyéndome, nos tocó que la policía nos reprimiera y pues como que a raíz de eso ya  hay como mucho distanciamiento digamos, con la autoridad local  e inclusive con la federal, porque nos ha tocado, no ha compañeros nuestros, pero si a personas que hemos conocido a lo largo de estos años saber cómo los han reprimido y pues también con todo lo que ha ocurrido: </w:t>
      </w:r>
      <w:proofErr w:type="spellStart"/>
      <w:r w:rsidRPr="00DD37AA">
        <w:rPr>
          <w:rFonts w:asciiTheme="majorHAnsi" w:hAnsiTheme="majorHAnsi"/>
        </w:rPr>
        <w:t>Ostula</w:t>
      </w:r>
      <w:proofErr w:type="spellEnd"/>
      <w:r w:rsidRPr="00DD37AA">
        <w:rPr>
          <w:rFonts w:asciiTheme="majorHAnsi" w:hAnsiTheme="majorHAnsi"/>
        </w:rPr>
        <w:t xml:space="preserve">, </w:t>
      </w:r>
      <w:proofErr w:type="spellStart"/>
      <w:r w:rsidRPr="00DD37AA">
        <w:rPr>
          <w:rFonts w:asciiTheme="majorHAnsi" w:hAnsiTheme="majorHAnsi"/>
        </w:rPr>
        <w:t>Ayotzinapa</w:t>
      </w:r>
      <w:proofErr w:type="spellEnd"/>
      <w:r w:rsidRPr="00DD37AA">
        <w:rPr>
          <w:rFonts w:asciiTheme="majorHAnsi" w:hAnsiTheme="majorHAnsi"/>
        </w:rPr>
        <w:t xml:space="preserve">, </w:t>
      </w:r>
      <w:proofErr w:type="spellStart"/>
      <w:r w:rsidRPr="00DD37AA">
        <w:rPr>
          <w:rFonts w:asciiTheme="majorHAnsi" w:hAnsiTheme="majorHAnsi"/>
        </w:rPr>
        <w:t>Tlatlaya</w:t>
      </w:r>
      <w:proofErr w:type="spellEnd"/>
      <w:r w:rsidRPr="00DD37AA">
        <w:rPr>
          <w:rFonts w:asciiTheme="majorHAnsi" w:hAnsiTheme="majorHAnsi"/>
        </w:rPr>
        <w:t xml:space="preserve">, hay como mucho contubernio a nivel  de las autoridades y obviamente de nuestra parte hay mucho distanciamiento, mucha crítica y mucho cuestionamiento. Sobre todo por el papel que han hecho y también a rendición de cuentas. Tomando en cuenta ahorita lo que hay en torno a </w:t>
      </w:r>
      <w:proofErr w:type="spellStart"/>
      <w:r w:rsidRPr="00DD37AA">
        <w:rPr>
          <w:rFonts w:asciiTheme="majorHAnsi" w:hAnsiTheme="majorHAnsi"/>
        </w:rPr>
        <w:t>Aytizinapa</w:t>
      </w:r>
      <w:proofErr w:type="spellEnd"/>
      <w:r w:rsidRPr="00DD37AA">
        <w:rPr>
          <w:rFonts w:asciiTheme="majorHAnsi" w:hAnsiTheme="majorHAnsi"/>
        </w:rPr>
        <w:t xml:space="preserve"> y el grupo de expertos y como</w:t>
      </w:r>
      <w:r w:rsidR="00DA7171">
        <w:rPr>
          <w:rFonts w:asciiTheme="majorHAnsi" w:hAnsiTheme="majorHAnsi"/>
        </w:rPr>
        <w:t xml:space="preserve"> se han manejad estas versiones</w:t>
      </w:r>
      <w:r w:rsidRPr="00DD37AA">
        <w:rPr>
          <w:rFonts w:asciiTheme="majorHAnsi" w:hAnsiTheme="majorHAnsi"/>
        </w:rPr>
        <w:t>, como lo ha manejado las autoridades y como no ha habido como una transparencia  y un apoyo a que el proceso sea como lo están mandando las recomendaciones, entonces si hay como cierto distanciamiento; eso como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A nivel personal, </w:t>
      </w:r>
      <w:r w:rsidR="00DA7171">
        <w:rPr>
          <w:rFonts w:asciiTheme="majorHAnsi" w:hAnsiTheme="majorHAnsi"/>
        </w:rPr>
        <w:t>pues de las autoridades locales</w:t>
      </w:r>
      <w:r w:rsidRPr="00DD37AA">
        <w:rPr>
          <w:rFonts w:asciiTheme="majorHAnsi" w:hAnsiTheme="majorHAnsi"/>
        </w:rPr>
        <w:t>, ahorita digamos que con el cambio de administración estoy a la expectativa, sobre todo porque ahorita acabo de ingresar a trabajar en el DIF, entonces, digamos que también soy parte de la nueva administración y pues también creo que más que criticar, ahorita está el papel de la auto crítica y pues sobre todo, ya metiéndonos en otros temas en breve, entre a trabajar porque me ofrecieron el proyecto  y vi que era un punto en donde podía incidir más allá de la protesta social, ya en concreto como muy acciones en cuanto a grupos vulnerables es en lo que yo he trabajado y que mi área es la de vinculación del DIF con organismos de la  sociedad civil y pues ahorita también, te digo, estoy como a la expectativa. Obviamente si hay una mala actuación por parte de la autoridad local, la que sea, pues  la crítica va a ser inclusive hacia mí misma dependencia, donde yo estoy trabajando, también va a ser la crítica porque yo vengo de estar del lado de la sociedad civil y, te digo, a mí me tocó ver como reprimían a mis compañeros  y me ha tocado ver como este mal manejo, entonces, yo no puedo ser ciego ni sordo ante los malos manejos, independientemente si es en el área donde yo estoy trabajando.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Reafirmando, ahorita me dijiste de ciertas acciones como la coyuntura </w:t>
      </w:r>
      <w:proofErr w:type="spellStart"/>
      <w:r w:rsidRPr="00DD37AA">
        <w:rPr>
          <w:rFonts w:asciiTheme="majorHAnsi" w:hAnsiTheme="majorHAnsi"/>
        </w:rPr>
        <w:t>Ayotzinaoa</w:t>
      </w:r>
      <w:proofErr w:type="spellEnd"/>
      <w:r w:rsidRPr="00DD37AA">
        <w:rPr>
          <w:rFonts w:asciiTheme="majorHAnsi" w:hAnsiTheme="majorHAnsi"/>
        </w:rPr>
        <w:t xml:space="preserve">, me platicaste sobre  el proceso electoral en el que estuvo involucrado Enrique Peña Nieto, pero ¿Cuáles otras acciones  han sido realizadas por el grupo?  </w:t>
      </w:r>
      <w:proofErr w:type="gramStart"/>
      <w:r w:rsidRPr="00DD37AA">
        <w:rPr>
          <w:rFonts w:asciiTheme="majorHAnsi" w:hAnsiTheme="majorHAnsi"/>
        </w:rPr>
        <w:t>y</w:t>
      </w:r>
      <w:proofErr w:type="gramEnd"/>
      <w:r w:rsidRPr="00DD37AA">
        <w:rPr>
          <w:rFonts w:asciiTheme="majorHAnsi" w:hAnsiTheme="majorHAnsi"/>
        </w:rPr>
        <w:t xml:space="preserve"> ¿Cómo has participado tú en esas acciones?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mira, creo que lo importante es sobre todo lo de </w:t>
      </w:r>
      <w:proofErr w:type="spellStart"/>
      <w:r w:rsidRPr="00DD37AA">
        <w:rPr>
          <w:rFonts w:asciiTheme="majorHAnsi" w:hAnsiTheme="majorHAnsi"/>
        </w:rPr>
        <w:t>Ayotzinapa</w:t>
      </w:r>
      <w:proofErr w:type="spellEnd"/>
      <w:r w:rsidRPr="00DD37AA">
        <w:rPr>
          <w:rFonts w:asciiTheme="majorHAnsi" w:hAnsiTheme="majorHAnsi"/>
        </w:rPr>
        <w:t xml:space="preserve"> y hay que recalcar que surge del colectivo, pero surge como una iniciativa del colectivo y después lo que generamos es hacer la creación de una asamblea  invitando al estudiantado del ITESO a que se sumara y esto obviamente generó que nuevas caras y nuevas personas se incorporaron a las acciones que se </w:t>
      </w:r>
      <w:r w:rsidRPr="00DD37AA">
        <w:rPr>
          <w:rFonts w:asciiTheme="majorHAnsi" w:hAnsiTheme="majorHAnsi"/>
        </w:rPr>
        <w:lastRenderedPageBreak/>
        <w:t>llevaron a cabo. Y la prueba como más palpable de esto fue el paro de labores que se llevó a cabo en el ITESO el 05 de noviembre, que requirió de trabajo de muchas manos, tanto alumnos, servicios generales y maestros. Y esa es como la carta principal del colectivo y es a lo que le estamos apostando a no ser nosotros los que siempre hacemos cosas, sino invitar y contagiar esta chispa, esta indignación a los demás estudiantes y que surja de ellos también. Muchas veces lo que ocurrió en este proceso de la realización del paro, fue que muchas de las propuestas y de las coordinaciones vinieron de parte de ellos y no de nosotros, porque somos un grupo muy pequeño y normalmente se nos ve como los que son los líderes en todo esto. Y pues ya vez que el movimiento es horizontal, entonces, mientras más gente se sume a las acciones, no tanto que pertenezcan al colectivo, sino a lo que convocamos. Que se sumen y que a raíz de eso cada uno de los estudiantes se anime a proponer y a realizar acciones, eso es lo más importante para nosotros.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Eso en cuanto a acciones y a la importancia que se sumen, pero la cuestión de fondo ¿Cuáles son los argumentos y razones que los impulsan a actuar? Hablaste de alguna manera de la filosofía jesuita y me recuerda al valor de la justicia social  ¿Y cuáles son condiciones  tú crees que justifican las acciones llevadas a cabo por ustedes?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Yo creo que de entrada, cada uno de los que estamos en el colectivo tenemos cierta conciencia social, digamos de lo que pasa a nivel local y a nivel nacional, nos ha tocado estar en distintas experiencias, algunos con los zapatistas otros con gente de </w:t>
      </w:r>
      <w:proofErr w:type="spellStart"/>
      <w:r w:rsidRPr="00DD37AA">
        <w:rPr>
          <w:rFonts w:asciiTheme="majorHAnsi" w:hAnsiTheme="majorHAnsi"/>
        </w:rPr>
        <w:t>Temacapulin</w:t>
      </w:r>
      <w:proofErr w:type="spellEnd"/>
      <w:r w:rsidRPr="00DD37AA">
        <w:rPr>
          <w:rFonts w:asciiTheme="majorHAnsi" w:hAnsiTheme="majorHAnsi"/>
        </w:rPr>
        <w:t xml:space="preserve">, otros con campesinos, obreros, etc… Entonces, a raíz de eso ha habido como una riqueza de entender que ocurre y a raíz de eso una indignación. Y la búsqueda de esto, de la justicia social. Y sobre todo porque es un entorno en donde estamos a veces más tiempo que en nuestra casa que vemos que la filosofía del ITESO y de los jesuitas es esa, pero muchas veces en los alumnos no se percibe tanto, porque no hay un encauzamiento. Entonces, lo que nosotros queremos y nos dimos cuenta a raíz de la coyuntura de </w:t>
      </w:r>
      <w:proofErr w:type="spellStart"/>
      <w:r w:rsidRPr="00DD37AA">
        <w:rPr>
          <w:rFonts w:asciiTheme="majorHAnsi" w:hAnsiTheme="majorHAnsi"/>
        </w:rPr>
        <w:t>Ayotzinapa</w:t>
      </w:r>
      <w:proofErr w:type="spellEnd"/>
      <w:r w:rsidRPr="00DD37AA">
        <w:rPr>
          <w:rFonts w:asciiTheme="majorHAnsi" w:hAnsiTheme="majorHAnsi"/>
        </w:rPr>
        <w:t xml:space="preserve">  es que muchas veces no hay espacios para que los alumnos se encuentren. Y lo que queremos es ser eso, un canal, un espacio para que los alumnos que tengan inquietudes a nivel social y no lo puedan encauzar mediante los distintos departamentos institucionales que hay en el ITESO que sientan la confianza de que acá hay un espacio y con nosotros, como ya conocemos como se maneja, pueden trabajar eso temas, porque estamos abiertos y la idea es que se mueva eso. Y lo que justifica yo creo que es la situación que está viviendo el país. El país y el estado. Creo que por las experiencias que hemos tenido no podemos ser ajenos a lo que está ocurriendo y sobre todo porque ya no es algo que ocurra </w:t>
      </w:r>
      <w:r>
        <w:rPr>
          <w:rFonts w:asciiTheme="majorHAnsi" w:hAnsiTheme="majorHAnsi"/>
        </w:rPr>
        <w:t>sólo</w:t>
      </w:r>
      <w:r w:rsidRPr="00DD37AA">
        <w:rPr>
          <w:rFonts w:asciiTheme="majorHAnsi" w:hAnsiTheme="majorHAnsi"/>
        </w:rPr>
        <w:t xml:space="preserve"> en Chiapas, en el Estado de México, en el norte del país,  sino que es algo que ocurre en otros lados. Nosotros ya hemos tenido la oportunidad de convivir con esas  familias, de vivir con esas familias, con esa gente  y que ya son parte de nuestro mismo entorno. Creo que apelo mucho a los sentimientos, porque nos duele lo que pasa. Y a raíz de eso también es donde se actúa y quizá muchas veces  las acciones que llevamos a cabo van más movidas por lo que se siente que por lo que pensamos. Pero vemos la necesidad de hacerlo, porque pues si no lo hacemos nosotros quien sabe quien más lo vaya a hacer. Y esto es porque queremos que se mueva en la universidad. La universidad es un punto estratégico en donde pueden salir cosas muy chidas, pero hay que encauzarlas, hay que moverlas y no hay que quitar el dedo del renglón, porque si no se pierde, entonces es como la necesidad de estar allí.</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En este sentido, ¿Cuáles son los principios y valores que predominan en los integrantes del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Creo que de entrada es el respeto, el amor también, digamos, sobre todo la dignidad, buscar la dignidad en todo.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¿Cuáles son los valores y principios que te han llevado a estar aquí en 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El respeto, la honestidad, la justicia, que creo que también aplica para el colectivo y sí también lo de la dignidad y el amor. De hecho lo que nos ha mantenido unidos desde 2012 a la fecha ha sido eso: los valores que compartimos a nivel individual y como colectivo y que eso nos ha llevado a ser no </w:t>
      </w:r>
      <w:r>
        <w:rPr>
          <w:rFonts w:asciiTheme="majorHAnsi" w:hAnsiTheme="majorHAnsi"/>
        </w:rPr>
        <w:t>sólo</w:t>
      </w:r>
      <w:r w:rsidRPr="00DD37AA">
        <w:rPr>
          <w:rFonts w:asciiTheme="majorHAnsi" w:hAnsiTheme="majorHAnsi"/>
        </w:rPr>
        <w:t xml:space="preserve"> parte del colectivo, sino parte de un </w:t>
      </w:r>
      <w:r w:rsidR="00F53023" w:rsidRPr="00DD37AA">
        <w:rPr>
          <w:rFonts w:asciiTheme="majorHAnsi" w:hAnsiTheme="majorHAnsi"/>
        </w:rPr>
        <w:t>círculo</w:t>
      </w:r>
      <w:r w:rsidRPr="00DD37AA">
        <w:rPr>
          <w:rFonts w:asciiTheme="majorHAnsi" w:hAnsiTheme="majorHAnsi"/>
        </w:rPr>
        <w:t xml:space="preserve"> de amistad, que es lo que ha mantenido como fuerte todo esto.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Bueno aquí viene una pregunta difícil: ¿Qué entiendes por paz? ¿Qué se te viene a la mente cuando escuchas la palabra paz?</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lastRenderedPageBreak/>
        <w:t>La palabra paz… digamos que para mí paz significa camino. No tanto un estado, porque muchas veces hablamos de paz porque es un camino por el cual se anda y se crea también un objetivo que es parte de la misma paz. Y ya como en cuestiones como muy sencillas: pues sería un estado donde hubiera equidad, porque… no igualdad, porque yo creo que la igualdad es lo que genera a veces conflictos. Si planteamos esta cuestión de un estado en donde haya equidad, donde todo sea equitativo, estamos poniéndonos a todos como en el mismo renglón, respetando las diferencias, el derecho que todos tenemos de ser diferentes. Entonces, hay  como distintas cosas: el respeto, la cuestión de la dignidad; creo que paz implica muchas cosas, pero en sí es como un camino. Yo no creo que sea  un destino o que haya un estado de paz, porque  de una forma u otra, constantemente hay conflicto. Entonces, es ver como esos conflictos se puede resolver de la mejor manera para que el resultado sea equitativo, buscando justamente algo mejor.</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Para finalizar, me gustaría me compartieras qué futuro le depara al colectivo en unos cuantos años, es decir, ¿Qué va a pasar con 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Mira, el siguiente año la mitad se gradúa. Entonces, lo que estamos haciendo ahora es tratar de incorporar chicos y chicas que están ingresando en la universidad, que traigan como que esta inquietud, para que se queden, porque creemos que es fundamental. Nosotros ya no estaremos, pero vamos a estar en el mismo lado y en otra trinchera. Pero la idea es que el colectivo perdure, porque vemos  como muy necesario el espacio de diversidad y que se sigan moviendo allí cosas. Entonces, le estamos apostando a que el colectivo perduré otro rato, ya sin nosotros. Relevar el mando, la estafeta y pues que sigan haciendo cosas. Ya sea que las necesidades de ese momento sean distintas, hay otras coyunturas, hay otros momentos y otras necesidades de los alumnos, tanto a nivel local como nacional. Pero la apuesta es esa: que el colectivo siga siendo un espacio para futuras generaciones que vayan llegando al ITESO.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¿Ustedes tienen una agenda con posibles nuevos temas? o ¿Nuevas ideas en las que quieran trabajar? o ¿Van a dejar que los nuevos integrantes vayan tomando el mando?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La dinámica sería como lo ha sido antes: los que se van incorporando, se les de tal cual un proceso de acompañamiento, para ver en que andan, cuales son los temas que les interesan y pues sí, digamos, como hacer una especie de coaching, para que la banda sepa leer las coyunturas y las realidades, porque yo creo que también otra parte importante del colectivo es el análisis social u político que se hace. No es nada más entrar en una coyuntura por entrar o entrar, sino hacer un análisis de lo que se está moviendo, ver lo que puede pasar y lo que está pasando ahorita y a que puede llevar. Y estando fuera en la medida de que podamos seguir  con el acompañamiento, pero sí, siempre privilegiando que la toma de decisiones sea lo que elijan los nuevos integrantes, para que se vaya afianzando y posteriormente ellos puedan hacer lo mismo con lo que sigan llegando.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Si me permites una pregunta extra: ¿Desde tu postura, actualmente, </w:t>
      </w:r>
      <w:r w:rsidR="00F53023" w:rsidRPr="00DD37AA">
        <w:rPr>
          <w:rFonts w:asciiTheme="majorHAnsi" w:hAnsiTheme="majorHAnsi"/>
        </w:rPr>
        <w:t>cuáles</w:t>
      </w:r>
      <w:r w:rsidRPr="00DD37AA">
        <w:rPr>
          <w:rFonts w:asciiTheme="majorHAnsi" w:hAnsiTheme="majorHAnsi"/>
        </w:rPr>
        <w:t xml:space="preserve"> son las coyunturas?, es decir, ¿Qué es lo que está pasando en el país que es de vital importancia no </w:t>
      </w:r>
      <w:r>
        <w:rPr>
          <w:rFonts w:asciiTheme="majorHAnsi" w:hAnsiTheme="majorHAnsi"/>
        </w:rPr>
        <w:t>sólo</w:t>
      </w:r>
      <w:r w:rsidRPr="00DD37AA">
        <w:rPr>
          <w:rFonts w:asciiTheme="majorHAnsi" w:hAnsiTheme="majorHAnsi"/>
        </w:rPr>
        <w:t xml:space="preserve"> para la gente como ustedes que están en un colectivo que tiene mucha actividad, sino para cualquier aspirante o cualquier otra persona?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Creo que de entrada el tema que sigue es el tema de la violencia. Y en concreto las desapariciones forzadas. Con </w:t>
      </w:r>
      <w:proofErr w:type="spellStart"/>
      <w:r w:rsidRPr="00DD37AA">
        <w:rPr>
          <w:rFonts w:asciiTheme="majorHAnsi" w:hAnsiTheme="majorHAnsi"/>
        </w:rPr>
        <w:t>Ayotzinapa</w:t>
      </w:r>
      <w:proofErr w:type="spellEnd"/>
      <w:r w:rsidRPr="00DD37AA">
        <w:rPr>
          <w:rFonts w:asciiTheme="majorHAnsi" w:hAnsiTheme="majorHAnsi"/>
        </w:rPr>
        <w:t xml:space="preserve"> se visibilizo más, pero a lo largo y ancho del país teníamos un montón de casos sin resolver  que día a día se siguen acumulando. Por un lado eso, por otro lado, también va ligado la cuestión del despojo a comunidades indígenas campesinas y sobre todo ahora con todo esto que ha estado circulando del tratado de TPP que también se viene como una ola , porque en el mismo  se le apuesta a crear una mayor infraestructura entre distintos países de América Latina y Asia, algo similar como el Tratado de Libre Comercio de América del Norte: apostarle a un comercio libre, a un “desarrollo mayor” y pues trae consigo la cuestión de infraestructura, privilegiando ciertos grupos y dejando de lado a las  personas campesinas indígenas. Por lo tanto, generas más despojo.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Hablando de despojo, algo escuche de </w:t>
      </w:r>
      <w:r w:rsidR="00F53023">
        <w:rPr>
          <w:rFonts w:asciiTheme="majorHAnsi" w:hAnsiTheme="majorHAnsi"/>
        </w:rPr>
        <w:t>AN</w:t>
      </w:r>
      <w:r w:rsidRPr="00DD37AA">
        <w:rPr>
          <w:rFonts w:asciiTheme="majorHAnsi" w:hAnsiTheme="majorHAnsi"/>
        </w:rPr>
        <w:t xml:space="preserve">, una compañera tuya que ya entreviste, sobre la comunidad coca de </w:t>
      </w:r>
      <w:proofErr w:type="spellStart"/>
      <w:r w:rsidRPr="00DD37AA">
        <w:rPr>
          <w:rFonts w:asciiTheme="majorHAnsi" w:hAnsiTheme="majorHAnsi"/>
        </w:rPr>
        <w:t>Mezcala</w:t>
      </w:r>
      <w:proofErr w:type="spellEnd"/>
      <w:r w:rsidRPr="00DD37AA">
        <w:rPr>
          <w:rFonts w:asciiTheme="majorHAnsi" w:hAnsiTheme="majorHAnsi"/>
        </w:rPr>
        <w:t>. ¿Tienen la intención de participar en alguna acción en torno a esta comunidad?</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lastRenderedPageBreak/>
        <w:t xml:space="preserve">Si, pues ahorita uno de los temas que se está tocando es </w:t>
      </w:r>
      <w:proofErr w:type="spellStart"/>
      <w:r w:rsidRPr="00DD37AA">
        <w:rPr>
          <w:rFonts w:asciiTheme="majorHAnsi" w:hAnsiTheme="majorHAnsi"/>
        </w:rPr>
        <w:t>Temacapulín</w:t>
      </w:r>
      <w:proofErr w:type="spellEnd"/>
      <w:r w:rsidRPr="00DD37AA">
        <w:rPr>
          <w:rFonts w:asciiTheme="majorHAnsi" w:hAnsiTheme="majorHAnsi"/>
        </w:rPr>
        <w:t xml:space="preserve">. La idea también es tocar el tema de </w:t>
      </w:r>
      <w:proofErr w:type="spellStart"/>
      <w:r w:rsidRPr="00DD37AA">
        <w:rPr>
          <w:rFonts w:asciiTheme="majorHAnsi" w:hAnsiTheme="majorHAnsi"/>
        </w:rPr>
        <w:t>Mezcala</w:t>
      </w:r>
      <w:proofErr w:type="spellEnd"/>
      <w:r w:rsidRPr="00DD37AA">
        <w:rPr>
          <w:rFonts w:asciiTheme="majorHAnsi" w:hAnsiTheme="majorHAnsi"/>
        </w:rPr>
        <w:t>, sobre todo por lo que te decía, a nivel local son nuestras necesidades. Igual lo que siga surgiendo en cuestión de movilizaciones, espero estar allí como muy presente, ser un actor relevante, sobre todo para contagiar a los estudiantes  de la universidad, que se motiven ir a las marchas  y que estén también como en esa parte de participación y que ese es el primer paso para ya después involucrarte con comunidades.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Yo creo que eso es un trabajo loable el invitar a manifestarte es una libertad es un derecho  y creo que es un terrible error por parte del gobierno que se tienda a criminalizar la protesta. Ya no se quieren otorgar espacios y se quiere relegar. Se quiere castigar a la gente que se manifiesta cuando es un derecho.</w:t>
      </w:r>
    </w:p>
    <w:p w:rsidR="00300914" w:rsidRPr="00DD37AA" w:rsidRDefault="00300914" w:rsidP="00300914">
      <w:pPr>
        <w:spacing w:line="240" w:lineRule="auto"/>
        <w:rPr>
          <w:rFonts w:asciiTheme="majorHAnsi" w:hAnsiTheme="majorHAnsi"/>
        </w:rPr>
      </w:pPr>
      <w:r w:rsidRPr="00DD37AA">
        <w:rPr>
          <w:rFonts w:asciiTheme="majorHAnsi" w:hAnsiTheme="majorHAnsi"/>
        </w:rPr>
        <w:br w:type="page"/>
      </w:r>
    </w:p>
    <w:p w:rsidR="00300914" w:rsidRPr="00DD37AA" w:rsidRDefault="00300914" w:rsidP="00300914">
      <w:pPr>
        <w:spacing w:line="240" w:lineRule="auto"/>
        <w:jc w:val="both"/>
        <w:rPr>
          <w:rFonts w:asciiTheme="majorHAnsi" w:hAnsiTheme="majorHAnsi"/>
          <w:u w:val="single"/>
        </w:rPr>
      </w:pPr>
      <w:r>
        <w:rPr>
          <w:rFonts w:asciiTheme="majorHAnsi" w:hAnsiTheme="majorHAnsi"/>
          <w:u w:val="single"/>
        </w:rPr>
        <w:lastRenderedPageBreak/>
        <w:t>Entrevista con CA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Bueno días estamos aquí con CA integrante del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r w:rsidRPr="00DD37AA">
        <w:rPr>
          <w:rFonts w:asciiTheme="majorHAnsi" w:hAnsiTheme="majorHAnsi"/>
        </w:rPr>
        <w:t xml:space="preserve"> y le realizaremos unas preguntas.</w:t>
      </w:r>
    </w:p>
    <w:p w:rsidR="00300914" w:rsidRPr="00DD37AA" w:rsidRDefault="00737880" w:rsidP="00300914">
      <w:pPr>
        <w:spacing w:line="240" w:lineRule="auto"/>
        <w:jc w:val="both"/>
        <w:rPr>
          <w:rFonts w:asciiTheme="majorHAnsi" w:hAnsiTheme="majorHAnsi"/>
        </w:rPr>
      </w:pPr>
      <w:r>
        <w:rPr>
          <w:rFonts w:asciiTheme="majorHAnsi" w:hAnsiTheme="majorHAnsi"/>
        </w:rPr>
        <w:t>CA</w:t>
      </w:r>
      <w:r w:rsidR="00300914" w:rsidRPr="00DD37AA">
        <w:rPr>
          <w:rFonts w:asciiTheme="majorHAnsi" w:hAnsiTheme="majorHAnsi"/>
        </w:rPr>
        <w:t xml:space="preserve">, ¿Por qué surgió el movimiento?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Específicamente Más de 131 ITESO responde a la coyuntura o a lo que sucedió en 11 de mayo 2012, con la visita de Peña Nieto en la universidad Iberoamericana  y posteriormente todo lo que surgió con el video que al día siguiente salió: los 131 estudiantes de la IBERO haciendo notar su voz, el derecho de </w:t>
      </w:r>
      <w:r w:rsidR="00737880" w:rsidRPr="00DD37AA">
        <w:rPr>
          <w:rFonts w:asciiTheme="majorHAnsi" w:hAnsiTheme="majorHAnsi"/>
        </w:rPr>
        <w:t>réplica</w:t>
      </w:r>
      <w:r w:rsidRPr="00DD37AA">
        <w:rPr>
          <w:rFonts w:asciiTheme="majorHAnsi" w:hAnsiTheme="majorHAnsi"/>
        </w:rPr>
        <w:t>, decir: Somos estudiantes del Ibero, no somos acarreados, no somos porros. Pues a partir de allí, se empezó a crear una red de “</w:t>
      </w:r>
      <w:proofErr w:type="spellStart"/>
      <w:r w:rsidRPr="00DD37AA">
        <w:rPr>
          <w:rFonts w:asciiTheme="majorHAnsi" w:hAnsiTheme="majorHAnsi"/>
        </w:rPr>
        <w:t>solidarización</w:t>
      </w:r>
      <w:proofErr w:type="spellEnd"/>
      <w:r w:rsidRPr="00DD37AA">
        <w:rPr>
          <w:rFonts w:asciiTheme="majorHAnsi" w:hAnsiTheme="majorHAnsi"/>
        </w:rPr>
        <w:t xml:space="preserve">” con los estudiantes y bueno 131 específicamente, surgió en las universidades del sur del sistema universitario jesuita, para que se pudieran poner de acuerdo o en términos un tanto comunes de organización, entorno acciones a la asamblea </w:t>
      </w:r>
      <w:r w:rsidRPr="004E72CF">
        <w:rPr>
          <w:rFonts w:asciiTheme="majorHAnsi" w:hAnsiTheme="majorHAnsi"/>
          <w:i/>
        </w:rPr>
        <w:t>Yo soy 132</w:t>
      </w:r>
      <w:r w:rsidRPr="00DD37AA">
        <w:rPr>
          <w:rFonts w:asciiTheme="majorHAnsi" w:hAnsiTheme="majorHAnsi"/>
        </w:rPr>
        <w:t xml:space="preserve">. La asamblea </w:t>
      </w:r>
      <w:r w:rsidRPr="004E72CF">
        <w:rPr>
          <w:rFonts w:asciiTheme="majorHAnsi" w:hAnsiTheme="majorHAnsi"/>
          <w:i/>
        </w:rPr>
        <w:t>Yo soy 132</w:t>
      </w:r>
      <w:r w:rsidRPr="00DD37AA">
        <w:rPr>
          <w:rFonts w:asciiTheme="majorHAnsi" w:hAnsiTheme="majorHAnsi"/>
          <w:i/>
        </w:rPr>
        <w:t xml:space="preserve"> </w:t>
      </w:r>
      <w:r w:rsidRPr="00DD37AA">
        <w:rPr>
          <w:rFonts w:asciiTheme="majorHAnsi" w:hAnsiTheme="majorHAnsi"/>
        </w:rPr>
        <w:t>era como todas la universidades del país y del D.F. en donde se escuchaban las voces. Pero para hacer este proceso un poco más rápido y de mayor entendimiento, surgen más de 131. Las agrupaciones del ITESO, de la IBERO – Santa Fe, de la IBERO Puebla.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Entonces es así como surge, pero ¿Qué me puedes decir de su finalidad?, ¿Cuál es el fin del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r w:rsidRPr="00DD37AA">
        <w:rPr>
          <w:rFonts w:asciiTheme="majorHAnsi" w:hAnsiTheme="majorHAnsi"/>
        </w:rPr>
        <w:t xml:space="preserv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Precisamente para entender un poco estas preguntas o las respuestas que se dan, es que </w:t>
      </w:r>
      <w:r w:rsidRPr="004E72CF">
        <w:rPr>
          <w:rFonts w:asciiTheme="majorHAnsi" w:hAnsiTheme="majorHAnsi"/>
          <w:i/>
        </w:rPr>
        <w:t>Yo soy 132</w:t>
      </w:r>
      <w:r w:rsidRPr="00DD37AA">
        <w:rPr>
          <w:rFonts w:asciiTheme="majorHAnsi" w:hAnsiTheme="majorHAnsi"/>
        </w:rPr>
        <w:t xml:space="preserve"> fue un movimiento en red. Por lo tanto, si, al principio se buscaba una democratización de los medios de comunicación. Ese era el bastión que nos englobaba, pero dado a que no se estaba cerrado a otras propuestas, la agenda fue creciendo. Como la violencia en México, como los desaparecidos recientemente hace un año. Entonces, sí, también nos acogemos a esas demandas, simpatizamos con ellas, pero lo principal fue la democratización de los medios de comunicación. Que como tal movimiento social es muy difícil que se le adjudique un objetivo, o sea y más en el siglo XXI con los movimientos en red, pero si se quiere entender de esa manera, se buscaba la democratización de los medios de comunicación.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ahorita que es lo que se busca?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Ese es el asunto, dado que la agenda se fue construyendo conforme se fueron dando las alianzas y demás, como simpatizantes y demás, y si también los apoyamos, es muy difícil hablar de un objetivo.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Pasando a otro tema ¿Cómo se identifican ustedes como integrantes del colectivo? Y ¿Cómo te identificas tú? Y ¿Cuál es tu papel?</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Colectivamente, pues si, somos jóvenes universitarios que sentimos un ambiente en el cual la voz del joven universitario no era escuchada o se le quitaba su validez, porque vamos: está estudiando, aún no sabe nada de la vida, etc… Entonces, somos estos jóvenes que queremos hacer escuchar nuestra voz, que también estamos preocupados por la situación del país o del contexto  más inmediato y local que tenemos en este momento. Y que queremos empezar a tratar esos problemas, queremos hacer escuchar nuestra voz, nuestra opinión, porque es un escenario en el que estamos viviendo y bueno nos insertaremos en otros escenarios posteriormente en la universidad. Yo como personalmente me identifico… me considero como un estudiante universitario que le interesan estos temas, que no está de acuerdo con escenarios y contextos que están sucediendo en el país y en el propio estado y en la localidad.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¿Cuál es tu papel en el colectivo? ¿Qué es lo que tú haces allí?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Mi papel, bueno. Creo que nadie tiene como un papel estático, pero al menos las áreas en las que yo he trabajado, como muy constantemente y las que más me interesan, son tanto promover la reflexión política dentro del colectivo, es decir, tratar de ser reaccionarios ante una situación y ante una coyuntura, y principalmente de organización al momento… cuando decidimos tomar un proyecto.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Aquí viene una difícil: ¿Cuál es la postura grupal respecto de las actuales autoridades locales y federales?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Eso es algo muy interesante. Recientemente tuvimos elecciones y acaban de tomar protesta gobiernos que se pueden denominar como naranjas, de los tres principales municipios de la zona metropolitana de Guadalajara: Tlaquepaque, Zapopan y Guadalajara. Ante eso no creo que </w:t>
      </w:r>
      <w:r w:rsidRPr="00DD37AA">
        <w:rPr>
          <w:rFonts w:asciiTheme="majorHAnsi" w:hAnsiTheme="majorHAnsi"/>
        </w:rPr>
        <w:lastRenderedPageBreak/>
        <w:t>tengamos una postura como colectivo, ante las administraciones locales, sin embargo, hemos identificado que si hay ciertas líneas que no nos agradan tanto en el discurso como en el manejo.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Ahorita hablas de una administración naranja y antes de esta administración ¿Cuál era tu postura respecto de la autoridad? Ahorita tienes como una postura neutra quiero entender, todavía no empieza el gobierno de esta coalición naranja, pero ¿del régimen priista?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Del régimen priista, bien. Como colectivo no estamos… estamos muy inconformes con la administración priista a nivel estatal o con la anterior también a nivel local.</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a nivel federal?</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a nivel federal… es muy difícil como englobar toda la postura del colectivo, pero se ve un descontento. No estamos de acuerdo.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¿Cuál es tu postura?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Mi postura personal es que el gobierno a nivel federal no voltea a los ciudadanos.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a nivel local?</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Una postura un tanto similar y una postura de mucha represión hacia la organización… cómo tú lo que intentas investigar.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En otro rubro, ¿Cuáles son las acciones realizadas por el grupo encaminadas a contrarrestar decisiones del gobierno u oponerse a las mismas? O en general, ¿Cuáles son las acciones que ha llevado a cabo el grupo en este tiempo desde que se conforma o más recientemente en este año?  Y ¿Cómo es que tú has participado de esas acciones?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Las acciones, como más comunes que hemos realizado, han sido desde manifestaciones con diferentes temáticas: por democratización de los medios de comunicación, en contra de este duopolio ahora ya casi oligopolio de los medios de comunicación en contra de un régimen priista represor. Con el caso de </w:t>
      </w:r>
      <w:proofErr w:type="spellStart"/>
      <w:r w:rsidRPr="00DD37AA">
        <w:rPr>
          <w:rFonts w:asciiTheme="majorHAnsi" w:hAnsiTheme="majorHAnsi"/>
        </w:rPr>
        <w:t>Ayotzinapa</w:t>
      </w:r>
      <w:proofErr w:type="spellEnd"/>
      <w:r w:rsidRPr="00DD37AA">
        <w:rPr>
          <w:rFonts w:asciiTheme="majorHAnsi" w:hAnsiTheme="majorHAnsi"/>
        </w:rPr>
        <w:t xml:space="preserve">, intentamos promover más… lo que hicimos al menos aquí en el ITESO fue convocar a la asamblea ITESO con </w:t>
      </w:r>
      <w:proofErr w:type="spellStart"/>
      <w:r w:rsidRPr="00DD37AA">
        <w:rPr>
          <w:rFonts w:asciiTheme="majorHAnsi" w:hAnsiTheme="majorHAnsi"/>
        </w:rPr>
        <w:t>Ayotzinapa</w:t>
      </w:r>
      <w:proofErr w:type="spellEnd"/>
      <w:r w:rsidRPr="00DD37AA">
        <w:rPr>
          <w:rFonts w:asciiTheme="majorHAnsi" w:hAnsiTheme="majorHAnsi"/>
        </w:rPr>
        <w:t xml:space="preserve"> y en conjunto con esta asamblea que se conformó ver que queremos hacer… se hizo un paro activo. O sea, es una iniciativa que surgió desde los estudiantes para que a nivel universitario al menos, en esta institución, se empiece a tocar estos temas dentro de toda la comunidad universitaria. Entiéndase alumnos, profesores, trabajadores.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sobre las marchas… Me imagino que una de esas marchas fue lo de </w:t>
      </w:r>
      <w:proofErr w:type="spellStart"/>
      <w:r w:rsidRPr="00DD37AA">
        <w:rPr>
          <w:rFonts w:asciiTheme="majorHAnsi" w:hAnsiTheme="majorHAnsi"/>
        </w:rPr>
        <w:t>Ayotzinapa</w:t>
      </w:r>
      <w:proofErr w:type="spellEnd"/>
      <w:r w:rsidRPr="00DD37AA">
        <w:rPr>
          <w:rFonts w:asciiTheme="majorHAnsi" w:hAnsiTheme="majorHAnsi"/>
        </w:rPr>
        <w:t xml:space="preserve">, pero hubo otras, ¿Las otras a que iban </w:t>
      </w:r>
      <w:r w:rsidR="00737880" w:rsidRPr="00DD37AA">
        <w:rPr>
          <w:rFonts w:asciiTheme="majorHAnsi" w:hAnsiTheme="majorHAnsi"/>
        </w:rPr>
        <w:t>encaminadas</w:t>
      </w:r>
      <w:r w:rsidRPr="00DD37AA">
        <w:rPr>
          <w:rFonts w:asciiTheme="majorHAnsi" w:hAnsiTheme="majorHAns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Como te decía las marchas vienen desde, mu específicamente, en contra de Enrique Peña Nieto, las marchas vs. EPN, las marchas en contra de las leyes secundarias de las reformas, como la de TELECOM, y también con </w:t>
      </w:r>
      <w:proofErr w:type="spellStart"/>
      <w:r w:rsidRPr="00DD37AA">
        <w:rPr>
          <w:rFonts w:asciiTheme="majorHAnsi" w:hAnsiTheme="majorHAnsi"/>
        </w:rPr>
        <w:t>Ayotizinapa</w:t>
      </w:r>
      <w:proofErr w:type="spellEnd"/>
      <w:r w:rsidRPr="00DD37AA">
        <w:rPr>
          <w:rFonts w:asciiTheme="majorHAnsi" w:hAnsiTheme="majorHAnsi"/>
        </w:rPr>
        <w:t xml:space="preserve">. También hemos participado, vamos, no es que nosotros las organicemos, a nivel estatal, pero nos adherimos a la convocatoria, así como también hemos participado en marchas por un pueblo en resistencia que es </w:t>
      </w:r>
      <w:proofErr w:type="spellStart"/>
      <w:r w:rsidRPr="00DD37AA">
        <w:rPr>
          <w:rFonts w:asciiTheme="majorHAnsi" w:hAnsiTheme="majorHAnsi"/>
        </w:rPr>
        <w:t>Temacapulin</w:t>
      </w:r>
      <w:proofErr w:type="spellEnd"/>
      <w:r w:rsidRPr="00DD37AA">
        <w:rPr>
          <w:rFonts w:asciiTheme="majorHAnsi" w:hAnsiTheme="majorHAnsi"/>
        </w:rPr>
        <w:t xml:space="preserve"> aquí en Jalisco.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están trabajando en un documental? Me decía uno de tus compañeros.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Si, esa era la propuesta.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una nueva acción que están anunciando en redes sociales  sobre una ley, ¿es la ley </w:t>
      </w:r>
      <w:proofErr w:type="spellStart"/>
      <w:r w:rsidRPr="00DD37AA">
        <w:rPr>
          <w:rFonts w:asciiTheme="majorHAnsi" w:hAnsiTheme="majorHAnsi"/>
        </w:rPr>
        <w:t>Fayad</w:t>
      </w:r>
      <w:proofErr w:type="spellEnd"/>
      <w:r w:rsidRPr="00DD37AA">
        <w:rPr>
          <w:rFonts w:asciiTheme="majorHAnsi" w:hAnsiTheme="majorHAns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Si la ley </w:t>
      </w:r>
      <w:proofErr w:type="spellStart"/>
      <w:r w:rsidRPr="00DD37AA">
        <w:rPr>
          <w:rFonts w:asciiTheme="majorHAnsi" w:hAnsiTheme="majorHAnsi"/>
        </w:rPr>
        <w:t>Fayad</w:t>
      </w:r>
      <w:proofErr w:type="spellEnd"/>
      <w:r w:rsidRPr="00DD37AA">
        <w:rPr>
          <w:rFonts w:asciiTheme="majorHAnsi" w:hAnsiTheme="majorHAnsi"/>
        </w:rPr>
        <w:t xml:space="preserve"> es de un senador que recientemente metió la iniciativa de ley que estaba muy mal redactada y su esencia era la censura de Internet, pero también era un tanto ridícula, porque desde la redacción… utilizar tu laptop, actualizar el software o tirarla era un delito. Se ve que le falto conocimiento, lo que acaba de pasar es que retiró la iniciativa. Dado como todas las críticas que recibió… y pues sí, estaba muy mal redactada. El senador retiró la iniciativa.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cómo participaste dentro de estas marchas? ¿Cuál era tu papel dentro de estas marchas? ¿Ayudabas a la promoción o la organización? ¿A qué ayudabas?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Si, un tanto entre todos ayudamos a la promoción en las marchas, a difusión en redes y principalmente cuido el protocolo de seguridad. A pesar de que eran marchas pacíficas, siempre se tiene que tomar en cuenta el protocolo de seguridad.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aquí una pregunta más sensible, más sencilla… ¿Cuáles son los argumentos o razones que los impulsan a actuar? Ya sé que están llevando muchas acciones, marchas, se solidarizan con causas, se anteponen ante actos de autoridad injustos y gobiernos que hacen arbitrariedad, pero ¿Qué es lo que te impulsa a ti o que es lo que impulsa al grupo a actuar? ¿Cuáles son las condiciones o razones que los impulsa a actuar?</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lastRenderedPageBreak/>
        <w:t xml:space="preserve">Al menos a nivel personal, lo que si me impulsa a actuar es que desde mi contexto, quiero empezar a actuar en contra de esas injusticias a no quedarme en el silencio, a no ser simplemente un observador, sino lo que a mí me interesa es denunciar estos actos de arbitrariedad, hacer valer mi voz, empezar a construir en comunidad, donde realmente no nos veamos cómo ajenos al otro, eso es lo que a mí me mueve. Y dentro de lo que he visto como colectivo es que son razone un tanto similares.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Eso como razones y argumentos que te impulsan a actuar, pero ¿Las condiciones que justifican las acciones?</w:t>
      </w:r>
      <w:r w:rsidR="00737880">
        <w:rPr>
          <w:rFonts w:asciiTheme="majorHAnsi" w:hAnsiTheme="majorHAnsi"/>
        </w:rPr>
        <w:t xml:space="preserve"> Si alguien te dijera: “Oye CA</w:t>
      </w:r>
      <w:r w:rsidRPr="00DD37AA">
        <w:rPr>
          <w:rFonts w:asciiTheme="majorHAnsi" w:hAnsiTheme="majorHAnsi"/>
        </w:rPr>
        <w:t>, ¿Por qué el colectivo empezó a hacer esto?, o sea ¿Qué fue lo que se fue dando como en el entorno para que ustedes aparezcan en este escenario?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2012 fue un escenario en donde hay prácticamente consenso en que los jóvenes se activaron políticamente. Y políticamente fuera de las lógicas partidistas. Lo que se debe a un hartazgo con las instituciones que actualmente funcionan, un hartazgo al sistema actual de partidos, un hartazgo a estas arbitrariedades. Es decir, vamos organizándonos nosotros, no tenemos que responder a unas lógicas más arriba de nosotros. Y crear el diálogo entre nosotros  para ver que queremos hacer. Eso fue principalmente como yo veo que surgió. Jóvenes que de una manera un tanto aislada, que de repente eran como amigos y se identificaban porque también estaban hartos con esta situación, y se da la coyuntura del 2012, fue el momento para que emergiera y estuviera esta efervescencia.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¿Cuáles son los principios y valores predominantes dentro de los integrantes del colectivo? Y ¿Cuáles son los tuyos como parte  del grupo?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Es algo un tanto difícil, porque como colectivo esto siempre está en tema de discusión. Pero al menos, yo creo que dentro del colectivo es tratar de tener una discusión política de lo que está pasando, encontrar maneras, denunciar las injusticias, tratar de hacer valer nuestra voz dentro de la política. Tanto personal, si es como una </w:t>
      </w:r>
      <w:proofErr w:type="spellStart"/>
      <w:r w:rsidRPr="00DD37AA">
        <w:rPr>
          <w:rFonts w:asciiTheme="majorHAnsi" w:hAnsiTheme="majorHAnsi"/>
        </w:rPr>
        <w:t>solidarización</w:t>
      </w:r>
      <w:proofErr w:type="spellEnd"/>
      <w:r w:rsidRPr="00DD37AA">
        <w:rPr>
          <w:rFonts w:asciiTheme="majorHAnsi" w:hAnsiTheme="majorHAnsi"/>
        </w:rPr>
        <w:t xml:space="preserve"> con personas que son víctimas de actos arbitrarios.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¿Cómo principios? O sea, como un principio característico del gru</w:t>
      </w:r>
      <w:r w:rsidR="00737880">
        <w:rPr>
          <w:rFonts w:asciiTheme="majorHAnsi" w:hAnsiTheme="majorHAnsi"/>
        </w:rPr>
        <w:t>p</w:t>
      </w:r>
      <w:r w:rsidRPr="00DD37AA">
        <w:rPr>
          <w:rFonts w:asciiTheme="majorHAnsi" w:hAnsiTheme="majorHAnsi"/>
        </w:rPr>
        <w:t>o ¿Cuál sería? ¿Qué hace el grupo antes de emprender una acción?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Se trata de siempre mantener un diálogo y escuchar a todos sobre su postura, vamos al menos creo que la mayoría estamos inmersos en nuestra carrera  y ese es un factor muy influyente en ciencias sociales. Y eso nos ha orillado a siempre tratar de ver desde nuestra disciplina el fenómeno y tratar de investigar, de dialogar, de decir cuál es la narrativa que vamos a adoptar. Y a partir de allí se empiezan las interacciones. Ahora, esto no es siempre así como un proceso lineal, la realidad política de repente es como… suceden coyunturas como </w:t>
      </w:r>
      <w:proofErr w:type="spellStart"/>
      <w:r w:rsidRPr="00DD37AA">
        <w:rPr>
          <w:rFonts w:asciiTheme="majorHAnsi" w:hAnsiTheme="majorHAnsi"/>
        </w:rPr>
        <w:t>Ayotzinapa</w:t>
      </w:r>
      <w:proofErr w:type="spellEnd"/>
      <w:r w:rsidRPr="00DD37AA">
        <w:rPr>
          <w:rFonts w:asciiTheme="majorHAnsi" w:hAnsiTheme="majorHAnsi"/>
        </w:rPr>
        <w:t xml:space="preserve">, entonces, la reacción de repente es como un poco inmediata. Pero en el transcurso de eso, si se intentan crear un diálogo para pensar como que es lo que vamos a hacer y con qué causas tenemos solidaridad. Si nos da la vida para eso también.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Si tuvieras que caracterizar al colectivo, hablando de principios y valores, como a un sujeto, o sea desde las acciones que emprende y  la actitud que toma, ¿Cómo sería?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Hablando en esos términos; lo caracterizaría como un sujeto solidario que al ver una causa injusta, al ver un tema en el que le parece relevante participar, va a estar allí. Un sujeto que está en permanente construcción, es decir, con una identidad un poco cambiante y con un diálogo permanente. Un sujeto, pacífico. Si 131 es un sujeto pacífico.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¿Qué entiende por la palabra paz? ¿Qué viene a tu mente cuando escuchas la palabra paz?</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Con la palabra paz, lo que se me viene a la mente  es un contexto en el que los individuos, a pesar de sus diferencias, se reconozcan como en un ambiente grupal  y puedan colaborar para mejores condiciones. Eso es lo que me viene a la mente con la paz. Antes yo creía que la paz era como ausencia de conflicto, pero ahora es lo que se me viene a mí. Es un contexto en el que individuos, reconocen sus diferencias, pero esas diferencias no son limitantes para empezar a construir condiciones de vida buenas para todos.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Casi para finalizar, ¿Qué futuro le depara al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r w:rsidRPr="00DD37AA">
        <w:rPr>
          <w:rFonts w:asciiTheme="majorHAnsi" w:hAnsiTheme="majorHAnsi"/>
        </w:rPr>
        <w:t xml:space="preserv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Como colectivo y también como parte de un movimiento social. Si viene un momento en el que de repente baja y de repente no. Hay momentos en los que estamos muy activos y momentos en los que estamos hacemos más reflexión política. El colectivo </w:t>
      </w:r>
      <w:r w:rsidRPr="00DD37AA">
        <w:rPr>
          <w:rFonts w:asciiTheme="majorHAnsi" w:hAnsiTheme="majorHAnsi"/>
          <w:i/>
        </w:rPr>
        <w:t>Más de 131,</w:t>
      </w:r>
      <w:r w:rsidR="00737880">
        <w:rPr>
          <w:rFonts w:asciiTheme="majorHAnsi" w:hAnsiTheme="majorHAnsi"/>
          <w:i/>
        </w:rPr>
        <w:t xml:space="preserve"> </w:t>
      </w:r>
      <w:r w:rsidRPr="00DD37AA">
        <w:rPr>
          <w:rFonts w:asciiTheme="majorHAnsi" w:hAnsiTheme="majorHAnsi"/>
        </w:rPr>
        <w:t xml:space="preserve">ahora tiene nuevos integrantes, y creo que eventualmente lo que estamos más viejos nos vamos a graduar y ya, pero </w:t>
      </w:r>
      <w:r w:rsidRPr="00DD37AA">
        <w:rPr>
          <w:rFonts w:asciiTheme="majorHAnsi" w:hAnsiTheme="majorHAnsi"/>
        </w:rPr>
        <w:lastRenderedPageBreak/>
        <w:t>se reconfigura siempre. No es el mismo colectivo al que yo entre, al colectivo en el que ahora estoy. Seguirá trabajando sobre temáticas tanto locales como a nivel nacional.</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Si tuviera enfrente de ti a un integrante nuevo y joven ¿Qué le dirías? ¿Qué tendría que aprender de? ¿Qué es lo que debería tener en mente?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Lo que debiera tener en mente es la disposición a tener un diálogo abierto, tratar de recuperar las experiencias de nosotros, sobre  cómo nos hemos organizado, que dificultades enfrentamos al momento de llegar a decir vamos a hacer esta acción. Y que implicaciones tiene con eso, que costos políticos  tienen ciertas acciones que tenemos.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de las acciones que han llevado a cabo, ¿Qué costo político han tenido? ¿Cuáles son las implicaciones? ¿Han sido censurados por la autoridad?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En ese sentido se puede percibir dentro de la universidad un tanto el costo político. Es decir, 131 en ITESO ya es un referente de ciertas acciones, se dice: “Son ellos los que realizan ciertas cosas”.</w:t>
      </w:r>
    </w:p>
    <w:p w:rsidR="00300914" w:rsidRPr="00DD37AA" w:rsidRDefault="00300914" w:rsidP="00300914">
      <w:pPr>
        <w:spacing w:line="240" w:lineRule="auto"/>
        <w:rPr>
          <w:rFonts w:asciiTheme="majorHAnsi" w:hAnsiTheme="majorHAnsi"/>
        </w:rPr>
      </w:pPr>
      <w:r w:rsidRPr="00DD37AA">
        <w:rPr>
          <w:rFonts w:asciiTheme="majorHAnsi" w:hAnsiTheme="majorHAnsi"/>
        </w:rPr>
        <w:br w:type="page"/>
      </w:r>
    </w:p>
    <w:p w:rsidR="00300914" w:rsidRPr="00DD37AA" w:rsidRDefault="00300914" w:rsidP="00300914">
      <w:pPr>
        <w:spacing w:line="240" w:lineRule="auto"/>
        <w:jc w:val="both"/>
        <w:rPr>
          <w:rFonts w:asciiTheme="majorHAnsi" w:hAnsiTheme="majorHAnsi"/>
          <w:u w:val="single"/>
        </w:rPr>
      </w:pPr>
      <w:r w:rsidRPr="00DD37AA">
        <w:rPr>
          <w:rFonts w:asciiTheme="majorHAnsi" w:hAnsiTheme="majorHAnsi"/>
          <w:u w:val="single"/>
        </w:rPr>
        <w:lastRenderedPageBreak/>
        <w:t>Entrevista con DJ</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Si, buenas tardes. Estamos aquí con DJ, integrante del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r w:rsidRPr="00DD37AA">
        <w:rPr>
          <w:rFonts w:asciiTheme="majorHAnsi" w:hAnsiTheme="majorHAnsi"/>
        </w:rPr>
        <w:t xml:space="preserve"> y le vamos a hacer el cuestionario.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Hola DJ, buenas tardes. ¿Cómo estás?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Buenas tardes, muy bien y ¿tu?</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Bien también. Oye, tengo una serie de preguntas… inicio por: ¿Cuál es el fin del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El fin… ¿En tanto propósito  u objetivo? Yo creo, que así muy general, la defensoría de los </w:t>
      </w:r>
      <w:r>
        <w:rPr>
          <w:rFonts w:asciiTheme="majorHAnsi" w:hAnsiTheme="majorHAnsi"/>
        </w:rPr>
        <w:t>Derechos Humanos</w:t>
      </w:r>
      <w:r w:rsidRPr="00DD37AA">
        <w:rPr>
          <w:rFonts w:asciiTheme="majorHAnsi" w:hAnsiTheme="majorHAnsi"/>
        </w:rPr>
        <w:t xml:space="preserve">  y el propio desborde  de como el mismo establecimiento que ha generado una actualidad excluyente. O sea, una crítica, una impugnación en general a los sistemas preconcebidos. No nada más a la cuestión política de telecomunicaciones,  o a la cuestión de régimen, sino incluso a la cuestión de cómo nos pensamos en sociedad. Si nos podemos pensar como colectividad o si nos podemos pensar como individualidad. Si nos pensamos como sujetos con poder de hacer o si simplemente nos consideramos individuos que tienen derechos y obligaciones.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Ese es el objetivo, el fin del colectivo, pero  ¿Qué me puedes decir de su surgimiento? ¿En qué contexto o porque surge 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Exacto, yo creo que allí hay más contexto como para lograrlo entender. El colectivo 131 en el ITESO, como todo el 132 o el colectivo de más de 131 IBERO, no surgen de un plan totalmente diseñado o algo pensado antes, sino que es un gesto de dignidad ante una manifestación de un claro retroceso político. No solamente electoral,  y que desgraciadamente creo que unos años después los hechos han terminado de confirmar un poco  el diagnóstico que teníamos desde ese entonces.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¿Te refieres al viernes negro en la IBERO? ¿Con el entonces candidato Enrique Peña Nieto?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sí, en parte, de ahí hay como un mito fundante en donde hay como una referencia. Tanto al hecho objetivo de la manipulación mediática, como tanto al símbolo de Peña Nieto y de lo que representa todo el tema de regreso al PRI. Entonces, en ese sentido creo que  muchas veces se han pasado por alto en el análisis como más llano o simple el tema de que el 132 no tenía que tener una sola meta o un  </w:t>
      </w:r>
      <w:r>
        <w:rPr>
          <w:rFonts w:asciiTheme="majorHAnsi" w:hAnsiTheme="majorHAnsi"/>
        </w:rPr>
        <w:t>sólo</w:t>
      </w:r>
      <w:r w:rsidRPr="00DD37AA">
        <w:rPr>
          <w:rFonts w:asciiTheme="majorHAnsi" w:hAnsiTheme="majorHAnsi"/>
        </w:rPr>
        <w:t xml:space="preserve"> logro, sino que era más bien una generación de preguntas abiertas para reformular horizontes de que es lo que se debe o que es lo que deseamos hacer o no queremos tener. ¿Qué es lo que  podemos y como lo podemos hacer? No nada más el tema de quien es responsable  y cuando. Que eso, obviamente en el discurso público, desde la prensa o diversos grupos de poder, se ha hecho tradicionalmente desde hace muchos años.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¿Cómo se identifican los miembros del colectivo como integrantes de este grupo?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En el caso del ITESO, a nivel como </w:t>
      </w:r>
      <w:r w:rsidR="00737880" w:rsidRPr="00DD37AA">
        <w:rPr>
          <w:rFonts w:asciiTheme="majorHAnsi" w:hAnsiTheme="majorHAnsi"/>
        </w:rPr>
        <w:t>micro celular</w:t>
      </w:r>
      <w:r w:rsidRPr="00DD37AA">
        <w:rPr>
          <w:rFonts w:asciiTheme="majorHAnsi" w:hAnsiTheme="majorHAnsi"/>
        </w:rPr>
        <w:t>,  es un poco más complejo. Como tenemos varios meses ya, por lo menos en mi caso, de trabajar juntos y de conocernos como amigos, pues la verdad es que se mezclan diferentes etapas;</w:t>
      </w:r>
      <w:r w:rsidR="00737880">
        <w:rPr>
          <w:rFonts w:asciiTheme="majorHAnsi" w:hAnsiTheme="majorHAnsi"/>
        </w:rPr>
        <w:t xml:space="preserve"> entre cuestiones </w:t>
      </w:r>
      <w:proofErr w:type="spellStart"/>
      <w:r w:rsidR="00737880">
        <w:rPr>
          <w:rFonts w:asciiTheme="majorHAnsi" w:hAnsiTheme="majorHAnsi"/>
        </w:rPr>
        <w:t>identitarias</w:t>
      </w:r>
      <w:proofErr w:type="spellEnd"/>
      <w:r w:rsidR="00737880">
        <w:rPr>
          <w:rFonts w:asciiTheme="majorHAnsi" w:hAnsiTheme="majorHAnsi"/>
        </w:rPr>
        <w:t xml:space="preserve"> </w:t>
      </w:r>
      <w:r w:rsidRPr="00DD37AA">
        <w:rPr>
          <w:rFonts w:asciiTheme="majorHAnsi" w:hAnsiTheme="majorHAnsi"/>
        </w:rPr>
        <w:t xml:space="preserve">que se relacionan con los valores que deseamos ver en nuestra cotidianeidad, hasta cuestiones de práctica de que es lo que hacemos y como nos organizamos con los demás. A la hora de entrar o salir un miembro, esas denominaciones a mí me causan problema. Considero que no ayuda el explicitar, de pronto, tanto una frontera a la hora que se quiere generar participación, se quiere dinamitar los debates y la cuestión de una actividad política que puede tener diferentes niveles y diferentes </w:t>
      </w:r>
      <w:r w:rsidRPr="00737880">
        <w:rPr>
          <w:rFonts w:asciiTheme="majorHAnsi" w:hAnsiTheme="majorHAnsi"/>
        </w:rPr>
        <w:t xml:space="preserve">temperaturas </w:t>
      </w:r>
      <w:r w:rsidRPr="00DD37AA">
        <w:rPr>
          <w:rFonts w:asciiTheme="majorHAnsi" w:hAnsiTheme="majorHAnsi"/>
        </w:rPr>
        <w:t xml:space="preserve"> entre los individuos y entre los colectivos.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respecto de tu papel dentro del grupo, ¿Qué es lo que hac</w:t>
      </w:r>
      <w:r w:rsidR="00737880">
        <w:rPr>
          <w:rFonts w:asciiTheme="majorHAnsi" w:hAnsiTheme="majorHAnsi"/>
        </w:rPr>
        <w:t>ías? Algo me platicabas antes</w:t>
      </w:r>
      <w:r w:rsidRPr="00DD37AA">
        <w:rPr>
          <w:rFonts w:asciiTheme="majorHAnsi" w:hAnsiTheme="majorHAnsi"/>
        </w:rPr>
        <w:t xml:space="preserve"> que ayudabas en ciertas actividades y en otras también. ¿Podrías ahondar un poco en ello?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Dentro del colectivo, hemos estado desde las movilizaciones del 2012, el tema del primero de diciembre, la defensa de los presos políticos, pasando por la lucha en contra de la reforma de Telecomunicaciones, la reforma energética, la reforma educativa… en una cuestión de solidaridad con ciertos profesores de aquí de Guadalajara. Entonces, el colectivo en general… un poco también respondiendo al tema de cuál es el propósito, el fin o la meta: ha tenido como una faceta </w:t>
      </w:r>
      <w:proofErr w:type="spellStart"/>
      <w:r w:rsidRPr="00DD37AA">
        <w:rPr>
          <w:rFonts w:asciiTheme="majorHAnsi" w:hAnsiTheme="majorHAnsi"/>
        </w:rPr>
        <w:t>multi</w:t>
      </w:r>
      <w:proofErr w:type="spellEnd"/>
      <w:r w:rsidRPr="00DD37AA">
        <w:rPr>
          <w:rFonts w:asciiTheme="majorHAnsi" w:hAnsiTheme="majorHAnsi"/>
        </w:rPr>
        <w:t xml:space="preserve">- temática. Como lo decía al principio, se trata de generar condiciones de dignidad en lo público, no necesariamente nada más en lo institucional o en lo político, sino en lo social; en un aspecto combinado y complejo. Entonces, mi participación  pues puede ser variada; desde la creación de textos de crítica coyuntural, que no me gusta la palabra, hasta organización de movilizaciones en donde tratamos de designarnos roles. Sobre todo en el 131 cumplía, hasta </w:t>
      </w:r>
      <w:r w:rsidRPr="00DD37AA">
        <w:rPr>
          <w:rFonts w:asciiTheme="majorHAnsi" w:hAnsiTheme="majorHAnsi"/>
        </w:rPr>
        <w:lastRenderedPageBreak/>
        <w:t>unas semanas, con un rol muy marcado de manejar redes sociales. En eso yo me he hecho  creo que muy bueno. Por un lado a mí me gusta mucho, pero por el otro consideraba que podía haber más gente que pudieran tratar de generar esos perfiles o de tener una participación como más dinámica. De pronto, para mí, cómo te lo decía un poco, el colectivo en estos momentos tiene un problema de diferencia de temperaturas de participación. Hay gente que hemos llevado un proceso</w:t>
      </w:r>
      <w:r w:rsidR="00737880">
        <w:rPr>
          <w:rFonts w:asciiTheme="majorHAnsi" w:hAnsiTheme="majorHAnsi"/>
        </w:rPr>
        <w:t>,</w:t>
      </w:r>
      <w:r w:rsidRPr="00DD37AA">
        <w:rPr>
          <w:rFonts w:asciiTheme="majorHAnsi" w:hAnsiTheme="majorHAnsi"/>
        </w:rPr>
        <w:t xml:space="preserve"> juntos, pero que de pronto las prioridades se han ido disgregando como en el tema de afinidades.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¿Cuál crees que sea la postura global respecto de las autoridades actuales?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¿Cómo postura global?</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Si… ¿Qué piensa el colectivo o que piensas tú de las autoridades federales y locales?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mira, así como una posición unánime </w:t>
      </w:r>
      <w:r>
        <w:rPr>
          <w:rFonts w:asciiTheme="majorHAnsi" w:hAnsiTheme="majorHAnsi"/>
        </w:rPr>
        <w:t>sólo</w:t>
      </w:r>
      <w:r w:rsidRPr="00DD37AA">
        <w:rPr>
          <w:rFonts w:asciiTheme="majorHAnsi" w:hAnsiTheme="majorHAnsi"/>
        </w:rPr>
        <w:t xml:space="preserve"> cuando hay un acontecimiento generamos como un diagnóstico, pero yo creo que en general hay una crítica fuerte a todo el periodo de Peña, obviamente, al PRI y a su significación histórica, al sistema de partidos… por el tema de cómo ha secuestrado lo público, en pos de lo privado, pero yo creo que hay bastantes variaciones y matices de como las como las cosas deberían de mejorar o ser cambiadas.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¿Con las elecciones que acaban de ocurrir, hay un cambio en esta percepción hacia las autoridades?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Yo creo que a nivel municipal sí. Y hay decisiones personales que tuvieron consecuencias de carácter colectivo en las que yo no estuve de acuerdo, por lo cual ahorita yo me mantengo alejado.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Ahorita, cuando te preguntaba sobre tu papel, hiciste un recuento de ciertas acciones, y de eso va la siguiente pregunta. ¿Cuáles de las acciones realizadas por el colectivo van encaminada a contrarrestar decisiones de gobierno u oponerse a las mismas? Ya sea por considerárseles injustas o por</w:t>
      </w:r>
      <w:r w:rsidR="00737880">
        <w:rPr>
          <w:rFonts w:asciiTheme="majorHAnsi" w:hAnsiTheme="majorHAnsi"/>
        </w:rPr>
        <w:t xml:space="preserve"> cualquier otro motivo. Y ¿En cuá</w:t>
      </w:r>
      <w:r w:rsidRPr="00DD37AA">
        <w:rPr>
          <w:rFonts w:asciiTheme="majorHAnsi" w:hAnsiTheme="majorHAnsi"/>
        </w:rPr>
        <w:t>les has participado?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¿Cuántas o cuáles?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No, cuales.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Bueno, ya lo mencionaba. Con la ley de comunicaciones, te voy a platicar un poco más, estuvimos metidos en la campaña de difusión acerca de la Ley Federal de Telecomunicaciones en abril del 2014; unos meses antes de que sucediera lo de </w:t>
      </w:r>
      <w:proofErr w:type="spellStart"/>
      <w:r w:rsidRPr="00DD37AA">
        <w:rPr>
          <w:rFonts w:asciiTheme="majorHAnsi" w:hAnsiTheme="majorHAnsi"/>
        </w:rPr>
        <w:t>Ayotzinapa</w:t>
      </w:r>
      <w:proofErr w:type="spellEnd"/>
      <w:r w:rsidRPr="00DD37AA">
        <w:rPr>
          <w:rFonts w:asciiTheme="majorHAnsi" w:hAnsiTheme="majorHAnsi"/>
        </w:rPr>
        <w:t xml:space="preserve">. Y junto con más colectivos del D.F., lanzamos una etiqueta que se llamó #EPN vs. Internet y se volvió </w:t>
      </w:r>
      <w:proofErr w:type="spellStart"/>
      <w:r w:rsidRPr="00DD37AA">
        <w:rPr>
          <w:rFonts w:asciiTheme="majorHAnsi" w:hAnsiTheme="majorHAnsi"/>
        </w:rPr>
        <w:t>trending</w:t>
      </w:r>
      <w:proofErr w:type="spellEnd"/>
      <w:r w:rsidRPr="00DD37AA">
        <w:rPr>
          <w:rFonts w:asciiTheme="majorHAnsi" w:hAnsiTheme="majorHAnsi"/>
        </w:rPr>
        <w:t xml:space="preserve">  </w:t>
      </w:r>
      <w:proofErr w:type="spellStart"/>
      <w:r w:rsidRPr="00DD37AA">
        <w:rPr>
          <w:rFonts w:asciiTheme="majorHAnsi" w:hAnsiTheme="majorHAnsi"/>
        </w:rPr>
        <w:t>topic</w:t>
      </w:r>
      <w:proofErr w:type="spellEnd"/>
      <w:r w:rsidRPr="00DD37AA">
        <w:rPr>
          <w:rFonts w:asciiTheme="majorHAnsi" w:hAnsiTheme="majorHAnsi"/>
        </w:rPr>
        <w:t xml:space="preserve"> mundial y a partir de allí empezamos a aglutinar marchas en la ciudad de México, en Guadalajara y me parece que en Monterrey o en Puebla, en una de esas dos ciudades. Desde esa vez, como tuvimos un experimento muy chido, por lo menos en mi aprendizaje teórico, porque logramos como juntar varios aspectos: desde cuestiones logísticas de llamar a una marcha en conjunto con otras organizaciones aquí en Guadalajara, hasta generar como contenido, difusión, contenido obviamente de crítica, un posicionamiento del colectivo y diferentes alianzas y talleres. Por ejemplo, en el bodegón hubo un taller, en escuelas también compañeros del colectivo empezaron a difundir de que es lo que se trataba la ley de Telecomunicaciones  y eso marca una congruencia bastante claro con el tema del 2012 y el tema de la crítica a Televisa y el sistema de medios de comunicación.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Entonces son estas marchas, estos talleres, la Ley de Telecomunicaciones, el asunto </w:t>
      </w:r>
      <w:proofErr w:type="spellStart"/>
      <w:r w:rsidRPr="00DD37AA">
        <w:rPr>
          <w:rFonts w:asciiTheme="majorHAnsi" w:hAnsiTheme="majorHAnsi"/>
        </w:rPr>
        <w:t>Ayotzinapa</w:t>
      </w:r>
      <w:proofErr w:type="spellEnd"/>
      <w:r w:rsidRPr="00DD37AA">
        <w:rPr>
          <w:rFonts w:asciiTheme="majorHAnsi" w:hAnsiTheme="majorHAns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El asunto </w:t>
      </w:r>
      <w:proofErr w:type="spellStart"/>
      <w:r w:rsidRPr="00DD37AA">
        <w:rPr>
          <w:rFonts w:asciiTheme="majorHAnsi" w:hAnsiTheme="majorHAnsi"/>
        </w:rPr>
        <w:t>Ayotzinapa</w:t>
      </w:r>
      <w:proofErr w:type="spellEnd"/>
      <w:r w:rsidRPr="00DD37AA">
        <w:rPr>
          <w:rFonts w:asciiTheme="majorHAnsi" w:hAnsiTheme="majorHAnsi"/>
        </w:rPr>
        <w:t xml:space="preserve"> pues también nos marcó mucho, sobre todo por el tema de que somos estudiantes, la mayoría todavía. Desde el inicio sentimos que pudimos haber sido nosotros o alguien de nuestros conocidos… que estuvieran en el lugar de los 43, que estuvieran en Iguala es día y de los seis que murieron el 26 septiembre. Pero pues pasando por </w:t>
      </w:r>
      <w:proofErr w:type="spellStart"/>
      <w:r w:rsidRPr="00DD37AA">
        <w:rPr>
          <w:rFonts w:asciiTheme="majorHAnsi" w:hAnsiTheme="majorHAnsi"/>
        </w:rPr>
        <w:t>Ayotzinapa</w:t>
      </w:r>
      <w:proofErr w:type="spellEnd"/>
      <w:r w:rsidRPr="00DD37AA">
        <w:rPr>
          <w:rFonts w:asciiTheme="majorHAnsi" w:hAnsiTheme="majorHAnsi"/>
        </w:rPr>
        <w:t xml:space="preserve"> o por luchas diferentes, como de un carácter más rural también... sobre todo en mi vivencia personal y en un acercamiento más… que al principio empezó con el colectivo, pero que después terminó o ha seguido con un trabajo más personal, está la lucha de </w:t>
      </w:r>
      <w:proofErr w:type="spellStart"/>
      <w:r w:rsidRPr="00DD37AA">
        <w:rPr>
          <w:rFonts w:asciiTheme="majorHAnsi" w:hAnsiTheme="majorHAnsi"/>
        </w:rPr>
        <w:t>Temaca</w:t>
      </w:r>
      <w:proofErr w:type="spellEnd"/>
      <w:r w:rsidRPr="00DD37AA">
        <w:rPr>
          <w:rFonts w:asciiTheme="majorHAnsi" w:hAnsiTheme="majorHAnsi"/>
        </w:rPr>
        <w:t xml:space="preserve">. O sea, tenemos como una comunicación muy cercana con gente del INDEC y de pronto… casi desde que surgió el colectivo, a los pocos meses, empezamos como a solidarizarnos, a conocer el tema de la presa </w:t>
      </w:r>
      <w:proofErr w:type="spellStart"/>
      <w:r w:rsidRPr="00DD37AA">
        <w:rPr>
          <w:rFonts w:asciiTheme="majorHAnsi" w:hAnsiTheme="majorHAnsi"/>
        </w:rPr>
        <w:t>del</w:t>
      </w:r>
      <w:proofErr w:type="spellEnd"/>
      <w:r w:rsidRPr="00DD37AA">
        <w:rPr>
          <w:rFonts w:asciiTheme="majorHAnsi" w:hAnsiTheme="majorHAnsi"/>
        </w:rPr>
        <w:t xml:space="preserve"> Zapotillo que es una cuestión más ambiental, y que también tiene un trasfondo político bastante fuerte y que también ha sido tema de trabajo. Hemos sacado, bueno sacamos como el 131 una convocatoria el año pasado para una marcha contra la CONAGUA. El tema era que respetarán el fallo de la SCJN que impide que suban la cortina hasta los metros que se había planeado.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lastRenderedPageBreak/>
        <w:t>¿Inundar los tres pueblos?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Inundar, no nada más los tres pueblos, sino más bien </w:t>
      </w:r>
      <w:proofErr w:type="spellStart"/>
      <w:r w:rsidRPr="00DD37AA">
        <w:rPr>
          <w:rFonts w:asciiTheme="majorHAnsi" w:hAnsiTheme="majorHAnsi"/>
        </w:rPr>
        <w:t>Temaca</w:t>
      </w:r>
      <w:proofErr w:type="spellEnd"/>
      <w:r w:rsidRPr="00DD37AA">
        <w:rPr>
          <w:rFonts w:asciiTheme="majorHAnsi" w:hAnsiTheme="majorHAnsi"/>
        </w:rPr>
        <w:t xml:space="preserve">. Por ejemplo, con la cortina a 80 metros, </w:t>
      </w:r>
      <w:proofErr w:type="spellStart"/>
      <w:r w:rsidRPr="00DD37AA">
        <w:rPr>
          <w:rFonts w:asciiTheme="majorHAnsi" w:hAnsiTheme="majorHAnsi"/>
        </w:rPr>
        <w:t>Temaca</w:t>
      </w:r>
      <w:proofErr w:type="spellEnd"/>
      <w:r w:rsidRPr="00DD37AA">
        <w:rPr>
          <w:rFonts w:asciiTheme="majorHAnsi" w:hAnsiTheme="majorHAnsi"/>
        </w:rPr>
        <w:t xml:space="preserve">, se supone, tiene la posibilidad de salvarse haciendo unos diques. Eso es lo que se alega desde el Comité Salvemos </w:t>
      </w:r>
      <w:proofErr w:type="spellStart"/>
      <w:r w:rsidRPr="00DD37AA">
        <w:rPr>
          <w:rFonts w:asciiTheme="majorHAnsi" w:hAnsiTheme="majorHAnsi"/>
        </w:rPr>
        <w:t>Temacapulin</w:t>
      </w:r>
      <w:proofErr w:type="spellEnd"/>
      <w:r w:rsidRPr="00DD37AA">
        <w:rPr>
          <w:rFonts w:asciiTheme="majorHAnsi" w:hAnsiTheme="majorHAnsi"/>
        </w:rPr>
        <w:t xml:space="preserve">. Y pues te digo, ha habido como diferentes momentos en donde el colectivo, con diferentes intensidades se ha relacionado: la Ley de Telecomunicaciones, en donde estuvo participando de manera muy fuerte; reforma energética, que estuvimos en el Congreso del Estado de Jalisco… que por cierto fue bastante sonado en prensa, por las cuestiones de la famosa ventana; en cuestión de la reforma educativa estuvimos en foros con profesores, aunque para nosotros era un momento como que el mismo colectivo se sentía muy replegado, porque estaba reciente el tema del primero de diciembre. Y pues como verás es un proceso de ir y venir; cíclico. Pero creo que la cuestión social, en parte, es eso y el crear un horizonte de sujetos políticos un poco más contemporáneo o más completo. Implica también, trabajar como a diferentes velocidades, diferentes enfoques y diferentes campos. En el sentido de Bourdieu de no nada más quedar en un sentido institucional o una cuestión vertical, sino también construir desde lo cultural, desde lo social, desde una dinámica horizontal o vivencial. Entonces, de pronto a mí que me la paso haciendo cosas, me es difícil de pronto tener algo o poner en </w:t>
      </w:r>
      <w:r w:rsidR="00737880">
        <w:rPr>
          <w:rFonts w:asciiTheme="majorHAnsi" w:hAnsiTheme="majorHAnsi"/>
        </w:rPr>
        <w:t>p</w:t>
      </w:r>
      <w:r w:rsidRPr="00DD37AA">
        <w:rPr>
          <w:rFonts w:asciiTheme="majorHAnsi" w:hAnsiTheme="majorHAnsi"/>
        </w:rPr>
        <w:t xml:space="preserve">ie como un método esquemático de aquí voy y hacia allá voy. Pero de pronto, no sé, a mí me parece que es interesante este tipo de participación. Muchos teóricos, por ejemplo, no se: la segunda generación de la escuela de Frankfurt, con </w:t>
      </w:r>
      <w:proofErr w:type="spellStart"/>
      <w:r w:rsidRPr="00DD37AA">
        <w:rPr>
          <w:rFonts w:asciiTheme="majorHAnsi" w:hAnsiTheme="majorHAnsi"/>
        </w:rPr>
        <w:t>Habermas</w:t>
      </w:r>
      <w:proofErr w:type="spellEnd"/>
      <w:r w:rsidRPr="00DD37AA">
        <w:rPr>
          <w:rFonts w:asciiTheme="majorHAnsi" w:hAnsiTheme="majorHAnsi"/>
        </w:rPr>
        <w:t>, luego dicen que somos la generación del 15 M y del 132, una cuestión muy variable, no tan sedimentada. Hay una crítica bastante…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Si hablas de esta crítica que se hace a gente que trabajó en España en la movilización del 15 M, gente que trabajó en México con el </w:t>
      </w:r>
      <w:r w:rsidRPr="004E72CF">
        <w:rPr>
          <w:rFonts w:asciiTheme="majorHAnsi" w:hAnsiTheme="majorHAnsi"/>
          <w:i/>
        </w:rPr>
        <w:t>Yo soy 132</w:t>
      </w:r>
      <w:r w:rsidRPr="00DD37AA">
        <w:rPr>
          <w:rFonts w:asciiTheme="majorHAnsi" w:hAnsiTheme="majorHAnsi"/>
          <w:i/>
        </w:rPr>
        <w:t>,</w:t>
      </w:r>
      <w:r w:rsidRPr="00DD37AA">
        <w:rPr>
          <w:rFonts w:asciiTheme="majorHAnsi" w:hAnsiTheme="majorHAnsi"/>
        </w:rPr>
        <w:t xml:space="preserve"> y ustedes como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r w:rsidRPr="00DD37AA">
        <w:rPr>
          <w:rFonts w:asciiTheme="majorHAnsi" w:hAnsiTheme="majorHAnsi"/>
        </w:rPr>
        <w:t>, hay muchas acciones de las que son participes, por tanto, me gustaría que me dijeras cuales son los argumentos o razones  que los impulsan a actuar. ¿Cuáles son las condiciones que justifican las acciones que ustedes llevan a cabo?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Pues, primero que nada, es un proceso muy subjetivo. O sea, estar en el momento de… a partir, por ejemplo, de 2012 se sabía que tarde o temprano iba a llegar una Ley de Telecomunicaciones, la ley secundaria para complementar to</w:t>
      </w:r>
      <w:r w:rsidR="0004451A">
        <w:rPr>
          <w:rFonts w:asciiTheme="majorHAnsi" w:hAnsiTheme="majorHAnsi"/>
        </w:rPr>
        <w:t xml:space="preserve">do el ordenamiento para que se </w:t>
      </w:r>
      <w:r w:rsidRPr="00DD37AA">
        <w:rPr>
          <w:rFonts w:asciiTheme="majorHAnsi" w:hAnsiTheme="majorHAnsi"/>
        </w:rPr>
        <w:t xml:space="preserve">pueda llevar a cabo lo que dice la reforma constitucional. En este sentido, por ejemplo, pudimos… no fue un tema como el de </w:t>
      </w:r>
      <w:proofErr w:type="spellStart"/>
      <w:r w:rsidRPr="00DD37AA">
        <w:rPr>
          <w:rFonts w:asciiTheme="majorHAnsi" w:hAnsiTheme="majorHAnsi"/>
        </w:rPr>
        <w:t>Ayotzinapa</w:t>
      </w:r>
      <w:proofErr w:type="spellEnd"/>
      <w:r w:rsidRPr="00DD37AA">
        <w:rPr>
          <w:rFonts w:asciiTheme="majorHAnsi" w:hAnsiTheme="majorHAnsi"/>
        </w:rPr>
        <w:t xml:space="preserve">… de alguna manera tuvo que haber una reapropiación, una deliberación acerca de lo que había sucedido y como un diagnóstico grupal. Y que, por ejemplo, en el tema de Ley de Telecomunicaciones, lo estuvimos trabajando como un tema mucho más metódico. Así como tenemos estos puntos  centrales, que es lo que sabemos que debería estar mejor en cuanto a medios de comunicación en el país… que es lo que no podemos aceptar; sobre eso se difundió información, infografías  y contenidos. Y en el tema, por ejemplo de </w:t>
      </w:r>
      <w:proofErr w:type="spellStart"/>
      <w:r w:rsidRPr="00DD37AA">
        <w:rPr>
          <w:rFonts w:asciiTheme="majorHAnsi" w:hAnsiTheme="majorHAnsi"/>
        </w:rPr>
        <w:t>Ayotzinapa</w:t>
      </w:r>
      <w:proofErr w:type="spellEnd"/>
      <w:r w:rsidRPr="00DD37AA">
        <w:rPr>
          <w:rFonts w:asciiTheme="majorHAnsi" w:hAnsiTheme="majorHAnsi"/>
        </w:rPr>
        <w:t xml:space="preserve">, no nada más nosotros, creo que mucha gente en el país, muchos colectivos, tuvieron una cuestión más de ir reconstruyendo lo sucedido poco a poco, a través de las experiencias de escuchar testimonios, de ver informaciones, de ver los videos, de ponerse a pensar, de ir a las marchas. Y como de alguna manera fue un suceso que se trató de cooptar o dejar en lo oscuro, como que no saliera en general, que es lo que había sucedido de una manera completa, aunque se tratara de una forma como si hubiera sido cualquier otro caso, hubo un proceso de deliberación, de cuál es la relevancia, que debemos de hacer, como nos debemos de involucrar, en que campos debemos de actuar. Por ejemplo, hubo una decisión estratégica bastante acertada de parte de 131 en cuanto </w:t>
      </w:r>
      <w:proofErr w:type="spellStart"/>
      <w:r w:rsidRPr="00DD37AA">
        <w:rPr>
          <w:rFonts w:asciiTheme="majorHAnsi" w:hAnsiTheme="majorHAnsi"/>
        </w:rPr>
        <w:t>Ayotzinapa</w:t>
      </w:r>
      <w:proofErr w:type="spellEnd"/>
      <w:r w:rsidRPr="00DD37AA">
        <w:rPr>
          <w:rFonts w:asciiTheme="majorHAnsi" w:hAnsiTheme="majorHAnsi"/>
        </w:rPr>
        <w:t xml:space="preserve">, después de unas semanas de cuando el acontecimiento sucede, en nuestros diagnóstico y en nuestras juntas estábamos platicando el tema, decidimos no </w:t>
      </w:r>
      <w:r>
        <w:rPr>
          <w:rFonts w:asciiTheme="majorHAnsi" w:hAnsiTheme="majorHAnsi"/>
        </w:rPr>
        <w:t>sólo</w:t>
      </w:r>
      <w:r w:rsidRPr="00DD37AA">
        <w:rPr>
          <w:rFonts w:asciiTheme="majorHAnsi" w:hAnsiTheme="majorHAnsi"/>
        </w:rPr>
        <w:t xml:space="preserve"> activarnos y hacer red y convocar a movilizarse, en la ciudad de Guadalajara, y hacia colectivos que conocemos, como el colectivo </w:t>
      </w:r>
      <w:r w:rsidRPr="00DD37AA">
        <w:rPr>
          <w:rFonts w:asciiTheme="majorHAnsi" w:hAnsiTheme="majorHAnsi"/>
          <w:i/>
        </w:rPr>
        <w:t>132</w:t>
      </w:r>
      <w:r w:rsidRPr="00DD37AA">
        <w:rPr>
          <w:rFonts w:asciiTheme="majorHAnsi" w:hAnsiTheme="majorHAnsi"/>
        </w:rPr>
        <w:t xml:space="preserve"> del parque Revolución, la Red feminista o Ciudad para Todos, GDL en Bici.</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¿Se podrá decir que el motor es la injusticia o hacer frente  a la injusticia?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Ajá, más bien, exacto. Generar  condiciones o actos de dignidad. Es eso, a la hora que las personas y los sociales construimos dignidad, la justicia se va haciendo otra y se va haciendo más fuerte. No tan dependiente  ni en un sentido vertical. Pero te decía… en ese momento, pues si fue como muy interesante, porque no fue el tema nada más de hacer red hacia afuera. </w:t>
      </w:r>
      <w:r w:rsidRPr="00DD37AA">
        <w:rPr>
          <w:rFonts w:asciiTheme="majorHAnsi" w:hAnsiTheme="majorHAnsi"/>
        </w:rPr>
        <w:lastRenderedPageBreak/>
        <w:t>Nosotros, desde el primero de diciembre o desde que nació</w:t>
      </w:r>
      <w:r w:rsidRPr="00DD37AA">
        <w:rPr>
          <w:rFonts w:asciiTheme="majorHAnsi" w:hAnsiTheme="majorHAnsi"/>
          <w:i/>
        </w:rPr>
        <w:t xml:space="preserve"> 131</w:t>
      </w:r>
      <w:r w:rsidRPr="00DD37AA">
        <w:rPr>
          <w:rFonts w:asciiTheme="majorHAnsi" w:hAnsiTheme="majorHAnsi"/>
        </w:rPr>
        <w:t>, había un identidad estudiantil del ITESO, pero siempre en lo que participaba el colectivo era fuera, fuera de la ciudad.</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Ya, allí se voltean las cosas y hacen el paro de labores…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en cuanto sucede </w:t>
      </w:r>
      <w:proofErr w:type="spellStart"/>
      <w:r w:rsidRPr="00DD37AA">
        <w:rPr>
          <w:rFonts w:asciiTheme="majorHAnsi" w:hAnsiTheme="majorHAnsi"/>
        </w:rPr>
        <w:t>Ayotzinapa</w:t>
      </w:r>
      <w:proofErr w:type="spellEnd"/>
      <w:r w:rsidRPr="00DD37AA">
        <w:rPr>
          <w:rFonts w:asciiTheme="majorHAnsi" w:hAnsiTheme="majorHAnsi"/>
        </w:rPr>
        <w:t xml:space="preserve">, de pronto, algunos introducimos la idea de: “Oigan, sin descuidar o dejar de trabajar como lo venimos haciendo, se tiene que tener una mirada más allá de nuestro círculo”. Creíamos que ya había condiciones como para generar actividades y hacer movilizaciones dentro del campus. Y toda la gente del campus, en horario del campus, no nada más fuera, y a partir de eso surge la Asamblea ITESO con </w:t>
      </w:r>
      <w:proofErr w:type="spellStart"/>
      <w:r w:rsidRPr="00DD37AA">
        <w:rPr>
          <w:rFonts w:asciiTheme="majorHAnsi" w:hAnsiTheme="majorHAnsi"/>
        </w:rPr>
        <w:t>Ayotzinapa</w:t>
      </w:r>
      <w:proofErr w:type="spellEnd"/>
      <w:r w:rsidRPr="00DD37AA">
        <w:rPr>
          <w:rFonts w:asciiTheme="majorHAnsi" w:hAnsiTheme="majorHAnsi"/>
        </w:rPr>
        <w:t>, a partir de eso surge el paro del 05 de noviembre y a partir de eso se genera como una, por lo menos en las generaciones o gente de mi edad, una cierta cultura de vamos a ir a las marchas porque somos estudiantes y porque no podemos dejar que estas cosas pasen por alto.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Sí, pero sin irse al extremo de hacer daño, más bien sumando a robustecer el cuerpo social y haciendo las cosas como se deben hacer.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Pues claro, obviamente el tema de la violencia hacia dentro de 131, siempre lo hemos manejado de una forma muy clara. O sea, nuestra acción política siempre ha sido o ha tratado de ser radical en el sentido más bueno de la acepción, y no se hacen confrontaciones físicas, ni violenta.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en este sentido, ¿Cuáles son los principios y valores predominantes dentro del colectivo? Y ¿Cuáles son los tuyos?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Es muy difícil en una cuestión colectiva unificar principios y valores. Yo pondría como al centro… el término justicia y el término dignidad, así como la cuestión de la colectividad. Como de alguna manera con errores o con tropiezos, se ha generado como un experimento y un espacio político, donde no es reproducir esquemas y donde no es método. Por lo cual, creo mucha gente no nos logra entender o no logra entender los procesos que hemos llevado.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¿En cuánto a los tuyos?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Yo, éticamente creo que sí soy muy severo. De pronto, tiendo a poner como cuestiones comunes por encima de mí, en un sentido que muchas veces no ha sido sano. Y de pronto no hayo como una correspondencia en el compromiso. Por ejemplo, en cuanto a lo que mencionabas de con las nuevas elecciones  municipales, pues sí, obviamente ha habido decisio</w:t>
      </w:r>
      <w:r w:rsidR="0004451A">
        <w:rPr>
          <w:rFonts w:asciiTheme="majorHAnsi" w:hAnsiTheme="majorHAnsi"/>
        </w:rPr>
        <w:t>nes personales, por ejemplo, BO</w:t>
      </w:r>
      <w:r w:rsidRPr="00DD37AA">
        <w:rPr>
          <w:rFonts w:asciiTheme="majorHAnsi" w:hAnsiTheme="majorHAnsi"/>
        </w:rPr>
        <w:t xml:space="preserve"> se integró al servicio público y que de alguna manera, pues no es que no entienda cual es el espacio de oportunidad y de estar en una función así, sino más bien creo que allí hay una contraposición en lo que se dice que se hace y en lo que en verdad se hace. Y, de pronto, pareciera que el colectivo se pudiera tornar en una especie de cuadros o de gente afín a partidos como Movimiento Ciudadano y realmente esa no es mi postura.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ahora, ¿Qué entiendes por la palare paz? Cuándo escuchas paz, ¿Qué viene a la mente?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Cuando escucho paz, ¿Qué viene a la mente?… Kant. Me viene a la mente Kant y me viene a la mente un postulado un tanto problemático de que lo que se busca es la ausencia de conflicto.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hablando de Kant, ¿Piensas que es correcto su concepto de paz perpetua?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Considero que es loable tratar de entenderlo y tratar de ver cuál es el horizonte en términos prácticos que te deja la paz perpetua y, en general, la perspectiva de resolución de diferencias, pero yo creo que podría ser observable. En el sentido de… por ejemplo, para mí el conflicto no necesariamente se tiene que entender en términos de violencia. Y para la ciencia política que es mi campo, lo social siempre está en constante conflicto.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Perfecto, entonces el conflicto no como algo totalmente violento o negativo, sino  como algo común y cotidiano.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Común y cotidiano y profundamente político y profundamente normal, en el sentido de que no es que debamos de decir: “Nos gusta los problemas en el término negativo y hay que guardarlos, sino que la cuestión no es vivir sin problemas, sino tener la capacidad de enfrentar los problemas de una manera, en donde las situaciones se logran transformar en un sentido benéfico, no nada más decir bueno, de pronto todos vamos a estar de acuerdo.”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Finalmente, ya para cerrar, ¿Qué futuro piensas que le depara al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r w:rsidRPr="00DD37AA">
        <w:rPr>
          <w:rFonts w:asciiTheme="majorHAnsi" w:hAnsiTheme="majorHAnsi"/>
        </w:rPr>
        <w:t>? He estado estudiando movimientos sociales, sé que una de sus características es la perdurabilidad, más no la permanencia. Pero ¿Qué piensas del futuro del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mira, yo siento que las colectividades muchas veces o considero que las colectividades no se deben de ver no nada más en términos utilitarios de temporalidades o de logros en cuanto a </w:t>
      </w:r>
      <w:r w:rsidRPr="00DD37AA">
        <w:rPr>
          <w:rFonts w:asciiTheme="majorHAnsi" w:hAnsiTheme="majorHAnsi"/>
        </w:rPr>
        <w:lastRenderedPageBreak/>
        <w:t xml:space="preserve">una </w:t>
      </w:r>
      <w:proofErr w:type="spellStart"/>
      <w:r w:rsidRPr="00DD37AA">
        <w:rPr>
          <w:rFonts w:asciiTheme="majorHAnsi" w:hAnsiTheme="majorHAnsi"/>
        </w:rPr>
        <w:t>Checklist</w:t>
      </w:r>
      <w:proofErr w:type="spellEnd"/>
      <w:r w:rsidRPr="00DD37AA">
        <w:rPr>
          <w:rFonts w:asciiTheme="majorHAnsi" w:hAnsiTheme="majorHAnsi"/>
        </w:rPr>
        <w:t xml:space="preserve">, sino también en cuanto a diagnósticos y como han llegado a influir en ciertos acontecimientos. Este, por ejemplo, </w:t>
      </w:r>
      <w:r w:rsidRPr="00DD37AA">
        <w:rPr>
          <w:rFonts w:asciiTheme="majorHAnsi" w:hAnsiTheme="majorHAnsi"/>
          <w:i/>
        </w:rPr>
        <w:t>131</w:t>
      </w:r>
      <w:r w:rsidRPr="00DD37AA">
        <w:rPr>
          <w:rFonts w:asciiTheme="majorHAnsi" w:hAnsiTheme="majorHAnsi"/>
        </w:rPr>
        <w:t xml:space="preserve">  puede tener la vigencia que deba de tener, como cualquier colectivo que nace y muere, que tiene un periodo de pico y otro de baja. La cuestión es que tanto las cosas que se ponen sobre la mesa, se pueden construir hacia el futuro o no, y en ese sentido más allá de lo que se dice en términos objetivos muy de material palpable o de institucionalizarse y llegar al gobierno. En ese sentido, yo creo que el impacto de </w:t>
      </w:r>
      <w:r w:rsidRPr="00DD37AA">
        <w:rPr>
          <w:rFonts w:asciiTheme="majorHAnsi" w:hAnsiTheme="majorHAnsi"/>
          <w:i/>
        </w:rPr>
        <w:t>131</w:t>
      </w:r>
      <w:r w:rsidRPr="00DD37AA">
        <w:rPr>
          <w:rFonts w:asciiTheme="majorHAnsi" w:hAnsiTheme="majorHAnsi"/>
        </w:rPr>
        <w:t xml:space="preserve"> como de </w:t>
      </w:r>
      <w:r w:rsidRPr="00DD37AA">
        <w:rPr>
          <w:rFonts w:asciiTheme="majorHAnsi" w:hAnsiTheme="majorHAnsi"/>
          <w:i/>
        </w:rPr>
        <w:t>132</w:t>
      </w:r>
      <w:r w:rsidRPr="00DD37AA">
        <w:rPr>
          <w:rFonts w:asciiTheme="majorHAnsi" w:hAnsiTheme="majorHAnsi"/>
        </w:rPr>
        <w:t xml:space="preserve"> y las movilizaciones más contemporáneas ha sido una modificación cultural en cuanto  a lo que no queremos y en cuanto a porque hay que ponernos de acuerdo y organizarnos. En ese sentido, yo creo que los logros de </w:t>
      </w:r>
      <w:r w:rsidRPr="00DD37AA">
        <w:rPr>
          <w:rFonts w:asciiTheme="majorHAnsi" w:hAnsiTheme="majorHAnsi"/>
          <w:i/>
        </w:rPr>
        <w:t>131</w:t>
      </w:r>
      <w:r w:rsidRPr="00DD37AA">
        <w:rPr>
          <w:rFonts w:asciiTheme="majorHAnsi" w:hAnsiTheme="majorHAnsi"/>
        </w:rPr>
        <w:t xml:space="preserve"> los vamos a seguir viendo o viviendo a nivel personal y vivencial hasta muchos años después y sin darnos cuenta. Y así, como yéndome a la inversa, también pudiera ser que cosas como </w:t>
      </w:r>
      <w:r w:rsidRPr="00DD37AA">
        <w:rPr>
          <w:rFonts w:asciiTheme="majorHAnsi" w:hAnsiTheme="majorHAnsi"/>
          <w:i/>
        </w:rPr>
        <w:t>131</w:t>
      </w:r>
      <w:r w:rsidRPr="00DD37AA">
        <w:rPr>
          <w:rFonts w:asciiTheme="majorHAnsi" w:hAnsiTheme="majorHAnsi"/>
        </w:rPr>
        <w:t xml:space="preserve"> o </w:t>
      </w:r>
      <w:r w:rsidRPr="00DD37AA">
        <w:rPr>
          <w:rFonts w:asciiTheme="majorHAnsi" w:hAnsiTheme="majorHAnsi"/>
          <w:i/>
        </w:rPr>
        <w:t>132</w:t>
      </w:r>
      <w:r w:rsidRPr="00DD37AA">
        <w:rPr>
          <w:rFonts w:asciiTheme="majorHAnsi" w:hAnsiTheme="majorHAnsi"/>
        </w:rPr>
        <w:t xml:space="preserve"> no son nada más a partir de que surgen, sino que se va generando como condiciones precedentes. En ese sentido, yo creo que se tiene que situar en un contexto toda la situación. Como por ejemplo, un fenómeno como </w:t>
      </w:r>
      <w:r w:rsidRPr="00DD37AA">
        <w:rPr>
          <w:rFonts w:asciiTheme="majorHAnsi" w:hAnsiTheme="majorHAnsi"/>
          <w:i/>
        </w:rPr>
        <w:t>131</w:t>
      </w:r>
      <w:r w:rsidRPr="00DD37AA">
        <w:rPr>
          <w:rFonts w:asciiTheme="majorHAnsi" w:hAnsiTheme="majorHAnsi"/>
        </w:rPr>
        <w:t xml:space="preserve"> en esta universidad o un fenómeno social como el </w:t>
      </w:r>
      <w:r w:rsidRPr="00DD37AA">
        <w:rPr>
          <w:rFonts w:asciiTheme="majorHAnsi" w:hAnsiTheme="majorHAnsi"/>
          <w:i/>
        </w:rPr>
        <w:t>132</w:t>
      </w:r>
      <w:r w:rsidRPr="00DD37AA">
        <w:rPr>
          <w:rFonts w:asciiTheme="majorHAnsi" w:hAnsiTheme="majorHAnsi"/>
        </w:rPr>
        <w:t xml:space="preserve">, o bien, el caso </w:t>
      </w:r>
      <w:proofErr w:type="spellStart"/>
      <w:r w:rsidRPr="00DD37AA">
        <w:rPr>
          <w:rFonts w:asciiTheme="majorHAnsi" w:hAnsiTheme="majorHAnsi"/>
        </w:rPr>
        <w:t>Ayotzinapa</w:t>
      </w:r>
      <w:proofErr w:type="spellEnd"/>
      <w:r w:rsidRPr="00DD37AA">
        <w:rPr>
          <w:rFonts w:asciiTheme="majorHAnsi" w:hAnsiTheme="majorHAnsi"/>
        </w:rPr>
        <w:t xml:space="preserve"> que es una cuestión poco diferenciada, pero tiene ciertas claves como movimiento red o, una nueva capacidad de agencia y de identidad de las personas; una cuestión de utilización de tecnología que no es necesariamente irruptora a lo que había antes, sino hay ido modificando la manera de nombrar y de incidir en lo común que también podría llegar a ser interesante.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Entonces, ¿Colectivo 131 tiene un futuro? ¿Sí o no?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Sí, siempre lo tendrá. </w:t>
      </w:r>
    </w:p>
    <w:p w:rsidR="00300914" w:rsidRPr="00DD37AA" w:rsidRDefault="00300914" w:rsidP="00300914">
      <w:pPr>
        <w:spacing w:line="240" w:lineRule="auto"/>
        <w:rPr>
          <w:rFonts w:asciiTheme="majorHAnsi" w:hAnsiTheme="majorHAnsi"/>
        </w:rPr>
      </w:pPr>
      <w:r w:rsidRPr="00DD37AA">
        <w:rPr>
          <w:rFonts w:asciiTheme="majorHAnsi" w:hAnsiTheme="majorHAnsi"/>
        </w:rPr>
        <w:br w:type="page"/>
      </w:r>
    </w:p>
    <w:p w:rsidR="00300914" w:rsidRPr="00DD37AA" w:rsidRDefault="00300914" w:rsidP="00300914">
      <w:pPr>
        <w:spacing w:line="240" w:lineRule="auto"/>
        <w:jc w:val="both"/>
        <w:rPr>
          <w:rFonts w:asciiTheme="majorHAnsi" w:hAnsiTheme="majorHAnsi"/>
          <w:u w:val="single"/>
        </w:rPr>
      </w:pPr>
      <w:r w:rsidRPr="00DD37AA">
        <w:rPr>
          <w:rFonts w:asciiTheme="majorHAnsi" w:hAnsiTheme="majorHAnsi"/>
          <w:u w:val="single"/>
        </w:rPr>
        <w:lastRenderedPageBreak/>
        <w:t>Entrevista con EP</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Buenas tardes, estamos aquí con EP. Le vamos a hacer las preguntas para la investigación.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Qué tal EP, ¿Cómo estás?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Hola, bien gracias.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Oye, como primer</w:t>
      </w:r>
      <w:r w:rsidR="00F6295F">
        <w:rPr>
          <w:rFonts w:asciiTheme="majorHAnsi" w:hAnsiTheme="majorHAnsi"/>
        </w:rPr>
        <w:t>a</w:t>
      </w:r>
      <w:r w:rsidRPr="00DD37AA">
        <w:rPr>
          <w:rFonts w:asciiTheme="majorHAnsi" w:hAnsiTheme="majorHAnsi"/>
        </w:rPr>
        <w:t xml:space="preserve"> pregunta, quisiera que me respondieras ¿Por qué surgió el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r w:rsidRPr="00DD37AA">
        <w:rPr>
          <w:rFonts w:asciiTheme="majorHAnsi" w:hAnsiTheme="majorHAns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Pues más bien, porque surgió. ¿Puedo hacer como una cronología?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Si</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Este… 131 era como una mesa más que… eran integrantes del movimiento </w:t>
      </w:r>
      <w:r w:rsidRPr="004E72CF">
        <w:rPr>
          <w:rFonts w:asciiTheme="majorHAnsi" w:hAnsiTheme="majorHAnsi"/>
          <w:i/>
        </w:rPr>
        <w:t>Yo soy 132</w:t>
      </w:r>
      <w:r w:rsidRPr="00DD37AA">
        <w:rPr>
          <w:rFonts w:asciiTheme="majorHAnsi" w:hAnsiTheme="majorHAnsi"/>
        </w:rPr>
        <w:t xml:space="preserve"> y los estudiantes del ITESO que eran parte de ese movimiento, se juntaron como en una comunidad. Entonces, como en esa época había asambleas dentro de las universidades, pero aquí en Guadalajara funcionaba diferente: era un movimiento mucho más ciudadano. ITESO era como ITESO y había otros colectivos de otras universidades. Como, creo que UDG, había algunos estudiantes de UNIVA, pero no eran tantos y había uno del TEC. Entonces, era un movimiento como, aquí en Guadalajara, mucho más diverso que estudiantes universitarios, a diferencia del D.F. que se celebraban asambleas dentro de las universidades y con universitarios. Entonces, yo siento que lo estudiantes del ITESO, trataron de copiar un poco esa fórmula de vamos a reunirnos, en la universidad para hacer cosas para la universidad, pero siendo parte del movimiento </w:t>
      </w:r>
      <w:r w:rsidRPr="004E72CF">
        <w:rPr>
          <w:rFonts w:asciiTheme="majorHAnsi" w:hAnsiTheme="majorHAnsi"/>
          <w:i/>
        </w:rPr>
        <w:t>Yo soy 132</w:t>
      </w:r>
      <w:r w:rsidRPr="00DD37AA">
        <w:rPr>
          <w:rFonts w:asciiTheme="majorHAnsi" w:hAnsiTheme="majorHAnsi"/>
        </w:rPr>
        <w:t xml:space="preserve">. Entonces, una vez que terminaron las elecciones y todo eso, 131 siguió trabajando aquí  en ITESO y, creo que, era algo que casi todos teníamos en común o todos teníamos en común: trabajar aquí dentro de la universidad y hacer cosas para la comunidad universitaria. Así es como se fue, yo diría, solidificando el colectivo.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en este sentido, ya que se solidifico el colectivo, ya que se conformó el grupo, ¿qué se plantearon como fin?, ¿cuál era la finalidad que ustedes perseguían o persiguen?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Honestamente, creo que no había un fin.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¿Más bien surge por la coyuntura del momento y después va encontrando veta para trabajar como en distintos temas?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Fue un movimiento coyuntural, sí. Creo que uno de los errores de 132, que no me gusta admitir, pero que se tiene que decir es que no había objetivos fijos. Era un movimiento muy diverso, muy emocional, entonces, la organización era un poco compleja, o más que un poco, era bastante compleja. Entonces, nosotros como hijos de ese movimiento, nos planteábamos objetivos iniciales como por semestre. Entonces, también tengo que decir que somos un colectivo reaccionario, que reacciona. Nos fue muy bien, por ejemplo, en </w:t>
      </w:r>
      <w:proofErr w:type="spellStart"/>
      <w:r w:rsidRPr="00DD37AA">
        <w:rPr>
          <w:rFonts w:asciiTheme="majorHAnsi" w:hAnsiTheme="majorHAnsi"/>
        </w:rPr>
        <w:t>Ayotzinapa</w:t>
      </w:r>
      <w:proofErr w:type="spellEnd"/>
      <w:r w:rsidRPr="00DD37AA">
        <w:rPr>
          <w:rFonts w:asciiTheme="majorHAnsi" w:hAnsiTheme="majorHAnsi"/>
        </w:rPr>
        <w:t xml:space="preserve">, nos pudimos amalgamar muy bien y lograr cosas aquí en la universidad, pero creo que nos falta Agenda. Y para esa agenda no hay un fin, o sea no hay un fin último, ¿me entiendes?, porque  fijarte un fin es como decir “ya que cumplimos esto nos vamos a desintegrar” y, entonces, los lazos de 131 son mucho más complejos que cumplir un fin.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Hablando de los lazos, ¿Cómo es que se identifican los integrantes del colectivo? He sabido que cuando se da una acción colectiva, un movimiento o se forma un colectivo, lo principal es la identidad. ¿De qué va la identidad del colectivo? Y ¿Cuál es tu papel dentro del grupo?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Yo no hablaría de una identidad en común, ahorita en este punto. En este punto, no hablaría de una identidad como una persona… como una persona conforma su identidad. Es diferente, el colectivo es un grupo complejo de personalidades complejas que se complementan de cierta manera en el pensamiento político. Yo creo que su identidad, sí tendríamos que definir una, sería que al principio teníamos un pensamiento político parecido, por el contexto en el que crecimos cada uno de nosotros y por la universidad en la que estamos. Entonces, eso es lo que nos unió.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¿Cómo la pluralidad, pero que pertenecían a la misma universidad? O sea, siendo todos distintos y de distintas carreras, por estar en el ITESO, generan sinergia y trabajan juntos.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Más que por estar en el ITESO, por lazos de amistad y esos lazos de amistad se dieron por afinidad, afinidad política.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La otra pregunta era… ¿Cuál es tu papel dentro del grupo?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Híjole, eh. Mi papel no es tan operativo, mi papel es como… yo soy más bien como un abogado del diablo. Es un papel que yo definiría como criticar las acciones y hacer preguntas. Yo soy la </w:t>
      </w:r>
      <w:r w:rsidRPr="00DD37AA">
        <w:rPr>
          <w:rFonts w:asciiTheme="majorHAnsi" w:hAnsiTheme="majorHAnsi"/>
        </w:rPr>
        <w:lastRenderedPageBreak/>
        <w:t xml:space="preserve">persona que dice, bueno, vamos a ver si esto vale la pena, vamos a ver que tanto tiempo le vamos a invertir, entonces, yo creo que soy la que… todos somos muy críticos, soy la que pone los puntos sobre las </w:t>
      </w:r>
      <w:proofErr w:type="spellStart"/>
      <w:r w:rsidRPr="00DD37AA">
        <w:rPr>
          <w:rFonts w:asciiTheme="majorHAnsi" w:hAnsiTheme="majorHAnsi"/>
        </w:rPr>
        <w:t>ies</w:t>
      </w:r>
      <w:proofErr w:type="spellEnd"/>
      <w:r w:rsidRPr="00DD37AA">
        <w:rPr>
          <w:rFonts w:asciiTheme="majorHAnsi" w:hAnsiTheme="majorHAnsi"/>
        </w:rPr>
        <w:t xml:space="preserve"> y, entonces, no determino un rumbo, pero digo vamos a acotar, vamos a decidir por donde nos vamos a ir, este… más o menos diría que ese es mi papel.</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respecto de la postura grupal de las autoridades locales y federales, ¿qué me podrías decir? Ahorita viene un cambio… cambió, por lo menos a nivel municipal, la administración… ¿en general cual es la postura del colectivo respecto de las autoridades federales y locales?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La postura es muy diversa.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la tuya?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¿La mía? Eh… Alfaro me cae bien, Alfaro creo que es un tipo que quiere hacer cosas, pero no me confío de él. Porque, este… mi postura no es institucional, mi postura política es hacer política fuera de las instituciones. Entonces, aunque puedo tener afinidad de pensamiento con Alfaro, porque él también es de ITESO… creo que allí hay algo. Él es urbanista, y creo que le interesan hacer cambios en la ciudad… no sé si lo vaya a lograr, porque se va a lanzar de gobernador, entonces, va a tener dos años para hacer su trabajo. Mi postura con los políticos en general siempre ha sido muy crítica. A  mí los políticos, nada más por trabajar en ese tipo de política, a mí ya no me caen bien. Sé que es un prejuicio muy grande, sé que hay políticos muy diferentes que no necesariamente tienen cepa priista… pero, por ejemplo, Alfaro si tiene cepa priista.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¿Hay una posición en contra de los priistas o del ejecutivo federal? ¿Existe algo de eso? ¿Tienes algo en contra de EPN o la administración federal? ¿Sienten que están haciendo las cosas bien o que están haciendo las cosas mal? ¿Las acciones que realizan van encaminadas a contrarrestar ciertos actos injustos de autoridad? ¿Hay algo de eso?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Pues sí, definitivamente. Somos un movimiento que protesto esencial e inicialmente contra EPN, entonces…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¿Sigue la misma opinión hasta la fecha?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Mi postura es muy crítica, pero ya se ha diversificado. Ya no creo que </w:t>
      </w:r>
      <w:r>
        <w:rPr>
          <w:rFonts w:asciiTheme="majorHAnsi" w:hAnsiTheme="majorHAnsi"/>
        </w:rPr>
        <w:t>sólo</w:t>
      </w:r>
      <w:r w:rsidRPr="00DD37AA">
        <w:rPr>
          <w:rFonts w:asciiTheme="majorHAnsi" w:hAnsiTheme="majorHAnsi"/>
        </w:rPr>
        <w:t xml:space="preserve"> sea EPN, es una estructura a la que crítico.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cuál esa es estructura?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La estructura de participación política en este país. Que </w:t>
      </w:r>
      <w:r>
        <w:rPr>
          <w:rFonts w:asciiTheme="majorHAnsi" w:hAnsiTheme="majorHAnsi"/>
        </w:rPr>
        <w:t>sólo</w:t>
      </w:r>
      <w:r w:rsidRPr="00DD37AA">
        <w:rPr>
          <w:rFonts w:asciiTheme="majorHAnsi" w:hAnsiTheme="majorHAnsi"/>
        </w:rPr>
        <w:t xml:space="preserve"> es a través de partidos políticos.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¿Cuáles son las acciones realizadas por el colectivo? Me platicaban de la TELECOM de la ley </w:t>
      </w:r>
      <w:proofErr w:type="spellStart"/>
      <w:r w:rsidRPr="00DD37AA">
        <w:rPr>
          <w:rFonts w:asciiTheme="majorHAnsi" w:hAnsiTheme="majorHAnsi"/>
        </w:rPr>
        <w:t>Fayad</w:t>
      </w:r>
      <w:proofErr w:type="spellEnd"/>
      <w:r w:rsidRPr="00DD37AA">
        <w:rPr>
          <w:rFonts w:asciiTheme="majorHAnsi" w:hAnsiTheme="majorHAnsi"/>
        </w:rPr>
        <w:t xml:space="preserve">, de </w:t>
      </w:r>
      <w:proofErr w:type="spellStart"/>
      <w:r w:rsidRPr="00DD37AA">
        <w:rPr>
          <w:rFonts w:asciiTheme="majorHAnsi" w:hAnsiTheme="majorHAnsi"/>
        </w:rPr>
        <w:t>Temaca</w:t>
      </w:r>
      <w:proofErr w:type="spellEnd"/>
      <w:r w:rsidRPr="00DD37AA">
        <w:rPr>
          <w:rFonts w:asciiTheme="majorHAnsi" w:hAnsiTheme="majorHAnsi"/>
        </w:rPr>
        <w:t>… ¿Me podrías platicar de las acciones realizadas por 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están todas esas. En la Ley TELECOM fue un trabajo muy interesante, porque, como quien dice, organizamos el… va a sonar un poco arrogante, pero organizamos casi todo el movimiento en contra de la Ley TELECOM aquí en  Guadalajara. En </w:t>
      </w:r>
      <w:proofErr w:type="spellStart"/>
      <w:r w:rsidRPr="00DD37AA">
        <w:rPr>
          <w:rFonts w:asciiTheme="majorHAnsi" w:hAnsiTheme="majorHAnsi"/>
        </w:rPr>
        <w:t>Ayotzinapa</w:t>
      </w:r>
      <w:proofErr w:type="spellEnd"/>
      <w:r w:rsidRPr="00DD37AA">
        <w:rPr>
          <w:rFonts w:asciiTheme="majorHAnsi" w:hAnsiTheme="majorHAnsi"/>
        </w:rPr>
        <w:t xml:space="preserve">, el año pasado organizamos un paro activo aquí y pues, como quien dice, estábamos como coordinadores de una asamblea de ITESO con </w:t>
      </w:r>
      <w:proofErr w:type="spellStart"/>
      <w:r w:rsidRPr="00DD37AA">
        <w:rPr>
          <w:rFonts w:asciiTheme="majorHAnsi" w:hAnsiTheme="majorHAnsi"/>
        </w:rPr>
        <w:t>Ayotzinapa</w:t>
      </w:r>
      <w:proofErr w:type="spellEnd"/>
      <w:r w:rsidRPr="00DD37AA">
        <w:rPr>
          <w:rFonts w:asciiTheme="majorHAnsi" w:hAnsiTheme="majorHAnsi"/>
        </w:rPr>
        <w:t xml:space="preserve"> de estudiantes que se solidarizaron con los normalistas. Este… lo de la ley </w:t>
      </w:r>
      <w:proofErr w:type="spellStart"/>
      <w:r w:rsidRPr="00DD37AA">
        <w:rPr>
          <w:rFonts w:asciiTheme="majorHAnsi" w:hAnsiTheme="majorHAnsi"/>
        </w:rPr>
        <w:t>Fayad</w:t>
      </w:r>
      <w:proofErr w:type="spellEnd"/>
      <w:r w:rsidRPr="00DD37AA">
        <w:rPr>
          <w:rFonts w:asciiTheme="majorHAnsi" w:hAnsiTheme="majorHAnsi"/>
        </w:rPr>
        <w:t xml:space="preserve">, si te soy honesta, creo que yo no he hecho nada. Mi participación últimamente no es muy activa, por la tesis. Y porque ya es mi final de semestre. Entonces, hemos hecho cosas fuera y dentro de la universidad. Aquí dentro de la universidad lo más grande que hemos hecho fue el paro activo. ¿Qué es lo que yo identifico? Fuera de la universidad la Ley TELECOM, las actividades que eran propias de 132, y actividades de vinculación con universidades jesuitas; eso también ha sido un trabajo importante, porque logramos hacer red. Y aunque las redes no están muy activas en este momento, se activan cuando hay una coyuntura, entonces, creo que los lazos de hermandad que se hicieron no son medibles, no son cuantificables, pero son muy importantes en el trabajo político que hicimos.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Si tuvieras que caracterizar las acciones que llevan a cabo, ¿Cómo son esas acciones? O sea, deliberan antes, ¿Cómo deciden intervenir en algo?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Al principio… te voy a hablar de etapas, porque no siempre hemos sido iguales. Al principio éramos muy reactivos… en el 2012. Después hemos tenido como ondas de activación. Entonces, después vino una etapa en que decidimos hacer acciones muy chiquitas adentro de la universidad y vincularnos con universidades jesuitas… y proyectitos muy chiquitos. Funcionamos en juntas, primero tenemos una junta, hacemos una especie de análisis político en base a notas que hemos leído, a ya conocimiento aplicado de nuestras carreras, pues todos tenemos un perfil. Por ejemplo, yo estoy en comunicación política, no es una especialidad aquí </w:t>
      </w:r>
      <w:r w:rsidRPr="00DD37AA">
        <w:rPr>
          <w:rFonts w:asciiTheme="majorHAnsi" w:hAnsiTheme="majorHAnsi"/>
        </w:rPr>
        <w:lastRenderedPageBreak/>
        <w:t>en la carrera, pero es lo que a mí me interesa, entonces, todo como que nos fuimos encaminando y con ese conocimiento que ya tenemos, hacemos un análisis. Eso es súper importante, no es un análisis así súper complejo, sino es un análisis como amigos, como un grupo de amigos que se sienta hablar de política. Y eso súper importante. Y ya cuando tenemos que ser más operativos tomamos decisiones.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Por eso hicieron, como tú ya bien lo decías una buena amalgama. Respecto de los argumentos y razones que los impulsan a actuar… ¿Cuáles son las condiciones que justifican la acciones llevadas por ustedes? O sea, ¿qué es lo que los motiva?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A todos nos motivan cosas diferentes.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por ejemplo, ¿a ti que re ha motivado a participar en las acciones emprendidas por 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¿A mí? Eh, una especie de… va a sonar mu abstracto. Una especial de conciencia social y no siento tanta responsabilidad social de activarme a cada coyuntura, porque sé que el país va a… mi visión del país es como que cada día va decayendo más, que cada día está peor la violencia y la inseguridad y todo eso. Entonces, al principio creo que a todos nos movía esto de “Creo que debemos de hacer algo” y es como un deber ser. Ahora, conforme fuimos creciendo políticamente y como personas, ya nos mueven cosas diferentes. A mí me mueve… si es un poco el ego que me hace sentir bien, pero creo que es porque una vez que participas en este tipo de movimientos, es como que ya no puedes cerrar los ojos ante cosas que pasan. Mi postura ante la vida es como criticar, ser incómoda, entonces, eso es lo que me mueve a mí a hacer cosas.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respecto de los principios y valores predominantes en el colectivo… ¿Hay como principios y valores predominantes o no los hay? Algo me decían tus compañeros de la justicia social… un término un tanto jesuita. </w:t>
      </w:r>
    </w:p>
    <w:p w:rsidR="00300914" w:rsidRPr="00DD37AA" w:rsidRDefault="00300914" w:rsidP="00300914">
      <w:pPr>
        <w:spacing w:line="240" w:lineRule="auto"/>
        <w:jc w:val="both"/>
        <w:rPr>
          <w:rFonts w:asciiTheme="majorHAnsi" w:hAnsiTheme="majorHAnsi"/>
        </w:rPr>
      </w:pPr>
      <w:proofErr w:type="spellStart"/>
      <w:r w:rsidRPr="00DD37AA">
        <w:rPr>
          <w:rFonts w:asciiTheme="majorHAnsi" w:hAnsiTheme="majorHAnsi"/>
        </w:rPr>
        <w:t>Mmm</w:t>
      </w:r>
      <w:proofErr w:type="spellEnd"/>
      <w:r w:rsidRPr="00DD37AA">
        <w:rPr>
          <w:rFonts w:asciiTheme="majorHAnsi" w:hAnsiTheme="majorHAnsi"/>
        </w:rPr>
        <w:t xml:space="preserve">, eso es pregunta difícil. No he pensado en los principios y valores, yo diría que puede ser justicia social, pero no lo veo en términos tan jesuíticos. Lo veo como… yo diría que nos mueve… todos tenemos un perfil de ser estudiantes como de alto nivel. Como de sacar buenas calificaciones, ser muy críticos, trabajar… entonces creo que ese es un principio y valor no tan romántico, pero que si existe en el colectivo. No sé cómo ponerlo en palabras, pero es un perfil medio intelectual… me choca esa palabra. Pero sí, existe ese valor como el valor del conocimiento en el colectivo es súper importante. La justicia social me parece como una cuestión muy romántica, que decir y no sé qué. Eso yo lo vería en los CUI, pero a nosotros si nos mueve una cosa de “vamos a ver porque no está pasando esto y vamos a analizarlo” y si se puede hacer algo lo vamos a hacer.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¿Podría ser la búsqueda de la verdad?</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Sí, pero también somos muy críticos con las verdades institucionales.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¿Respecto a tus valores y principios? ¿Cuáles serían como los valores y principios de EP?</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A mí me mueve ayudar. Ayudar, conocer… el conocimiento me mueve. Me mueve el amor, el amor por las personas, en abstracto, porque creo que en el fondo es un acto muy amoroso hacer lo que sea… algo por tu país. No estoy de acuerdo con todas las acciones que se hacen, eso no quiere decir que yo crea que todos son amorosos, por estar en morena o por hacer un marcha, pero lo que a mí me mueve en este tipo de asuntos es el amor.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qué entiendes por la palabra paz? ¿Qué viene a tu mente cuando escuchas la palabra paz?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Es un concepto muy moderno, a mí no me genera nada. Me parece que si no le das significado, que si no tiene significado social no importa si la gente se la pasa predicando la paz, porque no lo entienden. Entonces, me molesta mucho como usan la palabra paz, sin darse cuenta que las personas no lo viven personalmente. Entonces, podemos hablar de Cultura de Paz. A mí me parece que Cultura de Paz es un término mucho más interesante, porque estamos hablando de fomentar acciones, conductas, patrones que llevan a las personas a vivir su vida de manera más pacífica, igualitaria, justa. Entonces, la paz solita me suena así como… es un concepto moderno que se mueve muy fácil, que lo tienes que acompañar de cosas que le den sentido profundo a la vida de las personas.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si tú tuvieras que formular un concepto de paz, ¿Cómo sería más o menos ese concepto de paz?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lastRenderedPageBreak/>
        <w:t xml:space="preserve">Pues… vivir la vida de manera consciente, responsable, socialmente, justa y servicial; eso sería mi concepto de paz.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Responsabilidad, justicia y servicio… un concepto de paz interesante.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ya para acabar, me gustaría preguntarte ¿Qué futuro le depara al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r w:rsidRPr="00DD37AA">
        <w:rPr>
          <w:rFonts w:asciiTheme="majorHAnsi" w:hAnsiTheme="majorHAnsi"/>
        </w:rPr>
        <w:t>? Algo he escuchado sobre que algunos están próximos a egresar otros entran… ¿Se buscaría que el colectivo perdure en el tiempo? ¿Cuál es el futuro del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No, yo creo que –desde mi visión – los movimientos sociales tienen un vida social y creo que por cuestiones… como personas hemos cambiado y eso no quiere decir que los lazos afectivos no existan… los lazos afectivos en el colectivo puede existir, pero ya no es sin ser colectivo, sino </w:t>
      </w:r>
      <w:r>
        <w:rPr>
          <w:rFonts w:asciiTheme="majorHAnsi" w:hAnsiTheme="majorHAnsi"/>
        </w:rPr>
        <w:t>sólo</w:t>
      </w:r>
      <w:r w:rsidRPr="00DD37AA">
        <w:rPr>
          <w:rFonts w:asciiTheme="majorHAnsi" w:hAnsiTheme="majorHAnsi"/>
        </w:rPr>
        <w:t xml:space="preserve"> ser un grupo amigos. Que creo que como ese segundo nivel… porque primero están los objetivos políticos y en segundo nivel están las afectividades. Las afectividades van a seguir siendo, pero la búsqueda por una sociedad mejor no creo que ya se vaya a hacer en colectivo, creo que ya cada uno lo va a hacer individualmente. Entonces, yo no le veo al colectivo… es una visión un poco pesimista, yo le veo al colectivo cuatro meses más.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por ejemplo, ¿a los nuevos integrantes del colectivo que les dirías si te estuvieran escuchando ahorita?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Pues lo hemos hablado, hemos hablado de la vida del colectivo; que no necesariamente es una cosa mala que de repente sea como un éxodo, que ya nos ha pasado, pero que si no hay objetivos comunes, aunque sea a corto plazo, no le veo mucho sentido a estar reaccionando siempre a lo que pasa en el país, entonces, esa es mi postura. Mi postura es muy crítica en cuanto a eso, o sea yo no creo que debamos a hacer cosas nada más por hacerlas. Para mí ya no tiene sentido, entonces, cuando un grupo pierde el sentido en común, pues eso no quiere decir que no se quieran, sino simplemente que ya se tiene como disolver un poco.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Como a veces dicen: A terminar un ciclo y a comenzar otro.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Sí, es como cuando las parejas… cuando una persona ya no le ve sentido estar con la otra o ninguno de los dos le ve sentido… es como bueno “no es que no te quiera, es que ya no hay sentido aquí” o se resignifica, hacemos un trabajo de </w:t>
      </w:r>
      <w:proofErr w:type="spellStart"/>
      <w:r w:rsidRPr="00DD37AA">
        <w:rPr>
          <w:rFonts w:asciiTheme="majorHAnsi" w:hAnsiTheme="majorHAnsi"/>
        </w:rPr>
        <w:t>resignificación</w:t>
      </w:r>
      <w:proofErr w:type="spellEnd"/>
      <w:r w:rsidRPr="00DD37AA">
        <w:rPr>
          <w:rFonts w:asciiTheme="majorHAnsi" w:hAnsiTheme="majorHAnsi"/>
        </w:rPr>
        <w:t xml:space="preserve">, o nos vamos cada uno por su lado y no pasa nada. No hay nada malo, no es una tragedia.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Si, a pesar de que sigue habiendo conflictos y a pesar de que ustedes dejasen de actuar. A lo mejor seguirían alguien tomando las acciones que consideren sean necesarias.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Yo creo que sí, o nos reintegraríamos en algún punto si le volvemos a dar significado. Ahorita estamos como en una disyuntiva de le daos significado otra vez… pero que ese es un trabajo intelectivo muy fuerte, porque todos ya estamos… yo ya estoy a punto de egresar, algunos ya están trabajando, otros como que han optado por otros caminos políticos que no a todos les checan. Entonces, o le hacemos un trabajo de chamba de significación del colectivo, o sea como profesionalizarlo… porque los lazos siempre van a estar… es lo que me refiero. Antes basábamos la vida del colectivo en los lazos afectivos y creíamos que eso era suficiente. Pero una vez que entramos como a la vida laboral, algunos de nosotros, o que vimos que hay, por ejemplo, el cambio que viene con Alfaro, que algunos están encontrando nuevas formas de hacer política… vimos que eso lazos afectivos no son suficientes, se le tiene que dar un sentido profesional político al colectivo y que si no se va a disolver. Esa es mi postura y creo que más bien se va a disolver.</w:t>
      </w:r>
    </w:p>
    <w:p w:rsidR="00300914" w:rsidRPr="00DD37AA" w:rsidRDefault="00300914" w:rsidP="00300914">
      <w:pPr>
        <w:spacing w:line="240" w:lineRule="auto"/>
        <w:rPr>
          <w:rFonts w:asciiTheme="majorHAnsi" w:hAnsiTheme="majorHAnsi"/>
        </w:rPr>
      </w:pPr>
      <w:r w:rsidRPr="00DD37AA">
        <w:rPr>
          <w:rFonts w:asciiTheme="majorHAnsi" w:hAnsiTheme="majorHAnsi"/>
        </w:rPr>
        <w:br w:type="page"/>
      </w:r>
    </w:p>
    <w:p w:rsidR="00300914" w:rsidRPr="00DD37AA" w:rsidRDefault="00300914" w:rsidP="00300914">
      <w:pPr>
        <w:spacing w:line="240" w:lineRule="auto"/>
        <w:jc w:val="both"/>
        <w:rPr>
          <w:rFonts w:asciiTheme="majorHAnsi" w:hAnsiTheme="majorHAnsi"/>
          <w:u w:val="single"/>
        </w:rPr>
      </w:pPr>
      <w:r w:rsidRPr="00DD37AA">
        <w:rPr>
          <w:rFonts w:asciiTheme="majorHAnsi" w:hAnsiTheme="majorHAnsi"/>
          <w:u w:val="single"/>
        </w:rPr>
        <w:lastRenderedPageBreak/>
        <w:t>Entrevista con FR</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Si, buenas tardes. Estamos aquí con FR. Que tal FR, ¿Cómo estás?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Bien, bien. Y ¿tú? Muchas gracias.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Oye, tengo ciertas preguntas que hacerte. La primera de ellas es ¿Por qué surgió el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r w:rsidRPr="00DD37AA">
        <w:rPr>
          <w:rFonts w:asciiTheme="majorHAnsi" w:hAnsiTheme="majorHAns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El colectivo es una expresión del origen del movimiento. Cuando nació </w:t>
      </w:r>
      <w:r w:rsidRPr="004E72CF">
        <w:rPr>
          <w:rFonts w:asciiTheme="majorHAnsi" w:hAnsiTheme="majorHAnsi"/>
          <w:i/>
        </w:rPr>
        <w:t>Yo soy 132</w:t>
      </w:r>
      <w:r w:rsidRPr="00DD37AA">
        <w:rPr>
          <w:rFonts w:asciiTheme="majorHAnsi" w:hAnsiTheme="majorHAnsi"/>
          <w:i/>
        </w:rPr>
        <w:t>,</w:t>
      </w:r>
      <w:r w:rsidRPr="00DD37AA">
        <w:rPr>
          <w:rFonts w:asciiTheme="majorHAnsi" w:hAnsiTheme="majorHAnsi"/>
        </w:rPr>
        <w:t xml:space="preserve"> nació en la universidad Iberoamericana del Distrito Federal. Y al principio, cuando protestaron en contra de la presentación que dio EPN en la Iberoamericana, salió el video; de ahí salió la nomenclatura. 131 estudiantes salen con sus credenciales de la Iberoamericana y dicen que son estudiantes y no porro pagados, como se les había caracterizado en medios. Entonces, de ahí toma el nombre el colectivo… de la red de universidades jesuitas que existen en el país… más de 131. Es decir, como la expresión del jugador número dos, en este caso sería hay 131 estudiantes y un colectivo que es la expresión de una corriente política. Y el colectivo de Guadalajara toma el nombre de allí también.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en un inicio, ¿tenían algún rumbo manifiesto? Cómo… estatutos, una finalidad, ciertos objetivos. ¿Qué es lo que pretenden hacer después de esta manifestación?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En primer lugar… no hubo hasta meses después un esfuerzo por sistematizar ciertos reglamentos y estatutos. La primera cosa por la que pasa la organización del colectivo, es la democratización de los medios, porque nace de una mala caracterización de los medios masivos: periódicos (por ejemplo), bueno, un periódico en específico, que creo es de la organización editorial mexicana </w:t>
      </w:r>
      <w:proofErr w:type="spellStart"/>
      <w:r w:rsidR="00F6295F" w:rsidRPr="00F6295F">
        <w:rPr>
          <w:rFonts w:asciiTheme="majorHAnsi" w:hAnsiTheme="majorHAnsi"/>
          <w:i/>
        </w:rPr>
        <w:t>Marivaco</w:t>
      </w:r>
      <w:proofErr w:type="spellEnd"/>
      <w:r w:rsidRPr="00DD37AA">
        <w:rPr>
          <w:rFonts w:asciiTheme="majorHAnsi" w:hAnsiTheme="majorHAnsi"/>
        </w:rPr>
        <w:t xml:space="preserve">. Entonces, la primera cosa que nace en el colectivo es un afán de democratizar los medios y todo lo que orbite alrededor de esto. Pero durante la mayor parte del movimiento, excepto en momentos pequeños, donde se trata de hacer más manifiestos políticos y reglamentarios y estatutarios, el movimiento circulo de manera más libre, por la avenida de exigir democracia real.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¿Se puede hablar de una organización horizontal o de una horizontalidad? ¿Generalmente es así como ha funcionado 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Sí, uno de los – no sé si llamarlos – valores rectores u orientadores del colectivo es que en sus prácticas internas tenía que superar las prácticas antidemocráticas del sistema político mexicano. Entonces, la horizontalidad es un tema que corrió desde el origen del colectivo, hasta el día de hoy. Es decir, tratar de ser lo más democráticos posibles, que se votaran o decidieran por consenso las cosas y que no hubiera un </w:t>
      </w:r>
      <w:r>
        <w:rPr>
          <w:rFonts w:asciiTheme="majorHAnsi" w:hAnsiTheme="majorHAnsi"/>
        </w:rPr>
        <w:t>sólo</w:t>
      </w:r>
      <w:r w:rsidRPr="00DD37AA">
        <w:rPr>
          <w:rFonts w:asciiTheme="majorHAnsi" w:hAnsiTheme="majorHAnsi"/>
        </w:rPr>
        <w:t xml:space="preserve"> líder o un grupo de líderes visibles que decidieran las cosas o que estuvieran involucrados en la toma de decisiones y orillaran a los demás.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¿Cómo es que se identifican ustedes como colectivo? O en su momento, cuando tú estabas en el colectivo, ¿Cómo se identificaban?, ¿Cuál es la identidad propia del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La identidad propia pasaba por dos cosas, el hashtag o la etiqueta de Twitter </w:t>
      </w:r>
      <w:r w:rsidRPr="004E72CF">
        <w:rPr>
          <w:rFonts w:asciiTheme="majorHAnsi" w:hAnsiTheme="majorHAnsi"/>
          <w:i/>
        </w:rPr>
        <w:t>Yo soy 132</w:t>
      </w:r>
      <w:r w:rsidRPr="00DD37AA">
        <w:rPr>
          <w:rFonts w:asciiTheme="majorHAnsi" w:hAnsiTheme="majorHAnsi"/>
          <w:i/>
        </w:rPr>
        <w:t xml:space="preserve"> </w:t>
      </w:r>
      <w:r w:rsidRPr="00DD37AA">
        <w:rPr>
          <w:rFonts w:asciiTheme="majorHAnsi" w:hAnsiTheme="majorHAnsi"/>
        </w:rPr>
        <w:t xml:space="preserve">y aparte la identidad gráfica que surgió. Muchas veces artistas gráficos anónimos que vertían en las redes sociales su producción. Lo que más identificaba al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r w:rsidRPr="00DD37AA">
        <w:rPr>
          <w:rFonts w:asciiTheme="majorHAnsi" w:hAnsiTheme="majorHAnsi"/>
        </w:rPr>
        <w:t xml:space="preserve">, durante 2012 y 2013, en esos dos años, fue su subordinación a la etiqueta </w:t>
      </w:r>
      <w:r w:rsidRPr="004E72CF">
        <w:rPr>
          <w:rFonts w:asciiTheme="majorHAnsi" w:hAnsiTheme="majorHAnsi"/>
          <w:i/>
        </w:rPr>
        <w:t>Yo soy 132</w:t>
      </w:r>
      <w:r w:rsidRPr="00DD37AA">
        <w:rPr>
          <w:rFonts w:asciiTheme="majorHAnsi" w:hAnsiTheme="majorHAnsi"/>
          <w:i/>
        </w:rPr>
        <w:t>.</w:t>
      </w:r>
      <w:r w:rsidRPr="00DD37AA">
        <w:rPr>
          <w:rFonts w:asciiTheme="majorHAnsi" w:hAnsiTheme="majorHAnsi"/>
        </w:rPr>
        <w:t xml:space="preserve">Esta etiqueta era la expresión amplia de todos los colectivos y grupos que se reivindicaban con esa identidad y dentro de esa etiqueta había varios grupos. Podría haber, por ejemplo, estudiantes de la Universidad de Guadalajara que estaban organizado allí, en su propio grupo, que eran 132, pero de la Universidad de Guadalajara. E incluso hubo algunos estudiantes, yo conozco al menos uno del Tecnológico de Monterrey, entonces, era la etiqueta que subordinaba a todas las diversas identidades. Después de que, como forma de organización, no de identidad, el 132 pierde un poco de fuerza, el colectivo 131 comienza a utilizar ese nombre para describir dos cosas: identidad propia y que es un colectivo, no separado, pero si con una cohesión interna diferente. Ya no cabe, bueno no es que no quepa, pero ya no está primordialmente bajo esta gran etiqueta de colectivo de colectivos, sino que ahora es un grupo reducido de participantes. Casi todos, excepto yo y otro participante, estudian o estudiaban en el ITESO. Y yo, en ese caso, en este colectivo, soy el único participante que no participó o estudio en la red de universidades jesuitas.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¿Tú donde estudiaste?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lastRenderedPageBreak/>
        <w:t>En la Universidad de Guadalajara. El otro participante estudió en la Iberoamericana, pero del D.F.</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cuál era tu papel dentro del grupo?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Yo había tenido, durante esos dos primeros años de 132 un rol bastante visible, primero: coordinando y participando en la mesa de democratización de medios de </w:t>
      </w:r>
      <w:r w:rsidRPr="004E72CF">
        <w:rPr>
          <w:rFonts w:asciiTheme="majorHAnsi" w:hAnsiTheme="majorHAnsi"/>
          <w:i/>
        </w:rPr>
        <w:t>Yo soy 132</w:t>
      </w:r>
      <w:r w:rsidRPr="00DD37AA">
        <w:rPr>
          <w:rFonts w:asciiTheme="majorHAnsi" w:hAnsiTheme="majorHAnsi"/>
        </w:rPr>
        <w:t xml:space="preserve"> y, después de eso, producto de accidentes y cierta intencionalidad, así como cierta legitimidad que me dieron los compañeros, como vocero temporal de </w:t>
      </w:r>
      <w:r w:rsidRPr="004E72CF">
        <w:rPr>
          <w:rFonts w:asciiTheme="majorHAnsi" w:hAnsiTheme="majorHAnsi"/>
          <w:i/>
        </w:rPr>
        <w:t>Yo soy 132</w:t>
      </w:r>
      <w:r w:rsidRPr="00DD37AA">
        <w:rPr>
          <w:rFonts w:asciiTheme="majorHAnsi" w:hAnsiTheme="majorHAnsi"/>
        </w:rPr>
        <w:t xml:space="preserve">. Así que, durante ese tiempo, por ejemplo, yo estuve viajando a las asambleas interuniversitarias en la ciudad de México.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¿Siendo como un representante del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Exactamente, del colectivo </w:t>
      </w:r>
      <w:r w:rsidRPr="004E72CF">
        <w:rPr>
          <w:rFonts w:asciiTheme="majorHAnsi" w:hAnsiTheme="majorHAnsi"/>
          <w:i/>
        </w:rPr>
        <w:t>Yo soy 132</w:t>
      </w:r>
      <w:r w:rsidRPr="00DD37AA">
        <w:rPr>
          <w:rFonts w:asciiTheme="majorHAnsi" w:hAnsiTheme="majorHAnsi"/>
          <w:i/>
        </w:rPr>
        <w:t xml:space="preserve">. </w:t>
      </w:r>
      <w:r w:rsidRPr="00DD37AA">
        <w:rPr>
          <w:rFonts w:asciiTheme="majorHAnsi" w:hAnsiTheme="majorHAnsi"/>
        </w:rPr>
        <w:t xml:space="preserve">Después de eso, ese rol se trasladó un poco a 131, es decir, mis participaciones en medios de comunicación eran ahora con esa identidad también; que es una identidad un poco doble. Y aparte de eso, junto con otro miembro del colectivo: DJ, hacíamos prácticas de </w:t>
      </w:r>
      <w:proofErr w:type="spellStart"/>
      <w:r w:rsidRPr="00DD37AA">
        <w:rPr>
          <w:rFonts w:asciiTheme="majorHAnsi" w:hAnsiTheme="majorHAnsi"/>
        </w:rPr>
        <w:t>tecnopolítica</w:t>
      </w:r>
      <w:proofErr w:type="spellEnd"/>
      <w:r w:rsidRPr="00DD37AA">
        <w:rPr>
          <w:rFonts w:asciiTheme="majorHAnsi" w:hAnsiTheme="majorHAnsi"/>
        </w:rPr>
        <w:t xml:space="preserve">, gestionábamos las redes sociales del colectivo y convocábamos a las marchas.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¿Cuál es la diferencia entre la identidad del colectivo </w:t>
      </w:r>
      <w:r w:rsidRPr="004E72CF">
        <w:rPr>
          <w:rFonts w:asciiTheme="majorHAnsi" w:hAnsiTheme="majorHAnsi"/>
          <w:i/>
        </w:rPr>
        <w:t>Yo soy 132</w:t>
      </w:r>
      <w:r w:rsidRPr="00DD37AA">
        <w:rPr>
          <w:rFonts w:asciiTheme="majorHAnsi" w:hAnsiTheme="majorHAnsi"/>
        </w:rPr>
        <w:t xml:space="preserve"> y del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r w:rsidRPr="00DD37AA">
        <w:rPr>
          <w:rFonts w:asciiTheme="majorHAnsi" w:hAnsiTheme="majorHAns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i/>
        </w:rPr>
        <w:t>Somos más de 131</w:t>
      </w:r>
      <w:r w:rsidRPr="00DD37AA">
        <w:rPr>
          <w:rFonts w:asciiTheme="majorHAnsi" w:hAnsiTheme="majorHAnsi"/>
        </w:rPr>
        <w:t xml:space="preserve"> es una identidad estudiantil y universitaria, de una universidad específica y en concreto: el ITESO. </w:t>
      </w:r>
      <w:r w:rsidRPr="004E72CF">
        <w:rPr>
          <w:rFonts w:asciiTheme="majorHAnsi" w:hAnsiTheme="majorHAnsi"/>
          <w:i/>
        </w:rPr>
        <w:t>Yo soy 132</w:t>
      </w:r>
      <w:r w:rsidRPr="00DD37AA">
        <w:rPr>
          <w:rFonts w:asciiTheme="majorHAnsi" w:hAnsiTheme="majorHAnsi"/>
        </w:rPr>
        <w:t xml:space="preserve"> es difícil definirlo, pero si tuviera que hacer una síntesis, es más como una identidad que cada quien podía reclamar para sí, si le parecía que simpatizaba con los ideales del movimiento, pero no representaba primordialmente un grupo de personas  o un colectivo, era una identidad muy amplia, que en el punto álgido del colectivo, llegó a aglomerar a más de 10,000 personas en una marcha, bajo esa etiqueta, la tercera o cuarta marcha más grande  en la historia de la ciudad, no convocada por un sindicato o una institución formal. Y en los tiempos de latencia, llegó a ser la expresión de un colectivo de menos de veinte personas.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¿Cuáles de las acciones realizadas por el colectivo estuvieron encaminadas a contrarrestar actos de gobierno u oponerse al gobierno? </w:t>
      </w:r>
    </w:p>
    <w:p w:rsidR="00300914" w:rsidRPr="00DD37AA" w:rsidRDefault="00300914" w:rsidP="00300914">
      <w:pPr>
        <w:spacing w:line="240" w:lineRule="auto"/>
        <w:jc w:val="both"/>
        <w:rPr>
          <w:rFonts w:asciiTheme="majorHAnsi" w:hAnsiTheme="majorHAnsi"/>
          <w:i/>
        </w:rPr>
      </w:pPr>
      <w:r w:rsidRPr="00DD37AA">
        <w:rPr>
          <w:rFonts w:asciiTheme="majorHAnsi" w:hAnsiTheme="majorHAnsi"/>
        </w:rPr>
        <w:t xml:space="preserve">¿Del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Sí.</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Varios. Después de que en 2012 triunfa la fuerza que buscaba contrarrestar 132, el colectivo, 131 se aboca a una respuesta o una reacción a la agenda de reformas estructurales del gobierno federal. Entonces, la mayoría de las manifestaciones van en dos sentidos: uno, es tratar de disputar el discurso dominante del gobierno, respecto de que las reformas eran necesarias y beneficiosas y la otra, en su expresión más fuerte, fue ir y tratar de evitar que se ratificara, por ejemplo, la reforma energética en el Congreso de Jalisco.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me puedes hablar de algo en específico que se hizo respecto de la reforma energética?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Sí. Durante… bueno, se convocó a una sesión en el Congreso del Estado de Jalisco, porque las reformas constitucionales deben de ser ratificadas por congresos locales, entonces, en teoría, bueno no en teoría, claramente el objetivo era impedir que los diputados del Congreso de Jalisco, sesionaran para que no se pudiera ratificar. Eso se hizo bajo un hashtag o etiqueta llamado </w:t>
      </w:r>
      <w:proofErr w:type="spellStart"/>
      <w:r w:rsidRPr="00DD37AA">
        <w:rPr>
          <w:rFonts w:asciiTheme="majorHAnsi" w:hAnsiTheme="majorHAnsi"/>
        </w:rPr>
        <w:t>PosteceroGDL</w:t>
      </w:r>
      <w:proofErr w:type="spellEnd"/>
      <w:r w:rsidRPr="00DD37AA">
        <w:rPr>
          <w:rFonts w:asciiTheme="majorHAnsi" w:hAnsiTheme="majorHAnsi"/>
        </w:rPr>
        <w:t xml:space="preserve"> de hecho todavía está la huella digital, si la buscas en Twitter o en Facebook. Y se convocó desde el colectivo a que la gente fuera a hacer un cerco pacífico y rodearan, agarrados de las manos, todas las entradas del congreso para impedir el acceso a los diputados. Tuvo relativo éxito al principio, y de hecho el cerco duró desde las ocho de la mañana hasta las ocho de la noche, y casi logra su objetivo, en tanto, que uno de los diputados que faltaban para entrar al Congreso y hacer </w:t>
      </w:r>
      <w:proofErr w:type="spellStart"/>
      <w:r w:rsidRPr="00DD37AA">
        <w:rPr>
          <w:rFonts w:asciiTheme="majorHAnsi" w:hAnsiTheme="majorHAnsi"/>
        </w:rPr>
        <w:t>cuorum</w:t>
      </w:r>
      <w:proofErr w:type="spellEnd"/>
      <w:r w:rsidRPr="00DD37AA">
        <w:rPr>
          <w:rFonts w:asciiTheme="majorHAnsi" w:hAnsiTheme="majorHAnsi"/>
        </w:rPr>
        <w:t>, tuvo que ingresar por la azotea. Entonces, eso fue una contestación a la reforma energética.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¿otras acciones? Algo me platicabas antes de que empezáramos a grabar sobre la reforma de telecomunicaciones.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Sí, eso fue un éxito de operación </w:t>
      </w:r>
      <w:proofErr w:type="spellStart"/>
      <w:r w:rsidRPr="00DD37AA">
        <w:rPr>
          <w:rFonts w:asciiTheme="majorHAnsi" w:hAnsiTheme="majorHAnsi"/>
        </w:rPr>
        <w:t>tecnopolítica</w:t>
      </w:r>
      <w:proofErr w:type="spellEnd"/>
      <w:r w:rsidRPr="00DD37AA">
        <w:rPr>
          <w:rFonts w:asciiTheme="majorHAnsi" w:hAnsiTheme="majorHAnsi"/>
        </w:rPr>
        <w:t xml:space="preserve"> de redes sociales, porque se diseñó en conjunto con algunos actores y colectivos del distrito federal con una etiqueta que quería se hiciera tendencia nacional, que era EPN vs. Internet. Esa etiqueta, lo que trataba de hacer era visibilizar los artículos y disposiciones más dañinas para la libertad de expresión en Internet de la Ley de Telecomunicaciones. Entonces, primero era un esfuerzo de difusión y, después de eso, era un </w:t>
      </w:r>
      <w:r w:rsidRPr="00DD37AA">
        <w:rPr>
          <w:rFonts w:asciiTheme="majorHAnsi" w:hAnsiTheme="majorHAnsi"/>
        </w:rPr>
        <w:lastRenderedPageBreak/>
        <w:t xml:space="preserve">esfuerzo para que la gente entendiera que eran negativas y que las tratara de contrarrestar. La acción que se realizó en las redes llegó a ser la primera tendencia mundial. Y salió en Rusia </w:t>
      </w:r>
      <w:proofErr w:type="spellStart"/>
      <w:r w:rsidRPr="00DD37AA">
        <w:rPr>
          <w:rFonts w:asciiTheme="majorHAnsi" w:hAnsiTheme="majorHAnsi"/>
        </w:rPr>
        <w:t>Today</w:t>
      </w:r>
      <w:proofErr w:type="spellEnd"/>
      <w:r w:rsidRPr="00DD37AA">
        <w:rPr>
          <w:rFonts w:asciiTheme="majorHAnsi" w:hAnsiTheme="majorHAnsi"/>
        </w:rPr>
        <w:t xml:space="preserve"> y en medios internacionales, por varios componentes: en primer lugar, era un hashtag que no estaba en español necesariamente y, en segundo lugar,  fue un esfuerzo concertado de más de dos ciudades del país, de empujarlo y llegó a ser primera tendencia. Y se aprovechó esa visibilidad para traducirla al mundo real. La llamada marcha contra el silencio, que tuvo lugar en abril del año pasado, si mal no equivoco, que llegó hasta las puertas de lo que en ese entonces era Televisa Radio, logró convocar, después de un largo periodo de latencia de marchas más pequeñas, a un contingente muy grande, de más de 3,000 jóvenes; la mayoría universitarios, que marcharon y se opusieron a la reforma.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¿Qué otras acciones? Algo hicieron respecto a </w:t>
      </w:r>
      <w:proofErr w:type="spellStart"/>
      <w:r w:rsidRPr="00DD37AA">
        <w:rPr>
          <w:rFonts w:asciiTheme="majorHAnsi" w:hAnsiTheme="majorHAnsi"/>
        </w:rPr>
        <w:t>Ayotzinapa</w:t>
      </w:r>
      <w:proofErr w:type="spellEnd"/>
      <w:r w:rsidRPr="00DD37AA">
        <w:rPr>
          <w:rFonts w:asciiTheme="majorHAnsi" w:hAnsiTheme="majorHAns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Sí, respecto a </w:t>
      </w:r>
      <w:proofErr w:type="spellStart"/>
      <w:r w:rsidRPr="00DD37AA">
        <w:rPr>
          <w:rFonts w:asciiTheme="majorHAnsi" w:hAnsiTheme="majorHAnsi"/>
        </w:rPr>
        <w:t>Ayotzinapa</w:t>
      </w:r>
      <w:proofErr w:type="spellEnd"/>
      <w:r w:rsidRPr="00DD37AA">
        <w:rPr>
          <w:rFonts w:asciiTheme="majorHAnsi" w:hAnsiTheme="majorHAnsi"/>
        </w:rPr>
        <w:t xml:space="preserve">, una vez que comenzaban algunos colectivos del Distrito Federal a lo que llamamos disputar la palabra, es decir, tratar de hacer meya en el discurso oficial, salió lo que llaman en arte urbano un </w:t>
      </w:r>
      <w:proofErr w:type="spellStart"/>
      <w:r w:rsidRPr="00DD37AA">
        <w:rPr>
          <w:rFonts w:asciiTheme="majorHAnsi" w:hAnsiTheme="majorHAnsi"/>
        </w:rPr>
        <w:t>tag</w:t>
      </w:r>
      <w:proofErr w:type="spellEnd"/>
      <w:r w:rsidRPr="00DD37AA">
        <w:rPr>
          <w:rFonts w:asciiTheme="majorHAnsi" w:hAnsiTheme="majorHAnsi"/>
        </w:rPr>
        <w:t xml:space="preserve"> muy grande en el Zócalo; hecho por un colectivo con el cuál </w:t>
      </w:r>
      <w:r w:rsidRPr="00DD37AA">
        <w:rPr>
          <w:rFonts w:asciiTheme="majorHAnsi" w:hAnsiTheme="majorHAnsi"/>
          <w:i/>
        </w:rPr>
        <w:t>Somos</w:t>
      </w:r>
      <w:r w:rsidRPr="00DD37AA">
        <w:rPr>
          <w:rFonts w:asciiTheme="majorHAnsi" w:hAnsiTheme="majorHAnsi"/>
        </w:rPr>
        <w:t xml:space="preserve"> </w:t>
      </w:r>
      <w:r w:rsidRPr="00DD37AA">
        <w:rPr>
          <w:rFonts w:asciiTheme="majorHAnsi" w:hAnsiTheme="majorHAnsi"/>
          <w:i/>
        </w:rPr>
        <w:t>más de 131</w:t>
      </w:r>
      <w:r w:rsidRPr="00DD37AA">
        <w:rPr>
          <w:rFonts w:asciiTheme="majorHAnsi" w:hAnsiTheme="majorHAnsi"/>
        </w:rPr>
        <w:t xml:space="preserve"> tiene relación, ese colectivo, se llama </w:t>
      </w:r>
      <w:proofErr w:type="spellStart"/>
      <w:r w:rsidRPr="00DD37AA">
        <w:rPr>
          <w:rFonts w:asciiTheme="majorHAnsi" w:hAnsiTheme="majorHAnsi"/>
        </w:rPr>
        <w:t>Reexiste</w:t>
      </w:r>
      <w:proofErr w:type="spellEnd"/>
      <w:r w:rsidRPr="00DD37AA">
        <w:rPr>
          <w:rFonts w:asciiTheme="majorHAnsi" w:hAnsiTheme="majorHAnsi"/>
        </w:rPr>
        <w:t xml:space="preserve">, ese </w:t>
      </w:r>
      <w:proofErr w:type="spellStart"/>
      <w:r w:rsidRPr="00DD37AA">
        <w:rPr>
          <w:rFonts w:asciiTheme="majorHAnsi" w:hAnsiTheme="majorHAnsi"/>
        </w:rPr>
        <w:t>tag</w:t>
      </w:r>
      <w:proofErr w:type="spellEnd"/>
      <w:r w:rsidRPr="00DD37AA">
        <w:rPr>
          <w:rFonts w:asciiTheme="majorHAnsi" w:hAnsiTheme="majorHAnsi"/>
        </w:rPr>
        <w:t xml:space="preserve"> que dice: Fue el Estado, en el Zócalo, llega a ser portada de revista de proceso y comienza a permear en las redes sociales. Entonces, descrito de manera muy general, lo que se trató de hacer fue visibilizar este discurso y se organizaron sucesivas marchas en la ciudad de Guadalajara para exigir la presentación en vida de los estudiantes, entre otras cosas.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¿Qué me podrías decir sobre la postura grupal respecto de las autoridades locales  y federales?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Normalmente, fue primero de coexistencia tensa pero pacífica, durante 2012. Sin embargo, el primero de diciembre del 2012, con la toma de protesta de EPN, se abre una confrontación, en donde el gobierno del Estado y el Ayuntamiento de Guadalajara, reprimen y dispersan violentamente a una marcha que termina en la FIL.</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golpearon a algunos de tus compañeros?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Sí. Le rompieron una pierna a una chava y detuvieron, a yo creo, más de 13 personas de manera arbitraria, y los desaparecieron por más de un día hasta que realmente ya supimos que estaban en la procuraduría. Como para terminar ese hilo, todas esas personas siguen con el expediente abierto a la fecha. Afortunadamente pudimos sacarlos con una fianza que ascendió a más de 100,000 pesos, pero es inauguró un periodo de confrontación que duró probablemente más de 1 año. Después de eso, la otra característica de la relación entre las autoridades y colectivos, fue de cierta interlocución. Después de esa mala experiencia, lo que normalmente hacia el colectivo 131 y 132 era ir a la Comisión Estatal de </w:t>
      </w:r>
      <w:r>
        <w:rPr>
          <w:rFonts w:asciiTheme="majorHAnsi" w:hAnsiTheme="majorHAnsi"/>
        </w:rPr>
        <w:t>Derechos Humanos</w:t>
      </w:r>
      <w:r w:rsidRPr="00DD37AA">
        <w:rPr>
          <w:rFonts w:asciiTheme="majorHAnsi" w:hAnsiTheme="majorHAnsi"/>
        </w:rPr>
        <w:t xml:space="preserve"> a hacer una petición formal de que en la marcha que tendría lugar tal o cual día, enviará un observador. Y los tratábamos como interlocutores válidos, no se descalificaba de entrada a todas las autoridades e instituciones del estado, pero si había una confrontación abierta.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Se podría decir que había cierta disconformidad con las autoridades, pero no se buscaba de alguna manera la confrontación.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Sí</w:t>
      </w:r>
      <w:r w:rsidR="00F6295F">
        <w:rPr>
          <w:rFonts w:asciiTheme="majorHAnsi" w:hAnsiTheme="majorHAnsi"/>
        </w:rPr>
        <w:t xml:space="preserve">, un de las marcha que culmino </w:t>
      </w:r>
      <w:r w:rsidRPr="00DD37AA">
        <w:rPr>
          <w:rFonts w:asciiTheme="majorHAnsi" w:hAnsiTheme="majorHAnsi"/>
        </w:rPr>
        <w:t xml:space="preserve">en la junta local del Instituto Federal Electoral, culmina con participantes muy enojados, posterior a la elección, que exigen entrar y las autoridades nos dicen que seleccionemos a un par de representantes para que entren y nos expliquen que sucedió durante el proceso. Y el movimiento lo niega, diciendo que nadie representa a los miles de personas que están allí afuera. Entonces, sí existe este como estira y afloja. Y sí hay características muy claras de quien es el agente de la confrontación. El movimiento nace siendo abierta y yo diría virulentamente </w:t>
      </w:r>
      <w:proofErr w:type="spellStart"/>
      <w:r w:rsidRPr="00DD37AA">
        <w:rPr>
          <w:rFonts w:asciiTheme="majorHAnsi" w:hAnsiTheme="majorHAnsi"/>
        </w:rPr>
        <w:t>antipriista</w:t>
      </w:r>
      <w:proofErr w:type="spellEnd"/>
      <w:r w:rsidRPr="00DD37AA">
        <w:rPr>
          <w:rFonts w:asciiTheme="majorHAnsi" w:hAnsiTheme="majorHAnsi"/>
        </w:rPr>
        <w:t xml:space="preserve">. Se caracteriza al priismo como la expresión, no la única, más autoritaria del sistema político mexicano que debe de ser combatida. Sin embargo, conforme pasa el tiempo, el sistema de partidos, de manera más amplia, es caracterizado como… no como un enemigo, pero si el obstáculo más grande para que exista una democracia real.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¿Cuáles son los argumentos o razones que los impulsaron a actuar como colectivo? Es decir ¿Cuáles son las condiciones que justifican las acciones llevadas a cabo por ustedes?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En primer lugar y eso me parece que está inscrito en la génesis del movimiento, es la apariencia de inevitabilidad de la victoria de EPN, con las encuestas que comenzaban y que a </w:t>
      </w:r>
      <w:proofErr w:type="gramStart"/>
      <w:r w:rsidRPr="00DD37AA">
        <w:rPr>
          <w:rFonts w:asciiTheme="majorHAnsi" w:hAnsiTheme="majorHAnsi"/>
        </w:rPr>
        <w:t>la</w:t>
      </w:r>
      <w:proofErr w:type="gramEnd"/>
      <w:r w:rsidRPr="00DD37AA">
        <w:rPr>
          <w:rFonts w:asciiTheme="majorHAnsi" w:hAnsiTheme="majorHAnsi"/>
        </w:rPr>
        <w:t xml:space="preserve"> postre mostraron ser estadísticamente falsas, diría yo. Muchos jóvenes vieron que había que hacer algo </w:t>
      </w:r>
      <w:r w:rsidRPr="00DD37AA">
        <w:rPr>
          <w:rFonts w:asciiTheme="majorHAnsi" w:hAnsiTheme="majorHAnsi"/>
        </w:rPr>
        <w:lastRenderedPageBreak/>
        <w:t>y salir en este caso a la calle, por ejemplo, para tratar de contrarrestar esta cargada mediática y trata de fungir como un agente que estuviera jugando en la opinión pública, en el sistema de partidos, porque los mecanismos que existen, como por ejemplo, el voto o la petición formal a las autoridades, poco iban a hacer por cambiar este escenario. Entonces, eso y la democratización de los medios, porque los medios en ese entonces tenían una cargada muy fuerte hacia el candidato, eso era claro, impulsan a los jóvenes a actuar; a nosotros también.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¿Qué me puedes decir respecto a los principios y valores del colectivo? O bien,  ¿Los principios y valores tuyos?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La democracia y la horizontalidad. Que eso lo podemos resumir en que el colectivo tenía como valor rector el modificar las relaciones de poder entre personas y entre personas e instituciones. Y algo que sí tenía claro, al menos en términos generales, es que la democracia no significa democracia electoral. Es decir, había un gran descontento por el – en términos de dicho – “votas y te callas” y lo que se quería crear era un ejemplo de organización de un colectivo diverso y amplio que mostrara que era posible ponerse de acuerdo entre muchas personas sin necesariamente reproducir estos mecanismos. Entonces, se exigía democracia, se exigía horizontalidad y se exigía, aparte, un cese a la corrupción y a la violencia.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¿Qué me puedes decir respecto de la paz? ¿Qué es lo que entiende s por paz? ¿Qué se te viene a la mente cuando escuchas la palabra paz? ¿Cuál es el concepto que tiene de la paz?</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¿Paz? En asociación libre: equilibrio y ausencia de conflicto. Esa conceptualización de la paz muchas veces en el colectivo pasó por la tensión que existía en una manifestación política tan amplia como la que nosotros tuvimos, entre los colectivos que reivindican lo que se llama acción directa, es decir, confrontación violenta con las autoridades y las otras personas que piensan  que esa confrontación violenta le da pretexto a la autoridad para reprimir y que aparte no logra nada por sí misma.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En este sentido, ¿Cuál es el concepto de sociedad que tienes?, ¿Cómo debe de ser la sociedad?</w:t>
      </w:r>
    </w:p>
    <w:p w:rsidR="00300914" w:rsidRPr="00DD37AA" w:rsidRDefault="00300914" w:rsidP="00300914">
      <w:pPr>
        <w:spacing w:line="240" w:lineRule="auto"/>
        <w:jc w:val="both"/>
        <w:rPr>
          <w:rFonts w:asciiTheme="majorHAnsi" w:hAnsiTheme="majorHAnsi"/>
        </w:rPr>
      </w:pPr>
      <w:proofErr w:type="spellStart"/>
      <w:r w:rsidRPr="00DD37AA">
        <w:rPr>
          <w:rFonts w:asciiTheme="majorHAnsi" w:hAnsiTheme="majorHAnsi"/>
        </w:rPr>
        <w:t>Mmmm</w:t>
      </w:r>
      <w:proofErr w:type="spellEnd"/>
      <w:r w:rsidRPr="00DD37AA">
        <w:rPr>
          <w:rFonts w:asciiTheme="majorHAnsi" w:hAnsiTheme="majorHAnsi"/>
        </w:rPr>
        <w:t xml:space="preserve">, la sociedad es un concepto que acarrea consigo fricciones y problemáticas. Es decir, es un conjunto grande de personas, en donde en mi ideario hay algunos acuerdos para la convivencia de sus miembros. Tiene que ser un espacio en donde los miembros estén de acuerdo en vivir con los otros; eso es la base de convivir.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a ustedes lo que los mueve, escuchando tu concepto de paz, tu concepto de sociedad, ¿Es de algún modo lograr que la paz se de en sociedad? O sea ¿una especie de amor a su país?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Sí, es una especie de… yo lo llamaría: un nacionalismo que no es nacionalista, es decir, es una especie de amor a la patria que accidentalmente, casi casi en términos de lógica, nacimos en este espacio y hemos de convivir entre nosotros. Entonces, el colectivo es una reacción a las acciones violentas de grupos bien diversos: el narcotráfico, el gobierno, las fuerzas armadas…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Algo que me llama a mí mucho la atención, en particular, es que pues gran parte de los miembros son de una universidad privada. ¿El colectivo no se pone a pensar en esto? ¿Ven a la realidad como una lucha de clases, en donde los de “abajo”  tengan derechos también y los de “arriba” cedan un poco? O ¿Cómo ve el colectivo la relación entre clases?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El colectivo en general, a pesar de que yo soy o fui el único miembro que no venía de una universidad privada, bebe de algunas tradiciones zapatistas o de algunas tradiciones que reivindican indigenismos. En ese sentido, si está consciente de que hay una estratificación social en México  que causa muchos de los problemas que tenemos en el país y si está consciente hasta cierto grado – usando un término marxista – de la condición burgués de una universidad privada. Varios de los problemas y de las contradicciones que causaron que el movimiento </w:t>
      </w:r>
      <w:r w:rsidRPr="004E72CF">
        <w:rPr>
          <w:rFonts w:asciiTheme="majorHAnsi" w:hAnsiTheme="majorHAnsi"/>
          <w:i/>
        </w:rPr>
        <w:t>Yo soy 132</w:t>
      </w:r>
      <w:r w:rsidRPr="00DD37AA">
        <w:rPr>
          <w:rFonts w:asciiTheme="majorHAnsi" w:hAnsiTheme="majorHAnsi"/>
        </w:rPr>
        <w:t xml:space="preserve"> tuviera dificultades al caminar, era esta distinción entre escuelas privadas y públicas. El colectivo tuvo que convivir con una mayoría de personas que no venían de una universidad privada y aparte tuvo que convivir con las reacciones, algunas veces agresivas y frontales de miembros que no le daban el derecho a participar políticamente a alguien por venir de una privada.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Quiero pensar que ustedes no quieren que el estado desaparezca, quiero pensar, tal vez no, pero ¿Cuál es la idea que tienen de estad? ¿Cómo debería de ser el estado?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Entre quienes tenemos… bueno, por ejemplo, DJ y yo… entre quienes tenemos un poco más de interés por la ciencia política, sabemos que es difícil que el estado desaparezca como agente </w:t>
      </w:r>
      <w:r w:rsidRPr="00DD37AA">
        <w:rPr>
          <w:rFonts w:asciiTheme="majorHAnsi" w:hAnsiTheme="majorHAnsi"/>
        </w:rPr>
        <w:lastRenderedPageBreak/>
        <w:t>social. Entonces, lo que yo, desde mi opinión personal, creo que es necesario, es modificar la constitución del estado, es decir, de donde agarra legitimidad, a quienes considera para la toma de decisiones, y a quien le cobra factura de las decisiones comunes. Pero… no digo que el estado no deba de  desaparecer, porque me agrade la idea, sino porque desde mi entendimiento teórico es muy difícil que eso suceda. Incluso desde como yo entiendo la tradición marxista.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en este sentido si se les plantea la confrontación, ¿Están dispuestos a confrontar al estado o hasta donde llega el colectivo? Algo platicábamos sobre el empoderamiento pacifista.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El colectivo, muchas veces tenía reivindicaciones de que el estado cediera el control en áreas claves para hacer más democrática la vida en común de los mexicanos, es decir, que el estado dejará de espiar a sus gobernados, por ejemplo, o que el estado renunciara al uso de la violencia contra manifestaciones que reivindican, por ejemplo, la lucha de los maestros, o reivindicaciones en contra de las reformas. Se quería que el estado dejara de tener su cara más autoritaria. En ese sentido, el colectivo muchas veces fue muy valiente en marchar a pesar de un ambiente opresivo y autoritario. Y como ejemplo de eso, una de las marchas que culminó con la representación aquí en PEMEX, por la reforma energética, fue encapsulada por un número mayor de policías que al de participantes. Es decir, había 300 participantes  y probablemente más de 350 o 400 policías que iban y cercaron al colectivo. En ese sentido, el colectivo, dentro de sus alcances, nunca se guardó de salir al encuentro con el estado, pero de ahí, por ejemplo, de declararle la guerra al estado si hay un paso muy grande; a pesar de que se abrace el zapatismo.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De mane</w:t>
      </w:r>
      <w:r w:rsidR="00B72708">
        <w:rPr>
          <w:rFonts w:asciiTheme="majorHAnsi" w:hAnsiTheme="majorHAnsi"/>
        </w:rPr>
        <w:t>ra breve, ¿Qué crítica harías al</w:t>
      </w:r>
      <w:r w:rsidRPr="00DD37AA">
        <w:rPr>
          <w:rFonts w:asciiTheme="majorHAnsi" w:hAnsiTheme="majorHAnsi"/>
        </w:rPr>
        <w:t xml:space="preserve"> estado? Y ¿Qué cosa buena le ves al estado?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El estado en general, en México, pero en muchas partes, tiene un afán de control total. Es decir, no confía en sus gobernados y ante la pérdida de legitimidad reciente, lo que hace es reaccionar de manera violenta, es decir, cada vez más confía menos las decisiones a quienes.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Eso en cuanto a crítica, pero en cuanto a una cuestión positiva del estado…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El estado muchas veces puede asumir costos sociales y colectivos, para reducir las asimetrías de quienes están en desventaja. Ese es casi como un rol clásico que se ha perdido.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¿Cuáles son las condiciones de vida que el colectivo quisiera ver aseguradas en la sociedad?</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En primer lugar, la reducción de la desigualdad. Es decir, que inaceptable vivir en un país que se diga democrático y que la mitad de la población esté en pobreza. Y en segundo lugar, el cese del conflicto de baja intensidad que viene existiendo en México desde el año 2000. Llevamos quince años de un conflicto de baja intensidad que ha cobrado más de 100,000 muertos. Eso es condición necesaria para comenzar a caminar hacia un México democrático. </w:t>
      </w:r>
    </w:p>
    <w:p w:rsidR="00300914" w:rsidRPr="00DD37AA" w:rsidRDefault="00300914" w:rsidP="00300914">
      <w:pPr>
        <w:spacing w:line="240" w:lineRule="auto"/>
        <w:jc w:val="both"/>
        <w:rPr>
          <w:rFonts w:asciiTheme="majorHAnsi" w:hAnsiTheme="majorHAnsi"/>
          <w:i/>
        </w:rPr>
      </w:pPr>
      <w:r w:rsidRPr="00DD37AA">
        <w:rPr>
          <w:rFonts w:asciiTheme="majorHAnsi" w:hAnsiTheme="majorHAnsi"/>
        </w:rPr>
        <w:t xml:space="preserve">Y ya para cerrar, me gustaría que me dijera qué futuro le depara al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Probablemente y a mí me gustaría pensar que se va a instalar en la vida política estudiantil del ITESO, como un colectivo reivindicativo, y que no debe de estar activo necesariamente siempre, pero si en ciertos momentos. Por ejemplo, cuando </w:t>
      </w:r>
      <w:proofErr w:type="spellStart"/>
      <w:r w:rsidRPr="00DD37AA">
        <w:rPr>
          <w:rFonts w:asciiTheme="majorHAnsi" w:hAnsiTheme="majorHAnsi"/>
        </w:rPr>
        <w:t>Ayotzinapa</w:t>
      </w:r>
      <w:proofErr w:type="spellEnd"/>
      <w:r w:rsidRPr="00DD37AA">
        <w:rPr>
          <w:rFonts w:asciiTheme="majorHAnsi" w:hAnsiTheme="majorHAnsi"/>
        </w:rPr>
        <w:t xml:space="preserve"> sucedió el colectivo pasó por un periodo muy vibrante de actividad, ahorita esté probablemente en </w:t>
      </w:r>
      <w:proofErr w:type="spellStart"/>
      <w:r w:rsidRPr="00DD37AA">
        <w:rPr>
          <w:rFonts w:asciiTheme="majorHAnsi" w:hAnsiTheme="majorHAnsi"/>
        </w:rPr>
        <w:t>invernación</w:t>
      </w:r>
      <w:proofErr w:type="spellEnd"/>
      <w:r w:rsidRPr="00DD37AA">
        <w:rPr>
          <w:rFonts w:asciiTheme="majorHAnsi" w:hAnsiTheme="majorHAnsi"/>
        </w:rPr>
        <w:t xml:space="preserve">, porque no ay algo en lo que se pueda incidir, pero yo confío en que se inserte en la cultura estudiantil de la universidad en la que </w:t>
      </w:r>
      <w:r w:rsidR="00B72708" w:rsidRPr="00DD37AA">
        <w:rPr>
          <w:rFonts w:asciiTheme="majorHAnsi" w:hAnsiTheme="majorHAnsi"/>
        </w:rPr>
        <w:t>nació</w:t>
      </w:r>
      <w:r w:rsidRPr="00DD37AA">
        <w:rPr>
          <w:rFonts w:asciiTheme="majorHAnsi" w:hAnsiTheme="majorHAnsi"/>
        </w:rPr>
        <w:t xml:space="preserve">. </w:t>
      </w:r>
    </w:p>
    <w:p w:rsidR="00300914" w:rsidRPr="00DD37AA" w:rsidRDefault="00300914" w:rsidP="00300914">
      <w:pPr>
        <w:spacing w:line="240" w:lineRule="auto"/>
        <w:rPr>
          <w:rFonts w:asciiTheme="majorHAnsi" w:hAnsiTheme="majorHAnsi"/>
        </w:rPr>
      </w:pPr>
      <w:r w:rsidRPr="00DD37AA">
        <w:rPr>
          <w:rFonts w:asciiTheme="majorHAnsi" w:hAnsiTheme="majorHAnsi"/>
        </w:rPr>
        <w:br w:type="page"/>
      </w:r>
    </w:p>
    <w:p w:rsidR="00300914" w:rsidRPr="00DD37AA" w:rsidRDefault="00300914" w:rsidP="00300914">
      <w:pPr>
        <w:spacing w:line="240" w:lineRule="auto"/>
        <w:jc w:val="both"/>
        <w:rPr>
          <w:rFonts w:asciiTheme="majorHAnsi" w:hAnsiTheme="majorHAnsi"/>
          <w:u w:val="single"/>
        </w:rPr>
      </w:pPr>
      <w:r w:rsidRPr="00DD37AA">
        <w:rPr>
          <w:rFonts w:asciiTheme="majorHAnsi" w:hAnsiTheme="majorHAnsi"/>
          <w:u w:val="single"/>
        </w:rPr>
        <w:lastRenderedPageBreak/>
        <w:t>Entrevista con GG</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Buenas tardes, estamos aquí con GG a punto de iniciar la entrevista.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Hola GG, ¿Cómo estás?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Hola, muy bien y ¿tú?</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Bien también. Oye, tengo una serie de preguntas respecto del colectivo del que se eres parte.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Primero que nada, ¿Por qué surgió el colectivo?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¿El colectivo? Yo soy miembro del colectivo, desde hace un año y medio. Antes de que entrara a la universidad ya había estado teniendo vínculos con el colectivo. Y bueno, en la memoria colectiva de, valga la redundancia, el colectivo, está la historia de que el colectivo surge a partir de que se genera el acto que da origen a 132, a </w:t>
      </w:r>
      <w:r w:rsidRPr="004E72CF">
        <w:rPr>
          <w:rFonts w:asciiTheme="majorHAnsi" w:hAnsiTheme="majorHAnsi"/>
          <w:i/>
        </w:rPr>
        <w:t>Yo soy 132</w:t>
      </w:r>
      <w:r w:rsidRPr="00DD37AA">
        <w:rPr>
          <w:rFonts w:asciiTheme="majorHAnsi" w:hAnsiTheme="majorHAnsi"/>
        </w:rPr>
        <w:t xml:space="preserve"> en la IBERO Santa Fe, y se trata de crear un colectivo a la par del colectivo </w:t>
      </w:r>
      <w:r w:rsidRPr="004E72CF">
        <w:rPr>
          <w:rFonts w:asciiTheme="majorHAnsi" w:hAnsiTheme="majorHAnsi"/>
          <w:i/>
        </w:rPr>
        <w:t>Yo soy 132</w:t>
      </w:r>
      <w:r w:rsidRPr="00DD37AA">
        <w:rPr>
          <w:rFonts w:asciiTheme="majorHAnsi" w:hAnsiTheme="majorHAnsi"/>
        </w:rPr>
        <w:t xml:space="preserve"> en el D.F., pero que una a la red de universidades jesuitas a través de México. Entonces, nace el colectivo Más de 131, que se limitaba simplemente a actuar dentro de la universidad jesuita. Entonces, a la par que nace el colectivo en el D.F., Somos más de 131  Puebla, nace también el de Guadalajara.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en un inicio ¿Tenían algún objetivo en particular? O sea ¿Cuál es el fin del colectivo en el momento en el que nace?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El fin del colectivo en el momento en el que nace, tengo entendido yo, se gestaba en ese momento por el cambio de gobierno, las elecciones y uno de los principales objetivos que tuvo el colectivo en ese momento era que no llegara EPN a la presidencia. Se unieron a esa causa 1MX y el colectivo era simplemente una manera de reagrupar ciertas personas que se estaban dando cuenta de que había algo mal. De que el sistema, tanto jurídico, cómo legislativo mexicano, estaba funcionando mal. Que de repente había que repensar ciertas cosas en colectivo, pensar, para poder llevar a cabo esas opciones y poder cambiar la realidad en la medida en que pudiéramos acceder a ello.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¿Ustedes como colectivo siempre compartieron una identidad? Es decir, ¿Cómo se identifican los integrantes del grupo?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Eh… yo creo que en sí una identidad, así compleja de identificarnos con salir y decir… creo que no es una identidad muy consolidada. La identidad creo que la hay, al identificarte como miembro de 131, pero a la hora que nosotros provenimos de lugares muy diversos, y a la vez tenemos ideología políticas y maneras de apelar a construir la realidad, diferentes, entre todos, entonces, creo que no hay una identidad pura en el colectivo. Es una identidad muy soluble, que aunque nos identificamos con el estar juntos, no creo que haya una identidad.</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Más bien… ¿hay una pluralidad de actores que convergen en un movimiento, ya sea porque pertenecen a una misma universidad o porque se generaron lazos de algún tipo?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Sí, pero si agrupado a ese nombre y sí identificándonos con ese nombre. Aunque no es una identidad con muchos rasgos que marquen esa identidad.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¿Cuál es tu papel dentro del grupo?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Mi papel dentro del grupo es un papel similar al de todos los demás. No manejamos en una horizontalidad, bastante marcada, eso sí, no hay en ningún momento unos niveles jerárquicos dentro del colectivo. Y mi papel dentro del colectivo es la participación como la de todos, entonces, dependiendo tanto del momento coyuntural sobre el que estemos actuando o las acciones que vamos a llevar a cabo, en ese momento, nosotros, adquirimos roles y asumimos ciertos papeles cada quien, para ver cómo se va a llevar a cabo eso. Pero, sí, no tengo rol específico.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¿Qué me podrías decir respecto de la postura grupal del colectivo sobre las actuales autoridades, ya sean locales o federales?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Creo la opinión en cuestión de autoridades federales es la más compartida. Nos damos cuenta, definitivamente, que el sistema federal tiene muchas fugas, muchos temas de injusticia, tiene problemas de cuestiones de vínculos con grupos que no son necesariamente estatales y eso, definitivamente, media su manera de actuar. Consideramos, definitivamente, que el gobierno federal tiene muchas cosas que de repente lo ciudadanos, </w:t>
      </w:r>
      <w:r w:rsidRPr="00DD37AA">
        <w:rPr>
          <w:rFonts w:asciiTheme="majorHAnsi" w:hAnsiTheme="majorHAnsi"/>
          <w:i/>
        </w:rPr>
        <w:t>se muestran inconformes,</w:t>
      </w:r>
      <w:r w:rsidRPr="00DD37AA">
        <w:rPr>
          <w:rFonts w:asciiTheme="majorHAnsi" w:hAnsiTheme="majorHAnsi"/>
        </w:rPr>
        <w:t xml:space="preserve"> y que no hay una representatividad, el gobierno federal no representa a muchos, deja de lado, excluye a muchos, margina a muchos y definitivamente, creo que no está interesado porque haya grupos políticos que cuestionen.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lastRenderedPageBreak/>
        <w:t>Y… ¿Cuál es tu postura?</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¿Mi postura con el gobierno federal o estatal?  </w:t>
      </w:r>
      <w:r w:rsidRPr="00DD37AA">
        <w:rPr>
          <w:rFonts w:asciiTheme="majorHAnsi" w:hAnsiTheme="majorHAnsi"/>
        </w:rPr>
        <w:tab/>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Con ambas, por favor.</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Que definitivamente es muy compartida con la del grupo.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¿Es una postura crítica?</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Sí, claro. Completamente es una postura crítica, aunque es una postura que estaría dispuesta a dialogar, mas no una cuestión de que un dialogo tenga que generar algo. Si no una cuestión de un diálogo para debatir significados.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Y… ¿Cómo perciben el cambio de administración a nivel local? ¿Entra la ola naranja? ¿Se escuchan nuevas propuestas? ¿Realmente mejorarán las cosas?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En cuestión colectiva, creo que se me dificultaría hablar un poco de esto, porque creo que hay diferentes posturas dentro del colectivo, por ciertas maneras de ver al gobierno municipal, a este nuevo gobierno municipal que entra, pero en una cuestión personal, yo creo que deberíamos de ser muy cuidadosos a la hora de convivir con este nuevo gobierno y no se debería perder en ningún momento la postura crítica, debido a que si simplemente apelamos a esta visión de creer que llega un salvador y nos va a resolver todo en una cuestión de un gobierno municipal, no </w:t>
      </w:r>
      <w:proofErr w:type="spellStart"/>
      <w:r w:rsidRPr="00DD37AA">
        <w:rPr>
          <w:rFonts w:asciiTheme="majorHAnsi" w:hAnsiTheme="majorHAnsi"/>
        </w:rPr>
        <w:t>no</w:t>
      </w:r>
      <w:proofErr w:type="spellEnd"/>
      <w:r w:rsidRPr="00DD37AA">
        <w:rPr>
          <w:rFonts w:asciiTheme="majorHAnsi" w:hAnsiTheme="majorHAnsi"/>
        </w:rPr>
        <w:t xml:space="preserve"> para nada, al contrario, vamos a dejar completamente las manos ciertas cosas que supuestamente y de las cuales yo no estoy muy seguro, se ha ganado un espacio público y si nosotros damos marcha atrás en esa cuestión, vamos a dejar en manos del gobierno municipal todo y creo que sí hay que ser muy críticos en muchas cuestiones, debido a que muchas de las medidas que está tomando, el gobierno municipal actualmente, son muy cuestionables. Cómo esto del desalojo de los vendedores ambulantes del centro, en la cual, bajo un discurso de seguridad, se pudieran hacer muchas cosas.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Están vapuleando a las personas.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Ajá, y un discurso de seguridad puede implicar muchas cosas: defendernos por seguridad, matarnos por seguridad, es muy común en muchos gobiernos, entonces, creo que no deberíamos de despegar la crítica en este tipo de gobierno.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Y… ¿Cuáles de las acciones realizadas por el colectivo van encaminadas a contrarrestar las decisiones del gobierno o actos de autoridad injustos?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Sí, definitivamente creo que…</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¿Cuáles son las acciones?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Las acciones, normalmente son movilizaciones. Participamos en las movilizaciones de manera activa, normalmente llevamos un contingente que intentamos armar, no siempre muy amplio pero si la presencia de estar allí. Otras de las acciones colectivas, creo que han sido mesas de diálogo, debate… con esta cuestión de las desapariciones forzadas que hubieron en </w:t>
      </w:r>
      <w:proofErr w:type="spellStart"/>
      <w:r w:rsidRPr="00DD37AA">
        <w:rPr>
          <w:rFonts w:asciiTheme="majorHAnsi" w:hAnsiTheme="majorHAnsi"/>
        </w:rPr>
        <w:t>Ayotzinapa</w:t>
      </w:r>
      <w:proofErr w:type="spellEnd"/>
      <w:r w:rsidRPr="00DD37AA">
        <w:rPr>
          <w:rFonts w:asciiTheme="majorHAnsi" w:hAnsiTheme="majorHAnsi"/>
        </w:rPr>
        <w:t>, gestamos también un asamblea aquí dentro de la universidad, no meramente del colectivo, pero si el colectivo tuvo un papel muy importante en la organización de esta asamblea. En las redes sociales creo que es adonde más actuación hay, divulgación de información, posturas críticas…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Y… ¿Respecto a que más se han manifestado? Algo escuche de la ley TELECOM</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Así es.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¿Qué más?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La ley TELECOM hubo una fuerte manifestación por parte del colectivo, yo no pertenecía al colectivo en ese momento, pero yo si estuve pendiente de lo que estaba pasando y creo que sí ha sido uno de los momentos donde el colectivo ha tenido mayor actividad, también con </w:t>
      </w:r>
      <w:proofErr w:type="spellStart"/>
      <w:r w:rsidRPr="00DD37AA">
        <w:rPr>
          <w:rFonts w:asciiTheme="majorHAnsi" w:hAnsiTheme="majorHAnsi"/>
        </w:rPr>
        <w:t>Ayotzinapa</w:t>
      </w:r>
      <w:proofErr w:type="spellEnd"/>
      <w:r w:rsidRPr="00DD37AA">
        <w:rPr>
          <w:rFonts w:asciiTheme="majorHAnsi" w:hAnsiTheme="majorHAnsi"/>
        </w:rPr>
        <w:t>, también con la ley TELECOM fue un proceso bastante continuo, definitivamente las elecciones del 2012, que los miembros del colectivo fueron reprimidos por miembros de la policía municipal.</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¿El primero de diciembre?</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Sí, ajá, el primero de diciembre en la FIL.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¿Qué me podrías decir del primero de diciembre? ¿Qué fue lo que paso?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Yo no te puedo hacer un testimonio narrado presencial, porque yo no estuve en esa manifestación.</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Y… ¿De lo que has escuchado?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lastRenderedPageBreak/>
        <w:t>De lo que es escuchado es que definitivamente se estaba acercando el contingente hacia la FIL  y, obviamente de una manera pacífica, el gobierno municipal desplego, con parte del gobierno estatal, sus fuerzas policiales.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¿Alguien fue golpeado?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Sí, hubo varias personas golpeadas. Incluso hay fotos, donde los policías están golpeando.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Y… Además de estas acciones, ¿Te has enterado de algunas otras que se hubieran hecho antes o algunas más que hayan hecho ahorita?</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¿El colectivo?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Sí.</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El colectivo no ha tenido acciones muy concretas en estos momentos, por diferentes cuestiones internas, yo creo. Pero la postura crítica se mantiene, creo que diferentes actores del colectivo, trabajan en otros espacios.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Y hablabas de manifestaciones… ¿Qué otras manifestaciones han hecho?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Hemos participado en todas las manifestaciones del caso </w:t>
      </w:r>
      <w:proofErr w:type="spellStart"/>
      <w:r w:rsidRPr="00DD37AA">
        <w:rPr>
          <w:rFonts w:asciiTheme="majorHAnsi" w:hAnsiTheme="majorHAnsi"/>
        </w:rPr>
        <w:t>Ayotzinapa</w:t>
      </w:r>
      <w:proofErr w:type="spellEnd"/>
      <w:r w:rsidRPr="00DD37AA">
        <w:rPr>
          <w:rFonts w:asciiTheme="majorHAnsi" w:hAnsiTheme="majorHAnsi"/>
        </w:rPr>
        <w:t xml:space="preserve">, varios miembros participan en las manifestaciones de </w:t>
      </w:r>
      <w:r w:rsidRPr="00DD37AA">
        <w:rPr>
          <w:rFonts w:asciiTheme="majorHAnsi" w:hAnsiTheme="majorHAnsi"/>
          <w:i/>
        </w:rPr>
        <w:t xml:space="preserve">FUNDEJ, </w:t>
      </w:r>
      <w:r w:rsidRPr="00DD37AA">
        <w:rPr>
          <w:rFonts w:asciiTheme="majorHAnsi" w:hAnsiTheme="majorHAnsi"/>
        </w:rPr>
        <w:t xml:space="preserve">otros grupos con los que hemos tenido vínculo han sido lo relativos a la construcción de la presa el Zapotillo, </w:t>
      </w:r>
      <w:proofErr w:type="spellStart"/>
      <w:r w:rsidRPr="00DD37AA">
        <w:rPr>
          <w:rFonts w:asciiTheme="majorHAnsi" w:hAnsiTheme="majorHAnsi"/>
        </w:rPr>
        <w:t>Temacapulín</w:t>
      </w:r>
      <w:proofErr w:type="spellEnd"/>
      <w:r w:rsidRPr="00DD37AA">
        <w:rPr>
          <w:rFonts w:asciiTheme="majorHAnsi" w:hAnsiTheme="majorHAnsi"/>
        </w:rPr>
        <w:t xml:space="preserve">. Eso también el colectivo ha hecho y hay varios planes de materia audiovisual, hemos hecho galerías de fotos, visitas, vínculos con la organización </w:t>
      </w:r>
      <w:r w:rsidRPr="00DD37AA">
        <w:rPr>
          <w:rFonts w:asciiTheme="majorHAnsi" w:hAnsiTheme="majorHAnsi"/>
          <w:i/>
        </w:rPr>
        <w:t xml:space="preserve">Salvemos </w:t>
      </w:r>
      <w:proofErr w:type="spellStart"/>
      <w:r w:rsidRPr="00DD37AA">
        <w:rPr>
          <w:rFonts w:asciiTheme="majorHAnsi" w:hAnsiTheme="majorHAnsi"/>
          <w:i/>
        </w:rPr>
        <w:t>Temaca</w:t>
      </w:r>
      <w:proofErr w:type="spellEnd"/>
      <w:r w:rsidRPr="00DD37AA">
        <w:rPr>
          <w:rFonts w:asciiTheme="majorHAnsi" w:hAnsiTheme="majorHAnsi"/>
        </w:rPr>
        <w:t>.</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Algo escuche... ¿Querían hacer un documental?</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Así es, tenemos contenido para hacer un documental, simplemente que está en un proceso como un poco más largo, incluso de trabajo, que a la hora que varios tenemos otros espacios fuera del colectivo: de trabajo, de estudio; se nos ha dificultado, pero sí el vínculo lo seguimos manteniendo y obviamente estamos atentos a cómo se desenvuelve la situación.</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Y… en este sentido, ¿Cuáles son los argumentos o razones que los impulsan a actuar?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Yo creo que como te comentaba hace un momento: las injusticias. Creo que al momento que se da una situación de injusticia, se da el accionar. También donde percibimos un atropello político, dónde no estamos de acuerdo que esas sean las maneras políticas de realmente realizar o llevar a cabo o construir eso espacios. También donde hay situaciones de censura, de privatización de la información, incluso también de una cuestión de espacios públicos, de delimitación del espacio público, creo que esas son las cuestiones que nos impulsan.</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Y… ¿Cómo se caracterizan sus decisiones? O sea ¿Cómo es su forma de deliberar?</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Nuestra forma de deliberar puede que vaya, tanto desde lo asamblearia, hasta incluso una cuestión de quien tiene la herramientas. Desde decidir entre todos que vamos a hacer, hasta incluso, en cierta medida, que alguno digan yo soy audiovisual y me interesaría hacer esto, este documenta, entonces habrá personas que digan va yo te ayudo, entonces, ellos van y hacen el documental, y los demás si en ese momento no pueden o no están disponibles, o no desean participar, no participan.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Y… ¿Consideras que las acciones que ustedes llevan a cabo son del tipo pacífico? ¿Cómo se caracterizan?</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Sí, la mayoría de las acciones que nosotros llevamos a cabo son pacíficas y nosotros tratamos de construir a partir de un diálogo de un debate, pero sin tener que llegar probablemente a…</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Dijiste la mayoría, ¿Hay otras que no son tan pacíficas? ¿Un poco más reaccionarias?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¿Dentro del colectivo?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Sí hacia el exterior, o sea ¿Tienen acciones del tipo reaccionario?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Eh, no. No tenemos, pero creo que algunas manifestaciones son más enérgicas que otras.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Y… respecto de los principios y valores predominantes en el colectivo… ¿Tendrías idea de cuáles son esos principios y valores?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Eso creo que sería muy difícil para mí, porque de repente es muy cosmopolita el grupo, entonces, puede que eso varíe mucho dentro de los que estamos allí. Creo que un valor predominante en los que estamos allí es la dignidad, en cierta medida. Todos siempre buscamos ir a causas dignas, a apelar por la dignidad de las personas, a apelar por la memoria. Creo que la memoria es algo que compartimos todos.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En cuanto a los tuyo… ¿Cuáles son los valores y principios que te llevan a actuar dentro del colectivo? ¿Cuáles son tus valores y principios?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lastRenderedPageBreak/>
        <w:t>Los principios míos es la justica, principalmente, creo que ciertos valores éticos, ninguno moral, porque creo que en nombre de la moral se pueden hacer muchas cosas. Definitivamente la libertad, el libre flujo, el apelar a la solidaridad, a la hermandad en cierta medida, a la libertad de ser, a la diversidad, todo ese tipo de cuestiones.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Y… ¿Cuál es la idea o concepción que tú tienes del estado?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¿El estado mexicano actual?</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Sí, el estado mexicano actual.</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Uy!</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O en general, para dejártela más fácil ¿Qué es lo que debe hacer un estado? O ¿Qué es lo que debe de ser un estado? En teoría.</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¿En teoría? Yo tengo, no sé si se cruzan ciertas cosas… pudiera hacer o construir desde lo que cree… Podría responder que es lo que no debería ser.</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¿Qué es lo que no debería ser?</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Sé lo que no debería de </w:t>
      </w:r>
      <w:r w:rsidRPr="00046B63">
        <w:rPr>
          <w:rFonts w:asciiTheme="majorHAnsi" w:hAnsiTheme="majorHAnsi"/>
        </w:rPr>
        <w:t>ser otro estado y se me cruza. Creo que es muy diferente en muchas cuestiones. Pero el estado mexicano es muy diferente, el estado mexicano siempre tiende a olvidar, tiende a olvidar la memoria, tiende</w:t>
      </w:r>
      <w:r w:rsidRPr="00DD37AA">
        <w:rPr>
          <w:rFonts w:asciiTheme="majorHAnsi" w:hAnsiTheme="majorHAnsi"/>
        </w:rPr>
        <w:t xml:space="preserve"> a olvidar ciertos grupos, es una construcción completamente modernista la que tiene el estado mexicano actual, de por la modernidad, por el progreso, deliberar acciones y hacer lo que sea con base en este discurso, un discurso económico, que definitivamente favorece a ciertos sectores que tienen que ver con ello y creo que ¿Qué característica debería tener un estado? El estado debería apelar a una construcción que involucre a muchos más de lo que involucra ahora.</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¿La primacía del estado de derecho y de las leyes?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Así es.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Pero ¿Leyes justas?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Leyes justas, pero leyes actualizadas. Leyes que sean rebatidas, leyes que sean construidas en base a la realidad actual, y no una cuestión de arrastrar leyes que tenemos actualmente, que son leyes hechas.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Podrías decir que es la democratización de las leyes, es decir,  hacer las leyes más democráticas.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Así es.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Y… ¿Cuál es tu concepción de la sociedad?</w:t>
      </w:r>
    </w:p>
    <w:p w:rsidR="00300914" w:rsidRPr="00DD37AA" w:rsidRDefault="00300914" w:rsidP="00300914">
      <w:pPr>
        <w:tabs>
          <w:tab w:val="left" w:pos="4795"/>
        </w:tabs>
        <w:spacing w:line="240" w:lineRule="auto"/>
        <w:jc w:val="both"/>
        <w:rPr>
          <w:rFonts w:asciiTheme="majorHAnsi" w:hAnsiTheme="majorHAnsi"/>
        </w:rPr>
      </w:pPr>
      <w:proofErr w:type="spellStart"/>
      <w:r w:rsidRPr="00DD37AA">
        <w:rPr>
          <w:rFonts w:asciiTheme="majorHAnsi" w:hAnsiTheme="majorHAnsi"/>
        </w:rPr>
        <w:t>Mmm</w:t>
      </w:r>
      <w:proofErr w:type="spellEnd"/>
      <w:r w:rsidRPr="00DD37AA">
        <w:rPr>
          <w:rFonts w:asciiTheme="majorHAnsi" w:hAnsiTheme="majorHAnsi"/>
        </w:rPr>
        <w:t>.</w:t>
      </w:r>
    </w:p>
    <w:p w:rsidR="00300914" w:rsidRPr="00DD37AA" w:rsidRDefault="00046B63" w:rsidP="00300914">
      <w:pPr>
        <w:tabs>
          <w:tab w:val="left" w:pos="4795"/>
        </w:tabs>
        <w:spacing w:line="240" w:lineRule="auto"/>
        <w:jc w:val="both"/>
        <w:rPr>
          <w:rFonts w:asciiTheme="majorHAnsi" w:hAnsiTheme="majorHAnsi"/>
        </w:rPr>
      </w:pPr>
      <w:r>
        <w:rPr>
          <w:rFonts w:asciiTheme="majorHAnsi" w:hAnsiTheme="majorHAnsi"/>
        </w:rPr>
        <w:t xml:space="preserve">¿Cómo debe de ser una sociedad?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Yo creo que tendría que ser activa/reactiva en cierta medida, creo que la actividad política es algo que debe de estar presente y claro que si debes reaccionar a ciertas políticas que se ejercen que van o apelan completamente a limitar, a censurar, a eliminar la capacidad de esos sujetos de construir su realidad.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Entonces, de alguna manera, la sociedad tiene que estar activa.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Así es, activa y creo que es una sociedad que debe estar dispuesta a ser desestabilizada por los mismos miembros de la sociedad. No es una sociedad que se construya desde el purismo de esto somos en esta sociedad.</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Si no que se vaya construyendo conforme se vaya construyendo.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Ajá, y conforme van llegando miembros y conforme van saliendo miembros y conforme esos miembros van pensando las cosas de manera diferente y van creando nuevas maneras de vivir y de estar en sociedad.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Una pregunta que a muchos les gusta contestar… ¿Qué es lo que entiendes por paz? ¿Qué es lo que se te viene a la mente cuando escuchas la palabra paz?</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¿Cuándo se me viene a mí a la mente la </w:t>
      </w:r>
      <w:r w:rsidRPr="00046B63">
        <w:rPr>
          <w:rFonts w:asciiTheme="majorHAnsi" w:hAnsiTheme="majorHAnsi"/>
        </w:rPr>
        <w:t>palabra paz? Se me viene un estado del sujeto en el que no tenga conflicto con los otros, porque hay respeto a lo que él es y él es capaz de respetar lo que los otros son, en cierta medida, y cómo actúan. Y eso en una</w:t>
      </w:r>
      <w:r w:rsidRPr="00DD37AA">
        <w:rPr>
          <w:rFonts w:asciiTheme="majorHAnsi" w:hAnsiTheme="majorHAnsi"/>
        </w:rPr>
        <w:t xml:space="preserve"> cuestión social creo que podría ser reflejado en… ¿Cómo podría explicarlo?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El amor que se muestran los seres humanos los unos a los otros.</w:t>
      </w:r>
    </w:p>
    <w:p w:rsidR="00300914" w:rsidRPr="00DD37AA" w:rsidRDefault="00300914" w:rsidP="00300914">
      <w:pPr>
        <w:tabs>
          <w:tab w:val="left" w:pos="4795"/>
        </w:tabs>
        <w:spacing w:line="240" w:lineRule="auto"/>
        <w:jc w:val="both"/>
        <w:rPr>
          <w:rFonts w:asciiTheme="majorHAnsi" w:hAnsiTheme="majorHAnsi"/>
        </w:rPr>
      </w:pPr>
      <w:proofErr w:type="spellStart"/>
      <w:r w:rsidRPr="00DD37AA">
        <w:rPr>
          <w:rFonts w:asciiTheme="majorHAnsi" w:hAnsiTheme="majorHAnsi"/>
        </w:rPr>
        <w:t>Mmm</w:t>
      </w:r>
      <w:proofErr w:type="spellEnd"/>
      <w:r w:rsidRPr="00DD37AA">
        <w:rPr>
          <w:rFonts w:asciiTheme="majorHAnsi" w:hAnsiTheme="majorHAnsi"/>
        </w:rPr>
        <w:t xml:space="preserve"> sí y más bien no necesariamente incluyo, yo creo que para que haya paz, tiene que haber afecto primordial por el otro, sin conocer al otro y sin tener un vínculo con el otro. Reconocer al otro cómo igual, reconocer al otro.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lastRenderedPageBreak/>
        <w:t>¿Estamos en el reconocimiento?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Ajá.</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Que va ligado a la dignidad de la que antes hablabas.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Así es.</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Si nos reconocemos iguales en derechos y en dignidad, entonces puede haber paz.</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Sí, puede haber paz y, obviamente, se anulan completamente este tipo de acciones de reprimir al otro, de atacarlo.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Y bueno… ya para finalizar, casi. ¿Qué futuro le depara al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rPr>
        <w:t xml:space="preserve"> más de 131?</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En cuestiones futuras, creo que eso no lo tenemos claro ninguno de los miembros del colectivo, pero creo que poco a poco ese futuro se irá gestando. Creo que ese futuro es inevitable, pero el cómo va a ser es lo que nosotros debemos ir construyendo poco a poco, aunque si no tengo ningún tipo de claridad de cual vaya a ser el futuro del colectivo. Probablemente varios del colectivo, me imagino, busquen otros espacios e integren a su historia a Más de 131, o venga nuevos miembros, probablemente, aunque yo creo que si va a tener una vida futura, si va continuar dentro de la universidad, dentro de este espacio.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Bueno, y esta no viene aquí, esta fuera del </w:t>
      </w:r>
      <w:proofErr w:type="spellStart"/>
      <w:r w:rsidRPr="00DD37AA">
        <w:rPr>
          <w:rFonts w:asciiTheme="majorHAnsi" w:hAnsiTheme="majorHAnsi"/>
        </w:rPr>
        <w:t>guión</w:t>
      </w:r>
      <w:proofErr w:type="spellEnd"/>
      <w:r w:rsidRPr="00DD37AA">
        <w:rPr>
          <w:rFonts w:asciiTheme="majorHAnsi" w:hAnsiTheme="majorHAnsi"/>
        </w:rPr>
        <w:t xml:space="preserve">, pero es algo que he venido pensando desde hace dos entrevistas para acá, ¿Qué pasaría si las cosas en México empeoran o mejoran? ¿Ustedes descartarían o no la rebelión cómo forma de subvertir la injusticia que se vive? </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 xml:space="preserve">Uy, esa creo que te la podría contestar </w:t>
      </w:r>
      <w:r w:rsidR="00046B63">
        <w:rPr>
          <w:rFonts w:asciiTheme="majorHAnsi" w:hAnsiTheme="majorHAnsi"/>
        </w:rPr>
        <w:t>en una cuestión muy individual, n</w:t>
      </w:r>
      <w:r w:rsidRPr="00DD37AA">
        <w:rPr>
          <w:rFonts w:asciiTheme="majorHAnsi" w:hAnsiTheme="majorHAnsi"/>
        </w:rPr>
        <w:t xml:space="preserve">o colectiva, porque se me dificulta mucho. Hay muchas maneras de plantearse cómo hacer las cosas, entonces no, pero yo creo que la rebelión en ciertos espacios, en ciertos espacios de rebelión, no una rebelión masiva, creo que es una gran utopía que se tiene, no hay en ningún momento, si queremos llamarle revolución, no hay una revolución general, eso no existe, para nada comparto esa idea, tampoco para nada comparto un levantamiento armado en una cuestión de que muchos levantamientos armados han comprobado que los levantamientos armados muchas veces no funcionan, aunque han funcionado ciertas respuestas armadas definitivamente, porque un estado ataca con armas. Pues es una postura y una política, una </w:t>
      </w:r>
      <w:proofErr w:type="spellStart"/>
      <w:r w:rsidRPr="00DD37AA">
        <w:rPr>
          <w:rFonts w:asciiTheme="majorHAnsi" w:hAnsiTheme="majorHAnsi"/>
        </w:rPr>
        <w:t>necropolítica</w:t>
      </w:r>
      <w:proofErr w:type="spellEnd"/>
      <w:r w:rsidRPr="00DD37AA">
        <w:rPr>
          <w:rFonts w:asciiTheme="majorHAnsi" w:hAnsiTheme="majorHAnsi"/>
        </w:rPr>
        <w:t xml:space="preserve">, completamente, entonces, hay ciertos grupos y actores que responden de este tipo de maneras, pero yo no creo en esa cuestión y más bien, yo creo que son pequeños espacios de repensar las cosas diferentes, de plantearse las cosas diferentes y son espacios muy limitados. Esos espacios definitivamente se construyen y convergen con una cuestión muy espacial de cuáles son sus problemas, obviamente aunque las cosas empeoren, las cosas no empeoran igual en Michoacán que en Jalisco y lo mismo en Guadalajara que en </w:t>
      </w:r>
      <w:proofErr w:type="spellStart"/>
      <w:r w:rsidRPr="00DD37AA">
        <w:rPr>
          <w:rFonts w:asciiTheme="majorHAnsi" w:hAnsiTheme="majorHAnsi"/>
        </w:rPr>
        <w:t>Cocula</w:t>
      </w:r>
      <w:proofErr w:type="spellEnd"/>
      <w:r w:rsidRPr="00DD37AA">
        <w:rPr>
          <w:rFonts w:asciiTheme="majorHAnsi" w:hAnsiTheme="majorHAnsi"/>
        </w:rPr>
        <w:t>, por ejemplo, y definitivamente esos actores intenten de una manera rebelde, intentar, hacer las cosas diferente, para tenerlas que hacer también diferente con su espacio, porque no compartimos el mismo espacio.</w:t>
      </w:r>
    </w:p>
    <w:p w:rsidR="00300914" w:rsidRPr="00DD37AA" w:rsidRDefault="00300914" w:rsidP="00300914">
      <w:pPr>
        <w:tabs>
          <w:tab w:val="left" w:pos="4795"/>
        </w:tabs>
        <w:spacing w:line="240" w:lineRule="auto"/>
        <w:jc w:val="both"/>
        <w:rPr>
          <w:rFonts w:asciiTheme="majorHAnsi" w:hAnsiTheme="majorHAnsi"/>
        </w:rPr>
      </w:pPr>
      <w:r w:rsidRPr="00DD37AA">
        <w:rPr>
          <w:rFonts w:asciiTheme="majorHAnsi" w:hAnsiTheme="majorHAnsi"/>
        </w:rPr>
        <w:t>Perfecto, muchas gracias GG por el tiempo y por la entrevista. Bonita tarde.</w:t>
      </w:r>
    </w:p>
    <w:p w:rsidR="00300914" w:rsidRPr="00DD37AA" w:rsidRDefault="00300914" w:rsidP="00300914">
      <w:pPr>
        <w:spacing w:line="240" w:lineRule="auto"/>
        <w:rPr>
          <w:rFonts w:asciiTheme="majorHAnsi" w:hAnsiTheme="majorHAnsi"/>
        </w:rPr>
      </w:pPr>
      <w:r w:rsidRPr="00DD37AA">
        <w:rPr>
          <w:rFonts w:asciiTheme="majorHAnsi" w:hAnsiTheme="majorHAnsi"/>
        </w:rPr>
        <w:br w:type="page"/>
      </w:r>
    </w:p>
    <w:p w:rsidR="00046B63" w:rsidRDefault="00046B63">
      <w:pPr>
        <w:spacing w:after="200"/>
        <w:rPr>
          <w:rFonts w:asciiTheme="majorHAnsi" w:hAnsiTheme="majorHAnsi"/>
          <w:u w:val="single"/>
        </w:rPr>
      </w:pPr>
      <w:r>
        <w:rPr>
          <w:rFonts w:asciiTheme="majorHAnsi" w:hAnsiTheme="majorHAnsi"/>
          <w:u w:val="single"/>
        </w:rPr>
        <w:lastRenderedPageBreak/>
        <w:br w:type="page"/>
      </w:r>
    </w:p>
    <w:p w:rsidR="00300914" w:rsidRPr="00DD37AA" w:rsidRDefault="00300914" w:rsidP="00300914">
      <w:pPr>
        <w:spacing w:line="240" w:lineRule="auto"/>
        <w:jc w:val="both"/>
        <w:rPr>
          <w:rFonts w:asciiTheme="majorHAnsi" w:hAnsiTheme="majorHAnsi"/>
          <w:u w:val="single"/>
        </w:rPr>
      </w:pPr>
      <w:r w:rsidRPr="00DD37AA">
        <w:rPr>
          <w:rFonts w:asciiTheme="majorHAnsi" w:hAnsiTheme="majorHAnsi"/>
          <w:u w:val="single"/>
        </w:rPr>
        <w:lastRenderedPageBreak/>
        <w:t>Entrevista con GL.</w:t>
      </w:r>
    </w:p>
    <w:p w:rsidR="00300914" w:rsidRPr="00DD37AA" w:rsidRDefault="00300914" w:rsidP="00300914">
      <w:pPr>
        <w:spacing w:line="240" w:lineRule="auto"/>
        <w:jc w:val="both"/>
        <w:rPr>
          <w:rFonts w:asciiTheme="majorHAnsi" w:hAnsiTheme="majorHAnsi"/>
          <w:i/>
        </w:rPr>
      </w:pPr>
      <w:r w:rsidRPr="00DD37AA">
        <w:rPr>
          <w:rFonts w:asciiTheme="majorHAnsi" w:hAnsiTheme="majorHAnsi"/>
        </w:rPr>
        <w:t xml:space="preserve">Si, buenas tardes. Estamos aquí con GL, integrantes del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Que tal GL, buenas tardes. ¿Cómo estás?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Bien, en finales.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En finales, entonces, con mucha presión. Esperemos no te robe mucho tiempo.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No te preocupes.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¿Por qué surgió el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r w:rsidRPr="00DD37AA">
        <w:rPr>
          <w:rFonts w:asciiTheme="majorHAnsi" w:hAnsiTheme="majorHAns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i/>
        </w:rPr>
        <w:t xml:space="preserve">Somos más de 131 </w:t>
      </w:r>
      <w:r w:rsidRPr="00DD37AA">
        <w:rPr>
          <w:rFonts w:asciiTheme="majorHAnsi" w:hAnsiTheme="majorHAnsi"/>
        </w:rPr>
        <w:t xml:space="preserve">surge a partir de lo que ocurre en IBERO el 11 de junio del 2012. Pues bueno la visita que se llevó en la IBERO, hace que el colectivo… algunos colectivos que ya estaban conformados dentro de IBERO se organizaran para protestar y muchos alumnos que no eran parte de ningún colectivo se acercaran. A partir de esto, ocurre que diferentes miembros de la comunidad IBERO, que tenían muy buena relación con otros miembros de la comunidad jesuita, México, se empezaran a mover. En particular había una chica: </w:t>
      </w:r>
      <w:proofErr w:type="spellStart"/>
      <w:r w:rsidR="00046B63">
        <w:rPr>
          <w:rFonts w:asciiTheme="majorHAnsi" w:hAnsiTheme="majorHAnsi"/>
          <w:i/>
        </w:rPr>
        <w:t>Katripmaco</w:t>
      </w:r>
      <w:proofErr w:type="spellEnd"/>
      <w:r w:rsidRPr="00DD37AA">
        <w:rPr>
          <w:rFonts w:asciiTheme="majorHAnsi" w:hAnsiTheme="majorHAnsi"/>
        </w:rPr>
        <w:t xml:space="preserve"> que tenía mucho contacto con otras escuelas, había hecho intercambio en el ITESO y que tenía contacto con UNIRED, y con escuelas: #Torreón, vamos, ella empieza a mover entre sus contactos el tema de que hay que hacer algo. Y empiezan a ver que las universidades en el D.F. empiezan a hacer eco como al asunto.  Y que el POLI saca este rollo de “IBERO aguanta el POLI se levanta” y la UNAM empieza a hablar de armar algo. Pues se empieza a gestar, ahí, una red como en el D.F., y algunos deciden que sería buena idea con las redes que ya hay de los </w:t>
      </w:r>
      <w:proofErr w:type="spellStart"/>
      <w:r w:rsidRPr="00DD37AA">
        <w:rPr>
          <w:rFonts w:asciiTheme="majorHAnsi" w:hAnsiTheme="majorHAnsi"/>
        </w:rPr>
        <w:t>intersuj</w:t>
      </w:r>
      <w:proofErr w:type="spellEnd"/>
      <w:r w:rsidRPr="00DD37AA">
        <w:rPr>
          <w:rFonts w:asciiTheme="majorHAnsi" w:hAnsiTheme="majorHAnsi"/>
        </w:rPr>
        <w:t xml:space="preserve"> armar algo. Y empiezan a moverle por ahí, creo que fue aquí con </w:t>
      </w:r>
      <w:proofErr w:type="spellStart"/>
      <w:r w:rsidR="00046B63" w:rsidRPr="00046B63">
        <w:rPr>
          <w:rFonts w:asciiTheme="majorHAnsi" w:hAnsiTheme="majorHAnsi"/>
          <w:i/>
        </w:rPr>
        <w:t>Dinmicipt</w:t>
      </w:r>
      <w:proofErr w:type="spellEnd"/>
      <w:r w:rsidRPr="00DD37AA">
        <w:rPr>
          <w:rFonts w:asciiTheme="majorHAnsi" w:hAnsiTheme="majorHAnsi"/>
        </w:rPr>
        <w:t xml:space="preserve"> y con </w:t>
      </w:r>
      <w:proofErr w:type="spellStart"/>
      <w:r w:rsidR="00046B63" w:rsidRPr="00046B63">
        <w:rPr>
          <w:rFonts w:asciiTheme="majorHAnsi" w:hAnsiTheme="majorHAnsi"/>
          <w:i/>
        </w:rPr>
        <w:t>Jotrapi</w:t>
      </w:r>
      <w:proofErr w:type="spellEnd"/>
      <w:r w:rsidRPr="00DD37AA">
        <w:rPr>
          <w:rFonts w:asciiTheme="majorHAnsi" w:hAnsiTheme="majorHAnsi"/>
        </w:rPr>
        <w:t xml:space="preserve">, que los contactan y se decide organizar una reunión, una especie de… era la primer asamblea. Esa fue una asamblea pública, que era la primera asamblea en Guadalajara. Entonces, no era </w:t>
      </w:r>
      <w:r>
        <w:rPr>
          <w:rFonts w:asciiTheme="majorHAnsi" w:hAnsiTheme="majorHAnsi"/>
        </w:rPr>
        <w:t>sólo</w:t>
      </w:r>
      <w:r w:rsidRPr="00DD37AA">
        <w:rPr>
          <w:rFonts w:asciiTheme="majorHAnsi" w:hAnsiTheme="majorHAnsi"/>
        </w:rPr>
        <w:t xml:space="preserve"> para integrantes del ITESO, sino para quien quisiera sumarse. A esa asamblea, habremos ido una setenta u ochenta personas quizás, más o menos, de diferentes lugares, varios no eran de ITESO. Y ahí se decide convocar a una siguiente asamblea que es la asamblea del parque Rojo, que se hace quizá unos cuatro o cinco días después, más o menos. Y pues ya, a partir de ahí se conforma la asamblea del parque Rojo, el colectivo </w:t>
      </w:r>
      <w:r w:rsidRPr="004E72CF">
        <w:rPr>
          <w:rFonts w:asciiTheme="majorHAnsi" w:hAnsiTheme="majorHAnsi"/>
          <w:i/>
        </w:rPr>
        <w:t>Yo soy 132</w:t>
      </w:r>
      <w:r w:rsidRPr="00DD37AA">
        <w:rPr>
          <w:rFonts w:asciiTheme="majorHAnsi" w:hAnsiTheme="majorHAnsi"/>
          <w:i/>
        </w:rPr>
        <w:t xml:space="preserve"> </w:t>
      </w:r>
      <w:r w:rsidRPr="00DD37AA">
        <w:rPr>
          <w:rFonts w:asciiTheme="majorHAnsi" w:hAnsiTheme="majorHAnsi"/>
        </w:rPr>
        <w:t>dentro de Guadalajara y sumando con diferentes visiones dentro del parque. Pero, se habían quedado ubicados como la asamblea del ITESO, no era muy claro quienes había, pero los que éramos del ITESO como que nos juntamos, nos acercamos a ver qué onda… Se convocó a una segunda asamblea aquí, yo fui a esa, pero fue muy poca gente, porque muchos de los que habían ido a la primera realmente no eran necesariamente de ITESO o no querían participar de manera estudiantil en el proceso, sino más bien como de manera civil, que fue como le dijeron a la asamblea, que era una asamblea civil, no sé qué. Entonces, los que nos quedamos, empezamos a juntarnos, yo no conocía a muchos de ellos, varios se conocían, porque había dos escolares integra</w:t>
      </w:r>
      <w:r w:rsidR="00046B63">
        <w:rPr>
          <w:rFonts w:asciiTheme="majorHAnsi" w:hAnsiTheme="majorHAnsi"/>
        </w:rPr>
        <w:t xml:space="preserve">dos en la asamblea, que eran: </w:t>
      </w:r>
      <w:proofErr w:type="spellStart"/>
      <w:r w:rsidR="00046B63" w:rsidRPr="00046B63">
        <w:rPr>
          <w:rFonts w:asciiTheme="majorHAnsi" w:hAnsiTheme="majorHAnsi"/>
          <w:i/>
        </w:rPr>
        <w:t>Midcek</w:t>
      </w:r>
      <w:proofErr w:type="spellEnd"/>
      <w:r w:rsidRPr="00046B63">
        <w:rPr>
          <w:rFonts w:asciiTheme="majorHAnsi" w:hAnsiTheme="majorHAnsi"/>
          <w:i/>
        </w:rPr>
        <w:t xml:space="preserve"> </w:t>
      </w:r>
      <w:r w:rsidRPr="00DD37AA">
        <w:rPr>
          <w:rFonts w:asciiTheme="majorHAnsi" w:hAnsiTheme="majorHAnsi"/>
        </w:rPr>
        <w:t xml:space="preserve">y </w:t>
      </w:r>
      <w:proofErr w:type="spellStart"/>
      <w:r w:rsidR="00046B63" w:rsidRPr="00046B63">
        <w:rPr>
          <w:rFonts w:asciiTheme="majorHAnsi" w:hAnsiTheme="majorHAnsi"/>
          <w:i/>
        </w:rPr>
        <w:t>Dubidrip</w:t>
      </w:r>
      <w:proofErr w:type="spellEnd"/>
      <w:r w:rsidRPr="00DD37AA">
        <w:rPr>
          <w:rFonts w:asciiTheme="majorHAnsi" w:hAnsiTheme="majorHAnsi"/>
        </w:rPr>
        <w:t xml:space="preserve"> y pues los conocía de ahí, y/o se conocían de filosofía. Yo no los conocía realmente, entonces, me fui acercando más, poco a poco digamos, como en algunas asambleas me acerque y note que eran del ITESO y empecé a hacerme su amiga. Y realmente así fue como empezó, empezamos a ser amigos, no fue un proceso de decisiones de generemos un colectivo, sino que empezó a haber cierta sinergia, cierta afinidad en opiniones. Nos dábamos cuenta de que nuestra situación de estudiantes de ITESO… todo lo que eso conlleva, desde la educación ignaciana, hasta cierto estatus social, cierta… pues sí: diferencia de clases, que suena muy feo, pero es eso, y que nos costaba mucho trabajo entenderlo… a la fecha, pero era muy marcado. Al participar en otros espacios, tanto… que había una brecha que no era difícil entender ciertas problemáticas, como que éramos bastantes estigmatizados por ser los niños fresas.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¿Nace con alguna finalidad? ¿Podrías decir que ya cuando se empiezan a juntar esas afinidades se marcan un objetivo? O más bien, ¿Era una agenda abierta? ¿Qué me puedes decir de eso?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Recuerdo que cuando hicimos nuestro </w:t>
      </w:r>
      <w:proofErr w:type="spellStart"/>
      <w:r w:rsidRPr="00DD37AA">
        <w:rPr>
          <w:rFonts w:asciiTheme="majorHAnsi" w:hAnsiTheme="majorHAnsi"/>
        </w:rPr>
        <w:t>postulamiento</w:t>
      </w:r>
      <w:proofErr w:type="spellEnd"/>
      <w:r w:rsidRPr="00DD37AA">
        <w:rPr>
          <w:rFonts w:asciiTheme="majorHAnsi" w:hAnsiTheme="majorHAnsi"/>
        </w:rPr>
        <w:t xml:space="preserve">, como nuestras bases, en colectivo, si había algunas cosas… la democratización de medios, declararnos abiertamente en contra del presidente electo, la organización estudiantil… había varias cosas de ese tipo. Una de ellas es… declararnos en contra del electo presidente y que hubo algunos de los que se habían acercado que eso les pareció muy fuerte.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¿Eso era parte de su identidad? O ¿Cómo  se identifican ustedes?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lastRenderedPageBreak/>
        <w:t>Esa era parte de la identidad, yo creo que nos identificaos como… yo creo que una de las cosas que pudiera identificarnos o que nos ha ayudado a seguir haciendo cosas, es que siempre hemos abogado mucho por hacer otras estructuras de organización, el asambleísmo nos da mucha hueva, entonces, eso a nivel local nos diferenció bastante. No siempre fuimos muy bien vistos, porque era como “Ah! Sí, ustedes que son compas”, pero realmente era un poco eso, era intentar marcar una distancia del voto al diálogo. No sé, no creo que siempre se haya logrado, pero por lo menos  siempre se ha intentado ir por ahí.</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Entonces, el asambleísmo no y de alguna manera sí a la horizontalidad…</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Esa es la intención. No siempre se logra, ciertamente.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¿Cuál era tu papel en el colectivo?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¿Cuál era? Bueno, en un inicio AN y yo éramos… diría que el entusiasmo. Éramos muy buenas para organizar. Entonces, en muchas ocasiones, había un montón de ideas por todos lados y no hagamos esto y hagamos aquello, y poca practicidad o logística. Entonces, ella y yo siempre éramos cómo “Bueno, ¿Qué vamos a hacer? Vamos a sentarnos”. Y creo que siempre mantuvimos y mantenemos mucho contacto con los compañeros del D.F., y en ese momento había muchas ideas del D.F. que se replicaban, entonces, creo que eso también nos ayudó en algún momento a llevar como la batuta. No por un asunto de que nuestra opinión contara más o tener un estatus en específico, sino porque traíamos información nueva y porque había como mucho entusiasmo de pate de ambas para hacer cosas y hacer cosas en ese momento. Entonces, creo que eso siempre se vio muy marcado.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Ahorita decías que pues no es que tuvieran un fin, pero si tenían como un manifiesto, adonde hablaban de la democratización de los medios o respecto del ahora presidente. En ese sentido, ¿Cuál es la postura grupal de las actuales autoridades locales y federales?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No hay una postura grupal.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¿La tuya?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Yo estuve trabajando para una compañía de Web Marketing, comunicación web, que trabajó para las campañas. Así que estuve muy cerca del proceso… fue muy interesante. De hecho para eso me metí, para estar cerca del proceso y entender un poco más de cómo funcionaba. También, porque a nivel de redes es bastante rico y aprendes mucho, pero sobre todo eso: para ver los procesos. Así que creo que tengo un conocimiento bastante interno de cómo funciona. Creo que son benéficos en este momento para la ciudad, creo que el proyecto de ciudad que se están planteando va a ser un gran respiro para el desmadre que ha sido esta ciudad desde hace ya varios sexenios. Sin embargo, creo que es una postura muy contaminable. No son un partido político, son una marca muy buena. Yo lo sé, porque yo estuve en el proceso de creación de esa marca. Es una marca muy redituable, muy bien vendida y que tiene algunos intereses sociales, pero es eso: </w:t>
      </w:r>
      <w:proofErr w:type="spellStart"/>
      <w:r w:rsidRPr="00DD37AA">
        <w:rPr>
          <w:rFonts w:asciiTheme="majorHAnsi" w:hAnsiTheme="majorHAnsi"/>
        </w:rPr>
        <w:t>socialmarketing</w:t>
      </w:r>
      <w:proofErr w:type="spellEnd"/>
      <w:r w:rsidRPr="00DD37AA">
        <w:rPr>
          <w:rFonts w:asciiTheme="majorHAnsi" w:hAnsiTheme="majorHAnsi"/>
        </w:rPr>
        <w:t xml:space="preserve">. Entonces, ¿Se pueden hacer cosas muy chidas desde el </w:t>
      </w:r>
      <w:proofErr w:type="spellStart"/>
      <w:r w:rsidRPr="00DD37AA">
        <w:rPr>
          <w:rFonts w:asciiTheme="majorHAnsi" w:hAnsiTheme="majorHAnsi"/>
        </w:rPr>
        <w:t>socialmarketing</w:t>
      </w:r>
      <w:proofErr w:type="spellEnd"/>
      <w:r w:rsidRPr="00DD37AA">
        <w:rPr>
          <w:rFonts w:asciiTheme="majorHAnsi" w:hAnsiTheme="majorHAnsi"/>
        </w:rPr>
        <w:t>? Sí.</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¿De las federales? Acabo de ver un dato de aprobación…Es el más bajo, desde los últimos presidentes.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bueno… a nivel federal: son asesinos, son eso…. son asesinos. Se han dedicado a generar procesos de despojo, de destrucción y de represión, como nunca antes se había visto, creo yo. Este asunto de decir “El PRI está de vuelta”, es un poco engañoso, porque sí está de vuelta, pero tiene mucho mejores mecanismos. Están mejor armados para fregar a ciertas comunidades y a ciertos procesos.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¿Qué me puedes decir de las acciones realizadas por el colectivo encaminadas a contrarrestar ciertos actos de gobierno? Cómo Ley de Telecomunicaciones, cómo el caso </w:t>
      </w:r>
      <w:proofErr w:type="spellStart"/>
      <w:r w:rsidRPr="00DD37AA">
        <w:rPr>
          <w:rFonts w:asciiTheme="majorHAnsi" w:hAnsiTheme="majorHAnsi"/>
        </w:rPr>
        <w:t>Ayotzinapa</w:t>
      </w:r>
      <w:proofErr w:type="spellEnd"/>
      <w:r w:rsidRPr="00DD37AA">
        <w:rPr>
          <w:rFonts w:asciiTheme="majorHAnsi" w:hAnsiTheme="majorHAnsi"/>
        </w:rPr>
        <w:t>…</w:t>
      </w:r>
      <w:r w:rsidR="00046B63">
        <w:rPr>
          <w:rFonts w:asciiTheme="majorHAnsi" w:hAnsiTheme="majorHAnsi"/>
        </w:rPr>
        <w:t xml:space="preserve"> </w:t>
      </w:r>
      <w:r w:rsidRPr="00DD37AA">
        <w:rPr>
          <w:rFonts w:asciiTheme="majorHAnsi" w:hAnsiTheme="majorHAnsi"/>
        </w:rPr>
        <w:t>¿Qué han hecho ustedes?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por ejemplo, en la Ley de Telecomunicaciones… siempre fue un tema que nos pareció muy importante. Por varias cosas, por la neutralidad de la red, por la censura… habían muchos temas que nos tocaban, entonces, desde el inicio eso nos pareció que era algo que se tenía que decir y que ahí si nosotros fuimos los que empezamos a decir… incluso antes de que en el D.F. se hubieran organizado, nosotros estuvimos, sí trabajando con unos compas del D.F., pero hablando mucho de hacerlo desde acá y de protestar y de armar cuadros, de hablar con AMEDI de hablar con diferentes grupos,  que algunos desde cuestiones partidistas, y otros desde </w:t>
      </w:r>
      <w:r w:rsidRPr="00DD37AA">
        <w:rPr>
          <w:rFonts w:asciiTheme="majorHAnsi" w:hAnsiTheme="majorHAnsi"/>
        </w:rPr>
        <w:lastRenderedPageBreak/>
        <w:t>cuestiones institucionales, estaban preocupados con el tema. Entonces, ahí lo que se hizo fue que se organizó una buena marcha. Fue, la verdad, que un colectivo tan chiquito organice una marcha de 3,000 asistentes es como “</w:t>
      </w:r>
      <w:proofErr w:type="spellStart"/>
      <w:r w:rsidRPr="00DD37AA">
        <w:rPr>
          <w:rFonts w:asciiTheme="majorHAnsi" w:hAnsiTheme="majorHAnsi"/>
        </w:rPr>
        <w:t>Wow</w:t>
      </w:r>
      <w:proofErr w:type="spellEnd"/>
      <w:r w:rsidRPr="00DD37AA">
        <w:rPr>
          <w:rFonts w:asciiTheme="majorHAnsi" w:hAnsiTheme="majorHAnsi"/>
        </w:rPr>
        <w:t xml:space="preserve">!”, pero también se hizo en redes un </w:t>
      </w:r>
      <w:proofErr w:type="spellStart"/>
      <w:r w:rsidRPr="00DD37AA">
        <w:rPr>
          <w:rFonts w:asciiTheme="majorHAnsi" w:hAnsiTheme="majorHAnsi"/>
        </w:rPr>
        <w:t>de</w:t>
      </w:r>
      <w:r w:rsidR="008E6AB9">
        <w:rPr>
          <w:rFonts w:asciiTheme="majorHAnsi" w:hAnsiTheme="majorHAnsi"/>
        </w:rPr>
        <w:t>s</w:t>
      </w:r>
      <w:r w:rsidRPr="00DD37AA">
        <w:rPr>
          <w:rFonts w:asciiTheme="majorHAnsi" w:hAnsiTheme="majorHAnsi"/>
        </w:rPr>
        <w:t>madrote</w:t>
      </w:r>
      <w:proofErr w:type="spellEnd"/>
      <w:r w:rsidRPr="00DD37AA">
        <w:rPr>
          <w:rFonts w:asciiTheme="majorHAnsi" w:hAnsiTheme="majorHAnsi"/>
        </w:rPr>
        <w:t xml:space="preserve">. Y, sobre todo, era informar de la situación, entonces, a nosotros nos queda muy claro que la Ley de Telecomunicaciones tenía fallos que no iba a aceptar buena parte de la población si conocía cuales eran, si conocía cuales eran las restricciones. Entonces, en ese caso, sobre todo era eso: informar. Y en el caso de </w:t>
      </w:r>
      <w:proofErr w:type="spellStart"/>
      <w:r w:rsidRPr="00DD37AA">
        <w:rPr>
          <w:rFonts w:asciiTheme="majorHAnsi" w:hAnsiTheme="majorHAnsi"/>
        </w:rPr>
        <w:t>Ayotzinapa</w:t>
      </w:r>
      <w:proofErr w:type="spellEnd"/>
      <w:r w:rsidRPr="00DD37AA">
        <w:rPr>
          <w:rFonts w:asciiTheme="majorHAnsi" w:hAnsiTheme="majorHAnsi"/>
        </w:rPr>
        <w:t xml:space="preserve"> fue muy bonito, porque yo creo que fue un momento de generar un impacto en la comunidad ITESO, obviamente no fuimos </w:t>
      </w:r>
      <w:r>
        <w:rPr>
          <w:rFonts w:asciiTheme="majorHAnsi" w:hAnsiTheme="majorHAnsi"/>
        </w:rPr>
        <w:t>sólo</w:t>
      </w:r>
      <w:r w:rsidRPr="00DD37AA">
        <w:rPr>
          <w:rFonts w:asciiTheme="majorHAnsi" w:hAnsiTheme="majorHAnsi"/>
        </w:rPr>
        <w:t xml:space="preserve"> nosotros, hubo mucha gente involucrada y eso es importante remarcarlo. Creo que fue un esfuerzo conjunto que ni he visto y no creo que se vuelva a ver en muchos años, de diferentes colectivos y sociedades de alumnos, que realmente se puso en marcha para hacer algo por el tema, porque nos tocaba de manera muy personal y porque nos parecía en ese momento que era un poco una avalancha. Era una cuestión innegable, no era posible no decir fue el estado, no era posible  no decir lo queremos vivos. Entonces, creo que eso fue muy lindo, porque fue un día de romper con muchas dinámicas al interior de la comunidad y al interior del ITESO. Tener clases fuera de las aulas y clases que las dieran los alumnos, tener esas actividades, esas charlas… hubo como un trabajo muy fuerte de reflexión, en diferentes maneras, desde, por ejemplo, en la capilla hubo charlas súper interesantes, pero también desde la poesía. En fin, hubo mucho de eso y creo que ese fue un momento en el que nos sentimos mucho más acompañados por la comunidad, porque estábamos acostumbrados a ser siempre pocos, dentro del ITESO y a saber que no éramos una fuerza dentro del ITESO. En ese momento, fue lindo saber que la comunidad, desde otras perspectivas, y sin necesariamente la idea de acercarse a formar parte del colectivo, sino desde sus trincheras, apoyar en un tema en el que a todos nos tocaba fibras fuertes.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¿Qué otras acciones aparte de TELECOM y </w:t>
      </w:r>
      <w:proofErr w:type="spellStart"/>
      <w:r w:rsidRPr="00DD37AA">
        <w:rPr>
          <w:rFonts w:asciiTheme="majorHAnsi" w:hAnsiTheme="majorHAnsi"/>
        </w:rPr>
        <w:t>Ayotzinapa</w:t>
      </w:r>
      <w:proofErr w:type="spellEnd"/>
      <w:r w:rsidRPr="00DD37AA">
        <w:rPr>
          <w:rFonts w:asciiTheme="majorHAnsi" w:hAnsiTheme="majorHAnsi"/>
        </w:rPr>
        <w:t xml:space="preserve"> han llevado a cabo?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Hay muchísimas.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¿Algunas?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Bueno, muchas. Para empezar, solemos ser quienes ser articulan con diferentes colectivos en la ciudad para conformar las marchas.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¿Cómo cuales marchas?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Todas las de </w:t>
      </w:r>
      <w:proofErr w:type="spellStart"/>
      <w:r w:rsidRPr="00DD37AA">
        <w:rPr>
          <w:rFonts w:asciiTheme="majorHAnsi" w:hAnsiTheme="majorHAnsi"/>
        </w:rPr>
        <w:t>Ayotzi</w:t>
      </w:r>
      <w:proofErr w:type="spellEnd"/>
      <w:r w:rsidRPr="00DD37AA">
        <w:rPr>
          <w:rFonts w:asciiTheme="majorHAnsi" w:hAnsiTheme="majorHAnsi"/>
        </w:rPr>
        <w:t xml:space="preserve">. Estábamos en la Asamblea Jalisco con </w:t>
      </w:r>
      <w:proofErr w:type="spellStart"/>
      <w:r w:rsidRPr="00DD37AA">
        <w:rPr>
          <w:rFonts w:asciiTheme="majorHAnsi" w:hAnsiTheme="majorHAnsi"/>
        </w:rPr>
        <w:t>Ayotzinapa</w:t>
      </w:r>
      <w:proofErr w:type="spellEnd"/>
      <w:r w:rsidRPr="00DD37AA">
        <w:rPr>
          <w:rFonts w:asciiTheme="majorHAnsi" w:hAnsiTheme="majorHAnsi"/>
        </w:rPr>
        <w:t xml:space="preserve">, así que en todas esas estuvimos implicados. También otras, las de… es que le hemos entrado en muchos temas… las del asunto de la reforma energética. Tenía un nombre muy largo, pero estuvimos ahí. Estuvimos en el cerco al congreso hace unos años, hicimos un memorial de la protesta y la represión en la universidad de los del primero de diciembre. Casi siempre hacemos una proyección o algo para el 02 de octubre.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en el primero de diciembre que es cuando los reprimen violentamente, ¿Qué fue lo que paso? ¿Qué estaban haciendo allí? ¿Qué llevó a la represión?</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La represión iba a pasar, con o sin ningún tipo de provocación. Lo que llevó a la represión es que fue una represión planeada, desde policía.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¿Por qué estaban allí?</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Estábamos allí, por diferentes cosas cada uno. Todos en contra de lo que en ese momento llamábamos la imposición del presidente, pero también creo que había muchos ánimos caldeados. Nosotros, como colectivo en particular, hemos sido muy cercanos a los compas del D.F., tanto del colectivo 131 como de otros colectivos, y pues son nuestros amigos. Esa noche estuvimos </w:t>
      </w:r>
      <w:proofErr w:type="spellStart"/>
      <w:r w:rsidRPr="00DD37AA">
        <w:rPr>
          <w:rFonts w:asciiTheme="majorHAnsi" w:hAnsiTheme="majorHAnsi"/>
        </w:rPr>
        <w:t>monitorandolos</w:t>
      </w:r>
      <w:proofErr w:type="spellEnd"/>
      <w:r w:rsidRPr="00DD37AA">
        <w:rPr>
          <w:rFonts w:asciiTheme="majorHAnsi" w:hAnsiTheme="majorHAnsi"/>
        </w:rPr>
        <w:t xml:space="preserve"> toda la noche. En redes sociales, la verdad es que hicimos una chamba muy buena, de avisarles donde había policía, donde había conflictos… y lo que hicimos fue toda esa noche estar monitoreándolos, y creo que los ánimos estaban muy caldeados de nuestra parte, porque ya había habido una represión espantosa en el D.F. en la mañana. Y, entonces, en la tarde, cuando llegamos ahí, ya estábamos realmente muy molestos por eso.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respecto a las condiciones, argumentos o razones que justifican lo que llevan a cabo… ¿Qué es lo que los mueve a ustedes?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Creo que… se puede hablar de justicia tan a lo grande. Creo que son cosas que no se pueden no hacer. Indignación, pero más en el sentido de… sabemos que las cosas que hacemos no generan cambios inmediatos y estratosféricos a niveles institucionales. Estamos muy conscientes y no es </w:t>
      </w:r>
      <w:r w:rsidRPr="00DD37AA">
        <w:rPr>
          <w:rFonts w:asciiTheme="majorHAnsi" w:hAnsiTheme="majorHAnsi"/>
        </w:rPr>
        <w:lastRenderedPageBreak/>
        <w:t xml:space="preserve">esa nuestra tirada. Pero creo que a todos nos mueve la posibilidad de dignificar ciertas acciones, ciertas demandas, de poder defender la dignidad de ciertos argumentos y de las personas. Y tanto de nosotros. No venimos a salvar a nadie, ni a llevarle justicia a nadie, pero sí poder decir las cosas y poder transformar a partir de los discursos. Transformar también a partir de los lazos que se crean con otros colectivos de las redes que formamos. Creo que esa es la gran tirada: hacer red con otras personas, con otros colectivos, con otras asociaciones y grupos, que busquen otras maneras de afrontar la compleja realidad en la que estamos, y que busquen dignificar sus procesos y  reivindicar las voces de los que son continuamente acallados y de los que han sido reprimidos sistemáticamente.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¿Qué me puedes decir de los principios y valores predominantes? O ¿De tus principios y valores?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No sé si haya principios y valores predominantes. Creo que hay el sentimiento de búsqueda de justicia social. Creo que hay una cuestión afectiva muy importante, yo creo que los afectos son lo más importante en estos procesos.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¿Amor?</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Sí, entre nosotros es muy fuerte. Y también mucha… por lo menos creo que algo que nos ha movido y que cuesta trabajo, pero que es algo que siempre nos ha movido es: intentar ser encuentro con el otro. Intentar llegar a un punto medio de diálogo. Creo que esa es una de las cosas que más nos definen. Buscar eso.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¿Qué no quebrarían? ¿Cuál es un principio básico de ustedes que si quitaras dejara de ser el colectivo?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Pues creo que algo contra lo que todos estaríamos sería volvernos una de estas estructuras jerárquicas.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¿Institucionalizarse?</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Institucionalizarse, pero también… es que la institución está en todos lados, no </w:t>
      </w:r>
      <w:r>
        <w:rPr>
          <w:rFonts w:asciiTheme="majorHAnsi" w:hAnsiTheme="majorHAnsi"/>
        </w:rPr>
        <w:t>sólo</w:t>
      </w:r>
      <w:r w:rsidRPr="00DD37AA">
        <w:rPr>
          <w:rFonts w:asciiTheme="majorHAnsi" w:hAnsiTheme="majorHAnsi"/>
        </w:rPr>
        <w:t xml:space="preserve"> donde dice que está. Creo que tampoco nos prestaríamos a volvernos uno de esos colectivos asamblearios y ahí anquilosados en luchas completamente anacrónicas y machistas. Y que al final son conservadoras, ni siquiera son vanguardias como ellos creen. Creo que eso sería, no volvernos parte de esos grupos, no volvernos como ellos; tan intransigentes, por ejemplo, y verticales.</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¿Qué es lo que entiendes por paz? ¿Qué se te viene a la mente cuando escuchas la palabra paz?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Cuando escucho paz, pienso en la construcción de paz.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¿Cuál es tu concepto de paz?</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Mi concepto de paz es eso… es construirlo. Para mí la paz no es un estado, sino es el proceso de rehacer vínculos y de rehacer lazos  humanos para generar espacios de dignidad donde distintos grupos humanos puedan vivir de manera digna.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Eso que dices empara con otra pregunta que te hecho: ¿Qué los motiva a ustedes?, a lo que me respondiste: generar redes. Y tu concepto de paz es muy similar. Entonces, ustedes están motivados por la paz de alguna manera.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de alguna manera, creo que es eso… creo que una de las cosas interesantes que han pasado en este proceso es que hemos aprendido a reflexionar estos grandes conceptos que uno se traga desde chiquito: la paz, la justicia, la libertad, la dignidad; y aprender a verlos no como ideales estáticos, sino como cosas que se relacionan y que tienen por fuerza que construirse y construirse en colectivo.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Y… ¿Cuál es tu concepción de sociedad? ¿Cuál es tu concepción de estado? ¿Cómo debería de ser la sociedad? ¿Cómo debería de ser el estado?</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La del estado es una cosa en la que llevo pensando muchos años, así que no estoy muy segura.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Bueno, dejémosla. ¿La sociedad que sería?</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Pues sería una sociedad mucho más horizontal, con la capacidad de ser diversa; creo que eso es muy importante. Creo que la gran mayoría de desigualdades vienen a partir de la implantación de hegemonías y de la lucha de hegemonías. Mientras más, como dicen los zapatistas, mundos quepan en el mundo, más posibilidades hay de generar conocimiento, pero también de producir las cuestiones básicas para la vida, para todos, y de generar espacios más justos y espacios más libres. Entonces, para mí la sociedad debe ser, para empezar, diversa, plural y debe de buscar el </w:t>
      </w:r>
      <w:r w:rsidRPr="00DD37AA">
        <w:rPr>
          <w:rFonts w:asciiTheme="majorHAnsi" w:hAnsiTheme="majorHAnsi"/>
        </w:rPr>
        <w:lastRenderedPageBreak/>
        <w:t xml:space="preserve">diálogo constante, y debe de buscar la justicia, entendida como la capacidad de los individuos, no importando de donde sean, de acceder a los mismos tipos de dignidades. </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Y ya para finalizar, ¿Qué futuro le depara al </w:t>
      </w:r>
      <w:r w:rsidRPr="00E56D8D">
        <w:rPr>
          <w:rFonts w:asciiTheme="majorHAnsi" w:hAnsiTheme="majorHAnsi"/>
        </w:rPr>
        <w:t>Colectivo</w:t>
      </w:r>
      <w:r w:rsidRPr="00E56D8D">
        <w:rPr>
          <w:rFonts w:asciiTheme="majorHAnsi" w:hAnsiTheme="majorHAnsi"/>
          <w:i/>
        </w:rPr>
        <w:t xml:space="preserve"> Somos</w:t>
      </w:r>
      <w:r w:rsidRPr="00DD37AA">
        <w:rPr>
          <w:rFonts w:asciiTheme="majorHAnsi" w:hAnsiTheme="majorHAnsi"/>
          <w:i/>
        </w:rPr>
        <w:t xml:space="preserve"> más de 131</w:t>
      </w:r>
      <w:r w:rsidRPr="00DD37AA">
        <w:rPr>
          <w:rFonts w:asciiTheme="majorHAnsi" w:hAnsiTheme="majorHAnsi"/>
        </w:rPr>
        <w:t>?</w:t>
      </w:r>
    </w:p>
    <w:p w:rsidR="00300914" w:rsidRPr="00DD37AA" w:rsidRDefault="00300914" w:rsidP="00300914">
      <w:pPr>
        <w:spacing w:line="240" w:lineRule="auto"/>
        <w:jc w:val="both"/>
        <w:rPr>
          <w:rFonts w:asciiTheme="majorHAnsi" w:hAnsiTheme="majorHAnsi"/>
        </w:rPr>
      </w:pPr>
      <w:r w:rsidRPr="00DD37AA">
        <w:rPr>
          <w:rFonts w:asciiTheme="majorHAnsi" w:hAnsiTheme="majorHAnsi"/>
        </w:rPr>
        <w:t xml:space="preserve">Es difícil explicarlo, no estoy muy segura de qué futuro le depare al colectivo como tal. La razón por la que digo que más que como colectivo, nos he visto como personas con afinidades y con sinergias, es porque creo que hay cierta bondad en lo maleable que es eso. Trabajamos mucho con compañeros del D.F., sobretodo, también de otros lados, y somos </w:t>
      </w:r>
      <w:proofErr w:type="gramStart"/>
      <w:r w:rsidRPr="00DD37AA">
        <w:rPr>
          <w:rFonts w:asciiTheme="majorHAnsi" w:hAnsiTheme="majorHAnsi"/>
        </w:rPr>
        <w:t>todos un</w:t>
      </w:r>
      <w:proofErr w:type="gramEnd"/>
      <w:r w:rsidRPr="00DD37AA">
        <w:rPr>
          <w:rFonts w:asciiTheme="majorHAnsi" w:hAnsiTheme="majorHAnsi"/>
        </w:rPr>
        <w:t xml:space="preserve"> poco del mismo colectivo, aunque no lo estemos, aunque no trabajemos directamente. Hay muchos afectos que se mueven ahí y yo creo que si bien es difícil pensar que sigamos trabajando de la misma manera, me parece difícil pensar también que no incidamos en coyunturas y en temas que nos muevan, de manera colectiva; aunque no siempre sea con la gente que estamos ahora mismo en el ITESO, sino con otra </w:t>
      </w:r>
      <w:r>
        <w:rPr>
          <w:rFonts w:asciiTheme="majorHAnsi" w:hAnsiTheme="majorHAnsi"/>
        </w:rPr>
        <w:t>personas y en otras geografías.</w:t>
      </w:r>
    </w:p>
    <w:p w:rsidR="00300914" w:rsidRPr="00425FEE" w:rsidRDefault="00300914" w:rsidP="00300914">
      <w:pPr>
        <w:spacing w:line="240" w:lineRule="auto"/>
        <w:jc w:val="both"/>
        <w:rPr>
          <w:rFonts w:asciiTheme="majorHAnsi" w:hAnsiTheme="majorHAnsi"/>
        </w:rPr>
      </w:pPr>
    </w:p>
    <w:p w:rsidR="00300914" w:rsidRDefault="00300914" w:rsidP="00300914"/>
    <w:p w:rsidR="00A243F2" w:rsidRDefault="00A243F2"/>
    <w:sectPr w:rsidR="00A243F2">
      <w:footerReference w:type="default" r:id="rId2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21E" w:rsidRDefault="00F0321E">
      <w:pPr>
        <w:spacing w:line="240" w:lineRule="auto"/>
      </w:pPr>
      <w:r>
        <w:separator/>
      </w:r>
    </w:p>
  </w:endnote>
  <w:endnote w:type="continuationSeparator" w:id="0">
    <w:p w:rsidR="00F0321E" w:rsidRDefault="00F032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8158226"/>
      <w:docPartObj>
        <w:docPartGallery w:val="Page Numbers (Bottom of Page)"/>
        <w:docPartUnique/>
      </w:docPartObj>
    </w:sdtPr>
    <w:sdtEndPr/>
    <w:sdtContent>
      <w:p w:rsidR="00215B03" w:rsidRDefault="00215B03">
        <w:pPr>
          <w:pStyle w:val="Piedepgina"/>
          <w:jc w:val="right"/>
        </w:pPr>
        <w:r>
          <w:fldChar w:fldCharType="begin"/>
        </w:r>
        <w:r>
          <w:instrText>PAGE   \* MERGEFORMAT</w:instrText>
        </w:r>
        <w:r>
          <w:fldChar w:fldCharType="separate"/>
        </w:r>
        <w:r w:rsidR="00AC078D" w:rsidRPr="00AC078D">
          <w:rPr>
            <w:noProof/>
            <w:lang w:val="es-ES"/>
          </w:rPr>
          <w:t>3</w:t>
        </w:r>
        <w:r>
          <w:fldChar w:fldCharType="end"/>
        </w:r>
      </w:p>
    </w:sdtContent>
  </w:sdt>
  <w:p w:rsidR="00215B03" w:rsidRDefault="00215B0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21E" w:rsidRDefault="00F0321E">
      <w:pPr>
        <w:spacing w:line="240" w:lineRule="auto"/>
      </w:pPr>
      <w:r>
        <w:separator/>
      </w:r>
    </w:p>
  </w:footnote>
  <w:footnote w:type="continuationSeparator" w:id="0">
    <w:p w:rsidR="00F0321E" w:rsidRDefault="00F0321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12E88"/>
    <w:multiLevelType w:val="hybridMultilevel"/>
    <w:tmpl w:val="9468FF60"/>
    <w:lvl w:ilvl="0" w:tplc="9E1C0F92">
      <w:start w:val="1"/>
      <w:numFmt w:val="bullet"/>
      <w:lvlText w:val="•"/>
      <w:lvlJc w:val="left"/>
      <w:pPr>
        <w:tabs>
          <w:tab w:val="num" w:pos="720"/>
        </w:tabs>
        <w:ind w:left="720" w:hanging="360"/>
      </w:pPr>
      <w:rPr>
        <w:rFonts w:ascii="Arial" w:hAnsi="Arial" w:hint="default"/>
      </w:rPr>
    </w:lvl>
    <w:lvl w:ilvl="1" w:tplc="96F4A13C" w:tentative="1">
      <w:start w:val="1"/>
      <w:numFmt w:val="bullet"/>
      <w:lvlText w:val="•"/>
      <w:lvlJc w:val="left"/>
      <w:pPr>
        <w:tabs>
          <w:tab w:val="num" w:pos="1440"/>
        </w:tabs>
        <w:ind w:left="1440" w:hanging="360"/>
      </w:pPr>
      <w:rPr>
        <w:rFonts w:ascii="Arial" w:hAnsi="Arial" w:hint="default"/>
      </w:rPr>
    </w:lvl>
    <w:lvl w:ilvl="2" w:tplc="12B2AE4C" w:tentative="1">
      <w:start w:val="1"/>
      <w:numFmt w:val="bullet"/>
      <w:lvlText w:val="•"/>
      <w:lvlJc w:val="left"/>
      <w:pPr>
        <w:tabs>
          <w:tab w:val="num" w:pos="2160"/>
        </w:tabs>
        <w:ind w:left="2160" w:hanging="360"/>
      </w:pPr>
      <w:rPr>
        <w:rFonts w:ascii="Arial" w:hAnsi="Arial" w:hint="default"/>
      </w:rPr>
    </w:lvl>
    <w:lvl w:ilvl="3" w:tplc="2FEE4416" w:tentative="1">
      <w:start w:val="1"/>
      <w:numFmt w:val="bullet"/>
      <w:lvlText w:val="•"/>
      <w:lvlJc w:val="left"/>
      <w:pPr>
        <w:tabs>
          <w:tab w:val="num" w:pos="2880"/>
        </w:tabs>
        <w:ind w:left="2880" w:hanging="360"/>
      </w:pPr>
      <w:rPr>
        <w:rFonts w:ascii="Arial" w:hAnsi="Arial" w:hint="default"/>
      </w:rPr>
    </w:lvl>
    <w:lvl w:ilvl="4" w:tplc="4E7ECC40" w:tentative="1">
      <w:start w:val="1"/>
      <w:numFmt w:val="bullet"/>
      <w:lvlText w:val="•"/>
      <w:lvlJc w:val="left"/>
      <w:pPr>
        <w:tabs>
          <w:tab w:val="num" w:pos="3600"/>
        </w:tabs>
        <w:ind w:left="3600" w:hanging="360"/>
      </w:pPr>
      <w:rPr>
        <w:rFonts w:ascii="Arial" w:hAnsi="Arial" w:hint="default"/>
      </w:rPr>
    </w:lvl>
    <w:lvl w:ilvl="5" w:tplc="292278D8" w:tentative="1">
      <w:start w:val="1"/>
      <w:numFmt w:val="bullet"/>
      <w:lvlText w:val="•"/>
      <w:lvlJc w:val="left"/>
      <w:pPr>
        <w:tabs>
          <w:tab w:val="num" w:pos="4320"/>
        </w:tabs>
        <w:ind w:left="4320" w:hanging="360"/>
      </w:pPr>
      <w:rPr>
        <w:rFonts w:ascii="Arial" w:hAnsi="Arial" w:hint="default"/>
      </w:rPr>
    </w:lvl>
    <w:lvl w:ilvl="6" w:tplc="980CA638" w:tentative="1">
      <w:start w:val="1"/>
      <w:numFmt w:val="bullet"/>
      <w:lvlText w:val="•"/>
      <w:lvlJc w:val="left"/>
      <w:pPr>
        <w:tabs>
          <w:tab w:val="num" w:pos="5040"/>
        </w:tabs>
        <w:ind w:left="5040" w:hanging="360"/>
      </w:pPr>
      <w:rPr>
        <w:rFonts w:ascii="Arial" w:hAnsi="Arial" w:hint="default"/>
      </w:rPr>
    </w:lvl>
    <w:lvl w:ilvl="7" w:tplc="2586FBDE" w:tentative="1">
      <w:start w:val="1"/>
      <w:numFmt w:val="bullet"/>
      <w:lvlText w:val="•"/>
      <w:lvlJc w:val="left"/>
      <w:pPr>
        <w:tabs>
          <w:tab w:val="num" w:pos="5760"/>
        </w:tabs>
        <w:ind w:left="5760" w:hanging="360"/>
      </w:pPr>
      <w:rPr>
        <w:rFonts w:ascii="Arial" w:hAnsi="Arial" w:hint="default"/>
      </w:rPr>
    </w:lvl>
    <w:lvl w:ilvl="8" w:tplc="06F2B59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E296F73"/>
    <w:multiLevelType w:val="hybridMultilevel"/>
    <w:tmpl w:val="BF9C53C8"/>
    <w:lvl w:ilvl="0" w:tplc="3F0284D8">
      <w:numFmt w:val="bullet"/>
      <w:lvlText w:val="-"/>
      <w:lvlJc w:val="left"/>
      <w:pPr>
        <w:ind w:left="1080" w:hanging="360"/>
      </w:pPr>
      <w:rPr>
        <w:rFonts w:ascii="Calibri" w:eastAsiaTheme="minorHAnsi" w:hAnsi="Calibri" w:cstheme="minorBid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15:restartNumberingAfterBreak="0">
    <w:nsid w:val="0FE87816"/>
    <w:multiLevelType w:val="multilevel"/>
    <w:tmpl w:val="8688A92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14163A6B"/>
    <w:multiLevelType w:val="hybridMultilevel"/>
    <w:tmpl w:val="E598A35C"/>
    <w:lvl w:ilvl="0" w:tplc="FB2A3FCC">
      <w:numFmt w:val="bullet"/>
      <w:lvlText w:val=""/>
      <w:lvlJc w:val="left"/>
      <w:pPr>
        <w:ind w:left="360" w:hanging="360"/>
      </w:pPr>
      <w:rPr>
        <w:rFonts w:ascii="Symbol" w:eastAsia="Times New Roman" w:hAnsi="Symbol" w:cs="Aria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169222F2"/>
    <w:multiLevelType w:val="multilevel"/>
    <w:tmpl w:val="9E8E50E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15:restartNumberingAfterBreak="0">
    <w:nsid w:val="17A415D8"/>
    <w:multiLevelType w:val="hybridMultilevel"/>
    <w:tmpl w:val="7D661BC4"/>
    <w:lvl w:ilvl="0" w:tplc="7A08FA36">
      <w:start w:val="1"/>
      <w:numFmt w:val="bullet"/>
      <w:lvlText w:val="•"/>
      <w:lvlJc w:val="left"/>
      <w:pPr>
        <w:tabs>
          <w:tab w:val="num" w:pos="720"/>
        </w:tabs>
        <w:ind w:left="720" w:hanging="360"/>
      </w:pPr>
      <w:rPr>
        <w:rFonts w:ascii="Arial" w:hAnsi="Arial" w:hint="default"/>
      </w:rPr>
    </w:lvl>
    <w:lvl w:ilvl="1" w:tplc="B5285B34" w:tentative="1">
      <w:start w:val="1"/>
      <w:numFmt w:val="bullet"/>
      <w:lvlText w:val="•"/>
      <w:lvlJc w:val="left"/>
      <w:pPr>
        <w:tabs>
          <w:tab w:val="num" w:pos="1440"/>
        </w:tabs>
        <w:ind w:left="1440" w:hanging="360"/>
      </w:pPr>
      <w:rPr>
        <w:rFonts w:ascii="Arial" w:hAnsi="Arial" w:hint="default"/>
      </w:rPr>
    </w:lvl>
    <w:lvl w:ilvl="2" w:tplc="5BEC01F0" w:tentative="1">
      <w:start w:val="1"/>
      <w:numFmt w:val="bullet"/>
      <w:lvlText w:val="•"/>
      <w:lvlJc w:val="left"/>
      <w:pPr>
        <w:tabs>
          <w:tab w:val="num" w:pos="2160"/>
        </w:tabs>
        <w:ind w:left="2160" w:hanging="360"/>
      </w:pPr>
      <w:rPr>
        <w:rFonts w:ascii="Arial" w:hAnsi="Arial" w:hint="default"/>
      </w:rPr>
    </w:lvl>
    <w:lvl w:ilvl="3" w:tplc="95CA1466" w:tentative="1">
      <w:start w:val="1"/>
      <w:numFmt w:val="bullet"/>
      <w:lvlText w:val="•"/>
      <w:lvlJc w:val="left"/>
      <w:pPr>
        <w:tabs>
          <w:tab w:val="num" w:pos="2880"/>
        </w:tabs>
        <w:ind w:left="2880" w:hanging="360"/>
      </w:pPr>
      <w:rPr>
        <w:rFonts w:ascii="Arial" w:hAnsi="Arial" w:hint="default"/>
      </w:rPr>
    </w:lvl>
    <w:lvl w:ilvl="4" w:tplc="F31C3794" w:tentative="1">
      <w:start w:val="1"/>
      <w:numFmt w:val="bullet"/>
      <w:lvlText w:val="•"/>
      <w:lvlJc w:val="left"/>
      <w:pPr>
        <w:tabs>
          <w:tab w:val="num" w:pos="3600"/>
        </w:tabs>
        <w:ind w:left="3600" w:hanging="360"/>
      </w:pPr>
      <w:rPr>
        <w:rFonts w:ascii="Arial" w:hAnsi="Arial" w:hint="default"/>
      </w:rPr>
    </w:lvl>
    <w:lvl w:ilvl="5" w:tplc="7C94C688" w:tentative="1">
      <w:start w:val="1"/>
      <w:numFmt w:val="bullet"/>
      <w:lvlText w:val="•"/>
      <w:lvlJc w:val="left"/>
      <w:pPr>
        <w:tabs>
          <w:tab w:val="num" w:pos="4320"/>
        </w:tabs>
        <w:ind w:left="4320" w:hanging="360"/>
      </w:pPr>
      <w:rPr>
        <w:rFonts w:ascii="Arial" w:hAnsi="Arial" w:hint="default"/>
      </w:rPr>
    </w:lvl>
    <w:lvl w:ilvl="6" w:tplc="E1CCE0EE" w:tentative="1">
      <w:start w:val="1"/>
      <w:numFmt w:val="bullet"/>
      <w:lvlText w:val="•"/>
      <w:lvlJc w:val="left"/>
      <w:pPr>
        <w:tabs>
          <w:tab w:val="num" w:pos="5040"/>
        </w:tabs>
        <w:ind w:left="5040" w:hanging="360"/>
      </w:pPr>
      <w:rPr>
        <w:rFonts w:ascii="Arial" w:hAnsi="Arial" w:hint="default"/>
      </w:rPr>
    </w:lvl>
    <w:lvl w:ilvl="7" w:tplc="BC98BD5C" w:tentative="1">
      <w:start w:val="1"/>
      <w:numFmt w:val="bullet"/>
      <w:lvlText w:val="•"/>
      <w:lvlJc w:val="left"/>
      <w:pPr>
        <w:tabs>
          <w:tab w:val="num" w:pos="5760"/>
        </w:tabs>
        <w:ind w:left="5760" w:hanging="360"/>
      </w:pPr>
      <w:rPr>
        <w:rFonts w:ascii="Arial" w:hAnsi="Arial" w:hint="default"/>
      </w:rPr>
    </w:lvl>
    <w:lvl w:ilvl="8" w:tplc="FCFE1F6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A030997"/>
    <w:multiLevelType w:val="hybridMultilevel"/>
    <w:tmpl w:val="35101492"/>
    <w:lvl w:ilvl="0" w:tplc="6164D77E">
      <w:start w:val="1"/>
      <w:numFmt w:val="bullet"/>
      <w:lvlText w:val="•"/>
      <w:lvlJc w:val="left"/>
      <w:pPr>
        <w:tabs>
          <w:tab w:val="num" w:pos="720"/>
        </w:tabs>
        <w:ind w:left="720" w:hanging="360"/>
      </w:pPr>
      <w:rPr>
        <w:rFonts w:ascii="Arial" w:hAnsi="Arial" w:hint="default"/>
      </w:rPr>
    </w:lvl>
    <w:lvl w:ilvl="1" w:tplc="A412EAA2" w:tentative="1">
      <w:start w:val="1"/>
      <w:numFmt w:val="bullet"/>
      <w:lvlText w:val="•"/>
      <w:lvlJc w:val="left"/>
      <w:pPr>
        <w:tabs>
          <w:tab w:val="num" w:pos="1440"/>
        </w:tabs>
        <w:ind w:left="1440" w:hanging="360"/>
      </w:pPr>
      <w:rPr>
        <w:rFonts w:ascii="Arial" w:hAnsi="Arial" w:hint="default"/>
      </w:rPr>
    </w:lvl>
    <w:lvl w:ilvl="2" w:tplc="C744FA88" w:tentative="1">
      <w:start w:val="1"/>
      <w:numFmt w:val="bullet"/>
      <w:lvlText w:val="•"/>
      <w:lvlJc w:val="left"/>
      <w:pPr>
        <w:tabs>
          <w:tab w:val="num" w:pos="2160"/>
        </w:tabs>
        <w:ind w:left="2160" w:hanging="360"/>
      </w:pPr>
      <w:rPr>
        <w:rFonts w:ascii="Arial" w:hAnsi="Arial" w:hint="default"/>
      </w:rPr>
    </w:lvl>
    <w:lvl w:ilvl="3" w:tplc="B93844C4" w:tentative="1">
      <w:start w:val="1"/>
      <w:numFmt w:val="bullet"/>
      <w:lvlText w:val="•"/>
      <w:lvlJc w:val="left"/>
      <w:pPr>
        <w:tabs>
          <w:tab w:val="num" w:pos="2880"/>
        </w:tabs>
        <w:ind w:left="2880" w:hanging="360"/>
      </w:pPr>
      <w:rPr>
        <w:rFonts w:ascii="Arial" w:hAnsi="Arial" w:hint="default"/>
      </w:rPr>
    </w:lvl>
    <w:lvl w:ilvl="4" w:tplc="5DF25FEC" w:tentative="1">
      <w:start w:val="1"/>
      <w:numFmt w:val="bullet"/>
      <w:lvlText w:val="•"/>
      <w:lvlJc w:val="left"/>
      <w:pPr>
        <w:tabs>
          <w:tab w:val="num" w:pos="3600"/>
        </w:tabs>
        <w:ind w:left="3600" w:hanging="360"/>
      </w:pPr>
      <w:rPr>
        <w:rFonts w:ascii="Arial" w:hAnsi="Arial" w:hint="default"/>
      </w:rPr>
    </w:lvl>
    <w:lvl w:ilvl="5" w:tplc="6428D0CC" w:tentative="1">
      <w:start w:val="1"/>
      <w:numFmt w:val="bullet"/>
      <w:lvlText w:val="•"/>
      <w:lvlJc w:val="left"/>
      <w:pPr>
        <w:tabs>
          <w:tab w:val="num" w:pos="4320"/>
        </w:tabs>
        <w:ind w:left="4320" w:hanging="360"/>
      </w:pPr>
      <w:rPr>
        <w:rFonts w:ascii="Arial" w:hAnsi="Arial" w:hint="default"/>
      </w:rPr>
    </w:lvl>
    <w:lvl w:ilvl="6" w:tplc="D9C29E72" w:tentative="1">
      <w:start w:val="1"/>
      <w:numFmt w:val="bullet"/>
      <w:lvlText w:val="•"/>
      <w:lvlJc w:val="left"/>
      <w:pPr>
        <w:tabs>
          <w:tab w:val="num" w:pos="5040"/>
        </w:tabs>
        <w:ind w:left="5040" w:hanging="360"/>
      </w:pPr>
      <w:rPr>
        <w:rFonts w:ascii="Arial" w:hAnsi="Arial" w:hint="default"/>
      </w:rPr>
    </w:lvl>
    <w:lvl w:ilvl="7" w:tplc="F55EC3B2" w:tentative="1">
      <w:start w:val="1"/>
      <w:numFmt w:val="bullet"/>
      <w:lvlText w:val="•"/>
      <w:lvlJc w:val="left"/>
      <w:pPr>
        <w:tabs>
          <w:tab w:val="num" w:pos="5760"/>
        </w:tabs>
        <w:ind w:left="5760" w:hanging="360"/>
      </w:pPr>
      <w:rPr>
        <w:rFonts w:ascii="Arial" w:hAnsi="Arial" w:hint="default"/>
      </w:rPr>
    </w:lvl>
    <w:lvl w:ilvl="8" w:tplc="010A181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DDE1325"/>
    <w:multiLevelType w:val="multilevel"/>
    <w:tmpl w:val="418606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6908179F"/>
    <w:multiLevelType w:val="hybridMultilevel"/>
    <w:tmpl w:val="97007C6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4F65592"/>
    <w:multiLevelType w:val="hybridMultilevel"/>
    <w:tmpl w:val="FB64F4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FA40224"/>
    <w:multiLevelType w:val="multilevel"/>
    <w:tmpl w:val="B1383C4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7"/>
  </w:num>
  <w:num w:numId="2">
    <w:abstractNumId w:val="2"/>
  </w:num>
  <w:num w:numId="3">
    <w:abstractNumId w:val="10"/>
  </w:num>
  <w:num w:numId="4">
    <w:abstractNumId w:val="4"/>
  </w:num>
  <w:num w:numId="5">
    <w:abstractNumId w:val="3"/>
  </w:num>
  <w:num w:numId="6">
    <w:abstractNumId w:val="5"/>
  </w:num>
  <w:num w:numId="7">
    <w:abstractNumId w:val="0"/>
  </w:num>
  <w:num w:numId="8">
    <w:abstractNumId w:val="9"/>
  </w:num>
  <w:num w:numId="9">
    <w:abstractNumId w:val="1"/>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914"/>
    <w:rsid w:val="0004451A"/>
    <w:rsid w:val="00046B63"/>
    <w:rsid w:val="00077C86"/>
    <w:rsid w:val="00105B89"/>
    <w:rsid w:val="001C3B55"/>
    <w:rsid w:val="00215B03"/>
    <w:rsid w:val="00265CC4"/>
    <w:rsid w:val="00297E6A"/>
    <w:rsid w:val="002F58BE"/>
    <w:rsid w:val="00300914"/>
    <w:rsid w:val="00303D15"/>
    <w:rsid w:val="00312F76"/>
    <w:rsid w:val="00320A15"/>
    <w:rsid w:val="00342F65"/>
    <w:rsid w:val="0035470B"/>
    <w:rsid w:val="00380BB7"/>
    <w:rsid w:val="003C0C34"/>
    <w:rsid w:val="003D65BC"/>
    <w:rsid w:val="00406220"/>
    <w:rsid w:val="004F1B47"/>
    <w:rsid w:val="00544DA3"/>
    <w:rsid w:val="005A37E1"/>
    <w:rsid w:val="00662457"/>
    <w:rsid w:val="00672650"/>
    <w:rsid w:val="006C7882"/>
    <w:rsid w:val="006F1563"/>
    <w:rsid w:val="00737880"/>
    <w:rsid w:val="00822462"/>
    <w:rsid w:val="00826948"/>
    <w:rsid w:val="008B1841"/>
    <w:rsid w:val="008E6AB9"/>
    <w:rsid w:val="00922DDE"/>
    <w:rsid w:val="00930EDA"/>
    <w:rsid w:val="009850C7"/>
    <w:rsid w:val="009A5F5B"/>
    <w:rsid w:val="009B7D19"/>
    <w:rsid w:val="009D2C07"/>
    <w:rsid w:val="00A243F2"/>
    <w:rsid w:val="00AC078D"/>
    <w:rsid w:val="00AC43B8"/>
    <w:rsid w:val="00AD72F4"/>
    <w:rsid w:val="00B52DF7"/>
    <w:rsid w:val="00B72708"/>
    <w:rsid w:val="00B8546A"/>
    <w:rsid w:val="00BE5485"/>
    <w:rsid w:val="00BF475F"/>
    <w:rsid w:val="00C10B91"/>
    <w:rsid w:val="00C815DA"/>
    <w:rsid w:val="00C94407"/>
    <w:rsid w:val="00D11F8B"/>
    <w:rsid w:val="00D74BCC"/>
    <w:rsid w:val="00D91647"/>
    <w:rsid w:val="00DA7171"/>
    <w:rsid w:val="00E006F1"/>
    <w:rsid w:val="00EE2818"/>
    <w:rsid w:val="00F0321E"/>
    <w:rsid w:val="00F53023"/>
    <w:rsid w:val="00F6295F"/>
    <w:rsid w:val="00FB5153"/>
    <w:rsid w:val="00FE2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7E9639-5549-4B3F-B593-08F968CDB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00914"/>
    <w:pPr>
      <w:spacing w:after="0"/>
    </w:pPr>
    <w:rPr>
      <w:rFonts w:ascii="Arial" w:eastAsia="Arial" w:hAnsi="Arial" w:cs="Arial"/>
      <w:color w:val="000000"/>
      <w:lang w:eastAsia="es-MX"/>
    </w:rPr>
  </w:style>
  <w:style w:type="paragraph" w:styleId="Ttulo1">
    <w:name w:val="heading 1"/>
    <w:basedOn w:val="Normal"/>
    <w:next w:val="Normal"/>
    <w:link w:val="Ttulo1Car"/>
    <w:uiPriority w:val="9"/>
    <w:qFormat/>
    <w:rsid w:val="00300914"/>
    <w:pPr>
      <w:keepNext/>
      <w:keepLines/>
      <w:spacing w:before="200"/>
      <w:contextualSpacing/>
      <w:outlineLvl w:val="0"/>
    </w:pPr>
    <w:rPr>
      <w:rFonts w:ascii="Trebuchet MS" w:eastAsia="Trebuchet MS" w:hAnsi="Trebuchet MS" w:cs="Trebuchet MS"/>
      <w:sz w:val="32"/>
      <w:szCs w:val="32"/>
    </w:rPr>
  </w:style>
  <w:style w:type="paragraph" w:styleId="Ttulo2">
    <w:name w:val="heading 2"/>
    <w:aliases w:val="Apuntes IDI IV"/>
    <w:basedOn w:val="Normal"/>
    <w:next w:val="Normal"/>
    <w:link w:val="Ttulo2Car"/>
    <w:unhideWhenUsed/>
    <w:qFormat/>
    <w:rsid w:val="00D11F8B"/>
    <w:pPr>
      <w:keepNext/>
      <w:keepLines/>
      <w:spacing w:before="200" w:line="360" w:lineRule="auto"/>
      <w:outlineLvl w:val="1"/>
    </w:pPr>
    <w:rPr>
      <w:rFonts w:ascii="Cambria" w:eastAsiaTheme="majorEastAsia" w:hAnsi="Cambria" w:cstheme="majorBidi"/>
      <w:b/>
      <w:bCs/>
      <w:color w:val="4F81BD" w:themeColor="accent1"/>
      <w:sz w:val="24"/>
      <w:szCs w:val="26"/>
    </w:rPr>
  </w:style>
  <w:style w:type="paragraph" w:styleId="Ttulo3">
    <w:name w:val="heading 3"/>
    <w:basedOn w:val="Normal"/>
    <w:next w:val="Normal"/>
    <w:link w:val="Ttulo3Car"/>
    <w:rsid w:val="00300914"/>
    <w:pPr>
      <w:keepNext/>
      <w:keepLines/>
      <w:spacing w:before="160"/>
      <w:contextualSpacing/>
      <w:outlineLvl w:val="2"/>
    </w:pPr>
    <w:rPr>
      <w:rFonts w:ascii="Trebuchet MS" w:eastAsia="Trebuchet MS" w:hAnsi="Trebuchet MS" w:cs="Trebuchet MS"/>
      <w:b/>
      <w:color w:val="666666"/>
      <w:sz w:val="24"/>
      <w:szCs w:val="24"/>
    </w:rPr>
  </w:style>
  <w:style w:type="paragraph" w:styleId="Ttulo4">
    <w:name w:val="heading 4"/>
    <w:basedOn w:val="Normal"/>
    <w:next w:val="Normal"/>
    <w:link w:val="Ttulo4Car"/>
    <w:rsid w:val="00300914"/>
    <w:pPr>
      <w:keepNext/>
      <w:keepLines/>
      <w:spacing w:before="160"/>
      <w:contextualSpacing/>
      <w:outlineLvl w:val="3"/>
    </w:pPr>
    <w:rPr>
      <w:rFonts w:ascii="Trebuchet MS" w:eastAsia="Trebuchet MS" w:hAnsi="Trebuchet MS" w:cs="Trebuchet MS"/>
      <w:color w:val="666666"/>
      <w:u w:val="single"/>
    </w:rPr>
  </w:style>
  <w:style w:type="paragraph" w:styleId="Ttulo5">
    <w:name w:val="heading 5"/>
    <w:basedOn w:val="Normal"/>
    <w:next w:val="Normal"/>
    <w:link w:val="Ttulo5Car"/>
    <w:rsid w:val="00300914"/>
    <w:pPr>
      <w:keepNext/>
      <w:keepLines/>
      <w:spacing w:before="160"/>
      <w:contextualSpacing/>
      <w:outlineLvl w:val="4"/>
    </w:pPr>
    <w:rPr>
      <w:rFonts w:ascii="Trebuchet MS" w:eastAsia="Trebuchet MS" w:hAnsi="Trebuchet MS" w:cs="Trebuchet MS"/>
      <w:color w:val="666666"/>
    </w:rPr>
  </w:style>
  <w:style w:type="paragraph" w:styleId="Ttulo6">
    <w:name w:val="heading 6"/>
    <w:basedOn w:val="Normal"/>
    <w:next w:val="Normal"/>
    <w:link w:val="Ttulo6Car"/>
    <w:rsid w:val="00300914"/>
    <w:pPr>
      <w:keepNext/>
      <w:keepLines/>
      <w:spacing w:before="160"/>
      <w:contextualSpacing/>
      <w:outlineLvl w:val="5"/>
    </w:pPr>
    <w:rPr>
      <w:rFonts w:ascii="Trebuchet MS" w:eastAsia="Trebuchet MS" w:hAnsi="Trebuchet MS" w:cs="Trebuchet MS"/>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Apuntes IDI IV Car"/>
    <w:basedOn w:val="Fuentedeprrafopredeter"/>
    <w:link w:val="Ttulo2"/>
    <w:uiPriority w:val="9"/>
    <w:rsid w:val="00D11F8B"/>
    <w:rPr>
      <w:rFonts w:ascii="Cambria" w:eastAsiaTheme="majorEastAsia" w:hAnsi="Cambria" w:cstheme="majorBidi"/>
      <w:b/>
      <w:bCs/>
      <w:color w:val="4F81BD" w:themeColor="accent1"/>
      <w:sz w:val="24"/>
      <w:szCs w:val="26"/>
    </w:rPr>
  </w:style>
  <w:style w:type="character" w:customStyle="1" w:styleId="Ttulo1Car">
    <w:name w:val="Título 1 Car"/>
    <w:basedOn w:val="Fuentedeprrafopredeter"/>
    <w:link w:val="Ttulo1"/>
    <w:uiPriority w:val="9"/>
    <w:rsid w:val="00300914"/>
    <w:rPr>
      <w:rFonts w:ascii="Trebuchet MS" w:eastAsia="Trebuchet MS" w:hAnsi="Trebuchet MS" w:cs="Trebuchet MS"/>
      <w:color w:val="000000"/>
      <w:sz w:val="32"/>
      <w:szCs w:val="32"/>
      <w:lang w:eastAsia="es-MX"/>
    </w:rPr>
  </w:style>
  <w:style w:type="character" w:customStyle="1" w:styleId="Ttulo3Car">
    <w:name w:val="Título 3 Car"/>
    <w:basedOn w:val="Fuentedeprrafopredeter"/>
    <w:link w:val="Ttulo3"/>
    <w:rsid w:val="00300914"/>
    <w:rPr>
      <w:rFonts w:ascii="Trebuchet MS" w:eastAsia="Trebuchet MS" w:hAnsi="Trebuchet MS" w:cs="Trebuchet MS"/>
      <w:b/>
      <w:color w:val="666666"/>
      <w:sz w:val="24"/>
      <w:szCs w:val="24"/>
      <w:lang w:eastAsia="es-MX"/>
    </w:rPr>
  </w:style>
  <w:style w:type="character" w:customStyle="1" w:styleId="Ttulo4Car">
    <w:name w:val="Título 4 Car"/>
    <w:basedOn w:val="Fuentedeprrafopredeter"/>
    <w:link w:val="Ttulo4"/>
    <w:rsid w:val="00300914"/>
    <w:rPr>
      <w:rFonts w:ascii="Trebuchet MS" w:eastAsia="Trebuchet MS" w:hAnsi="Trebuchet MS" w:cs="Trebuchet MS"/>
      <w:color w:val="666666"/>
      <w:u w:val="single"/>
      <w:lang w:eastAsia="es-MX"/>
    </w:rPr>
  </w:style>
  <w:style w:type="character" w:customStyle="1" w:styleId="Ttulo5Car">
    <w:name w:val="Título 5 Car"/>
    <w:basedOn w:val="Fuentedeprrafopredeter"/>
    <w:link w:val="Ttulo5"/>
    <w:rsid w:val="00300914"/>
    <w:rPr>
      <w:rFonts w:ascii="Trebuchet MS" w:eastAsia="Trebuchet MS" w:hAnsi="Trebuchet MS" w:cs="Trebuchet MS"/>
      <w:color w:val="666666"/>
      <w:lang w:eastAsia="es-MX"/>
    </w:rPr>
  </w:style>
  <w:style w:type="character" w:customStyle="1" w:styleId="Ttulo6Car">
    <w:name w:val="Título 6 Car"/>
    <w:basedOn w:val="Fuentedeprrafopredeter"/>
    <w:link w:val="Ttulo6"/>
    <w:rsid w:val="00300914"/>
    <w:rPr>
      <w:rFonts w:ascii="Trebuchet MS" w:eastAsia="Trebuchet MS" w:hAnsi="Trebuchet MS" w:cs="Trebuchet MS"/>
      <w:i/>
      <w:color w:val="666666"/>
      <w:lang w:eastAsia="es-MX"/>
    </w:rPr>
  </w:style>
  <w:style w:type="table" w:customStyle="1" w:styleId="TableNormal">
    <w:name w:val="Table Normal"/>
    <w:rsid w:val="00300914"/>
    <w:pPr>
      <w:spacing w:after="0"/>
    </w:pPr>
    <w:rPr>
      <w:rFonts w:ascii="Arial" w:eastAsia="Arial" w:hAnsi="Arial" w:cs="Arial"/>
      <w:color w:val="000000"/>
      <w:lang w:eastAsia="es-MX"/>
    </w:rPr>
    <w:tblPr>
      <w:tblCellMar>
        <w:top w:w="0" w:type="dxa"/>
        <w:left w:w="0" w:type="dxa"/>
        <w:bottom w:w="0" w:type="dxa"/>
        <w:right w:w="0" w:type="dxa"/>
      </w:tblCellMar>
    </w:tblPr>
  </w:style>
  <w:style w:type="paragraph" w:styleId="Puesto">
    <w:name w:val="Title"/>
    <w:basedOn w:val="Normal"/>
    <w:next w:val="Normal"/>
    <w:link w:val="PuestoCar"/>
    <w:rsid w:val="00300914"/>
    <w:pPr>
      <w:keepNext/>
      <w:keepLines/>
      <w:contextualSpacing/>
    </w:pPr>
    <w:rPr>
      <w:rFonts w:ascii="Trebuchet MS" w:eastAsia="Trebuchet MS" w:hAnsi="Trebuchet MS" w:cs="Trebuchet MS"/>
      <w:sz w:val="42"/>
      <w:szCs w:val="42"/>
    </w:rPr>
  </w:style>
  <w:style w:type="character" w:customStyle="1" w:styleId="PuestoCar">
    <w:name w:val="Puesto Car"/>
    <w:basedOn w:val="Fuentedeprrafopredeter"/>
    <w:link w:val="Puesto"/>
    <w:rsid w:val="00300914"/>
    <w:rPr>
      <w:rFonts w:ascii="Trebuchet MS" w:eastAsia="Trebuchet MS" w:hAnsi="Trebuchet MS" w:cs="Trebuchet MS"/>
      <w:color w:val="000000"/>
      <w:sz w:val="42"/>
      <w:szCs w:val="42"/>
      <w:lang w:eastAsia="es-MX"/>
    </w:rPr>
  </w:style>
  <w:style w:type="paragraph" w:styleId="Subttulo">
    <w:name w:val="Subtitle"/>
    <w:basedOn w:val="Normal"/>
    <w:next w:val="Normal"/>
    <w:link w:val="SubttuloCar"/>
    <w:rsid w:val="00300914"/>
    <w:pPr>
      <w:keepNext/>
      <w:keepLines/>
      <w:spacing w:after="200"/>
      <w:contextualSpacing/>
    </w:pPr>
    <w:rPr>
      <w:rFonts w:ascii="Trebuchet MS" w:eastAsia="Trebuchet MS" w:hAnsi="Trebuchet MS" w:cs="Trebuchet MS"/>
      <w:i/>
      <w:color w:val="666666"/>
      <w:sz w:val="26"/>
      <w:szCs w:val="26"/>
    </w:rPr>
  </w:style>
  <w:style w:type="character" w:customStyle="1" w:styleId="SubttuloCar">
    <w:name w:val="Subtítulo Car"/>
    <w:basedOn w:val="Fuentedeprrafopredeter"/>
    <w:link w:val="Subttulo"/>
    <w:rsid w:val="00300914"/>
    <w:rPr>
      <w:rFonts w:ascii="Trebuchet MS" w:eastAsia="Trebuchet MS" w:hAnsi="Trebuchet MS" w:cs="Trebuchet MS"/>
      <w:i/>
      <w:color w:val="666666"/>
      <w:sz w:val="26"/>
      <w:szCs w:val="26"/>
      <w:lang w:eastAsia="es-MX"/>
    </w:rPr>
  </w:style>
  <w:style w:type="character" w:styleId="Refdecomentario">
    <w:name w:val="annotation reference"/>
    <w:basedOn w:val="Fuentedeprrafopredeter"/>
    <w:uiPriority w:val="99"/>
    <w:semiHidden/>
    <w:unhideWhenUsed/>
    <w:rsid w:val="00300914"/>
    <w:rPr>
      <w:sz w:val="16"/>
      <w:szCs w:val="16"/>
    </w:rPr>
  </w:style>
  <w:style w:type="paragraph" w:styleId="Textocomentario">
    <w:name w:val="annotation text"/>
    <w:basedOn w:val="Normal"/>
    <w:link w:val="TextocomentarioCar"/>
    <w:uiPriority w:val="99"/>
    <w:unhideWhenUsed/>
    <w:rsid w:val="00300914"/>
    <w:pPr>
      <w:spacing w:line="240" w:lineRule="auto"/>
    </w:pPr>
    <w:rPr>
      <w:sz w:val="20"/>
      <w:szCs w:val="20"/>
    </w:rPr>
  </w:style>
  <w:style w:type="character" w:customStyle="1" w:styleId="TextocomentarioCar">
    <w:name w:val="Texto comentario Car"/>
    <w:basedOn w:val="Fuentedeprrafopredeter"/>
    <w:link w:val="Textocomentario"/>
    <w:uiPriority w:val="99"/>
    <w:rsid w:val="00300914"/>
    <w:rPr>
      <w:rFonts w:ascii="Arial" w:eastAsia="Arial" w:hAnsi="Arial" w:cs="Arial"/>
      <w:color w:val="000000"/>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300914"/>
    <w:rPr>
      <w:b/>
      <w:bCs/>
    </w:rPr>
  </w:style>
  <w:style w:type="character" w:customStyle="1" w:styleId="AsuntodelcomentarioCar">
    <w:name w:val="Asunto del comentario Car"/>
    <w:basedOn w:val="TextocomentarioCar"/>
    <w:link w:val="Asuntodelcomentario"/>
    <w:uiPriority w:val="99"/>
    <w:semiHidden/>
    <w:rsid w:val="00300914"/>
    <w:rPr>
      <w:rFonts w:ascii="Arial" w:eastAsia="Arial" w:hAnsi="Arial" w:cs="Arial"/>
      <w:b/>
      <w:bCs/>
      <w:color w:val="000000"/>
      <w:sz w:val="20"/>
      <w:szCs w:val="20"/>
      <w:lang w:eastAsia="es-MX"/>
    </w:rPr>
  </w:style>
  <w:style w:type="paragraph" w:styleId="Textodeglobo">
    <w:name w:val="Balloon Text"/>
    <w:basedOn w:val="Normal"/>
    <w:link w:val="TextodegloboCar"/>
    <w:uiPriority w:val="99"/>
    <w:semiHidden/>
    <w:unhideWhenUsed/>
    <w:rsid w:val="00300914"/>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0914"/>
    <w:rPr>
      <w:rFonts w:ascii="Tahoma" w:eastAsia="Arial" w:hAnsi="Tahoma" w:cs="Tahoma"/>
      <w:color w:val="000000"/>
      <w:sz w:val="16"/>
      <w:szCs w:val="16"/>
      <w:lang w:eastAsia="es-MX"/>
    </w:rPr>
  </w:style>
  <w:style w:type="paragraph" w:styleId="NormalWeb">
    <w:name w:val="Normal (Web)"/>
    <w:basedOn w:val="Normal"/>
    <w:uiPriority w:val="99"/>
    <w:unhideWhenUsed/>
    <w:rsid w:val="00300914"/>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Prrafodelista">
    <w:name w:val="List Paragraph"/>
    <w:basedOn w:val="Normal"/>
    <w:uiPriority w:val="34"/>
    <w:qFormat/>
    <w:rsid w:val="00300914"/>
    <w:pPr>
      <w:ind w:left="720"/>
      <w:contextualSpacing/>
    </w:pPr>
  </w:style>
  <w:style w:type="paragraph" w:styleId="Bibliografa">
    <w:name w:val="Bibliography"/>
    <w:basedOn w:val="Normal"/>
    <w:next w:val="Normal"/>
    <w:uiPriority w:val="37"/>
    <w:unhideWhenUsed/>
    <w:rsid w:val="00300914"/>
  </w:style>
  <w:style w:type="character" w:styleId="Hipervnculo">
    <w:name w:val="Hyperlink"/>
    <w:basedOn w:val="Fuentedeprrafopredeter"/>
    <w:uiPriority w:val="99"/>
    <w:unhideWhenUsed/>
    <w:rsid w:val="00300914"/>
    <w:rPr>
      <w:color w:val="0000FF" w:themeColor="hyperlink"/>
      <w:u w:val="single"/>
    </w:rPr>
  </w:style>
  <w:style w:type="paragraph" w:styleId="Encabezado">
    <w:name w:val="header"/>
    <w:basedOn w:val="Normal"/>
    <w:link w:val="EncabezadoCar"/>
    <w:uiPriority w:val="99"/>
    <w:unhideWhenUsed/>
    <w:rsid w:val="0030091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300914"/>
    <w:rPr>
      <w:rFonts w:ascii="Arial" w:eastAsia="Arial" w:hAnsi="Arial" w:cs="Arial"/>
      <w:color w:val="000000"/>
      <w:lang w:eastAsia="es-MX"/>
    </w:rPr>
  </w:style>
  <w:style w:type="paragraph" w:styleId="Piedepgina">
    <w:name w:val="footer"/>
    <w:basedOn w:val="Normal"/>
    <w:link w:val="PiedepginaCar"/>
    <w:uiPriority w:val="99"/>
    <w:unhideWhenUsed/>
    <w:rsid w:val="0030091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300914"/>
    <w:rPr>
      <w:rFonts w:ascii="Arial" w:eastAsia="Arial" w:hAnsi="Arial" w:cs="Arial"/>
      <w:color w:val="000000"/>
      <w:lang w:eastAsia="es-MX"/>
    </w:rPr>
  </w:style>
  <w:style w:type="table" w:styleId="Tablaconcuadrcula">
    <w:name w:val="Table Grid"/>
    <w:basedOn w:val="Tablanormal"/>
    <w:uiPriority w:val="59"/>
    <w:rsid w:val="00300914"/>
    <w:pPr>
      <w:spacing w:after="0" w:line="240" w:lineRule="auto"/>
    </w:pPr>
    <w:rPr>
      <w:rFonts w:ascii="Arial" w:eastAsia="Arial" w:hAnsi="Arial" w:cs="Arial"/>
      <w:color w:val="00000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300914"/>
  </w:style>
  <w:style w:type="paragraph" w:styleId="Revisin">
    <w:name w:val="Revision"/>
    <w:hidden/>
    <w:uiPriority w:val="99"/>
    <w:semiHidden/>
    <w:rsid w:val="00300914"/>
    <w:pPr>
      <w:spacing w:after="0" w:line="240" w:lineRule="auto"/>
    </w:pPr>
    <w:rPr>
      <w:rFonts w:ascii="Arial" w:eastAsia="Arial" w:hAnsi="Arial" w:cs="Arial"/>
      <w:color w:val="000000"/>
      <w:lang w:eastAsia="es-MX"/>
    </w:rPr>
  </w:style>
  <w:style w:type="character" w:styleId="Hipervnculovisitado">
    <w:name w:val="FollowedHyperlink"/>
    <w:basedOn w:val="Fuentedeprrafopredeter"/>
    <w:uiPriority w:val="99"/>
    <w:semiHidden/>
    <w:unhideWhenUsed/>
    <w:rsid w:val="003009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358817">
      <w:bodyDiv w:val="1"/>
      <w:marLeft w:val="0"/>
      <w:marRight w:val="0"/>
      <w:marTop w:val="0"/>
      <w:marBottom w:val="0"/>
      <w:divBdr>
        <w:top w:val="none" w:sz="0" w:space="0" w:color="auto"/>
        <w:left w:val="none" w:sz="0" w:space="0" w:color="auto"/>
        <w:bottom w:val="none" w:sz="0" w:space="0" w:color="auto"/>
        <w:right w:val="none" w:sz="0" w:space="0" w:color="auto"/>
      </w:divBdr>
    </w:div>
    <w:div w:id="149771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www.institut-gouvernance.org/docs/ficha-gobernabilida.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https://colaboracion.iteso.mx/personal/gerardpv/Personal%20Documents/4%20DOCENCIA%20Rodrigo/Tesis%20Maestr%C3%ADa%20Rodrigo%2022%20Junio%202015.docx"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biblio.iteso.mx/"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FD2A3-9AAA-43EE-BFB6-6AB307754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143</Pages>
  <Words>55082</Words>
  <Characters>302952</Characters>
  <Application>Microsoft Office Word</Application>
  <DocSecurity>0</DocSecurity>
  <Lines>2524</Lines>
  <Paragraphs>714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357320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dc:creator>
  <cp:lastModifiedBy>SILVA URIBE, DELIA</cp:lastModifiedBy>
  <cp:revision>21</cp:revision>
  <dcterms:created xsi:type="dcterms:W3CDTF">2016-04-26T14:40:00Z</dcterms:created>
  <dcterms:modified xsi:type="dcterms:W3CDTF">2016-05-19T00:04:00Z</dcterms:modified>
</cp:coreProperties>
</file>