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DB62E5" w14:textId="77777777" w:rsidR="006750F9" w:rsidRPr="00EE2161" w:rsidRDefault="006750F9" w:rsidP="006750F9">
      <w:pPr>
        <w:pStyle w:val="Encabezado"/>
        <w:tabs>
          <w:tab w:val="left" w:pos="708"/>
        </w:tabs>
        <w:spacing w:line="360" w:lineRule="auto"/>
        <w:jc w:val="center"/>
        <w:rPr>
          <w:rFonts w:cs="Arial"/>
          <w:b/>
          <w:caps/>
          <w:sz w:val="24"/>
          <w:szCs w:val="24"/>
        </w:rPr>
      </w:pPr>
      <w:r w:rsidRPr="00EE2161">
        <w:rPr>
          <w:rFonts w:cs="Arial"/>
          <w:b/>
          <w:caps/>
          <w:sz w:val="24"/>
          <w:szCs w:val="24"/>
        </w:rPr>
        <w:t>Instituto Tecnológico y de Estudios Superiores de Occidente</w:t>
      </w:r>
    </w:p>
    <w:p w14:paraId="676DD5F6" w14:textId="77777777" w:rsidR="006750F9" w:rsidRPr="005D5273" w:rsidRDefault="006750F9" w:rsidP="005D5273">
      <w:pPr>
        <w:pStyle w:val="Encabezado"/>
        <w:tabs>
          <w:tab w:val="left" w:pos="708"/>
        </w:tabs>
        <w:spacing w:line="360" w:lineRule="auto"/>
        <w:jc w:val="center"/>
        <w:rPr>
          <w:rFonts w:cs="Arial"/>
          <w:b/>
          <w:sz w:val="24"/>
          <w:szCs w:val="24"/>
        </w:rPr>
      </w:pPr>
      <w:r w:rsidRPr="005D5273">
        <w:rPr>
          <w:rFonts w:cs="Arial"/>
          <w:b/>
          <w:sz w:val="24"/>
          <w:szCs w:val="24"/>
        </w:rPr>
        <w:t>Departamento de Electrónica, Sistemas e Informática</w:t>
      </w:r>
    </w:p>
    <w:p w14:paraId="7BB63859" w14:textId="77777777" w:rsidR="006750F9" w:rsidRPr="00FB409F" w:rsidRDefault="006750F9" w:rsidP="006750F9">
      <w:pPr>
        <w:pStyle w:val="Encabezado"/>
        <w:tabs>
          <w:tab w:val="left" w:pos="708"/>
        </w:tabs>
        <w:spacing w:line="360" w:lineRule="auto"/>
        <w:jc w:val="center"/>
        <w:rPr>
          <w:rFonts w:cs="Arial"/>
          <w:b/>
        </w:rPr>
      </w:pPr>
      <w:r w:rsidRPr="00EE2161">
        <w:rPr>
          <w:rFonts w:cs="Arial"/>
          <w:b/>
          <w:sz w:val="24"/>
          <w:szCs w:val="24"/>
        </w:rPr>
        <w:t>PROYECTO DE APLICACIÓN PROFESIONAL (PAP)</w:t>
      </w:r>
    </w:p>
    <w:p w14:paraId="189CA373" w14:textId="77777777" w:rsidR="006750F9" w:rsidRDefault="005D5273" w:rsidP="006750F9">
      <w:pPr>
        <w:pStyle w:val="Encabezado"/>
        <w:tabs>
          <w:tab w:val="left" w:pos="708"/>
        </w:tabs>
        <w:spacing w:line="360" w:lineRule="auto"/>
        <w:jc w:val="center"/>
        <w:rPr>
          <w:rFonts w:cs="Arial"/>
          <w:b/>
          <w:sz w:val="24"/>
          <w:szCs w:val="24"/>
        </w:rPr>
      </w:pPr>
      <w:r w:rsidRPr="00EE2161">
        <w:rPr>
          <w:rFonts w:cs="Arial"/>
          <w:noProof/>
          <w:sz w:val="24"/>
          <w:szCs w:val="24"/>
          <w:lang w:eastAsia="es-MX"/>
        </w:rPr>
        <w:drawing>
          <wp:anchor distT="0" distB="0" distL="114300" distR="114300" simplePos="0" relativeHeight="251661312" behindDoc="1" locked="0" layoutInCell="1" allowOverlap="1" wp14:anchorId="5DFB56B2" wp14:editId="0E39C688">
            <wp:simplePos x="0" y="0"/>
            <wp:positionH relativeFrom="margin">
              <wp:posOffset>2184400</wp:posOffset>
            </wp:positionH>
            <wp:positionV relativeFrom="page">
              <wp:posOffset>2439035</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C3722A8" w14:textId="77777777" w:rsidR="006750F9" w:rsidRDefault="006750F9" w:rsidP="006750F9">
      <w:pPr>
        <w:pStyle w:val="Encabezado"/>
        <w:tabs>
          <w:tab w:val="left" w:pos="708"/>
        </w:tabs>
        <w:spacing w:line="360" w:lineRule="auto"/>
        <w:jc w:val="center"/>
        <w:rPr>
          <w:rFonts w:cs="Arial"/>
          <w:b/>
          <w:sz w:val="24"/>
          <w:szCs w:val="24"/>
        </w:rPr>
      </w:pPr>
    </w:p>
    <w:p w14:paraId="7A39637D" w14:textId="77777777" w:rsidR="006750F9" w:rsidRDefault="006750F9" w:rsidP="006750F9">
      <w:pPr>
        <w:pStyle w:val="Encabezado"/>
        <w:tabs>
          <w:tab w:val="left" w:pos="708"/>
        </w:tabs>
        <w:spacing w:line="360" w:lineRule="auto"/>
        <w:jc w:val="center"/>
        <w:rPr>
          <w:rFonts w:cs="Arial"/>
          <w:b/>
          <w:sz w:val="24"/>
          <w:szCs w:val="24"/>
        </w:rPr>
      </w:pPr>
    </w:p>
    <w:p w14:paraId="06AAB829" w14:textId="77777777" w:rsidR="005D5273" w:rsidRDefault="005D5273" w:rsidP="006750F9">
      <w:pPr>
        <w:pStyle w:val="Encabezado"/>
        <w:tabs>
          <w:tab w:val="left" w:pos="708"/>
        </w:tabs>
        <w:spacing w:line="360" w:lineRule="auto"/>
        <w:jc w:val="center"/>
        <w:rPr>
          <w:rFonts w:cs="Arial"/>
          <w:b/>
          <w:sz w:val="24"/>
          <w:szCs w:val="24"/>
        </w:rPr>
      </w:pPr>
    </w:p>
    <w:p w14:paraId="5E67B936" w14:textId="77777777" w:rsidR="005D5273" w:rsidRDefault="005D5273" w:rsidP="006750F9">
      <w:pPr>
        <w:pStyle w:val="Encabezado"/>
        <w:tabs>
          <w:tab w:val="left" w:pos="708"/>
        </w:tabs>
        <w:spacing w:line="360" w:lineRule="auto"/>
        <w:jc w:val="center"/>
        <w:rPr>
          <w:rFonts w:cs="Arial"/>
          <w:b/>
          <w:sz w:val="24"/>
          <w:szCs w:val="24"/>
        </w:rPr>
      </w:pPr>
    </w:p>
    <w:p w14:paraId="4C392EEC" w14:textId="77777777" w:rsidR="006750F9" w:rsidRPr="00EE2161" w:rsidRDefault="00212323" w:rsidP="006750F9">
      <w:pPr>
        <w:pStyle w:val="Encabezado"/>
        <w:tabs>
          <w:tab w:val="left" w:pos="708"/>
        </w:tabs>
        <w:spacing w:line="360" w:lineRule="auto"/>
        <w:jc w:val="center"/>
        <w:rPr>
          <w:rFonts w:cs="Arial"/>
          <w:b/>
          <w:color w:val="17365D"/>
          <w:sz w:val="24"/>
          <w:szCs w:val="24"/>
        </w:rPr>
      </w:pPr>
      <w:r>
        <w:rPr>
          <w:rFonts w:cs="Arial"/>
          <w:b/>
          <w:sz w:val="24"/>
          <w:szCs w:val="24"/>
        </w:rPr>
        <w:t>PAP4C05 Programa de gestión e innovación en ingeniería de producto I</w:t>
      </w:r>
      <w:r w:rsidR="006750F9" w:rsidRPr="00EE2161">
        <w:rPr>
          <w:rFonts w:cs="Arial"/>
          <w:b/>
          <w:sz w:val="24"/>
          <w:szCs w:val="24"/>
        </w:rPr>
        <w:t xml:space="preserve"> </w:t>
      </w:r>
    </w:p>
    <w:p w14:paraId="48C9F990" w14:textId="77777777" w:rsidR="006750F9" w:rsidRPr="005D5273" w:rsidRDefault="00276935" w:rsidP="00724EDA">
      <w:pPr>
        <w:pStyle w:val="Encabezado"/>
        <w:jc w:val="center"/>
        <w:rPr>
          <w:rFonts w:cs="Arial"/>
          <w:color w:val="2E74B5"/>
          <w:szCs w:val="20"/>
        </w:rPr>
      </w:pPr>
      <w:r w:rsidRPr="005D5273">
        <w:rPr>
          <w:rFonts w:cs="Arial"/>
          <w:color w:val="1F4E79"/>
          <w:sz w:val="22"/>
          <w:lang w:eastAsia="es-MX"/>
        </w:rPr>
        <w:t xml:space="preserve"> </w:t>
      </w:r>
    </w:p>
    <w:p w14:paraId="0777DD63" w14:textId="77777777" w:rsidR="006750F9" w:rsidRPr="00212323" w:rsidRDefault="00212323" w:rsidP="00212323">
      <w:pPr>
        <w:pStyle w:val="Encabezado"/>
        <w:tabs>
          <w:tab w:val="left" w:pos="708"/>
        </w:tabs>
        <w:spacing w:line="360" w:lineRule="auto"/>
        <w:jc w:val="center"/>
        <w:rPr>
          <w:rFonts w:cs="Arial"/>
          <w:b/>
          <w:sz w:val="24"/>
          <w:szCs w:val="24"/>
        </w:rPr>
      </w:pPr>
      <w:r>
        <w:rPr>
          <w:rFonts w:cs="Arial"/>
          <w:b/>
          <w:sz w:val="24"/>
          <w:szCs w:val="24"/>
        </w:rPr>
        <w:t>Consultoría y evaluación de procesos de reclutamiento, contratación y terminación en el departamento de recursos humanos. AGS NASOFT</w:t>
      </w:r>
    </w:p>
    <w:p w14:paraId="1C74CACD" w14:textId="77777777" w:rsidR="006750F9" w:rsidRDefault="006750F9" w:rsidP="006750F9">
      <w:pPr>
        <w:pStyle w:val="Encabezado"/>
        <w:tabs>
          <w:tab w:val="left" w:pos="708"/>
        </w:tabs>
        <w:spacing w:line="360" w:lineRule="auto"/>
        <w:rPr>
          <w:rFonts w:cs="Arial"/>
          <w:sz w:val="24"/>
          <w:szCs w:val="24"/>
        </w:rPr>
      </w:pPr>
    </w:p>
    <w:p w14:paraId="4794D7EA" w14:textId="77777777" w:rsidR="00276935" w:rsidRDefault="00276935" w:rsidP="006750F9">
      <w:pPr>
        <w:pStyle w:val="Encabezado"/>
        <w:tabs>
          <w:tab w:val="left" w:pos="708"/>
        </w:tabs>
        <w:spacing w:line="360" w:lineRule="auto"/>
        <w:rPr>
          <w:rFonts w:cs="Arial"/>
          <w:sz w:val="24"/>
          <w:szCs w:val="24"/>
        </w:rPr>
      </w:pPr>
    </w:p>
    <w:p w14:paraId="342C03C0" w14:textId="77777777" w:rsidR="00276935" w:rsidRDefault="00276935" w:rsidP="006750F9">
      <w:pPr>
        <w:pStyle w:val="Encabezado"/>
        <w:tabs>
          <w:tab w:val="left" w:pos="708"/>
        </w:tabs>
        <w:spacing w:line="360" w:lineRule="auto"/>
        <w:rPr>
          <w:rFonts w:cs="Arial"/>
          <w:sz w:val="24"/>
          <w:szCs w:val="24"/>
        </w:rPr>
      </w:pPr>
    </w:p>
    <w:p w14:paraId="1798AB21" w14:textId="77777777" w:rsidR="00276935" w:rsidRPr="00EE2161" w:rsidRDefault="00276935" w:rsidP="006750F9">
      <w:pPr>
        <w:pStyle w:val="Encabezado"/>
        <w:tabs>
          <w:tab w:val="left" w:pos="708"/>
        </w:tabs>
        <w:spacing w:line="360" w:lineRule="auto"/>
        <w:rPr>
          <w:rFonts w:cs="Arial"/>
          <w:sz w:val="24"/>
          <w:szCs w:val="24"/>
        </w:rPr>
      </w:pPr>
    </w:p>
    <w:p w14:paraId="56E9C450" w14:textId="77777777" w:rsidR="006750F9" w:rsidRPr="00EE2161" w:rsidRDefault="006750F9" w:rsidP="006750F9">
      <w:pPr>
        <w:pStyle w:val="Encabezado"/>
        <w:tabs>
          <w:tab w:val="left" w:pos="708"/>
        </w:tabs>
        <w:spacing w:line="360" w:lineRule="auto"/>
        <w:jc w:val="center"/>
        <w:rPr>
          <w:rFonts w:cs="Arial"/>
          <w:sz w:val="24"/>
          <w:szCs w:val="24"/>
        </w:rPr>
      </w:pPr>
      <w:r w:rsidRPr="00EE2161">
        <w:rPr>
          <w:rFonts w:cs="Arial"/>
          <w:b/>
          <w:sz w:val="24"/>
          <w:szCs w:val="24"/>
        </w:rPr>
        <w:t>PRESENTAN</w:t>
      </w:r>
    </w:p>
    <w:p w14:paraId="611D1B29" w14:textId="77777777" w:rsidR="006750F9" w:rsidRPr="00212323" w:rsidRDefault="00212323" w:rsidP="00276935">
      <w:pPr>
        <w:spacing w:line="240" w:lineRule="auto"/>
        <w:jc w:val="right"/>
        <w:rPr>
          <w:rFonts w:ascii="Arial" w:hAnsi="Arial" w:cs="Arial"/>
        </w:rPr>
      </w:pPr>
      <w:r w:rsidRPr="00212323">
        <w:rPr>
          <w:rFonts w:ascii="Arial" w:hAnsi="Arial" w:cs="Arial"/>
        </w:rPr>
        <w:t>LTI. Diego Macias Garcia</w:t>
      </w:r>
    </w:p>
    <w:p w14:paraId="34A7D587" w14:textId="77777777" w:rsidR="006750F9" w:rsidRPr="00EE2161" w:rsidRDefault="006750F9" w:rsidP="00276935">
      <w:pPr>
        <w:spacing w:line="240" w:lineRule="auto"/>
        <w:jc w:val="right"/>
        <w:rPr>
          <w:rFonts w:ascii="Arial" w:hAnsi="Arial" w:cs="Arial"/>
          <w:color w:val="1F4E79"/>
        </w:rPr>
      </w:pPr>
      <w:r w:rsidRPr="00EE2161">
        <w:rPr>
          <w:rFonts w:ascii="Arial" w:hAnsi="Arial" w:cs="Arial"/>
        </w:rPr>
        <w:t xml:space="preserve">Profesor PAP: </w:t>
      </w:r>
      <w:r>
        <w:rPr>
          <w:rFonts w:ascii="Arial" w:hAnsi="Arial" w:cs="Arial"/>
        </w:rPr>
        <w:t xml:space="preserve">Act. Juan Manuel Islas Espinoza, </w:t>
      </w:r>
      <w:r w:rsidRPr="006750F9">
        <w:rPr>
          <w:rFonts w:ascii="Arial" w:hAnsi="Arial" w:cs="Arial"/>
        </w:rPr>
        <w:t xml:space="preserve">PMP® </w:t>
      </w:r>
    </w:p>
    <w:p w14:paraId="25B76985" w14:textId="77777777" w:rsidR="0072428A" w:rsidRPr="00A46DD5" w:rsidRDefault="006750F9" w:rsidP="00276935">
      <w:pPr>
        <w:spacing w:line="240" w:lineRule="auto"/>
        <w:jc w:val="right"/>
        <w:rPr>
          <w:rFonts w:ascii="Arial" w:hAnsi="Arial" w:cs="Arial"/>
        </w:rPr>
      </w:pPr>
      <w:r w:rsidRPr="00EE2161">
        <w:rPr>
          <w:rFonts w:ascii="Arial" w:hAnsi="Arial" w:cs="Arial"/>
        </w:rPr>
        <w:t xml:space="preserve">Tlaquepaque, Jalisco, </w:t>
      </w:r>
      <w:r w:rsidR="00A46DD5">
        <w:rPr>
          <w:rFonts w:ascii="Arial" w:hAnsi="Arial" w:cs="Arial"/>
        </w:rPr>
        <w:t>Ma</w:t>
      </w:r>
      <w:r w:rsidR="00A46DD5" w:rsidRPr="00A46DD5">
        <w:rPr>
          <w:rFonts w:ascii="Arial" w:hAnsi="Arial" w:cs="Arial"/>
        </w:rPr>
        <w:t>yo</w:t>
      </w:r>
      <w:r w:rsidR="0072428A" w:rsidRPr="00A46DD5">
        <w:rPr>
          <w:rFonts w:ascii="Arial" w:hAnsi="Arial" w:cs="Arial"/>
        </w:rPr>
        <w:t xml:space="preserve"> de 201</w:t>
      </w:r>
      <w:r w:rsidR="00A46DD5" w:rsidRPr="00A46DD5">
        <w:rPr>
          <w:rFonts w:ascii="Arial" w:hAnsi="Arial" w:cs="Arial"/>
        </w:rPr>
        <w:t>6</w:t>
      </w:r>
      <w:r w:rsidR="0072428A" w:rsidRPr="00A46DD5">
        <w:rPr>
          <w:rFonts w:ascii="Arial" w:hAnsi="Arial" w:cs="Arial"/>
        </w:rPr>
        <w:t>.</w:t>
      </w:r>
    </w:p>
    <w:p w14:paraId="0857E61E" w14:textId="77777777" w:rsidR="009B4EDF" w:rsidRPr="00EE2161" w:rsidRDefault="0072428A" w:rsidP="009B4EDF">
      <w:pPr>
        <w:spacing w:line="360" w:lineRule="auto"/>
        <w:jc w:val="center"/>
        <w:rPr>
          <w:rFonts w:ascii="Arial" w:hAnsi="Arial" w:cs="Arial"/>
          <w:b/>
        </w:rPr>
      </w:pPr>
      <w:r>
        <w:rPr>
          <w:b/>
          <w:sz w:val="20"/>
          <w:szCs w:val="20"/>
        </w:rPr>
        <w:br w:type="page"/>
      </w:r>
      <w:r w:rsidR="009B4EDF" w:rsidRPr="00EE2161">
        <w:rPr>
          <w:rFonts w:ascii="Arial" w:hAnsi="Arial" w:cs="Arial"/>
          <w:b/>
        </w:rPr>
        <w:lastRenderedPageBreak/>
        <w:t>ÍNDICE</w:t>
      </w:r>
    </w:p>
    <w:p w14:paraId="2F23B55C" w14:textId="77777777" w:rsidR="009B4EDF" w:rsidRPr="00EE2161" w:rsidRDefault="009B4EDF" w:rsidP="009B4EDF">
      <w:pPr>
        <w:spacing w:line="360" w:lineRule="auto"/>
        <w:jc w:val="center"/>
        <w:rPr>
          <w:rFonts w:ascii="Arial" w:hAnsi="Arial" w:cs="Arial"/>
          <w:b/>
        </w:rPr>
      </w:pPr>
    </w:p>
    <w:tbl>
      <w:tblPr>
        <w:tblW w:w="0" w:type="auto"/>
        <w:tblBorders>
          <w:insideH w:val="single" w:sz="4" w:space="0" w:color="auto"/>
          <w:insideV w:val="single" w:sz="4" w:space="0" w:color="auto"/>
        </w:tblBorders>
        <w:tblLook w:val="04A0" w:firstRow="1" w:lastRow="0" w:firstColumn="1" w:lastColumn="0" w:noHBand="0" w:noVBand="1"/>
      </w:tblPr>
      <w:tblGrid>
        <w:gridCol w:w="7313"/>
        <w:gridCol w:w="1191"/>
      </w:tblGrid>
      <w:tr w:rsidR="009B4EDF" w:rsidRPr="00276935" w14:paraId="5A78EFAB" w14:textId="77777777" w:rsidTr="00276935">
        <w:trPr>
          <w:trHeight w:val="409"/>
        </w:trPr>
        <w:tc>
          <w:tcPr>
            <w:tcW w:w="7598" w:type="dxa"/>
            <w:shd w:val="clear" w:color="auto" w:fill="auto"/>
          </w:tcPr>
          <w:p w14:paraId="07F16790" w14:textId="77777777" w:rsidR="009B4EDF" w:rsidRPr="00276935" w:rsidRDefault="009B4EDF" w:rsidP="00C95292">
            <w:pPr>
              <w:pStyle w:val="Prrafodelista"/>
              <w:spacing w:after="0" w:line="360" w:lineRule="auto"/>
              <w:ind w:left="0"/>
              <w:jc w:val="both"/>
              <w:rPr>
                <w:rFonts w:cs="Calibri"/>
                <w:szCs w:val="20"/>
              </w:rPr>
            </w:pPr>
            <w:r w:rsidRPr="00276935">
              <w:rPr>
                <w:rFonts w:cs="Calibri"/>
                <w:szCs w:val="20"/>
              </w:rPr>
              <w:t>Presentación Institucional de los Proyectos de Aplicación Profesional.</w:t>
            </w:r>
          </w:p>
        </w:tc>
        <w:tc>
          <w:tcPr>
            <w:tcW w:w="1240" w:type="dxa"/>
            <w:shd w:val="clear" w:color="auto" w:fill="auto"/>
          </w:tcPr>
          <w:p w14:paraId="531EAA52" w14:textId="77777777" w:rsidR="009B4EDF" w:rsidRPr="00276935" w:rsidRDefault="009B4EDF" w:rsidP="00C95292">
            <w:pPr>
              <w:spacing w:line="360" w:lineRule="auto"/>
              <w:jc w:val="right"/>
              <w:rPr>
                <w:rFonts w:ascii="Calibri" w:hAnsi="Calibri" w:cs="Calibri"/>
                <w:szCs w:val="20"/>
              </w:rPr>
            </w:pPr>
            <w:r w:rsidRPr="00276935">
              <w:rPr>
                <w:rFonts w:ascii="Calibri" w:hAnsi="Calibri" w:cs="Calibri"/>
                <w:szCs w:val="20"/>
              </w:rPr>
              <w:t>2</w:t>
            </w:r>
          </w:p>
        </w:tc>
      </w:tr>
      <w:tr w:rsidR="009B4EDF" w:rsidRPr="00276935" w14:paraId="17947AFE" w14:textId="77777777" w:rsidTr="00C95292">
        <w:tc>
          <w:tcPr>
            <w:tcW w:w="7598" w:type="dxa"/>
            <w:shd w:val="clear" w:color="auto" w:fill="auto"/>
          </w:tcPr>
          <w:p w14:paraId="6C8F51D4" w14:textId="77777777" w:rsidR="009B4EDF" w:rsidRPr="00276935" w:rsidRDefault="009B4EDF" w:rsidP="00C95292">
            <w:pPr>
              <w:pStyle w:val="Prrafodelista"/>
              <w:spacing w:after="0" w:line="360" w:lineRule="auto"/>
              <w:ind w:left="0"/>
              <w:jc w:val="both"/>
              <w:rPr>
                <w:rFonts w:cs="Calibri"/>
                <w:szCs w:val="20"/>
              </w:rPr>
            </w:pPr>
            <w:r w:rsidRPr="00276935">
              <w:rPr>
                <w:rFonts w:cs="Calibri"/>
                <w:szCs w:val="20"/>
              </w:rPr>
              <w:t>Resumen</w:t>
            </w:r>
          </w:p>
        </w:tc>
        <w:tc>
          <w:tcPr>
            <w:tcW w:w="1240" w:type="dxa"/>
            <w:shd w:val="clear" w:color="auto" w:fill="auto"/>
          </w:tcPr>
          <w:p w14:paraId="514322A2" w14:textId="431C2B85" w:rsidR="009B4EDF" w:rsidRPr="00276935" w:rsidRDefault="004A46E4" w:rsidP="00C95292">
            <w:pPr>
              <w:spacing w:line="360" w:lineRule="auto"/>
              <w:jc w:val="right"/>
              <w:rPr>
                <w:rFonts w:ascii="Calibri" w:hAnsi="Calibri" w:cs="Calibri"/>
                <w:szCs w:val="20"/>
              </w:rPr>
            </w:pPr>
            <w:r>
              <w:rPr>
                <w:rFonts w:ascii="Calibri" w:hAnsi="Calibri" w:cs="Calibri"/>
                <w:szCs w:val="20"/>
              </w:rPr>
              <w:t>5</w:t>
            </w:r>
          </w:p>
        </w:tc>
      </w:tr>
      <w:tr w:rsidR="009B4EDF" w:rsidRPr="00276935" w14:paraId="5E7AB0B6" w14:textId="77777777" w:rsidTr="00C95292">
        <w:tc>
          <w:tcPr>
            <w:tcW w:w="7598" w:type="dxa"/>
            <w:shd w:val="clear" w:color="auto" w:fill="auto"/>
          </w:tcPr>
          <w:p w14:paraId="363F2975" w14:textId="77777777" w:rsidR="009B4EDF" w:rsidRPr="00276935" w:rsidRDefault="009B4EDF" w:rsidP="00C95292">
            <w:pPr>
              <w:pStyle w:val="Prrafodelista"/>
              <w:spacing w:after="0" w:line="360" w:lineRule="auto"/>
              <w:ind w:left="0"/>
              <w:jc w:val="both"/>
              <w:rPr>
                <w:rFonts w:cs="Calibri"/>
                <w:szCs w:val="20"/>
              </w:rPr>
            </w:pPr>
            <w:r w:rsidRPr="00276935">
              <w:rPr>
                <w:rFonts w:cs="Calibri"/>
                <w:szCs w:val="20"/>
              </w:rPr>
              <w:t>1. Introducción.</w:t>
            </w:r>
          </w:p>
          <w:p w14:paraId="30263669" w14:textId="77777777" w:rsidR="009B4EDF" w:rsidRPr="00276935" w:rsidRDefault="009B4EDF" w:rsidP="00C95292">
            <w:pPr>
              <w:pStyle w:val="Prrafodelista"/>
              <w:spacing w:after="0" w:line="360" w:lineRule="auto"/>
              <w:ind w:left="708"/>
              <w:jc w:val="both"/>
              <w:rPr>
                <w:rFonts w:cs="Calibri"/>
                <w:szCs w:val="20"/>
              </w:rPr>
            </w:pPr>
            <w:r w:rsidRPr="00276935">
              <w:rPr>
                <w:rFonts w:cs="Calibri"/>
                <w:szCs w:val="20"/>
              </w:rPr>
              <w:t>1.1. Objetivos</w:t>
            </w:r>
          </w:p>
          <w:p w14:paraId="450229DE" w14:textId="77777777" w:rsidR="009B4EDF" w:rsidRPr="00276935" w:rsidRDefault="009B4EDF" w:rsidP="00C95292">
            <w:pPr>
              <w:pStyle w:val="Prrafodelista"/>
              <w:spacing w:after="0" w:line="360" w:lineRule="auto"/>
              <w:ind w:left="708"/>
              <w:jc w:val="both"/>
              <w:rPr>
                <w:rFonts w:cs="Calibri"/>
                <w:szCs w:val="20"/>
              </w:rPr>
            </w:pPr>
            <w:r w:rsidRPr="00276935">
              <w:rPr>
                <w:rFonts w:cs="Calibri"/>
                <w:szCs w:val="20"/>
              </w:rPr>
              <w:t>1.2. Justificación</w:t>
            </w:r>
          </w:p>
          <w:p w14:paraId="7F0D0DAD" w14:textId="77777777" w:rsidR="009B4EDF" w:rsidRPr="00276935" w:rsidRDefault="009B4EDF" w:rsidP="00C95292">
            <w:pPr>
              <w:pStyle w:val="Prrafodelista"/>
              <w:spacing w:after="0" w:line="360" w:lineRule="auto"/>
              <w:ind w:left="708"/>
              <w:jc w:val="both"/>
              <w:rPr>
                <w:rFonts w:cs="Calibri"/>
                <w:szCs w:val="20"/>
              </w:rPr>
            </w:pPr>
            <w:r w:rsidRPr="00276935">
              <w:rPr>
                <w:rFonts w:cs="Calibri"/>
                <w:szCs w:val="20"/>
              </w:rPr>
              <w:t>1.3. Antecedentes</w:t>
            </w:r>
          </w:p>
          <w:p w14:paraId="32D2927F" w14:textId="77777777" w:rsidR="009B4EDF" w:rsidRPr="00276935" w:rsidRDefault="009B4EDF" w:rsidP="00C95292">
            <w:pPr>
              <w:pStyle w:val="Prrafodelista"/>
              <w:spacing w:after="0" w:line="360" w:lineRule="auto"/>
              <w:ind w:left="708"/>
              <w:jc w:val="both"/>
              <w:rPr>
                <w:rFonts w:cs="Calibri"/>
                <w:szCs w:val="20"/>
              </w:rPr>
            </w:pPr>
            <w:r w:rsidRPr="00276935">
              <w:rPr>
                <w:rFonts w:cs="Calibri"/>
                <w:szCs w:val="20"/>
              </w:rPr>
              <w:t>1.4. Contexto</w:t>
            </w:r>
          </w:p>
          <w:p w14:paraId="534AD44C" w14:textId="77777777" w:rsidR="009B4EDF" w:rsidRPr="00276935" w:rsidRDefault="009B4EDF" w:rsidP="00C95292">
            <w:pPr>
              <w:pStyle w:val="Prrafodelista"/>
              <w:spacing w:after="0" w:line="360" w:lineRule="auto"/>
              <w:ind w:left="708"/>
              <w:jc w:val="both"/>
              <w:rPr>
                <w:rFonts w:cs="Calibri"/>
                <w:szCs w:val="20"/>
              </w:rPr>
            </w:pPr>
            <w:r w:rsidRPr="00276935">
              <w:rPr>
                <w:rFonts w:cs="Calibri"/>
                <w:szCs w:val="20"/>
              </w:rPr>
              <w:t>1.5. Enunciado breve del contenido del reporte</w:t>
            </w:r>
          </w:p>
        </w:tc>
        <w:tc>
          <w:tcPr>
            <w:tcW w:w="1240" w:type="dxa"/>
            <w:shd w:val="clear" w:color="auto" w:fill="auto"/>
          </w:tcPr>
          <w:p w14:paraId="78BF505B" w14:textId="5D226E78" w:rsidR="009B4EDF" w:rsidRPr="00276935" w:rsidRDefault="004A46E4" w:rsidP="00C95292">
            <w:pPr>
              <w:spacing w:line="360" w:lineRule="auto"/>
              <w:jc w:val="right"/>
              <w:rPr>
                <w:rFonts w:ascii="Calibri" w:hAnsi="Calibri" w:cs="Calibri"/>
                <w:szCs w:val="20"/>
              </w:rPr>
            </w:pPr>
            <w:r>
              <w:rPr>
                <w:rFonts w:ascii="Calibri" w:hAnsi="Calibri" w:cs="Calibri"/>
                <w:szCs w:val="20"/>
              </w:rPr>
              <w:t>6</w:t>
            </w:r>
          </w:p>
        </w:tc>
      </w:tr>
      <w:tr w:rsidR="009B4EDF" w:rsidRPr="00276935" w14:paraId="342F29A9" w14:textId="77777777" w:rsidTr="00C95292">
        <w:tc>
          <w:tcPr>
            <w:tcW w:w="7598" w:type="dxa"/>
            <w:shd w:val="clear" w:color="auto" w:fill="auto"/>
          </w:tcPr>
          <w:p w14:paraId="23DA277C" w14:textId="77777777" w:rsidR="009B4EDF" w:rsidRPr="00276935" w:rsidRDefault="009B4EDF" w:rsidP="00C95292">
            <w:pPr>
              <w:spacing w:line="360" w:lineRule="auto"/>
              <w:jc w:val="both"/>
              <w:rPr>
                <w:rFonts w:ascii="Calibri" w:hAnsi="Calibri" w:cs="Calibri"/>
                <w:szCs w:val="20"/>
              </w:rPr>
            </w:pPr>
            <w:r w:rsidRPr="00276935">
              <w:rPr>
                <w:rFonts w:ascii="Calibri" w:hAnsi="Calibri" w:cs="Calibri"/>
                <w:szCs w:val="20"/>
              </w:rPr>
              <w:t>2. Desarrollo:</w:t>
            </w:r>
          </w:p>
          <w:p w14:paraId="03299312" w14:textId="77777777" w:rsidR="009B4EDF" w:rsidRPr="00276935" w:rsidRDefault="009B4EDF" w:rsidP="00C95292">
            <w:pPr>
              <w:spacing w:line="360" w:lineRule="auto"/>
              <w:ind w:left="1416"/>
              <w:jc w:val="both"/>
              <w:rPr>
                <w:rFonts w:ascii="Calibri" w:hAnsi="Calibri" w:cs="Calibri"/>
                <w:szCs w:val="20"/>
              </w:rPr>
            </w:pPr>
            <w:r w:rsidRPr="00276935">
              <w:rPr>
                <w:rFonts w:ascii="Calibri" w:hAnsi="Calibri" w:cs="Calibri"/>
                <w:szCs w:val="20"/>
              </w:rPr>
              <w:t>2.1. Sustento teórico y metodológico.</w:t>
            </w:r>
          </w:p>
          <w:p w14:paraId="6CFBD6E7" w14:textId="77777777" w:rsidR="009B4EDF" w:rsidRPr="00276935" w:rsidRDefault="009B4EDF" w:rsidP="009B4EDF">
            <w:pPr>
              <w:spacing w:line="360" w:lineRule="auto"/>
              <w:ind w:left="1416"/>
              <w:jc w:val="both"/>
              <w:rPr>
                <w:rFonts w:ascii="Calibri" w:hAnsi="Calibri" w:cs="Calibri"/>
                <w:szCs w:val="20"/>
              </w:rPr>
            </w:pPr>
            <w:r w:rsidRPr="00276935">
              <w:rPr>
                <w:rFonts w:ascii="Calibri" w:hAnsi="Calibri" w:cs="Calibri"/>
                <w:szCs w:val="20"/>
              </w:rPr>
              <w:t>2.2. Planeación y seguimiento del proyecto.</w:t>
            </w:r>
          </w:p>
        </w:tc>
        <w:tc>
          <w:tcPr>
            <w:tcW w:w="1240" w:type="dxa"/>
            <w:shd w:val="clear" w:color="auto" w:fill="auto"/>
          </w:tcPr>
          <w:p w14:paraId="1470530F" w14:textId="125E9FB2" w:rsidR="009B4EDF" w:rsidRPr="00276935" w:rsidRDefault="004A46E4" w:rsidP="00C95292">
            <w:pPr>
              <w:spacing w:line="360" w:lineRule="auto"/>
              <w:jc w:val="right"/>
              <w:rPr>
                <w:rFonts w:ascii="Calibri" w:hAnsi="Calibri" w:cs="Calibri"/>
                <w:szCs w:val="20"/>
              </w:rPr>
            </w:pPr>
            <w:r>
              <w:rPr>
                <w:rFonts w:ascii="Calibri" w:hAnsi="Calibri" w:cs="Calibri"/>
                <w:szCs w:val="20"/>
              </w:rPr>
              <w:t>8</w:t>
            </w:r>
          </w:p>
        </w:tc>
      </w:tr>
      <w:tr w:rsidR="009B4EDF" w:rsidRPr="00276935" w14:paraId="564AAFCF" w14:textId="77777777" w:rsidTr="00C95292">
        <w:tc>
          <w:tcPr>
            <w:tcW w:w="7598" w:type="dxa"/>
            <w:shd w:val="clear" w:color="auto" w:fill="auto"/>
          </w:tcPr>
          <w:p w14:paraId="105E0F9D" w14:textId="77777777" w:rsidR="009B4EDF" w:rsidRPr="00276935" w:rsidRDefault="009B4EDF" w:rsidP="00C95292">
            <w:pPr>
              <w:spacing w:line="360" w:lineRule="auto"/>
              <w:jc w:val="both"/>
              <w:rPr>
                <w:rFonts w:ascii="Calibri" w:hAnsi="Calibri" w:cs="Calibri"/>
                <w:szCs w:val="20"/>
              </w:rPr>
            </w:pPr>
            <w:r w:rsidRPr="00276935">
              <w:rPr>
                <w:rFonts w:ascii="Calibri" w:hAnsi="Calibri" w:cs="Calibri"/>
                <w:szCs w:val="20"/>
              </w:rPr>
              <w:t>3. Resultados del trabajo profesional.</w:t>
            </w:r>
          </w:p>
        </w:tc>
        <w:tc>
          <w:tcPr>
            <w:tcW w:w="1240" w:type="dxa"/>
            <w:shd w:val="clear" w:color="auto" w:fill="auto"/>
          </w:tcPr>
          <w:p w14:paraId="0389BE00" w14:textId="049C75A2" w:rsidR="009B4EDF" w:rsidRPr="00276935" w:rsidRDefault="004A46E4" w:rsidP="00C95292">
            <w:pPr>
              <w:spacing w:line="360" w:lineRule="auto"/>
              <w:jc w:val="right"/>
              <w:rPr>
                <w:rFonts w:ascii="Calibri" w:hAnsi="Calibri" w:cs="Calibri"/>
                <w:szCs w:val="20"/>
              </w:rPr>
            </w:pPr>
            <w:r>
              <w:rPr>
                <w:rFonts w:ascii="Calibri" w:hAnsi="Calibri" w:cs="Calibri"/>
                <w:szCs w:val="20"/>
              </w:rPr>
              <w:t>12</w:t>
            </w:r>
          </w:p>
        </w:tc>
      </w:tr>
      <w:tr w:rsidR="009B4EDF" w:rsidRPr="00276935" w14:paraId="54A3C0D3" w14:textId="77777777" w:rsidTr="00C95292">
        <w:tc>
          <w:tcPr>
            <w:tcW w:w="7598" w:type="dxa"/>
            <w:shd w:val="clear" w:color="auto" w:fill="auto"/>
          </w:tcPr>
          <w:p w14:paraId="0A477FAE" w14:textId="77777777" w:rsidR="009B4EDF" w:rsidRPr="00276935" w:rsidRDefault="009B4EDF" w:rsidP="009B4EDF">
            <w:pPr>
              <w:spacing w:line="360" w:lineRule="auto"/>
              <w:jc w:val="both"/>
              <w:rPr>
                <w:rFonts w:ascii="Calibri" w:hAnsi="Calibri" w:cs="Calibri"/>
                <w:szCs w:val="20"/>
              </w:rPr>
            </w:pPr>
            <w:r w:rsidRPr="00276935">
              <w:rPr>
                <w:rFonts w:ascii="Calibri" w:hAnsi="Calibri" w:cs="Calibri"/>
                <w:szCs w:val="20"/>
              </w:rPr>
              <w:t>4. Reflexiones del alumno o alumnos sobre sus aprendizajes, las implicaciones éticas y los aportes sociales del proyecto.</w:t>
            </w:r>
          </w:p>
        </w:tc>
        <w:tc>
          <w:tcPr>
            <w:tcW w:w="1240" w:type="dxa"/>
            <w:shd w:val="clear" w:color="auto" w:fill="auto"/>
          </w:tcPr>
          <w:p w14:paraId="73F9E3C4" w14:textId="0C42A4C2" w:rsidR="009B4EDF" w:rsidRPr="00276935" w:rsidRDefault="004A46E4" w:rsidP="00C95292">
            <w:pPr>
              <w:spacing w:line="360" w:lineRule="auto"/>
              <w:jc w:val="right"/>
              <w:rPr>
                <w:rFonts w:ascii="Calibri" w:hAnsi="Calibri" w:cs="Calibri"/>
                <w:szCs w:val="20"/>
              </w:rPr>
            </w:pPr>
            <w:r>
              <w:rPr>
                <w:rFonts w:ascii="Calibri" w:hAnsi="Calibri" w:cs="Calibri"/>
                <w:szCs w:val="20"/>
              </w:rPr>
              <w:t>13</w:t>
            </w:r>
          </w:p>
        </w:tc>
      </w:tr>
      <w:tr w:rsidR="009B4EDF" w:rsidRPr="00276935" w14:paraId="4D05DB20" w14:textId="77777777" w:rsidTr="00C95292">
        <w:tc>
          <w:tcPr>
            <w:tcW w:w="7598" w:type="dxa"/>
            <w:shd w:val="clear" w:color="auto" w:fill="auto"/>
          </w:tcPr>
          <w:p w14:paraId="29294AC7" w14:textId="77777777" w:rsidR="009B4EDF" w:rsidRPr="00276935" w:rsidRDefault="009B4EDF" w:rsidP="00C95292">
            <w:pPr>
              <w:spacing w:line="360" w:lineRule="auto"/>
              <w:jc w:val="both"/>
              <w:rPr>
                <w:rFonts w:ascii="Calibri" w:hAnsi="Calibri" w:cs="Calibri"/>
                <w:szCs w:val="20"/>
              </w:rPr>
            </w:pPr>
            <w:r w:rsidRPr="00276935">
              <w:rPr>
                <w:rFonts w:ascii="Calibri" w:hAnsi="Calibri" w:cs="Calibri"/>
                <w:szCs w:val="20"/>
              </w:rPr>
              <w:t>5. Conclusiones.</w:t>
            </w:r>
          </w:p>
        </w:tc>
        <w:tc>
          <w:tcPr>
            <w:tcW w:w="1240" w:type="dxa"/>
            <w:shd w:val="clear" w:color="auto" w:fill="auto"/>
          </w:tcPr>
          <w:p w14:paraId="30266BE4" w14:textId="511B30E9" w:rsidR="009B4EDF" w:rsidRPr="00276935" w:rsidRDefault="004A46E4" w:rsidP="00C95292">
            <w:pPr>
              <w:spacing w:line="360" w:lineRule="auto"/>
              <w:jc w:val="right"/>
              <w:rPr>
                <w:rFonts w:ascii="Calibri" w:hAnsi="Calibri" w:cs="Calibri"/>
                <w:szCs w:val="20"/>
              </w:rPr>
            </w:pPr>
            <w:r>
              <w:rPr>
                <w:rFonts w:ascii="Calibri" w:hAnsi="Calibri" w:cs="Calibri"/>
                <w:szCs w:val="20"/>
              </w:rPr>
              <w:t>15</w:t>
            </w:r>
          </w:p>
        </w:tc>
      </w:tr>
      <w:tr w:rsidR="009B4EDF" w:rsidRPr="00276935" w14:paraId="231D8EE7" w14:textId="77777777" w:rsidTr="00C95292">
        <w:tc>
          <w:tcPr>
            <w:tcW w:w="7598" w:type="dxa"/>
            <w:shd w:val="clear" w:color="auto" w:fill="auto"/>
          </w:tcPr>
          <w:p w14:paraId="74B43788" w14:textId="0127CD38" w:rsidR="009B4EDF" w:rsidRPr="00276935" w:rsidRDefault="004A46E4" w:rsidP="00C95292">
            <w:pPr>
              <w:spacing w:line="360" w:lineRule="auto"/>
              <w:jc w:val="both"/>
              <w:rPr>
                <w:rFonts w:ascii="Calibri" w:hAnsi="Calibri" w:cs="Calibri"/>
                <w:szCs w:val="20"/>
              </w:rPr>
            </w:pPr>
            <w:r>
              <w:rPr>
                <w:rFonts w:ascii="Calibri" w:hAnsi="Calibri" w:cs="Calibri"/>
                <w:szCs w:val="20"/>
              </w:rPr>
              <w:t>6</w:t>
            </w:r>
            <w:r w:rsidRPr="00276935">
              <w:rPr>
                <w:rFonts w:ascii="Calibri" w:hAnsi="Calibri" w:cs="Calibri"/>
                <w:szCs w:val="20"/>
              </w:rPr>
              <w:t>. Anexos (en caso de ser necesarios).</w:t>
            </w:r>
          </w:p>
        </w:tc>
        <w:tc>
          <w:tcPr>
            <w:tcW w:w="1240" w:type="dxa"/>
            <w:shd w:val="clear" w:color="auto" w:fill="auto"/>
          </w:tcPr>
          <w:p w14:paraId="40C3659A" w14:textId="31080897" w:rsidR="009B4EDF" w:rsidRPr="00276935" w:rsidRDefault="004A46E4" w:rsidP="00C95292">
            <w:pPr>
              <w:spacing w:line="360" w:lineRule="auto"/>
              <w:jc w:val="right"/>
              <w:rPr>
                <w:rFonts w:ascii="Calibri" w:hAnsi="Calibri" w:cs="Calibri"/>
                <w:szCs w:val="20"/>
              </w:rPr>
            </w:pPr>
            <w:r>
              <w:rPr>
                <w:rFonts w:ascii="Calibri" w:hAnsi="Calibri" w:cs="Calibri"/>
                <w:szCs w:val="20"/>
              </w:rPr>
              <w:t>16</w:t>
            </w:r>
          </w:p>
        </w:tc>
      </w:tr>
      <w:tr w:rsidR="009B4EDF" w:rsidRPr="00276935" w14:paraId="3A46F28A" w14:textId="77777777" w:rsidTr="00C95292">
        <w:tc>
          <w:tcPr>
            <w:tcW w:w="7598" w:type="dxa"/>
            <w:shd w:val="clear" w:color="auto" w:fill="auto"/>
          </w:tcPr>
          <w:p w14:paraId="3FFFF21C" w14:textId="5BA79B99" w:rsidR="009B4EDF" w:rsidRPr="00276935" w:rsidRDefault="009B4EDF" w:rsidP="00C95292">
            <w:pPr>
              <w:spacing w:line="360" w:lineRule="auto"/>
              <w:jc w:val="both"/>
              <w:rPr>
                <w:rFonts w:ascii="Calibri" w:hAnsi="Calibri" w:cs="Calibri"/>
                <w:szCs w:val="20"/>
              </w:rPr>
            </w:pPr>
          </w:p>
        </w:tc>
        <w:tc>
          <w:tcPr>
            <w:tcW w:w="1240" w:type="dxa"/>
            <w:shd w:val="clear" w:color="auto" w:fill="auto"/>
          </w:tcPr>
          <w:p w14:paraId="58F7ECDE" w14:textId="31AE5879" w:rsidR="009B4EDF" w:rsidRPr="00276935" w:rsidRDefault="009B4EDF" w:rsidP="00C95292">
            <w:pPr>
              <w:spacing w:line="360" w:lineRule="auto"/>
              <w:jc w:val="right"/>
              <w:rPr>
                <w:rFonts w:ascii="Calibri" w:hAnsi="Calibri" w:cs="Calibri"/>
                <w:szCs w:val="20"/>
              </w:rPr>
            </w:pPr>
          </w:p>
        </w:tc>
      </w:tr>
      <w:tr w:rsidR="009B4EDF" w:rsidRPr="00276935" w14:paraId="67F8B921" w14:textId="77777777" w:rsidTr="00C95292">
        <w:tc>
          <w:tcPr>
            <w:tcW w:w="7598" w:type="dxa"/>
            <w:shd w:val="clear" w:color="auto" w:fill="auto"/>
          </w:tcPr>
          <w:p w14:paraId="4ED37591" w14:textId="77777777" w:rsidR="009B4EDF" w:rsidRPr="00276935" w:rsidRDefault="009B4EDF" w:rsidP="00C95292">
            <w:pPr>
              <w:pStyle w:val="Prrafodelista"/>
              <w:spacing w:after="0" w:line="360" w:lineRule="auto"/>
              <w:ind w:left="0"/>
              <w:jc w:val="both"/>
              <w:rPr>
                <w:rFonts w:cs="Calibri"/>
                <w:szCs w:val="20"/>
              </w:rPr>
            </w:pPr>
          </w:p>
        </w:tc>
        <w:tc>
          <w:tcPr>
            <w:tcW w:w="1240" w:type="dxa"/>
            <w:shd w:val="clear" w:color="auto" w:fill="auto"/>
          </w:tcPr>
          <w:p w14:paraId="215228EC" w14:textId="6BF36F71" w:rsidR="009B4EDF" w:rsidRPr="00276935" w:rsidRDefault="009B4EDF" w:rsidP="00C95292">
            <w:pPr>
              <w:spacing w:line="360" w:lineRule="auto"/>
              <w:jc w:val="right"/>
              <w:rPr>
                <w:rFonts w:ascii="Calibri" w:hAnsi="Calibri" w:cs="Calibri"/>
                <w:szCs w:val="20"/>
              </w:rPr>
            </w:pPr>
          </w:p>
        </w:tc>
      </w:tr>
    </w:tbl>
    <w:p w14:paraId="4BE30732" w14:textId="77777777" w:rsidR="0072428A" w:rsidRPr="009B4EDF" w:rsidRDefault="0072428A" w:rsidP="009B4EDF">
      <w:pPr>
        <w:spacing w:line="360" w:lineRule="auto"/>
        <w:rPr>
          <w:rFonts w:ascii="Arial" w:hAnsi="Arial" w:cs="Arial"/>
          <w:b/>
        </w:rPr>
      </w:pPr>
      <w:r>
        <w:rPr>
          <w:b/>
        </w:rPr>
        <w:br w:type="page"/>
      </w:r>
      <w:r w:rsidRPr="00825116">
        <w:rPr>
          <w:b/>
          <w:smallCaps/>
          <w:spacing w:val="5"/>
          <w:sz w:val="36"/>
          <w:szCs w:val="36"/>
        </w:rPr>
        <w:lastRenderedPageBreak/>
        <w:t>OBJETIVO DEL DOCUMENTO</w:t>
      </w:r>
    </w:p>
    <w:p w14:paraId="5E7D7E62" w14:textId="0E80C98F" w:rsidR="00476753" w:rsidRPr="00271C58" w:rsidRDefault="00476753" w:rsidP="00476753">
      <w:pPr>
        <w:spacing w:before="100" w:beforeAutospacing="1" w:after="100" w:afterAutospacing="1" w:line="240" w:lineRule="auto"/>
        <w:ind w:left="708"/>
        <w:jc w:val="both"/>
        <w:rPr>
          <w:rFonts w:ascii="Calibri" w:hAnsi="Calibri" w:cs="Calibri"/>
          <w:szCs w:val="20"/>
        </w:rPr>
      </w:pPr>
      <w:r w:rsidRPr="00476753">
        <w:rPr>
          <w:rFonts w:ascii="Calibri" w:hAnsi="Calibri" w:cs="Calibri"/>
          <w:szCs w:val="20"/>
        </w:rPr>
        <w:t>El objetivo de este documento recae en la recopilación de la información más relevante del PAP llevado a cabo por Diego Macias Garcia</w:t>
      </w:r>
      <w:r w:rsidR="0023200A">
        <w:rPr>
          <w:rFonts w:ascii="Calibri" w:hAnsi="Calibri" w:cs="Calibri"/>
          <w:szCs w:val="20"/>
        </w:rPr>
        <w:t xml:space="preserve"> durante la prim</w:t>
      </w:r>
      <w:r w:rsidRPr="00476753">
        <w:rPr>
          <w:rFonts w:ascii="Calibri" w:hAnsi="Calibri" w:cs="Calibri"/>
          <w:szCs w:val="20"/>
        </w:rPr>
        <w:t>a</w:t>
      </w:r>
      <w:r w:rsidR="0023200A">
        <w:rPr>
          <w:rFonts w:ascii="Calibri" w:hAnsi="Calibri" w:cs="Calibri"/>
          <w:szCs w:val="20"/>
        </w:rPr>
        <w:t>vera</w:t>
      </w:r>
      <w:r w:rsidRPr="00476753">
        <w:rPr>
          <w:rFonts w:ascii="Calibri" w:hAnsi="Calibri" w:cs="Calibri"/>
          <w:szCs w:val="20"/>
        </w:rPr>
        <w:t xml:space="preserve"> de 2016. </w:t>
      </w:r>
      <w:r>
        <w:rPr>
          <w:rFonts w:ascii="Calibri" w:hAnsi="Calibri" w:cs="Calibri"/>
          <w:szCs w:val="20"/>
        </w:rPr>
        <w:t xml:space="preserve">Al realizar esta documentación, se plantea dejar una memoria formal y entendimiento de la dimensión del proyecto trabajado por un periodo alrededor de los 6 meses. También los compromisos adquiridos y los entregables a que se compromete (junto a su debida calidad demandada por la empresa huésped) se verá reflejado por escrito en este documento. Mismos elementos dan una visión más clara hacia el alumno sobre el desempeño esperado en un ambiente laboral formal. </w:t>
      </w:r>
    </w:p>
    <w:p w14:paraId="06FB7D1D" w14:textId="77777777" w:rsidR="0072428A" w:rsidRDefault="0072428A" w:rsidP="0072428A">
      <w:pPr>
        <w:spacing w:after="0" w:line="240" w:lineRule="auto"/>
        <w:rPr>
          <w:b/>
          <w:smallCaps/>
          <w:spacing w:val="5"/>
          <w:sz w:val="36"/>
          <w:szCs w:val="36"/>
        </w:rPr>
      </w:pPr>
      <w:r>
        <w:rPr>
          <w:b/>
        </w:rPr>
        <w:br w:type="page"/>
      </w:r>
    </w:p>
    <w:p w14:paraId="78FB796E" w14:textId="77777777" w:rsidR="005D5273" w:rsidRPr="00EE2161" w:rsidRDefault="005D5273" w:rsidP="005D5273">
      <w:pPr>
        <w:pStyle w:val="Ttulo1"/>
        <w:spacing w:line="360" w:lineRule="auto"/>
        <w:jc w:val="center"/>
      </w:pPr>
      <w:r w:rsidRPr="00EE2161">
        <w:lastRenderedPageBreak/>
        <w:t>REPORTE PAP</w:t>
      </w:r>
    </w:p>
    <w:p w14:paraId="3F1E0ADB" w14:textId="7AD9A423" w:rsidR="005D5273" w:rsidRDefault="005D5273" w:rsidP="00EF40F3">
      <w:pPr>
        <w:pStyle w:val="Default"/>
        <w:spacing w:line="276" w:lineRule="auto"/>
        <w:jc w:val="both"/>
        <w:rPr>
          <w:rFonts w:ascii="Calibri" w:eastAsia="Times New Roman" w:hAnsi="Calibri" w:cs="Calibri"/>
          <w:color w:val="auto"/>
          <w:sz w:val="22"/>
          <w:szCs w:val="20"/>
          <w:lang w:val="es-MX" w:eastAsia="es-MX"/>
        </w:rPr>
      </w:pPr>
      <w:r w:rsidRPr="009B4EDF">
        <w:rPr>
          <w:rFonts w:ascii="Calibri" w:eastAsia="Times New Roman" w:hAnsi="Calibri" w:cs="Calibri"/>
          <w:color w:val="auto"/>
          <w:sz w:val="22"/>
          <w:szCs w:val="20"/>
          <w:lang w:val="es-MX" w:eastAsia="es-MX"/>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14:paraId="0A7ACE93" w14:textId="77777777" w:rsidR="00825116" w:rsidRPr="009B4EDF" w:rsidRDefault="00825116" w:rsidP="00EF40F3">
      <w:pPr>
        <w:pStyle w:val="Default"/>
        <w:spacing w:line="276" w:lineRule="auto"/>
        <w:jc w:val="both"/>
        <w:rPr>
          <w:rFonts w:ascii="Calibri" w:eastAsia="Times New Roman" w:hAnsi="Calibri" w:cs="Calibri"/>
          <w:color w:val="auto"/>
          <w:sz w:val="22"/>
          <w:szCs w:val="20"/>
          <w:lang w:val="es-MX" w:eastAsia="es-MX"/>
        </w:rPr>
      </w:pPr>
    </w:p>
    <w:p w14:paraId="7E93387D" w14:textId="77777777" w:rsidR="005D5273" w:rsidRPr="009B4EDF" w:rsidRDefault="005D5273" w:rsidP="00EF40F3">
      <w:pPr>
        <w:pStyle w:val="Default"/>
        <w:spacing w:line="276" w:lineRule="auto"/>
        <w:jc w:val="both"/>
        <w:rPr>
          <w:rFonts w:ascii="Calibri" w:eastAsia="Times New Roman" w:hAnsi="Calibri" w:cs="Calibri"/>
          <w:color w:val="auto"/>
          <w:sz w:val="22"/>
          <w:szCs w:val="20"/>
          <w:lang w:val="es-MX" w:eastAsia="es-MX"/>
        </w:rPr>
      </w:pPr>
      <w:r w:rsidRPr="009B4EDF">
        <w:rPr>
          <w:rFonts w:ascii="Calibri" w:eastAsia="Times New Roman" w:hAnsi="Calibri" w:cs="Calibri"/>
          <w:color w:val="auto"/>
          <w:sz w:val="22"/>
          <w:szCs w:val="20"/>
          <w:lang w:val="es-MX" w:eastAsia="es-MX"/>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p w14:paraId="70EB17CE" w14:textId="77777777" w:rsidR="005D5273" w:rsidRPr="009B4EDF" w:rsidRDefault="005D5273" w:rsidP="005D5273">
      <w:pPr>
        <w:spacing w:line="360" w:lineRule="auto"/>
        <w:ind w:right="-57"/>
        <w:jc w:val="both"/>
        <w:rPr>
          <w:rFonts w:ascii="Calibri" w:hAnsi="Calibri" w:cs="Calibri"/>
          <w:szCs w:val="20"/>
        </w:rPr>
      </w:pPr>
    </w:p>
    <w:p w14:paraId="05FD388B" w14:textId="77777777" w:rsidR="005D5273" w:rsidRDefault="005D5273">
      <w:pPr>
        <w:spacing w:after="160" w:line="259" w:lineRule="auto"/>
        <w:rPr>
          <w:rFonts w:asciiTheme="majorHAnsi" w:eastAsiaTheme="majorEastAsia" w:hAnsiTheme="majorHAnsi" w:cstheme="majorBidi"/>
          <w:color w:val="2E74B5" w:themeColor="accent1" w:themeShade="BF"/>
          <w:sz w:val="26"/>
          <w:szCs w:val="26"/>
          <w:lang w:val="es-ES" w:eastAsia="es-ES"/>
        </w:rPr>
      </w:pPr>
      <w:r>
        <w:br w:type="page"/>
      </w:r>
    </w:p>
    <w:p w14:paraId="4AAF130A" w14:textId="77777777" w:rsidR="0072428A" w:rsidRPr="00CC4654" w:rsidRDefault="003D3BDD" w:rsidP="00CC4654">
      <w:pPr>
        <w:pStyle w:val="Ttulo1"/>
        <w:rPr>
          <w:b/>
        </w:rPr>
      </w:pPr>
      <w:bookmarkStart w:id="0" w:name="_Toc339022279"/>
      <w:r w:rsidRPr="00A406C4">
        <w:rPr>
          <w:b/>
        </w:rPr>
        <w:lastRenderedPageBreak/>
        <w:t xml:space="preserve">1. </w:t>
      </w:r>
      <w:r>
        <w:rPr>
          <w:b/>
        </w:rPr>
        <w:t>introducción</w:t>
      </w:r>
      <w:bookmarkEnd w:id="0"/>
      <w:r w:rsidRPr="00A406C4">
        <w:rPr>
          <w:b/>
        </w:rPr>
        <w:t xml:space="preserve"> </w:t>
      </w:r>
    </w:p>
    <w:p w14:paraId="397A43EB" w14:textId="77777777" w:rsidR="00CB7C5C" w:rsidRPr="00CC4654" w:rsidRDefault="0072428A" w:rsidP="00CB7C5C">
      <w:pPr>
        <w:pStyle w:val="Ttulo1"/>
        <w:numPr>
          <w:ilvl w:val="1"/>
          <w:numId w:val="6"/>
        </w:numPr>
        <w:rPr>
          <w:b/>
        </w:rPr>
      </w:pPr>
      <w:bookmarkStart w:id="1" w:name="_Toc339022277"/>
      <w:r w:rsidRPr="009872C3">
        <w:rPr>
          <w:b/>
        </w:rPr>
        <w:t>Objetivos</w:t>
      </w:r>
      <w:bookmarkEnd w:id="1"/>
    </w:p>
    <w:p w14:paraId="228C6DAF" w14:textId="77777777" w:rsidR="00CC4654" w:rsidRPr="008D318B" w:rsidRDefault="00CC4654" w:rsidP="00CC4654">
      <w:pPr>
        <w:spacing w:before="100" w:beforeAutospacing="1" w:after="100" w:afterAutospacing="1" w:line="240" w:lineRule="auto"/>
        <w:jc w:val="both"/>
        <w:rPr>
          <w:rFonts w:asciiTheme="minorHAnsi" w:hAnsiTheme="minorHAnsi" w:cs="Tahoma"/>
        </w:rPr>
      </w:pPr>
      <w:bookmarkStart w:id="2" w:name="_Toc339022278"/>
      <w:r w:rsidRPr="008D318B">
        <w:rPr>
          <w:rFonts w:asciiTheme="minorHAnsi" w:hAnsiTheme="minorHAnsi" w:cs="Tahoma"/>
        </w:rPr>
        <w:t>Conocer y evaluar el proceso de reclutamiento, selección y terminación de personas que tienen interés de unirse o, al contrario, terminar sus labores con la empresa. Al mismo tiempo, desarrollar diferentes habilidades y competencias para lograr rediseñar efectivamente el proceso del departamento de recursos humanos.</w:t>
      </w:r>
    </w:p>
    <w:p w14:paraId="005887DA" w14:textId="77777777" w:rsidR="00CC4654" w:rsidRPr="008D318B" w:rsidRDefault="00CC4654" w:rsidP="00CC4654">
      <w:pPr>
        <w:spacing w:before="100" w:beforeAutospacing="1" w:after="100" w:afterAutospacing="1" w:line="240" w:lineRule="auto"/>
        <w:jc w:val="both"/>
        <w:rPr>
          <w:rFonts w:asciiTheme="minorHAnsi" w:hAnsiTheme="minorHAnsi" w:cs="Tahoma"/>
        </w:rPr>
      </w:pPr>
      <w:r w:rsidRPr="008D318B">
        <w:rPr>
          <w:rFonts w:asciiTheme="minorHAnsi" w:hAnsiTheme="minorHAnsi" w:cs="Tahoma"/>
        </w:rPr>
        <w:t>Competencias que estaré desarrollando durante el semestre:</w:t>
      </w:r>
    </w:p>
    <w:p w14:paraId="5F606F4A" w14:textId="77777777" w:rsidR="00CC4654" w:rsidRPr="008D318B" w:rsidRDefault="00CC4654" w:rsidP="00CC4654">
      <w:pPr>
        <w:pStyle w:val="Prrafodelista"/>
        <w:numPr>
          <w:ilvl w:val="0"/>
          <w:numId w:val="7"/>
        </w:numPr>
        <w:spacing w:before="100" w:beforeAutospacing="1" w:after="100" w:afterAutospacing="1" w:line="240" w:lineRule="auto"/>
        <w:jc w:val="both"/>
        <w:rPr>
          <w:rFonts w:asciiTheme="minorHAnsi" w:hAnsiTheme="minorHAnsi" w:cs="Tahoma"/>
        </w:rPr>
      </w:pPr>
      <w:r w:rsidRPr="008D318B">
        <w:rPr>
          <w:rFonts w:asciiTheme="minorHAnsi" w:hAnsiTheme="minorHAnsi" w:cs="Tahoma"/>
        </w:rPr>
        <w:t>Competencias Técnicas.</w:t>
      </w:r>
    </w:p>
    <w:p w14:paraId="119A5376" w14:textId="77777777" w:rsidR="00CC4654" w:rsidRPr="008D318B" w:rsidRDefault="00CC4654" w:rsidP="00CC4654">
      <w:pPr>
        <w:pStyle w:val="Prrafodelista"/>
        <w:numPr>
          <w:ilvl w:val="1"/>
          <w:numId w:val="7"/>
        </w:numPr>
        <w:spacing w:before="100" w:beforeAutospacing="1" w:after="100" w:afterAutospacing="1" w:line="240" w:lineRule="auto"/>
        <w:jc w:val="both"/>
        <w:rPr>
          <w:rFonts w:asciiTheme="minorHAnsi" w:hAnsiTheme="minorHAnsi" w:cs="Tahoma"/>
        </w:rPr>
      </w:pPr>
      <w:r w:rsidRPr="008D318B">
        <w:rPr>
          <w:rFonts w:asciiTheme="minorHAnsi" w:hAnsiTheme="minorHAnsi" w:cs="Tahoma"/>
        </w:rPr>
        <w:t>Comprensión del proceso de reclutamiento.</w:t>
      </w:r>
    </w:p>
    <w:p w14:paraId="6880951B" w14:textId="77777777" w:rsidR="00CC4654" w:rsidRPr="008D318B" w:rsidRDefault="00CC4654" w:rsidP="00CC4654">
      <w:pPr>
        <w:pStyle w:val="Prrafodelista"/>
        <w:numPr>
          <w:ilvl w:val="0"/>
          <w:numId w:val="7"/>
        </w:numPr>
        <w:spacing w:before="100" w:beforeAutospacing="1" w:after="100" w:afterAutospacing="1" w:line="240" w:lineRule="auto"/>
        <w:jc w:val="both"/>
        <w:rPr>
          <w:rFonts w:asciiTheme="minorHAnsi" w:hAnsiTheme="minorHAnsi" w:cs="Tahoma"/>
        </w:rPr>
      </w:pPr>
      <w:r w:rsidRPr="008D318B">
        <w:rPr>
          <w:rFonts w:asciiTheme="minorHAnsi" w:hAnsiTheme="minorHAnsi" w:cs="Tahoma"/>
        </w:rPr>
        <w:t>Competencias de la Organización.</w:t>
      </w:r>
    </w:p>
    <w:p w14:paraId="27E51257" w14:textId="77777777" w:rsidR="00CC4654" w:rsidRPr="008D318B" w:rsidRDefault="00CC4654" w:rsidP="00CC4654">
      <w:pPr>
        <w:pStyle w:val="Prrafodelista"/>
        <w:numPr>
          <w:ilvl w:val="1"/>
          <w:numId w:val="7"/>
        </w:numPr>
        <w:spacing w:before="100" w:beforeAutospacing="1" w:after="100" w:afterAutospacing="1" w:line="240" w:lineRule="auto"/>
        <w:jc w:val="both"/>
        <w:rPr>
          <w:rFonts w:asciiTheme="minorHAnsi" w:hAnsiTheme="minorHAnsi" w:cs="Tahoma"/>
        </w:rPr>
      </w:pPr>
      <w:r w:rsidRPr="008D318B">
        <w:rPr>
          <w:rFonts w:asciiTheme="minorHAnsi" w:hAnsiTheme="minorHAnsi" w:cs="Tahoma"/>
        </w:rPr>
        <w:t>Desarrollar buenas relaciones interpersonales con colaboradores.</w:t>
      </w:r>
    </w:p>
    <w:p w14:paraId="19FD4BCE" w14:textId="77777777" w:rsidR="00CC4654" w:rsidRPr="008D318B" w:rsidRDefault="00CC4654" w:rsidP="00CC4654">
      <w:pPr>
        <w:pStyle w:val="Prrafodelista"/>
        <w:numPr>
          <w:ilvl w:val="0"/>
          <w:numId w:val="7"/>
        </w:numPr>
        <w:spacing w:before="100" w:beforeAutospacing="1" w:after="100" w:afterAutospacing="1" w:line="240" w:lineRule="auto"/>
        <w:jc w:val="both"/>
        <w:rPr>
          <w:rFonts w:asciiTheme="minorHAnsi" w:hAnsiTheme="minorHAnsi" w:cs="Tahoma"/>
        </w:rPr>
      </w:pPr>
      <w:r w:rsidRPr="008D318B">
        <w:rPr>
          <w:rFonts w:asciiTheme="minorHAnsi" w:hAnsiTheme="minorHAnsi" w:cs="Tahoma"/>
        </w:rPr>
        <w:t>Competencias de Actitud o Desempeño Personal.</w:t>
      </w:r>
    </w:p>
    <w:p w14:paraId="2551DA28" w14:textId="77777777" w:rsidR="00CC4654" w:rsidRPr="008D318B" w:rsidRDefault="00CC4654" w:rsidP="00CC4654">
      <w:pPr>
        <w:pStyle w:val="Prrafodelista"/>
        <w:numPr>
          <w:ilvl w:val="1"/>
          <w:numId w:val="7"/>
        </w:numPr>
        <w:spacing w:before="100" w:beforeAutospacing="1" w:after="100" w:afterAutospacing="1" w:line="240" w:lineRule="auto"/>
        <w:jc w:val="both"/>
        <w:rPr>
          <w:rFonts w:asciiTheme="minorHAnsi" w:hAnsiTheme="minorHAnsi" w:cs="Tahoma"/>
        </w:rPr>
      </w:pPr>
      <w:r w:rsidRPr="008D318B">
        <w:rPr>
          <w:rFonts w:asciiTheme="minorHAnsi" w:hAnsiTheme="minorHAnsi" w:cs="Tahoma"/>
        </w:rPr>
        <w:t>Capacidad de presentar idea y dar instrucciones con efectividad y sentido.</w:t>
      </w:r>
    </w:p>
    <w:p w14:paraId="502AEC79" w14:textId="77777777" w:rsidR="00CC4654" w:rsidRPr="008D318B" w:rsidRDefault="00CC4654" w:rsidP="00CC4654">
      <w:pPr>
        <w:pStyle w:val="Prrafodelista"/>
        <w:numPr>
          <w:ilvl w:val="1"/>
          <w:numId w:val="7"/>
        </w:numPr>
        <w:spacing w:before="100" w:beforeAutospacing="1" w:after="100" w:afterAutospacing="1" w:line="240" w:lineRule="auto"/>
        <w:jc w:val="both"/>
        <w:rPr>
          <w:rFonts w:asciiTheme="minorHAnsi" w:hAnsiTheme="minorHAnsi" w:cs="Tahoma"/>
        </w:rPr>
      </w:pPr>
      <w:r w:rsidRPr="008D318B">
        <w:rPr>
          <w:rFonts w:asciiTheme="minorHAnsi" w:hAnsiTheme="minorHAnsi" w:cs="Tahoma"/>
        </w:rPr>
        <w:t>Entender y diagnosticar problemáticas y trazas soluciones.</w:t>
      </w:r>
    </w:p>
    <w:p w14:paraId="19BEC3CA" w14:textId="77777777" w:rsidR="00CC4654" w:rsidRPr="008D318B" w:rsidRDefault="00CC4654" w:rsidP="00CC4654">
      <w:pPr>
        <w:pStyle w:val="Prrafodelista"/>
        <w:numPr>
          <w:ilvl w:val="1"/>
          <w:numId w:val="7"/>
        </w:numPr>
        <w:spacing w:before="100" w:beforeAutospacing="1" w:after="100" w:afterAutospacing="1" w:line="240" w:lineRule="auto"/>
        <w:jc w:val="both"/>
        <w:rPr>
          <w:rFonts w:asciiTheme="minorHAnsi" w:hAnsiTheme="minorHAnsi" w:cs="Tahoma"/>
        </w:rPr>
      </w:pPr>
      <w:r w:rsidRPr="008D318B">
        <w:rPr>
          <w:rFonts w:asciiTheme="minorHAnsi" w:hAnsiTheme="minorHAnsi" w:cs="Tahoma"/>
        </w:rPr>
        <w:t>Poder identificar, discernir, clasificar o relacionar una causa con su efecto.</w:t>
      </w:r>
    </w:p>
    <w:p w14:paraId="4669CA17" w14:textId="77777777" w:rsidR="0072428A" w:rsidRPr="007C43A8" w:rsidRDefault="003D3BDD" w:rsidP="007C43A8">
      <w:pPr>
        <w:pStyle w:val="Ttulo1"/>
        <w:rPr>
          <w:b/>
        </w:rPr>
      </w:pPr>
      <w:r>
        <w:rPr>
          <w:b/>
        </w:rPr>
        <w:t xml:space="preserve">1.2 </w:t>
      </w:r>
      <w:r w:rsidR="0072428A" w:rsidRPr="009872C3">
        <w:rPr>
          <w:b/>
        </w:rPr>
        <w:t>Justificación e Importancia</w:t>
      </w:r>
      <w:bookmarkEnd w:id="2"/>
    </w:p>
    <w:p w14:paraId="637AA68D" w14:textId="77777777" w:rsidR="007C43A8" w:rsidRPr="008D318B" w:rsidRDefault="007C43A8" w:rsidP="007C43A8">
      <w:pPr>
        <w:spacing w:before="100" w:beforeAutospacing="1" w:after="100" w:afterAutospacing="1" w:line="240" w:lineRule="auto"/>
        <w:jc w:val="both"/>
        <w:rPr>
          <w:rFonts w:asciiTheme="minorHAnsi" w:hAnsiTheme="minorHAnsi" w:cs="Tahoma"/>
          <w:lang w:val="es-ES"/>
        </w:rPr>
      </w:pPr>
      <w:r w:rsidRPr="008D318B">
        <w:rPr>
          <w:rFonts w:asciiTheme="minorHAnsi" w:hAnsiTheme="minorHAnsi" w:cs="Tahoma"/>
          <w:lang w:val="es-ES"/>
        </w:rPr>
        <w:t xml:space="preserve">AGS NASOFT es una compañía especializada en consultoría orientada a tecnologías de información, con una clara vocación internacional. </w:t>
      </w:r>
      <w:r w:rsidR="00C65BA7" w:rsidRPr="008D318B">
        <w:rPr>
          <w:rFonts w:asciiTheme="minorHAnsi" w:hAnsiTheme="minorHAnsi" w:cs="Tahoma"/>
          <w:lang w:val="es-ES"/>
        </w:rPr>
        <w:t>Afortunadamente me</w:t>
      </w:r>
      <w:r w:rsidRPr="008D318B">
        <w:rPr>
          <w:rFonts w:asciiTheme="minorHAnsi" w:hAnsiTheme="minorHAnsi" w:cs="Tahoma"/>
          <w:lang w:val="es-ES"/>
        </w:rPr>
        <w:t xml:space="preserve"> encuentro actualmente desemp</w:t>
      </w:r>
      <w:r w:rsidR="00C65BA7" w:rsidRPr="008D318B">
        <w:rPr>
          <w:rFonts w:asciiTheme="minorHAnsi" w:hAnsiTheme="minorHAnsi" w:cs="Tahoma"/>
          <w:lang w:val="es-ES"/>
        </w:rPr>
        <w:t>eñando en el departamento de TI</w:t>
      </w:r>
      <w:r w:rsidRPr="008D318B">
        <w:rPr>
          <w:rFonts w:asciiTheme="minorHAnsi" w:hAnsiTheme="minorHAnsi" w:cs="Tahoma"/>
          <w:lang w:val="es-ES"/>
        </w:rPr>
        <w:t>, por</w:t>
      </w:r>
      <w:r w:rsidR="00C65BA7" w:rsidRPr="008D318B">
        <w:rPr>
          <w:rFonts w:asciiTheme="minorHAnsi" w:hAnsiTheme="minorHAnsi" w:cs="Tahoma"/>
          <w:lang w:val="es-ES"/>
        </w:rPr>
        <w:t xml:space="preserve"> lo que fue ideal </w:t>
      </w:r>
      <w:r w:rsidR="00FC7BFC" w:rsidRPr="008D318B">
        <w:rPr>
          <w:rFonts w:asciiTheme="minorHAnsi" w:hAnsiTheme="minorHAnsi" w:cs="Tahoma"/>
          <w:lang w:val="es-ES"/>
        </w:rPr>
        <w:t>formar</w:t>
      </w:r>
      <w:r w:rsidR="00C65BA7" w:rsidRPr="008D318B">
        <w:rPr>
          <w:rFonts w:asciiTheme="minorHAnsi" w:hAnsiTheme="minorHAnsi" w:cs="Tahoma"/>
          <w:lang w:val="es-ES"/>
        </w:rPr>
        <w:t xml:space="preserve"> parte</w:t>
      </w:r>
      <w:r w:rsidRPr="008D318B">
        <w:rPr>
          <w:rFonts w:asciiTheme="minorHAnsi" w:hAnsiTheme="minorHAnsi" w:cs="Tahoma"/>
          <w:lang w:val="es-ES"/>
        </w:rPr>
        <w:t xml:space="preserve"> proyecto </w:t>
      </w:r>
      <w:r w:rsidR="00C65BA7" w:rsidRPr="008D318B">
        <w:rPr>
          <w:rFonts w:asciiTheme="minorHAnsi" w:hAnsiTheme="minorHAnsi" w:cs="Tahoma"/>
          <w:lang w:val="es-ES"/>
        </w:rPr>
        <w:t>en donde estaré colaborando con e</w:t>
      </w:r>
      <w:r w:rsidRPr="008D318B">
        <w:rPr>
          <w:rFonts w:asciiTheme="minorHAnsi" w:hAnsiTheme="minorHAnsi" w:cs="Tahoma"/>
          <w:lang w:val="es-ES"/>
        </w:rPr>
        <w:t xml:space="preserve">l departamento de recursos humanos. </w:t>
      </w:r>
    </w:p>
    <w:p w14:paraId="73545306" w14:textId="77777777" w:rsidR="007C43A8" w:rsidRPr="008D318B" w:rsidRDefault="007C43A8" w:rsidP="007C43A8">
      <w:pPr>
        <w:spacing w:before="100" w:beforeAutospacing="1" w:after="100" w:afterAutospacing="1" w:line="240" w:lineRule="auto"/>
        <w:jc w:val="both"/>
        <w:rPr>
          <w:rFonts w:asciiTheme="minorHAnsi" w:hAnsiTheme="minorHAnsi" w:cs="Tahoma"/>
          <w:lang w:val="es-ES"/>
        </w:rPr>
      </w:pPr>
      <w:r w:rsidRPr="008D318B">
        <w:rPr>
          <w:rFonts w:asciiTheme="minorHAnsi" w:hAnsiTheme="minorHAnsi" w:cs="Tahoma"/>
          <w:lang w:val="es-ES"/>
        </w:rPr>
        <w:t>Como se menciona en el párrafo anterior, tiene un enfoque interna</w:t>
      </w:r>
      <w:r w:rsidR="00FC7BFC" w:rsidRPr="008D318B">
        <w:rPr>
          <w:rFonts w:asciiTheme="minorHAnsi" w:hAnsiTheme="minorHAnsi" w:cs="Tahoma"/>
          <w:lang w:val="es-ES"/>
        </w:rPr>
        <w:t>cional por lo que los</w:t>
      </w:r>
      <w:r w:rsidRPr="008D318B">
        <w:rPr>
          <w:rFonts w:asciiTheme="minorHAnsi" w:hAnsiTheme="minorHAnsi" w:cs="Tahoma"/>
          <w:lang w:val="es-ES"/>
        </w:rPr>
        <w:t xml:space="preserve"> </w:t>
      </w:r>
      <w:r w:rsidR="00FC7BFC" w:rsidRPr="008D318B">
        <w:rPr>
          <w:rFonts w:asciiTheme="minorHAnsi" w:hAnsiTheme="minorHAnsi" w:cs="Tahoma"/>
          <w:lang w:val="es-ES"/>
        </w:rPr>
        <w:t>clientes son diversos y buscan</w:t>
      </w:r>
      <w:r w:rsidRPr="008D318B">
        <w:rPr>
          <w:rFonts w:asciiTheme="minorHAnsi" w:hAnsiTheme="minorHAnsi" w:cs="Tahoma"/>
          <w:lang w:val="es-ES"/>
        </w:rPr>
        <w:t xml:space="preserve"> soluciones específicas</w:t>
      </w:r>
      <w:r w:rsidR="00FC7BFC" w:rsidRPr="008D318B">
        <w:rPr>
          <w:rFonts w:asciiTheme="minorHAnsi" w:hAnsiTheme="minorHAnsi" w:cs="Tahoma"/>
          <w:lang w:val="es-ES"/>
        </w:rPr>
        <w:t xml:space="preserve"> dependiendo de sus negocios</w:t>
      </w:r>
      <w:r w:rsidRPr="008D318B">
        <w:rPr>
          <w:rFonts w:asciiTheme="minorHAnsi" w:hAnsiTheme="minorHAnsi" w:cs="Tahoma"/>
          <w:lang w:val="es-ES"/>
        </w:rPr>
        <w:t xml:space="preserve">. </w:t>
      </w:r>
      <w:r w:rsidR="00A75B96" w:rsidRPr="008D318B">
        <w:rPr>
          <w:rFonts w:asciiTheme="minorHAnsi" w:hAnsiTheme="minorHAnsi" w:cs="Tahoma"/>
          <w:lang w:val="es-ES"/>
        </w:rPr>
        <w:t xml:space="preserve">Por esta razón y más, encontrar la unificación internacional de los procesos de reclutamiento y contratación de futuros empleados en diferentes países </w:t>
      </w:r>
      <w:r w:rsidR="00455C14" w:rsidRPr="008D318B">
        <w:rPr>
          <w:rFonts w:asciiTheme="minorHAnsi" w:hAnsiTheme="minorHAnsi" w:cs="Tahoma"/>
          <w:lang w:val="es-ES"/>
        </w:rPr>
        <w:t>es</w:t>
      </w:r>
      <w:r w:rsidR="00A75B96" w:rsidRPr="008D318B">
        <w:rPr>
          <w:rFonts w:asciiTheme="minorHAnsi" w:hAnsiTheme="minorHAnsi" w:cs="Tahoma"/>
          <w:lang w:val="es-ES"/>
        </w:rPr>
        <w:t xml:space="preserve"> de vital importancia.</w:t>
      </w:r>
      <w:r w:rsidR="00455C14" w:rsidRPr="008D318B">
        <w:rPr>
          <w:rFonts w:asciiTheme="minorHAnsi" w:hAnsiTheme="minorHAnsi" w:cs="Tahoma"/>
          <w:lang w:val="es-ES"/>
        </w:rPr>
        <w:t xml:space="preserve"> Existen muchas variables a considerar a la hora de realizar e implementar el proyecto, </w:t>
      </w:r>
      <w:r w:rsidR="00CB409A" w:rsidRPr="008D318B">
        <w:rPr>
          <w:rFonts w:asciiTheme="minorHAnsi" w:hAnsiTheme="minorHAnsi" w:cs="Tahoma"/>
          <w:lang w:val="es-ES"/>
        </w:rPr>
        <w:t>así</w:t>
      </w:r>
      <w:r w:rsidR="00455C14" w:rsidRPr="008D318B">
        <w:rPr>
          <w:rFonts w:asciiTheme="minorHAnsi" w:hAnsiTheme="minorHAnsi" w:cs="Tahoma"/>
          <w:lang w:val="es-ES"/>
        </w:rPr>
        <w:t xml:space="preserve"> que integrarme para cubrir la</w:t>
      </w:r>
      <w:r w:rsidR="00CB409A" w:rsidRPr="008D318B">
        <w:rPr>
          <w:rFonts w:asciiTheme="minorHAnsi" w:hAnsiTheme="minorHAnsi" w:cs="Tahoma"/>
          <w:lang w:val="es-ES"/>
        </w:rPr>
        <w:t>s</w:t>
      </w:r>
      <w:r w:rsidR="00455C14" w:rsidRPr="008D318B">
        <w:rPr>
          <w:rFonts w:asciiTheme="minorHAnsi" w:hAnsiTheme="minorHAnsi" w:cs="Tahoma"/>
          <w:lang w:val="es-ES"/>
        </w:rPr>
        <w:t xml:space="preserve"> parte</w:t>
      </w:r>
      <w:r w:rsidR="00CB409A" w:rsidRPr="008D318B">
        <w:rPr>
          <w:rFonts w:asciiTheme="minorHAnsi" w:hAnsiTheme="minorHAnsi" w:cs="Tahoma"/>
          <w:lang w:val="es-ES"/>
        </w:rPr>
        <w:t>s</w:t>
      </w:r>
      <w:r w:rsidR="00455C14" w:rsidRPr="008D318B">
        <w:rPr>
          <w:rFonts w:asciiTheme="minorHAnsi" w:hAnsiTheme="minorHAnsi" w:cs="Tahoma"/>
          <w:lang w:val="es-ES"/>
        </w:rPr>
        <w:t xml:space="preserve"> tecnológica</w:t>
      </w:r>
      <w:r w:rsidR="00CB409A" w:rsidRPr="008D318B">
        <w:rPr>
          <w:rFonts w:asciiTheme="minorHAnsi" w:hAnsiTheme="minorHAnsi" w:cs="Tahoma"/>
          <w:lang w:val="es-ES"/>
        </w:rPr>
        <w:t>s</w:t>
      </w:r>
      <w:r w:rsidR="00455C14" w:rsidRPr="008D318B">
        <w:rPr>
          <w:rFonts w:asciiTheme="minorHAnsi" w:hAnsiTheme="minorHAnsi" w:cs="Tahoma"/>
          <w:lang w:val="es-ES"/>
        </w:rPr>
        <w:t xml:space="preserve"> trae</w:t>
      </w:r>
      <w:r w:rsidR="00CB409A" w:rsidRPr="008D318B">
        <w:rPr>
          <w:rFonts w:asciiTheme="minorHAnsi" w:hAnsiTheme="minorHAnsi" w:cs="Tahoma"/>
          <w:lang w:val="es-ES"/>
        </w:rPr>
        <w:t xml:space="preserve"> un mayor beneficio. </w:t>
      </w:r>
    </w:p>
    <w:p w14:paraId="05020B4A" w14:textId="77777777" w:rsidR="00555AE7" w:rsidRPr="00CC4654" w:rsidRDefault="0072428A" w:rsidP="00CC4654">
      <w:pPr>
        <w:pStyle w:val="Ttulo1"/>
        <w:rPr>
          <w:b/>
        </w:rPr>
      </w:pPr>
      <w:r w:rsidRPr="003D3BDD">
        <w:rPr>
          <w:b/>
        </w:rPr>
        <w:t>1</w:t>
      </w:r>
      <w:r w:rsidR="003D3BDD" w:rsidRPr="003D3BDD">
        <w:rPr>
          <w:b/>
        </w:rPr>
        <w:t xml:space="preserve">.3 </w:t>
      </w:r>
      <w:r w:rsidRPr="003D3BDD">
        <w:rPr>
          <w:b/>
        </w:rPr>
        <w:t>Antecedentes</w:t>
      </w:r>
    </w:p>
    <w:p w14:paraId="3A77BDF8" w14:textId="77777777" w:rsidR="00CC4654" w:rsidRPr="008D318B" w:rsidRDefault="00CC4654" w:rsidP="00CC4654">
      <w:pPr>
        <w:spacing w:before="100" w:beforeAutospacing="1" w:after="100" w:afterAutospacing="1" w:line="240" w:lineRule="auto"/>
        <w:jc w:val="both"/>
        <w:rPr>
          <w:rFonts w:asciiTheme="minorHAnsi" w:hAnsiTheme="minorHAnsi" w:cs="Tahoma"/>
          <w:lang w:val="es-ES"/>
        </w:rPr>
      </w:pPr>
      <w:r w:rsidRPr="008D318B">
        <w:rPr>
          <w:rFonts w:asciiTheme="minorHAnsi" w:hAnsiTheme="minorHAnsi" w:cs="Tahoma"/>
          <w:lang w:val="es-ES"/>
        </w:rPr>
        <w:t xml:space="preserve">La empresa nace en 2014, en donde </w:t>
      </w:r>
      <w:proofErr w:type="spellStart"/>
      <w:r w:rsidRPr="008D318B">
        <w:rPr>
          <w:rFonts w:asciiTheme="minorHAnsi" w:hAnsiTheme="minorHAnsi" w:cs="Tahoma"/>
          <w:lang w:val="es-ES"/>
        </w:rPr>
        <w:t>Alpama</w:t>
      </w:r>
      <w:proofErr w:type="spellEnd"/>
      <w:r w:rsidRPr="008D318B">
        <w:rPr>
          <w:rFonts w:asciiTheme="minorHAnsi" w:hAnsiTheme="minorHAnsi" w:cs="Tahoma"/>
          <w:lang w:val="es-ES"/>
        </w:rPr>
        <w:t xml:space="preserve"> Global </w:t>
      </w:r>
      <w:proofErr w:type="spellStart"/>
      <w:r w:rsidRPr="008D318B">
        <w:rPr>
          <w:rFonts w:asciiTheme="minorHAnsi" w:hAnsiTheme="minorHAnsi" w:cs="Tahoma"/>
          <w:lang w:val="es-ES"/>
        </w:rPr>
        <w:t>Services</w:t>
      </w:r>
      <w:proofErr w:type="spellEnd"/>
      <w:r w:rsidRPr="008D318B">
        <w:rPr>
          <w:rFonts w:asciiTheme="minorHAnsi" w:hAnsiTheme="minorHAnsi" w:cs="Tahoma"/>
          <w:lang w:val="es-ES"/>
        </w:rPr>
        <w:t xml:space="preserve"> (AGS), empresa española, fundada en 2007 y North American Software (NASOFT), empresa mexicana fundada en 1999, se unen para formar AGS NASOFT, firma de consultoría global que facilita que sus clientes alcancen sus objetivos estratégicos de negocio de una forma más simple y rápida.</w:t>
      </w:r>
    </w:p>
    <w:p w14:paraId="1EBFB3C1" w14:textId="77777777" w:rsidR="00CC4654" w:rsidRPr="008D318B" w:rsidRDefault="00CC4654" w:rsidP="00CC4654">
      <w:pPr>
        <w:spacing w:before="100" w:beforeAutospacing="1" w:after="100" w:afterAutospacing="1" w:line="240" w:lineRule="auto"/>
        <w:jc w:val="both"/>
        <w:rPr>
          <w:rFonts w:asciiTheme="minorHAnsi" w:hAnsiTheme="minorHAnsi" w:cs="Tahoma"/>
          <w:lang w:val="es-ES"/>
        </w:rPr>
      </w:pPr>
      <w:r w:rsidRPr="008D318B">
        <w:rPr>
          <w:rFonts w:asciiTheme="minorHAnsi" w:hAnsiTheme="minorHAnsi" w:cs="Tahoma"/>
          <w:lang w:val="es-ES"/>
        </w:rPr>
        <w:t>Algunas de las tendencias son las siguientes: computación en todas partes, expansión de internet de las cosas (</w:t>
      </w:r>
      <w:proofErr w:type="spellStart"/>
      <w:r w:rsidRPr="008D318B">
        <w:rPr>
          <w:rFonts w:asciiTheme="minorHAnsi" w:hAnsiTheme="minorHAnsi" w:cs="Tahoma"/>
          <w:lang w:val="es-ES"/>
        </w:rPr>
        <w:t>IoT</w:t>
      </w:r>
      <w:proofErr w:type="spellEnd"/>
      <w:r w:rsidRPr="008D318B">
        <w:rPr>
          <w:rFonts w:asciiTheme="minorHAnsi" w:hAnsiTheme="minorHAnsi" w:cs="Tahoma"/>
          <w:lang w:val="es-ES"/>
        </w:rPr>
        <w:t xml:space="preserve">), infraestructura y aplicaciones definidas por software y IT a escala web. </w:t>
      </w:r>
    </w:p>
    <w:p w14:paraId="3B5FB2BA" w14:textId="77777777" w:rsidR="00CC4654" w:rsidRPr="008D318B" w:rsidRDefault="00CC4654" w:rsidP="00CC4654">
      <w:pPr>
        <w:spacing w:before="100" w:beforeAutospacing="1" w:after="100" w:afterAutospacing="1" w:line="240" w:lineRule="auto"/>
        <w:jc w:val="both"/>
        <w:rPr>
          <w:rFonts w:asciiTheme="minorHAnsi" w:hAnsiTheme="minorHAnsi" w:cs="Tahoma"/>
          <w:lang w:val="es-ES"/>
        </w:rPr>
      </w:pPr>
      <w:r w:rsidRPr="008D318B">
        <w:rPr>
          <w:rFonts w:asciiTheme="minorHAnsi" w:hAnsiTheme="minorHAnsi" w:cs="Tahoma"/>
          <w:lang w:val="es-ES"/>
        </w:rPr>
        <w:lastRenderedPageBreak/>
        <w:t xml:space="preserve">En el caso de las oficinas ubicadas en Guadalajara, se busca una mano de obra más barata, manteniendo una excelente calidad en ingeniera. Después de todo Guadalajara es considerada la ciudad tecnológica de México. </w:t>
      </w:r>
    </w:p>
    <w:p w14:paraId="61586B93" w14:textId="77777777" w:rsidR="00555AE7" w:rsidRPr="007C43A8" w:rsidRDefault="003D3BDD" w:rsidP="007C43A8">
      <w:pPr>
        <w:pStyle w:val="Ttulo1"/>
        <w:rPr>
          <w:b/>
        </w:rPr>
      </w:pPr>
      <w:r w:rsidRPr="003D3BDD">
        <w:rPr>
          <w:b/>
        </w:rPr>
        <w:t>1</w:t>
      </w:r>
      <w:r>
        <w:rPr>
          <w:b/>
        </w:rPr>
        <w:t>.4</w:t>
      </w:r>
      <w:r w:rsidRPr="003D3BDD">
        <w:rPr>
          <w:b/>
        </w:rPr>
        <w:t xml:space="preserve"> </w:t>
      </w:r>
      <w:r>
        <w:rPr>
          <w:b/>
        </w:rPr>
        <w:t>Contexto</w:t>
      </w:r>
    </w:p>
    <w:p w14:paraId="1823D6B9" w14:textId="77777777" w:rsidR="007C43A8" w:rsidRPr="008D318B" w:rsidRDefault="007C43A8" w:rsidP="007C43A8">
      <w:pPr>
        <w:spacing w:before="100" w:beforeAutospacing="1" w:after="100" w:afterAutospacing="1" w:line="240" w:lineRule="auto"/>
        <w:jc w:val="both"/>
        <w:rPr>
          <w:rFonts w:asciiTheme="minorHAnsi" w:hAnsiTheme="minorHAnsi" w:cs="Tahoma"/>
          <w:lang w:val="es-ES"/>
        </w:rPr>
      </w:pPr>
      <w:r w:rsidRPr="008D318B">
        <w:rPr>
          <w:rFonts w:asciiTheme="minorHAnsi" w:hAnsiTheme="minorHAnsi" w:cs="Tahoma"/>
          <w:lang w:val="es-ES"/>
        </w:rPr>
        <w:t>El área de recursos humanos es administrada para cuestiones internas de la empresa.  También tiene un alcance con candidatos a posiciones/puestos abiertos. Involucra varias oficinas a nivel mundial que se han ido integrando poco a poco, pero apenas se ha optado por unificar las 3 oficinas de la división EEUU (Boston, San Marcos, Guadalajara). Me han asignado participar en este proyecto para mejorar y modificar los actuales procesos.</w:t>
      </w:r>
    </w:p>
    <w:p w14:paraId="31F13566" w14:textId="15412498" w:rsidR="007C43A8" w:rsidRPr="008D318B" w:rsidRDefault="007C43A8" w:rsidP="007C43A8">
      <w:pPr>
        <w:spacing w:before="100" w:beforeAutospacing="1" w:after="100" w:afterAutospacing="1" w:line="240" w:lineRule="auto"/>
        <w:jc w:val="both"/>
        <w:rPr>
          <w:rFonts w:asciiTheme="minorHAnsi" w:hAnsiTheme="minorHAnsi" w:cs="Tahoma"/>
          <w:lang w:val="es-ES"/>
        </w:rPr>
      </w:pPr>
      <w:r w:rsidRPr="008D318B">
        <w:rPr>
          <w:rFonts w:asciiTheme="minorHAnsi" w:hAnsiTheme="minorHAnsi" w:cs="Tahoma"/>
          <w:lang w:val="es-ES"/>
        </w:rPr>
        <w:t xml:space="preserve">Al final se estará entregando un </w:t>
      </w:r>
      <w:r w:rsidR="00192AE9">
        <w:rPr>
          <w:rFonts w:asciiTheme="minorHAnsi" w:hAnsiTheme="minorHAnsi" w:cs="Tahoma"/>
          <w:lang w:val="es-ES"/>
        </w:rPr>
        <w:t>diagrama de flujo</w:t>
      </w:r>
      <w:r w:rsidRPr="008D318B">
        <w:rPr>
          <w:rFonts w:asciiTheme="minorHAnsi" w:hAnsiTheme="minorHAnsi" w:cs="Tahoma"/>
          <w:lang w:val="es-ES"/>
        </w:rPr>
        <w:t xml:space="preserve"> de procesos reflejando la unificación de 3 oficinas a nivel internacional para el departamento de recursos humanos. Se busca evitar redundancias y complejidades innecesarias en el manejo de personas internas o externas a la empresa. </w:t>
      </w:r>
    </w:p>
    <w:p w14:paraId="0D9A5AC2" w14:textId="67FBC2FA" w:rsidR="008C449E" w:rsidRPr="008D318B" w:rsidRDefault="007C43A8" w:rsidP="007C43A8">
      <w:pPr>
        <w:jc w:val="both"/>
        <w:rPr>
          <w:rFonts w:ascii="Calibri" w:hAnsi="Calibri" w:cs="Calibri"/>
          <w:color w:val="2E74B5" w:themeColor="accent1" w:themeShade="BF"/>
        </w:rPr>
      </w:pPr>
      <w:r w:rsidRPr="008D318B">
        <w:rPr>
          <w:rFonts w:asciiTheme="minorHAnsi" w:hAnsiTheme="minorHAnsi" w:cs="Tahoma"/>
          <w:lang w:val="es-ES"/>
        </w:rPr>
        <w:t xml:space="preserve">Mi función cae en el análisis, diseño e implementación de los procesos que involucren el reclutamiento, contratación y terminación dentro del departamento de recursos humanos. Actualmente soy el administrador de sistemas de dicha empresa, por lo cual me han asignado participar en este proyecto cubriendo principalmente cuestiones tecnológicas. Los documentos entregados dependerán de los resultados, sin </w:t>
      </w:r>
      <w:r w:rsidR="00192AE9" w:rsidRPr="008D318B">
        <w:rPr>
          <w:rFonts w:asciiTheme="minorHAnsi" w:hAnsiTheme="minorHAnsi" w:cs="Tahoma"/>
          <w:lang w:val="es-ES"/>
        </w:rPr>
        <w:t>embargo,</w:t>
      </w:r>
      <w:r w:rsidRPr="008D318B">
        <w:rPr>
          <w:rFonts w:asciiTheme="minorHAnsi" w:hAnsiTheme="minorHAnsi" w:cs="Tahoma"/>
          <w:lang w:val="es-ES"/>
        </w:rPr>
        <w:t xml:space="preserve"> si existirá un </w:t>
      </w:r>
      <w:r w:rsidR="00192AE9">
        <w:rPr>
          <w:rFonts w:asciiTheme="minorHAnsi" w:hAnsiTheme="minorHAnsi" w:cs="Tahoma"/>
          <w:lang w:val="es-ES"/>
        </w:rPr>
        <w:t>diagrama de flujo</w:t>
      </w:r>
      <w:r w:rsidRPr="008D318B">
        <w:rPr>
          <w:rFonts w:asciiTheme="minorHAnsi" w:hAnsiTheme="minorHAnsi" w:cs="Tahoma"/>
          <w:lang w:val="es-ES"/>
        </w:rPr>
        <w:t xml:space="preserve"> de procesos definitivo. </w:t>
      </w:r>
    </w:p>
    <w:p w14:paraId="759869A3" w14:textId="77777777" w:rsidR="003D3BDD" w:rsidRPr="003D3BDD" w:rsidRDefault="003D3BDD" w:rsidP="003D3BDD">
      <w:pPr>
        <w:pStyle w:val="Ttulo1"/>
        <w:rPr>
          <w:b/>
        </w:rPr>
      </w:pPr>
      <w:r w:rsidRPr="003D3BDD">
        <w:rPr>
          <w:b/>
        </w:rPr>
        <w:t>1.5. Enunciado breve del contenido del reporte</w:t>
      </w:r>
    </w:p>
    <w:p w14:paraId="73199603" w14:textId="77777777" w:rsidR="003D3BDD" w:rsidRDefault="003D3BDD" w:rsidP="003D3BDD">
      <w:pPr>
        <w:jc w:val="both"/>
        <w:rPr>
          <w:rFonts w:ascii="Calibri" w:hAnsi="Calibri" w:cs="Calibri"/>
          <w:color w:val="2E74B5" w:themeColor="accent1" w:themeShade="BF"/>
          <w:szCs w:val="20"/>
        </w:rPr>
      </w:pPr>
    </w:p>
    <w:p w14:paraId="18CFA906" w14:textId="3BAB75D5" w:rsidR="00001CBF" w:rsidRPr="00001CBF" w:rsidRDefault="00001CBF" w:rsidP="00001CBF">
      <w:pPr>
        <w:spacing w:before="100" w:beforeAutospacing="1" w:after="100" w:afterAutospacing="1" w:line="240" w:lineRule="auto"/>
        <w:jc w:val="both"/>
        <w:rPr>
          <w:rFonts w:asciiTheme="minorHAnsi" w:hAnsiTheme="minorHAnsi" w:cs="Tahoma"/>
          <w:lang w:val="es-ES"/>
        </w:rPr>
      </w:pPr>
      <w:r w:rsidRPr="00001CBF">
        <w:rPr>
          <w:rFonts w:asciiTheme="minorHAnsi" w:hAnsiTheme="minorHAnsi" w:cs="Tahoma"/>
          <w:lang w:val="es-ES"/>
        </w:rPr>
        <w:t xml:space="preserve">Este reporte es elaborado durante el periodo académico con el apoyo del líder de proyecto PAP, Verónica </w:t>
      </w:r>
      <w:proofErr w:type="spellStart"/>
      <w:r w:rsidRPr="00001CBF">
        <w:rPr>
          <w:rFonts w:asciiTheme="minorHAnsi" w:hAnsiTheme="minorHAnsi" w:cs="Tahoma"/>
          <w:lang w:val="es-ES"/>
        </w:rPr>
        <w:t>Gower</w:t>
      </w:r>
      <w:proofErr w:type="spellEnd"/>
      <w:r w:rsidRPr="00001CBF">
        <w:rPr>
          <w:rFonts w:asciiTheme="minorHAnsi" w:hAnsiTheme="minorHAnsi" w:cs="Tahoma"/>
          <w:lang w:val="es-ES"/>
        </w:rPr>
        <w:t>, en que participa, y guiado por el profesor PAP.</w:t>
      </w:r>
    </w:p>
    <w:p w14:paraId="703D55FB" w14:textId="77777777" w:rsidR="00001CBF" w:rsidRDefault="00001CBF" w:rsidP="00001CBF">
      <w:pPr>
        <w:spacing w:after="160" w:line="259" w:lineRule="auto"/>
        <w:rPr>
          <w:rFonts w:ascii="Arial" w:hAnsi="Arial" w:cs="Arial"/>
          <w:b/>
          <w:lang w:val="es-ES"/>
        </w:rPr>
      </w:pPr>
      <w:r>
        <w:rPr>
          <w:rFonts w:asciiTheme="minorHAnsi" w:hAnsiTheme="minorHAnsi" w:cs="Tahoma"/>
        </w:rPr>
        <w:t>Se plantea una introducción con objetivos, justificación, antecedentes y contexto, para una mayor comprensión por parte del lector. La</w:t>
      </w:r>
      <w:r w:rsidRPr="008D318B">
        <w:rPr>
          <w:rFonts w:asciiTheme="minorHAnsi" w:hAnsiTheme="minorHAnsi" w:cs="Tahoma"/>
          <w:lang w:val="es-ES"/>
        </w:rPr>
        <w:t xml:space="preserve"> documentación de este proyecto es esencial para un desarrol</w:t>
      </w:r>
      <w:r>
        <w:rPr>
          <w:rFonts w:asciiTheme="minorHAnsi" w:hAnsiTheme="minorHAnsi" w:cs="Tahoma"/>
          <w:lang w:val="es-ES"/>
        </w:rPr>
        <w:t xml:space="preserve">lo comprensivo de las competencias y </w:t>
      </w:r>
      <w:r w:rsidRPr="008D318B">
        <w:rPr>
          <w:rFonts w:asciiTheme="minorHAnsi" w:hAnsiTheme="minorHAnsi" w:cs="Tahoma"/>
          <w:lang w:val="es-ES"/>
        </w:rPr>
        <w:t>actividades</w:t>
      </w:r>
      <w:r>
        <w:rPr>
          <w:rFonts w:asciiTheme="minorHAnsi" w:hAnsiTheme="minorHAnsi" w:cs="Tahoma"/>
          <w:lang w:val="es-ES"/>
        </w:rPr>
        <w:t xml:space="preserve"> realizadas durante la duración del proyecto</w:t>
      </w:r>
      <w:r w:rsidRPr="008D318B">
        <w:rPr>
          <w:rFonts w:asciiTheme="minorHAnsi" w:hAnsiTheme="minorHAnsi" w:cs="Tahoma"/>
          <w:lang w:val="es-ES"/>
        </w:rPr>
        <w:t>.</w:t>
      </w:r>
      <w:r>
        <w:rPr>
          <w:rFonts w:asciiTheme="minorHAnsi" w:hAnsiTheme="minorHAnsi" w:cs="Tahoma"/>
          <w:lang w:val="es-ES"/>
        </w:rPr>
        <w:t xml:space="preserve"> Este reporte será la combinación de conocimientos adquiridos durante la carrera, en sesiones PAP y reciente experiencia laboral.</w:t>
      </w:r>
    </w:p>
    <w:p w14:paraId="71940A44" w14:textId="7C187D42" w:rsidR="00001CBF" w:rsidRPr="00001CBF" w:rsidRDefault="00001CBF" w:rsidP="00001CBF">
      <w:pPr>
        <w:spacing w:after="160" w:line="259" w:lineRule="auto"/>
        <w:rPr>
          <w:rFonts w:ascii="Calibri" w:hAnsi="Calibri" w:cs="Calibri"/>
          <w:color w:val="2E74B5" w:themeColor="accent1" w:themeShade="BF"/>
          <w:szCs w:val="20"/>
        </w:rPr>
      </w:pPr>
      <w:r w:rsidRPr="00001CBF">
        <w:rPr>
          <w:rFonts w:asciiTheme="minorHAnsi" w:hAnsiTheme="minorHAnsi" w:cs="Tahoma"/>
          <w:lang w:val="es-ES"/>
        </w:rPr>
        <w:t xml:space="preserve">Como sucede en muchos trabajos empresariales, este proyecto se encuentra firmado por algunos convenios de confidencialidad por lo que no permite transmitir o compartir cierta información por la sensibilidad del proyecto. Por otra parte, el alumno tampoco cuenta con acceso a cierta información. Por lo tanto, el alumno ha diseñado y gestionado su propio plan de desarrollo profesional con el objetivo de desarrollar las competencias que le exige el rol que desempeña en el PAP, lo que implica que el alumno deberá realizar actividades educativas complementarias enfocadas a desarrollar las competencias necesarias para desempeñarse adecuadamente. </w:t>
      </w:r>
    </w:p>
    <w:p w14:paraId="379CDE69" w14:textId="5A03DF1A" w:rsidR="0072428A" w:rsidRDefault="008D318B" w:rsidP="0072428A">
      <w:pPr>
        <w:jc w:val="both"/>
        <w:rPr>
          <w:rFonts w:asciiTheme="minorHAnsi" w:hAnsiTheme="minorHAnsi" w:cs="Tahoma"/>
          <w:lang w:val="es-ES"/>
        </w:rPr>
      </w:pPr>
      <w:r w:rsidRPr="008D318B">
        <w:rPr>
          <w:rFonts w:asciiTheme="minorHAnsi" w:hAnsiTheme="minorHAnsi" w:cs="Tahoma"/>
          <w:lang w:val="es-ES"/>
        </w:rPr>
        <w:lastRenderedPageBreak/>
        <w:t>No cabe duda que la documentación de este proyecto es esencial para un desarrol</w:t>
      </w:r>
      <w:r w:rsidR="009A4630">
        <w:rPr>
          <w:rFonts w:asciiTheme="minorHAnsi" w:hAnsiTheme="minorHAnsi" w:cs="Tahoma"/>
          <w:lang w:val="es-ES"/>
        </w:rPr>
        <w:t xml:space="preserve">lo comprensivo y completo de </w:t>
      </w:r>
      <w:r w:rsidR="00001CBF">
        <w:rPr>
          <w:rFonts w:asciiTheme="minorHAnsi" w:hAnsiTheme="minorHAnsi" w:cs="Tahoma"/>
          <w:lang w:val="es-ES"/>
        </w:rPr>
        <w:t>mis</w:t>
      </w:r>
      <w:r w:rsidRPr="008D318B">
        <w:rPr>
          <w:rFonts w:asciiTheme="minorHAnsi" w:hAnsiTheme="minorHAnsi" w:cs="Tahoma"/>
          <w:lang w:val="es-ES"/>
        </w:rPr>
        <w:t xml:space="preserve"> actividades.</w:t>
      </w:r>
      <w:r>
        <w:rPr>
          <w:rFonts w:asciiTheme="minorHAnsi" w:hAnsiTheme="minorHAnsi" w:cs="Tahoma"/>
          <w:lang w:val="es-ES"/>
        </w:rPr>
        <w:t xml:space="preserve"> Además, las sesiones dentro de las instalaciones universitarias con el profesor propician un mejor entendimiento de las competencias a fomentar durante el semestre.</w:t>
      </w:r>
      <w:r w:rsidR="00590CC5">
        <w:rPr>
          <w:rFonts w:asciiTheme="minorHAnsi" w:hAnsiTheme="minorHAnsi" w:cs="Tahoma"/>
          <w:lang w:val="es-ES"/>
        </w:rPr>
        <w:t xml:space="preserve"> Este reporte será la combinación de conocimientos adquiridos durante la carrera, </w:t>
      </w:r>
      <w:r w:rsidR="00A476B6">
        <w:rPr>
          <w:rFonts w:asciiTheme="minorHAnsi" w:hAnsiTheme="minorHAnsi" w:cs="Tahoma"/>
          <w:lang w:val="es-ES"/>
        </w:rPr>
        <w:t xml:space="preserve">en sesiones PAP y reciente experiencia laboral. En las sesiones PAP, se estará cubriendo temas relacionados al formato debido de toda la información que recopilamos y actividades que realizamos, incluyendo </w:t>
      </w:r>
      <w:r w:rsidR="009A4630">
        <w:rPr>
          <w:rFonts w:asciiTheme="minorHAnsi" w:hAnsiTheme="minorHAnsi" w:cs="Tahoma"/>
          <w:lang w:val="es-ES"/>
        </w:rPr>
        <w:t>correcciones gramaticales</w:t>
      </w:r>
      <w:r w:rsidR="00A476B6">
        <w:rPr>
          <w:rFonts w:asciiTheme="minorHAnsi" w:hAnsiTheme="minorHAnsi" w:cs="Tahoma"/>
          <w:lang w:val="es-ES"/>
        </w:rPr>
        <w:t xml:space="preserve"> y </w:t>
      </w:r>
      <w:r w:rsidR="009A4630">
        <w:rPr>
          <w:rFonts w:asciiTheme="minorHAnsi" w:hAnsiTheme="minorHAnsi" w:cs="Tahoma"/>
          <w:lang w:val="es-ES"/>
        </w:rPr>
        <w:t>contextuales del reporte.</w:t>
      </w:r>
    </w:p>
    <w:p w14:paraId="180D3C96" w14:textId="00F28F1A" w:rsidR="00E15A34" w:rsidRPr="009A4630" w:rsidRDefault="00E15A34" w:rsidP="0072428A">
      <w:pPr>
        <w:jc w:val="both"/>
        <w:rPr>
          <w:rFonts w:asciiTheme="minorHAnsi" w:hAnsiTheme="minorHAnsi" w:cs="Tahoma"/>
          <w:lang w:val="es-ES"/>
        </w:rPr>
      </w:pPr>
      <w:r>
        <w:rPr>
          <w:rFonts w:asciiTheme="minorHAnsi" w:hAnsiTheme="minorHAnsi" w:cs="Tahoma"/>
          <w:lang w:val="es-ES"/>
        </w:rPr>
        <w:t>El avance que he llevado durante mis PAP ha</w:t>
      </w:r>
      <w:r w:rsidR="00825116">
        <w:rPr>
          <w:rFonts w:asciiTheme="minorHAnsi" w:hAnsiTheme="minorHAnsi" w:cs="Tahoma"/>
          <w:lang w:val="es-ES"/>
        </w:rPr>
        <w:t>n</w:t>
      </w:r>
      <w:r>
        <w:rPr>
          <w:rFonts w:asciiTheme="minorHAnsi" w:hAnsiTheme="minorHAnsi" w:cs="Tahoma"/>
          <w:lang w:val="es-ES"/>
        </w:rPr>
        <w:t xml:space="preserve"> logrado llenarme de experiencia profesional, para cuando termine mis estudios pueda aplicar mis nuevas habilidades en el mundo laboral.</w:t>
      </w:r>
    </w:p>
    <w:p w14:paraId="4EDA032F" w14:textId="77777777" w:rsidR="0072428A" w:rsidRPr="009872C3" w:rsidRDefault="0072428A" w:rsidP="0072428A">
      <w:pPr>
        <w:pStyle w:val="Ttulo1"/>
        <w:rPr>
          <w:b/>
        </w:rPr>
      </w:pPr>
      <w:r w:rsidRPr="00024141">
        <w:rPr>
          <w:sz w:val="40"/>
        </w:rPr>
        <w:br w:type="page"/>
      </w:r>
      <w:bookmarkStart w:id="3" w:name="_Toc339022280"/>
      <w:r w:rsidR="003D3BDD">
        <w:rPr>
          <w:sz w:val="40"/>
        </w:rPr>
        <w:lastRenderedPageBreak/>
        <w:t xml:space="preserve">2. </w:t>
      </w:r>
      <w:r w:rsidR="003D3BDD">
        <w:rPr>
          <w:b/>
        </w:rPr>
        <w:t>Desarrollo</w:t>
      </w:r>
      <w:bookmarkEnd w:id="3"/>
      <w:r w:rsidRPr="009872C3">
        <w:rPr>
          <w:b/>
        </w:rPr>
        <w:t xml:space="preserve"> </w:t>
      </w:r>
    </w:p>
    <w:p w14:paraId="1CB900DC" w14:textId="77777777" w:rsidR="0072428A" w:rsidRDefault="0072428A" w:rsidP="0072428A">
      <w:pPr>
        <w:ind w:left="540"/>
        <w:rPr>
          <w:b/>
          <w:sz w:val="20"/>
        </w:rPr>
      </w:pPr>
    </w:p>
    <w:p w14:paraId="5E23A48E" w14:textId="77777777" w:rsidR="00D06B5C" w:rsidRPr="00D06B5C" w:rsidRDefault="00D06B5C" w:rsidP="00D06B5C">
      <w:pPr>
        <w:pStyle w:val="Subttulo"/>
      </w:pPr>
      <w:r w:rsidRPr="00D06B5C">
        <w:t>2.1. Sustento teórico y metodológico.</w:t>
      </w:r>
    </w:p>
    <w:p w14:paraId="186CB37B" w14:textId="77777777" w:rsidR="00E92F04" w:rsidRDefault="00E9259A" w:rsidP="00E92F04">
      <w:pPr>
        <w:jc w:val="both"/>
        <w:rPr>
          <w:rFonts w:ascii="Calibri" w:hAnsi="Calibri" w:cs="Calibri"/>
          <w:color w:val="2E74B5" w:themeColor="accent1" w:themeShade="BF"/>
          <w:szCs w:val="20"/>
        </w:rPr>
      </w:pPr>
      <w:r w:rsidRPr="00E9259A">
        <w:rPr>
          <w:rFonts w:asciiTheme="minorHAnsi" w:hAnsiTheme="minorHAnsi" w:cs="Tahoma"/>
          <w:lang w:val="es-ES"/>
        </w:rPr>
        <w:t>Para una mejora de procesos, se necesita realizar una serie de pasos para llegar a resultados esperados.</w:t>
      </w:r>
      <w:r>
        <w:rPr>
          <w:rFonts w:asciiTheme="minorHAnsi" w:hAnsiTheme="minorHAnsi" w:cs="Tahoma"/>
          <w:lang w:val="es-ES"/>
        </w:rPr>
        <w:t xml:space="preserve"> Se considera una buena opción y practica la mejora de procesos, ya que la empresa puede definir de manera correcta sus actividades, es este caso, dentro del departamento de recursos humanos.</w:t>
      </w:r>
      <w:r w:rsidR="00F90DCE">
        <w:rPr>
          <w:rFonts w:asciiTheme="minorHAnsi" w:hAnsiTheme="minorHAnsi" w:cs="Tahoma"/>
          <w:lang w:val="es-ES"/>
        </w:rPr>
        <w:t xml:space="preserve"> Estaremos analizando las actividades claves que actualmente se llevan a cabo en las oficinas de Boston, San Marcos y Guadalajara. </w:t>
      </w:r>
    </w:p>
    <w:p w14:paraId="1D2E2BA2" w14:textId="77777777" w:rsidR="009A63FB" w:rsidRDefault="00C708A0" w:rsidP="00E92F04">
      <w:pPr>
        <w:jc w:val="both"/>
        <w:rPr>
          <w:rFonts w:asciiTheme="minorHAnsi" w:hAnsiTheme="minorHAnsi" w:cs="Tahoma"/>
          <w:lang w:val="es-ES"/>
        </w:rPr>
      </w:pPr>
      <w:r>
        <w:rPr>
          <w:rFonts w:asciiTheme="minorHAnsi" w:hAnsiTheme="minorHAnsi" w:cs="Tahoma"/>
          <w:lang w:val="es-ES"/>
        </w:rPr>
        <w:t xml:space="preserve">Se comienza </w:t>
      </w:r>
      <w:r w:rsidRPr="00C708A0">
        <w:rPr>
          <w:rFonts w:asciiTheme="minorHAnsi" w:hAnsiTheme="minorHAnsi" w:cs="Tahoma"/>
          <w:lang w:val="es-ES"/>
        </w:rPr>
        <w:t>la consultoría</w:t>
      </w:r>
      <w:r>
        <w:rPr>
          <w:rFonts w:asciiTheme="minorHAnsi" w:hAnsiTheme="minorHAnsi" w:cs="Tahoma"/>
          <w:lang w:val="es-ES"/>
        </w:rPr>
        <w:t xml:space="preserve"> interna de la organización empresarial mediante el conocimiento del funcionamiento de las áreas y departamentos de la empresa. Es de vital importancia conocer la organización para realizar el estudio y análisis debido de los procesos internos. </w:t>
      </w:r>
      <w:r w:rsidR="00D130C1">
        <w:rPr>
          <w:rFonts w:asciiTheme="minorHAnsi" w:hAnsiTheme="minorHAnsi" w:cs="Tahoma"/>
          <w:lang w:val="es-ES"/>
        </w:rPr>
        <w:t>Además, hay que considerar que dentro de cada puesto de trabajo existen funciones y tareas que se realizan bajo uno o varios objetivos</w:t>
      </w:r>
      <w:r w:rsidR="003A0102">
        <w:rPr>
          <w:rFonts w:asciiTheme="minorHAnsi" w:hAnsiTheme="minorHAnsi" w:cs="Tahoma"/>
          <w:lang w:val="es-ES"/>
        </w:rPr>
        <w:t>.</w:t>
      </w:r>
    </w:p>
    <w:p w14:paraId="0F4CB74D" w14:textId="77777777" w:rsidR="003A0102" w:rsidRDefault="003A0102" w:rsidP="00E92F04">
      <w:pPr>
        <w:jc w:val="both"/>
        <w:rPr>
          <w:rFonts w:asciiTheme="minorHAnsi" w:hAnsiTheme="minorHAnsi" w:cs="Tahoma"/>
          <w:lang w:val="es-ES"/>
        </w:rPr>
      </w:pPr>
      <w:r>
        <w:rPr>
          <w:rFonts w:asciiTheme="minorHAnsi" w:hAnsiTheme="minorHAnsi" w:cs="Tahoma"/>
          <w:lang w:val="es-ES"/>
        </w:rPr>
        <w:t xml:space="preserve">Después nos ocuparemos de rediseñar los procesos entrantes, dentro y salientes del departamento de recursos humanos, sean estos procesos primarios o secundarios. En esta etapa estaremos generando una mejora en el rendimiento del departamento y, por consecuente, de la empresa. </w:t>
      </w:r>
    </w:p>
    <w:p w14:paraId="0D20C976" w14:textId="77777777" w:rsidR="003A0102" w:rsidRPr="00C708A0" w:rsidRDefault="003A0102" w:rsidP="00E92F04">
      <w:pPr>
        <w:jc w:val="both"/>
        <w:rPr>
          <w:rFonts w:asciiTheme="minorHAnsi" w:hAnsiTheme="minorHAnsi" w:cs="Tahoma"/>
          <w:lang w:val="es-ES"/>
        </w:rPr>
      </w:pPr>
      <w:r>
        <w:rPr>
          <w:rFonts w:asciiTheme="minorHAnsi" w:hAnsiTheme="minorHAnsi" w:cs="Tahoma"/>
          <w:lang w:val="es-ES"/>
        </w:rPr>
        <w:t xml:space="preserve">Por último, redactaremos los manuales de procedimientos a base de las actividades y procesos modificados. Incluiremos puestos y roles que tienen responsabilidad y participación junto a información detallada de los funcionamientos de uno o varios procesos. </w:t>
      </w:r>
    </w:p>
    <w:p w14:paraId="3DDD6818" w14:textId="77777777" w:rsidR="0072428A" w:rsidRDefault="0072428A" w:rsidP="0072428A">
      <w:pPr>
        <w:pStyle w:val="Subttulo"/>
      </w:pPr>
      <w:r>
        <w:t>2.</w:t>
      </w:r>
      <w:r w:rsidR="00D06B5C">
        <w:t>2</w:t>
      </w:r>
      <w:r>
        <w:t xml:space="preserve"> </w:t>
      </w:r>
      <w:r w:rsidRPr="00920FB6">
        <w:t>Planeación</w:t>
      </w:r>
      <w:r w:rsidR="00555AE7">
        <w:t xml:space="preserve"> y Seguimiento del Proyecto</w:t>
      </w:r>
    </w:p>
    <w:p w14:paraId="71EF2B58" w14:textId="77777777" w:rsidR="00A419DA" w:rsidRDefault="00A419DA" w:rsidP="0072428A">
      <w:pPr>
        <w:jc w:val="both"/>
        <w:rPr>
          <w:rFonts w:asciiTheme="minorHAnsi" w:hAnsiTheme="minorHAnsi" w:cs="Tahoma"/>
          <w:lang w:val="es-ES"/>
        </w:rPr>
      </w:pPr>
      <w:r w:rsidRPr="00A419DA">
        <w:rPr>
          <w:rFonts w:asciiTheme="minorHAnsi" w:hAnsiTheme="minorHAnsi" w:cs="Tahoma"/>
          <w:lang w:val="es-ES"/>
        </w:rPr>
        <w:t>Antes de comenzar con el proyecto, me he visto en varias ocasiones discutiendo y evaluando mis competencias</w:t>
      </w:r>
      <w:r>
        <w:rPr>
          <w:rFonts w:asciiTheme="minorHAnsi" w:hAnsiTheme="minorHAnsi" w:cs="Tahoma"/>
          <w:lang w:val="es-ES"/>
        </w:rPr>
        <w:t xml:space="preserve"> con participantes de este proyecto, incluyendo a la líder del equipo. No solamente abordamos el proyecto en sí, sino que consideramos las actividades educativas que desarrollare durante el curso del proyecto.</w:t>
      </w:r>
      <w:r w:rsidRPr="00A419DA">
        <w:rPr>
          <w:rFonts w:asciiTheme="minorHAnsi" w:hAnsiTheme="minorHAnsi" w:cs="Tahoma"/>
          <w:lang w:val="es-ES"/>
        </w:rPr>
        <w:t xml:space="preserve"> </w:t>
      </w:r>
      <w:r>
        <w:rPr>
          <w:rFonts w:asciiTheme="minorHAnsi" w:hAnsiTheme="minorHAnsi" w:cs="Tahoma"/>
          <w:lang w:val="es-ES"/>
        </w:rPr>
        <w:t xml:space="preserve">Afortunadamente se ha llegado a un acuerdo de mi participación profesional y académica, sin afectar el trabajo ni el resultado esperado. </w:t>
      </w:r>
    </w:p>
    <w:p w14:paraId="7F5ECBDF" w14:textId="77777777" w:rsidR="00951BB7" w:rsidRDefault="00951BB7" w:rsidP="0072428A">
      <w:pPr>
        <w:jc w:val="both"/>
        <w:rPr>
          <w:rFonts w:asciiTheme="minorHAnsi" w:hAnsiTheme="minorHAnsi" w:cs="Tahoma"/>
          <w:lang w:val="es-ES"/>
        </w:rPr>
      </w:pPr>
      <w:r>
        <w:rPr>
          <w:rFonts w:asciiTheme="minorHAnsi" w:hAnsiTheme="minorHAnsi" w:cs="Tahoma"/>
          <w:lang w:val="es-ES"/>
        </w:rPr>
        <w:t xml:space="preserve">En un principio hubo juntas virtuales con gente en las oficinas de San Marcos. Boston y Guadalajara para establecer los requerimientos y división de trabajo. Acordamos llevar la comunicación vía correo electrónico con juntas cada 15 días para aclarar dudas y exponer avances. </w:t>
      </w:r>
    </w:p>
    <w:p w14:paraId="72C0226B" w14:textId="77777777" w:rsidR="00951BB7" w:rsidRDefault="00951BB7" w:rsidP="0072428A">
      <w:pPr>
        <w:jc w:val="both"/>
        <w:rPr>
          <w:rFonts w:asciiTheme="minorHAnsi" w:hAnsiTheme="minorHAnsi" w:cs="Tahoma"/>
          <w:lang w:val="es-ES"/>
        </w:rPr>
      </w:pPr>
      <w:r>
        <w:rPr>
          <w:rFonts w:asciiTheme="minorHAnsi" w:hAnsiTheme="minorHAnsi" w:cs="Tahoma"/>
          <w:lang w:val="es-ES"/>
        </w:rPr>
        <w:t>Gracias a mis competencias y conocimientos adquiridos durante la universidad, fui puesto a cargo de toda cuestión tecnológica que conforma y conformaran los procesos de reclutamiento, contratación y terminación entre las tres oficinas. En mi caso, estaré trabajando en conjunto con la gerente de operaciones de Guadalajara.</w:t>
      </w:r>
    </w:p>
    <w:p w14:paraId="528A4F93" w14:textId="77777777" w:rsidR="00001CBF" w:rsidRDefault="00001CBF" w:rsidP="00555AE7">
      <w:pPr>
        <w:pStyle w:val="Subttulo"/>
        <w:rPr>
          <w:sz w:val="24"/>
        </w:rPr>
      </w:pPr>
    </w:p>
    <w:p w14:paraId="1F1BAB52" w14:textId="77777777" w:rsidR="00001CBF" w:rsidRDefault="00001CBF" w:rsidP="00555AE7">
      <w:pPr>
        <w:pStyle w:val="Subttulo"/>
        <w:rPr>
          <w:sz w:val="24"/>
        </w:rPr>
      </w:pPr>
    </w:p>
    <w:p w14:paraId="4FF55F2D" w14:textId="77777777" w:rsidR="00E92F04" w:rsidRPr="00555AE7" w:rsidRDefault="00E92F04" w:rsidP="00555AE7">
      <w:pPr>
        <w:pStyle w:val="Subttulo"/>
        <w:rPr>
          <w:sz w:val="24"/>
        </w:rPr>
      </w:pPr>
      <w:r w:rsidRPr="00555AE7">
        <w:rPr>
          <w:sz w:val="24"/>
        </w:rPr>
        <w:lastRenderedPageBreak/>
        <w:t>Enunciado del proyecto</w:t>
      </w:r>
    </w:p>
    <w:p w14:paraId="13512861" w14:textId="77777777" w:rsidR="00891249" w:rsidRDefault="00D202CC" w:rsidP="002424A0">
      <w:pPr>
        <w:jc w:val="both"/>
        <w:rPr>
          <w:rFonts w:asciiTheme="minorHAnsi" w:hAnsiTheme="minorHAnsi" w:cs="Tahoma"/>
          <w:lang w:val="es-ES"/>
        </w:rPr>
      </w:pPr>
      <w:r w:rsidRPr="00D202CC">
        <w:rPr>
          <w:rFonts w:asciiTheme="minorHAnsi" w:hAnsiTheme="minorHAnsi" w:cs="Tahoma"/>
          <w:lang w:val="es-ES"/>
        </w:rPr>
        <w:t>La empresa Nasoft y AGS se unieron hace dos años.</w:t>
      </w:r>
      <w:r>
        <w:rPr>
          <w:rFonts w:asciiTheme="minorHAnsi" w:hAnsiTheme="minorHAnsi" w:cs="Tahoma"/>
          <w:lang w:val="es-ES"/>
        </w:rPr>
        <w:t xml:space="preserve"> La unión de ambas empresas </w:t>
      </w:r>
      <w:r w:rsidR="006F3FE8">
        <w:rPr>
          <w:rFonts w:asciiTheme="minorHAnsi" w:hAnsiTheme="minorHAnsi" w:cs="Tahoma"/>
          <w:lang w:val="es-ES"/>
        </w:rPr>
        <w:t>ha</w:t>
      </w:r>
      <w:r>
        <w:rPr>
          <w:rFonts w:asciiTheme="minorHAnsi" w:hAnsiTheme="minorHAnsi" w:cs="Tahoma"/>
          <w:lang w:val="es-ES"/>
        </w:rPr>
        <w:t xml:space="preserve"> traído muchos retos en la empresa, </w:t>
      </w:r>
      <w:r w:rsidR="006F3FE8">
        <w:rPr>
          <w:rFonts w:asciiTheme="minorHAnsi" w:hAnsiTheme="minorHAnsi" w:cs="Tahoma"/>
          <w:lang w:val="es-ES"/>
        </w:rPr>
        <w:t xml:space="preserve">por lo que muchos proyectos han surgido internamente. Uno de los grandes retos es la modificación y/o mejora de procesos internos de los diversos departamentos de las diferentes oficinas internacionales. No se puede seguir con los mismos procesos (en algunos casos </w:t>
      </w:r>
      <w:r w:rsidR="00891249">
        <w:rPr>
          <w:rFonts w:asciiTheme="minorHAnsi" w:hAnsiTheme="minorHAnsi" w:cs="Tahoma"/>
          <w:lang w:val="es-ES"/>
        </w:rPr>
        <w:t>será posible</w:t>
      </w:r>
      <w:r w:rsidR="006F3FE8">
        <w:rPr>
          <w:rFonts w:asciiTheme="minorHAnsi" w:hAnsiTheme="minorHAnsi" w:cs="Tahoma"/>
          <w:lang w:val="es-ES"/>
        </w:rPr>
        <w:t xml:space="preserve">), ya que se integran </w:t>
      </w:r>
      <w:r w:rsidR="00891249">
        <w:rPr>
          <w:rFonts w:asciiTheme="minorHAnsi" w:hAnsiTheme="minorHAnsi" w:cs="Tahoma"/>
          <w:lang w:val="es-ES"/>
        </w:rPr>
        <w:t>más</w:t>
      </w:r>
      <w:r w:rsidR="006F3FE8">
        <w:rPr>
          <w:rFonts w:asciiTheme="minorHAnsi" w:hAnsiTheme="minorHAnsi" w:cs="Tahoma"/>
          <w:lang w:val="es-ES"/>
        </w:rPr>
        <w:t xml:space="preserve"> elementos </w:t>
      </w:r>
      <w:r w:rsidR="00891249">
        <w:rPr>
          <w:rFonts w:asciiTheme="minorHAnsi" w:hAnsiTheme="minorHAnsi" w:cs="Tahoma"/>
          <w:lang w:val="es-ES"/>
        </w:rPr>
        <w:t>(personal, recursos, reglas de negocio, etc.). Es una transformación radical internamente que requiere de mucho tiempo y trabajo.</w:t>
      </w:r>
    </w:p>
    <w:p w14:paraId="2B86BB59" w14:textId="628E2D4E" w:rsidR="00E92F04" w:rsidRPr="002424A0" w:rsidRDefault="006F3FE8" w:rsidP="002424A0">
      <w:pPr>
        <w:jc w:val="both"/>
        <w:rPr>
          <w:rFonts w:ascii="Calibri" w:hAnsi="Calibri" w:cs="Calibri"/>
          <w:color w:val="2E74B5" w:themeColor="accent1" w:themeShade="BF"/>
          <w:szCs w:val="20"/>
        </w:rPr>
      </w:pPr>
      <w:r>
        <w:rPr>
          <w:rFonts w:asciiTheme="minorHAnsi" w:hAnsiTheme="minorHAnsi" w:cs="Tahoma"/>
          <w:lang w:val="es-ES"/>
        </w:rPr>
        <w:t xml:space="preserve">En mi caso, he sido involucrado en un proyecto enfocado en el departamento de recursos de tres oficinas con alcance internacional. </w:t>
      </w:r>
      <w:r w:rsidR="00891249" w:rsidRPr="00891249">
        <w:rPr>
          <w:rFonts w:asciiTheme="minorHAnsi" w:hAnsiTheme="minorHAnsi" w:cs="Tahoma"/>
          <w:lang w:val="es-ES"/>
        </w:rPr>
        <w:t>El proyecto consiste en la mejora y modificación de los procesos actuales de</w:t>
      </w:r>
      <w:r w:rsidR="00891249">
        <w:rPr>
          <w:rFonts w:asciiTheme="minorHAnsi" w:hAnsiTheme="minorHAnsi" w:cs="Tahoma"/>
          <w:lang w:val="es-ES"/>
        </w:rPr>
        <w:t xml:space="preserve"> reclutamiento, contratación y terminación de empleados por medio de una consultoría interna. Al final estaremos entre</w:t>
      </w:r>
      <w:r w:rsidR="00192AE9">
        <w:rPr>
          <w:rFonts w:asciiTheme="minorHAnsi" w:hAnsiTheme="minorHAnsi" w:cs="Tahoma"/>
          <w:lang w:val="es-ES"/>
        </w:rPr>
        <w:t>gando un diagrama de flujo</w:t>
      </w:r>
      <w:r w:rsidR="00891249">
        <w:rPr>
          <w:rFonts w:asciiTheme="minorHAnsi" w:hAnsiTheme="minorHAnsi" w:cs="Tahoma"/>
          <w:lang w:val="es-ES"/>
        </w:rPr>
        <w:t xml:space="preserve"> de los nuevos procesos.</w:t>
      </w:r>
      <w:r w:rsidR="00D202CC">
        <w:rPr>
          <w:rFonts w:ascii="Calibri" w:hAnsi="Calibri" w:cs="Calibri"/>
          <w:color w:val="2E74B5" w:themeColor="accent1" w:themeShade="BF"/>
          <w:szCs w:val="20"/>
        </w:rPr>
        <w:t xml:space="preserve"> </w:t>
      </w:r>
    </w:p>
    <w:p w14:paraId="6ACE2251" w14:textId="77777777" w:rsidR="002424A0" w:rsidRPr="00555AE7" w:rsidRDefault="002424A0" w:rsidP="00555AE7">
      <w:pPr>
        <w:pStyle w:val="Subttulo"/>
        <w:rPr>
          <w:sz w:val="24"/>
        </w:rPr>
      </w:pPr>
      <w:r w:rsidRPr="00555AE7">
        <w:rPr>
          <w:sz w:val="24"/>
        </w:rPr>
        <w:t>Metodología</w:t>
      </w:r>
    </w:p>
    <w:p w14:paraId="0107673B" w14:textId="77777777" w:rsidR="00891249" w:rsidRPr="00891249" w:rsidRDefault="00891249" w:rsidP="00891249">
      <w:pPr>
        <w:pStyle w:val="NormalWeb"/>
        <w:spacing w:before="0" w:beforeAutospacing="0" w:after="0" w:afterAutospacing="0"/>
        <w:rPr>
          <w:rFonts w:asciiTheme="minorHAnsi" w:hAnsiTheme="minorHAnsi" w:cs="Tahoma"/>
          <w:sz w:val="22"/>
          <w:szCs w:val="22"/>
          <w:lang w:val="es-ES"/>
        </w:rPr>
      </w:pPr>
      <w:r>
        <w:rPr>
          <w:rFonts w:asciiTheme="minorHAnsi" w:hAnsiTheme="minorHAnsi" w:cs="Tahoma"/>
          <w:sz w:val="22"/>
          <w:szCs w:val="22"/>
          <w:lang w:val="es-ES"/>
        </w:rPr>
        <w:t>Se trabajara</w:t>
      </w:r>
      <w:r w:rsidRPr="00891249">
        <w:rPr>
          <w:rFonts w:asciiTheme="minorHAnsi" w:hAnsiTheme="minorHAnsi" w:cs="Tahoma"/>
          <w:sz w:val="22"/>
          <w:szCs w:val="22"/>
          <w:lang w:val="es-ES"/>
        </w:rPr>
        <w:t xml:space="preserve"> bajo tres diferentes metodologías: Consultoría Empresarial, BPM (Business Project Management) y del PMI (Project Management </w:t>
      </w:r>
      <w:proofErr w:type="spellStart"/>
      <w:r w:rsidRPr="00891249">
        <w:rPr>
          <w:rFonts w:asciiTheme="minorHAnsi" w:hAnsiTheme="minorHAnsi" w:cs="Tahoma"/>
          <w:sz w:val="22"/>
          <w:szCs w:val="22"/>
          <w:lang w:val="es-ES"/>
        </w:rPr>
        <w:t>Institute</w:t>
      </w:r>
      <w:proofErr w:type="spellEnd"/>
      <w:r w:rsidRPr="00891249">
        <w:rPr>
          <w:rFonts w:asciiTheme="minorHAnsi" w:hAnsiTheme="minorHAnsi" w:cs="Tahoma"/>
          <w:sz w:val="22"/>
          <w:szCs w:val="22"/>
          <w:lang w:val="es-ES"/>
        </w:rPr>
        <w:t>); reunidas para formar uno solo.</w:t>
      </w:r>
    </w:p>
    <w:p w14:paraId="140FE1D5" w14:textId="77777777" w:rsidR="00891249" w:rsidRDefault="00891249" w:rsidP="00891249">
      <w:pPr>
        <w:pStyle w:val="NormalWeb"/>
        <w:spacing w:before="0" w:beforeAutospacing="0" w:after="0" w:afterAutospacing="0"/>
      </w:pPr>
    </w:p>
    <w:p w14:paraId="40575FFA" w14:textId="77777777" w:rsidR="00E633DA" w:rsidRDefault="00E633DA" w:rsidP="0072428A">
      <w:pPr>
        <w:jc w:val="both"/>
        <w:rPr>
          <w:rFonts w:ascii="Calibri" w:hAnsi="Calibri" w:cs="Calibri"/>
          <w:color w:val="2E74B5" w:themeColor="accent1" w:themeShade="BF"/>
          <w:szCs w:val="20"/>
        </w:rPr>
      </w:pPr>
      <w:r w:rsidRPr="007E50CA">
        <w:rPr>
          <w:rFonts w:asciiTheme="minorHAnsi" w:hAnsiTheme="minorHAnsi" w:cs="Tahoma"/>
          <w:lang w:val="es-ES"/>
        </w:rPr>
        <w:t>Adicionalmente,</w:t>
      </w:r>
      <w:r w:rsidR="00F6229C" w:rsidRPr="007E50CA">
        <w:rPr>
          <w:rFonts w:asciiTheme="minorHAnsi" w:hAnsiTheme="minorHAnsi" w:cs="Tahoma"/>
          <w:lang w:val="es-ES"/>
        </w:rPr>
        <w:t xml:space="preserve"> </w:t>
      </w:r>
      <w:r w:rsidR="007E50CA" w:rsidRPr="007E50CA">
        <w:rPr>
          <w:rFonts w:asciiTheme="minorHAnsi" w:hAnsiTheme="minorHAnsi" w:cs="Tahoma"/>
          <w:lang w:val="es-ES"/>
        </w:rPr>
        <w:t>estaré desarrollando competencias requeridos para concluir satisfactoriamente el proyecto.</w:t>
      </w:r>
      <w:r w:rsidR="007E50CA">
        <w:rPr>
          <w:rFonts w:asciiTheme="minorHAnsi" w:hAnsiTheme="minorHAnsi" w:cs="Tahoma"/>
          <w:lang w:val="es-ES"/>
        </w:rPr>
        <w:t xml:space="preserve"> Para progresar entre mis competencias, estaré trabajando de cerca con la gerente de operaciones. A continuación he adjuntado una tabla con las competencias detectadas desde el inicio y aquellas que surgieran durante el curso del proyecto.</w:t>
      </w:r>
    </w:p>
    <w:tbl>
      <w:tblPr>
        <w:tblW w:w="7990" w:type="dxa"/>
        <w:tblInd w:w="55" w:type="dxa"/>
        <w:tblCellMar>
          <w:left w:w="70" w:type="dxa"/>
          <w:right w:w="70" w:type="dxa"/>
        </w:tblCellMar>
        <w:tblLook w:val="04A0" w:firstRow="1" w:lastRow="0" w:firstColumn="1" w:lastColumn="0" w:noHBand="0" w:noVBand="1"/>
      </w:tblPr>
      <w:tblGrid>
        <w:gridCol w:w="584"/>
        <w:gridCol w:w="3272"/>
        <w:gridCol w:w="918"/>
        <w:gridCol w:w="885"/>
        <w:gridCol w:w="899"/>
        <w:gridCol w:w="889"/>
        <w:gridCol w:w="543"/>
      </w:tblGrid>
      <w:tr w:rsidR="008425E2" w:rsidRPr="0059796E" w14:paraId="466DC52F" w14:textId="77777777" w:rsidTr="00C659ED">
        <w:trPr>
          <w:trHeight w:val="264"/>
        </w:trPr>
        <w:tc>
          <w:tcPr>
            <w:tcW w:w="584" w:type="dxa"/>
            <w:tcBorders>
              <w:top w:val="single" w:sz="4" w:space="0" w:color="auto"/>
              <w:left w:val="single" w:sz="4" w:space="0" w:color="auto"/>
              <w:bottom w:val="single" w:sz="4" w:space="0" w:color="auto"/>
              <w:right w:val="single" w:sz="8" w:space="0" w:color="auto"/>
            </w:tcBorders>
            <w:shd w:val="clear" w:color="000000" w:fill="8DB3E2"/>
            <w:vAlign w:val="center"/>
            <w:hideMark/>
          </w:tcPr>
          <w:p w14:paraId="7309D69E" w14:textId="77777777" w:rsidR="00F603BC" w:rsidRPr="0059796E" w:rsidRDefault="00F603BC" w:rsidP="004461A1">
            <w:pPr>
              <w:spacing w:after="0" w:line="240" w:lineRule="auto"/>
              <w:jc w:val="center"/>
              <w:rPr>
                <w:rFonts w:ascii="Calibri" w:hAnsi="Calibri"/>
                <w:b/>
                <w:bCs/>
                <w:color w:val="0070C0"/>
              </w:rPr>
            </w:pPr>
            <w:r w:rsidRPr="0059796E">
              <w:rPr>
                <w:rFonts w:ascii="Calibri" w:hAnsi="Calibri"/>
                <w:b/>
                <w:bCs/>
                <w:color w:val="0070C0"/>
              </w:rPr>
              <w:t>No.</w:t>
            </w:r>
          </w:p>
        </w:tc>
        <w:tc>
          <w:tcPr>
            <w:tcW w:w="3272" w:type="dxa"/>
            <w:tcBorders>
              <w:top w:val="single" w:sz="4" w:space="0" w:color="auto"/>
              <w:left w:val="nil"/>
              <w:bottom w:val="single" w:sz="4" w:space="0" w:color="auto"/>
              <w:right w:val="single" w:sz="8" w:space="0" w:color="000000"/>
            </w:tcBorders>
            <w:shd w:val="clear" w:color="000000" w:fill="8DB3E2"/>
            <w:vAlign w:val="center"/>
            <w:hideMark/>
          </w:tcPr>
          <w:p w14:paraId="5B7B56FE" w14:textId="77777777" w:rsidR="00F603BC" w:rsidRPr="0059796E" w:rsidRDefault="00F603BC" w:rsidP="004461A1">
            <w:pPr>
              <w:spacing w:after="0" w:line="240" w:lineRule="auto"/>
              <w:jc w:val="center"/>
              <w:rPr>
                <w:rFonts w:ascii="Calibri" w:hAnsi="Calibri"/>
                <w:b/>
                <w:bCs/>
                <w:color w:val="0070C0"/>
              </w:rPr>
            </w:pPr>
            <w:r w:rsidRPr="0059796E">
              <w:rPr>
                <w:rFonts w:ascii="Calibri" w:hAnsi="Calibri"/>
                <w:b/>
                <w:bCs/>
                <w:color w:val="0070C0"/>
              </w:rPr>
              <w:t>Competencia</w:t>
            </w:r>
          </w:p>
        </w:tc>
        <w:tc>
          <w:tcPr>
            <w:tcW w:w="918" w:type="dxa"/>
            <w:tcBorders>
              <w:top w:val="single" w:sz="4" w:space="0" w:color="auto"/>
              <w:left w:val="nil"/>
              <w:bottom w:val="single" w:sz="4" w:space="0" w:color="auto"/>
              <w:right w:val="single" w:sz="8" w:space="0" w:color="auto"/>
            </w:tcBorders>
            <w:shd w:val="clear" w:color="000000" w:fill="8DB3E2"/>
            <w:vAlign w:val="center"/>
            <w:hideMark/>
          </w:tcPr>
          <w:p w14:paraId="25C5482F" w14:textId="77777777" w:rsidR="00F603BC" w:rsidRPr="00E633DA" w:rsidRDefault="00F603BC" w:rsidP="004461A1">
            <w:pPr>
              <w:spacing w:after="0" w:line="240" w:lineRule="auto"/>
              <w:jc w:val="center"/>
              <w:rPr>
                <w:rFonts w:ascii="Calibri" w:hAnsi="Calibri"/>
                <w:b/>
                <w:bCs/>
                <w:color w:val="0070C0"/>
                <w:sz w:val="18"/>
                <w:szCs w:val="18"/>
              </w:rPr>
            </w:pPr>
            <w:r w:rsidRPr="00E633DA">
              <w:rPr>
                <w:rFonts w:ascii="Calibri" w:hAnsi="Calibri"/>
                <w:b/>
                <w:bCs/>
                <w:color w:val="0070C0"/>
                <w:sz w:val="18"/>
                <w:szCs w:val="18"/>
              </w:rPr>
              <w:t>Nivel Reque</w:t>
            </w:r>
            <w:r w:rsidR="00E633DA">
              <w:rPr>
                <w:rFonts w:ascii="Calibri" w:hAnsi="Calibri"/>
                <w:b/>
                <w:bCs/>
                <w:color w:val="0070C0"/>
                <w:sz w:val="18"/>
                <w:szCs w:val="18"/>
              </w:rPr>
              <w:t>rido</w:t>
            </w:r>
            <w:r w:rsidRPr="00E633DA">
              <w:rPr>
                <w:rFonts w:ascii="Calibri" w:hAnsi="Calibri"/>
                <w:b/>
                <w:bCs/>
                <w:color w:val="0070C0"/>
                <w:sz w:val="18"/>
                <w:szCs w:val="18"/>
              </w:rPr>
              <w:t xml:space="preserve"> al inicio</w:t>
            </w:r>
          </w:p>
        </w:tc>
        <w:tc>
          <w:tcPr>
            <w:tcW w:w="885" w:type="dxa"/>
            <w:tcBorders>
              <w:top w:val="single" w:sz="4" w:space="0" w:color="auto"/>
              <w:left w:val="nil"/>
              <w:bottom w:val="single" w:sz="4" w:space="0" w:color="auto"/>
              <w:right w:val="single" w:sz="8" w:space="0" w:color="auto"/>
            </w:tcBorders>
            <w:shd w:val="clear" w:color="000000" w:fill="8DB3E2"/>
            <w:vAlign w:val="center"/>
            <w:hideMark/>
          </w:tcPr>
          <w:p w14:paraId="1C6EFADC" w14:textId="77777777" w:rsidR="00F603BC" w:rsidRPr="00E633DA" w:rsidRDefault="00F603BC" w:rsidP="004461A1">
            <w:pPr>
              <w:spacing w:after="0" w:line="240" w:lineRule="auto"/>
              <w:jc w:val="center"/>
              <w:rPr>
                <w:rFonts w:ascii="Calibri" w:hAnsi="Calibri"/>
                <w:b/>
                <w:bCs/>
                <w:color w:val="0070C0"/>
                <w:sz w:val="18"/>
                <w:szCs w:val="18"/>
              </w:rPr>
            </w:pPr>
            <w:r w:rsidRPr="00E633DA">
              <w:rPr>
                <w:rFonts w:ascii="Calibri" w:hAnsi="Calibri"/>
                <w:b/>
                <w:bCs/>
                <w:color w:val="0070C0"/>
                <w:sz w:val="18"/>
                <w:szCs w:val="18"/>
              </w:rPr>
              <w:t>Nivel Adq</w:t>
            </w:r>
            <w:r w:rsidR="00E633DA">
              <w:rPr>
                <w:rFonts w:ascii="Calibri" w:hAnsi="Calibri"/>
                <w:b/>
                <w:bCs/>
                <w:color w:val="0070C0"/>
                <w:sz w:val="18"/>
                <w:szCs w:val="18"/>
              </w:rPr>
              <w:t>uirido</w:t>
            </w:r>
            <w:r w:rsidRPr="00E633DA">
              <w:rPr>
                <w:rFonts w:ascii="Calibri" w:hAnsi="Calibri"/>
                <w:b/>
                <w:bCs/>
                <w:color w:val="0070C0"/>
                <w:sz w:val="18"/>
                <w:szCs w:val="18"/>
              </w:rPr>
              <w:t xml:space="preserve"> al Inicio</w:t>
            </w:r>
          </w:p>
        </w:tc>
        <w:tc>
          <w:tcPr>
            <w:tcW w:w="899" w:type="dxa"/>
            <w:tcBorders>
              <w:top w:val="single" w:sz="4" w:space="0" w:color="auto"/>
              <w:left w:val="single" w:sz="4" w:space="0" w:color="auto"/>
              <w:bottom w:val="single" w:sz="4" w:space="0" w:color="auto"/>
              <w:right w:val="single" w:sz="4" w:space="0" w:color="auto"/>
            </w:tcBorders>
            <w:shd w:val="clear" w:color="000000" w:fill="8DB3E2"/>
          </w:tcPr>
          <w:p w14:paraId="689A7DD8" w14:textId="77777777" w:rsidR="00F603BC" w:rsidRPr="00E633DA" w:rsidRDefault="00F603BC" w:rsidP="004461A1">
            <w:pPr>
              <w:spacing w:after="0" w:line="240" w:lineRule="auto"/>
              <w:jc w:val="center"/>
              <w:rPr>
                <w:rFonts w:ascii="Calibri" w:hAnsi="Calibri"/>
                <w:b/>
                <w:bCs/>
                <w:color w:val="0070C0"/>
                <w:sz w:val="18"/>
                <w:szCs w:val="18"/>
              </w:rPr>
            </w:pPr>
            <w:r w:rsidRPr="00E633DA">
              <w:rPr>
                <w:rFonts w:ascii="Calibri" w:hAnsi="Calibri"/>
                <w:b/>
                <w:bCs/>
                <w:color w:val="0070C0"/>
                <w:sz w:val="18"/>
                <w:szCs w:val="18"/>
              </w:rPr>
              <w:t xml:space="preserve">Nivel </w:t>
            </w:r>
          </w:p>
          <w:p w14:paraId="09DAC2F4" w14:textId="77777777" w:rsidR="00F603BC" w:rsidRPr="00E633DA" w:rsidRDefault="00F603BC" w:rsidP="004461A1">
            <w:pPr>
              <w:spacing w:after="0" w:line="240" w:lineRule="auto"/>
              <w:jc w:val="center"/>
              <w:rPr>
                <w:rFonts w:ascii="Calibri" w:hAnsi="Calibri"/>
                <w:b/>
                <w:bCs/>
                <w:color w:val="0070C0"/>
                <w:sz w:val="18"/>
                <w:szCs w:val="18"/>
              </w:rPr>
            </w:pPr>
            <w:r w:rsidRPr="00E633DA">
              <w:rPr>
                <w:rFonts w:ascii="Calibri" w:hAnsi="Calibri"/>
                <w:b/>
                <w:bCs/>
                <w:color w:val="0070C0"/>
                <w:sz w:val="18"/>
                <w:szCs w:val="18"/>
              </w:rPr>
              <w:t>Objetivo al final PAP</w:t>
            </w:r>
          </w:p>
        </w:tc>
        <w:tc>
          <w:tcPr>
            <w:tcW w:w="889" w:type="dxa"/>
            <w:tcBorders>
              <w:top w:val="single" w:sz="4" w:space="0" w:color="auto"/>
              <w:left w:val="single" w:sz="4" w:space="0" w:color="auto"/>
              <w:bottom w:val="single" w:sz="4" w:space="0" w:color="auto"/>
              <w:right w:val="single" w:sz="4" w:space="0" w:color="auto"/>
            </w:tcBorders>
            <w:shd w:val="clear" w:color="000000" w:fill="8DB3E2"/>
            <w:vAlign w:val="center"/>
            <w:hideMark/>
          </w:tcPr>
          <w:p w14:paraId="2875CB4E" w14:textId="77777777" w:rsidR="00F603BC" w:rsidRPr="00E633DA" w:rsidRDefault="00F603BC" w:rsidP="004461A1">
            <w:pPr>
              <w:spacing w:after="0" w:line="240" w:lineRule="auto"/>
              <w:jc w:val="center"/>
              <w:rPr>
                <w:rFonts w:ascii="Calibri" w:hAnsi="Calibri"/>
                <w:b/>
                <w:bCs/>
                <w:color w:val="0070C0"/>
                <w:sz w:val="18"/>
                <w:szCs w:val="18"/>
              </w:rPr>
            </w:pPr>
            <w:r w:rsidRPr="00E633DA">
              <w:rPr>
                <w:rFonts w:ascii="Calibri" w:hAnsi="Calibri"/>
                <w:b/>
                <w:bCs/>
                <w:color w:val="0070C0"/>
                <w:sz w:val="18"/>
                <w:szCs w:val="18"/>
              </w:rPr>
              <w:t>Nivel Objetivo Mediano Plazo</w:t>
            </w:r>
          </w:p>
        </w:tc>
        <w:tc>
          <w:tcPr>
            <w:tcW w:w="543" w:type="dxa"/>
            <w:tcBorders>
              <w:top w:val="single" w:sz="4" w:space="0" w:color="auto"/>
              <w:left w:val="single" w:sz="4" w:space="0" w:color="auto"/>
              <w:bottom w:val="single" w:sz="4" w:space="0" w:color="auto"/>
              <w:right w:val="single" w:sz="4" w:space="0" w:color="auto"/>
            </w:tcBorders>
            <w:shd w:val="clear" w:color="000000" w:fill="8DB3E2"/>
          </w:tcPr>
          <w:p w14:paraId="4A053FCF" w14:textId="77777777" w:rsidR="00F603BC" w:rsidRPr="00E633DA" w:rsidRDefault="00F603BC" w:rsidP="004461A1">
            <w:pPr>
              <w:spacing w:after="0" w:line="240" w:lineRule="auto"/>
              <w:jc w:val="center"/>
              <w:rPr>
                <w:rFonts w:ascii="Calibri" w:hAnsi="Calibri"/>
                <w:b/>
                <w:bCs/>
                <w:color w:val="0070C0"/>
                <w:sz w:val="18"/>
                <w:szCs w:val="18"/>
              </w:rPr>
            </w:pPr>
            <w:r w:rsidRPr="00E633DA">
              <w:rPr>
                <w:rFonts w:ascii="Calibri" w:hAnsi="Calibri"/>
                <w:b/>
                <w:bCs/>
                <w:color w:val="0070C0"/>
                <w:sz w:val="18"/>
                <w:szCs w:val="18"/>
              </w:rPr>
              <w:t>Prior</w:t>
            </w:r>
          </w:p>
        </w:tc>
      </w:tr>
      <w:tr w:rsidR="008425E2" w:rsidRPr="0059796E" w14:paraId="47E83321" w14:textId="77777777" w:rsidTr="00774B96">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3285DF" w14:textId="77777777" w:rsidR="00F603BC" w:rsidRPr="0059796E" w:rsidRDefault="00F603BC" w:rsidP="004461A1">
            <w:pPr>
              <w:spacing w:after="0" w:line="240" w:lineRule="auto"/>
              <w:jc w:val="center"/>
              <w:rPr>
                <w:rFonts w:ascii="Calibri" w:hAnsi="Calibri"/>
                <w:color w:val="000000"/>
              </w:rPr>
            </w:pPr>
            <w:r w:rsidRPr="0059796E">
              <w:rPr>
                <w:rFonts w:ascii="Calibri" w:hAnsi="Calibri"/>
                <w:color w:val="000000"/>
              </w:rPr>
              <w:t>1</w:t>
            </w:r>
          </w:p>
        </w:tc>
        <w:tc>
          <w:tcPr>
            <w:tcW w:w="327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46A822" w14:textId="77777777" w:rsidR="00F603BC" w:rsidRPr="008425E2" w:rsidRDefault="00C659ED" w:rsidP="004461A1">
            <w:pPr>
              <w:spacing w:after="0" w:line="240" w:lineRule="auto"/>
              <w:rPr>
                <w:rFonts w:ascii="Calibri" w:hAnsi="Calibri"/>
                <w:color w:val="000000"/>
                <w:sz w:val="20"/>
              </w:rPr>
            </w:pPr>
            <w:r w:rsidRPr="00C659ED">
              <w:rPr>
                <w:rFonts w:ascii="Calibri" w:hAnsi="Calibri"/>
                <w:color w:val="000000"/>
                <w:sz w:val="20"/>
              </w:rPr>
              <w:t>Capacidad de presentar idea y dar instrucciones con efectividad y sentido</w:t>
            </w:r>
            <w:r>
              <w:rPr>
                <w:rFonts w:ascii="Calibri" w:hAnsi="Calibri"/>
                <w:color w:val="000000"/>
                <w:sz w:val="20"/>
              </w:rPr>
              <w:t>.</w:t>
            </w: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ACFE62" w14:textId="77777777" w:rsidR="00F603BC" w:rsidRPr="008425E2" w:rsidRDefault="00C659ED" w:rsidP="00E633DA">
            <w:pPr>
              <w:spacing w:after="0" w:line="240" w:lineRule="auto"/>
              <w:jc w:val="center"/>
              <w:rPr>
                <w:rFonts w:ascii="Calibri" w:hAnsi="Calibri"/>
                <w:color w:val="000000"/>
                <w:sz w:val="20"/>
              </w:rPr>
            </w:pPr>
            <w:r>
              <w:rPr>
                <w:rFonts w:ascii="Calibri" w:hAnsi="Calibri"/>
                <w:color w:val="000000"/>
                <w:sz w:val="20"/>
              </w:rPr>
              <w:t>3</w:t>
            </w:r>
          </w:p>
        </w:tc>
        <w:tc>
          <w:tcPr>
            <w:tcW w:w="8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A7F43C" w14:textId="77777777" w:rsidR="00F603BC" w:rsidRPr="008425E2" w:rsidRDefault="00C659ED" w:rsidP="00E633DA">
            <w:pPr>
              <w:spacing w:after="0" w:line="240" w:lineRule="auto"/>
              <w:jc w:val="center"/>
              <w:rPr>
                <w:rFonts w:ascii="Calibri" w:hAnsi="Calibri"/>
                <w:color w:val="000000"/>
                <w:sz w:val="20"/>
              </w:rPr>
            </w:pPr>
            <w:r>
              <w:rPr>
                <w:rFonts w:ascii="Calibri" w:hAnsi="Calibri"/>
                <w:color w:val="000000"/>
                <w:sz w:val="20"/>
              </w:rPr>
              <w:t>2</w:t>
            </w:r>
          </w:p>
        </w:tc>
        <w:tc>
          <w:tcPr>
            <w:tcW w:w="899" w:type="dxa"/>
            <w:tcBorders>
              <w:top w:val="single" w:sz="4" w:space="0" w:color="auto"/>
              <w:left w:val="single" w:sz="4" w:space="0" w:color="auto"/>
              <w:bottom w:val="single" w:sz="4" w:space="0" w:color="auto"/>
              <w:right w:val="single" w:sz="4" w:space="0" w:color="auto"/>
            </w:tcBorders>
            <w:vAlign w:val="center"/>
          </w:tcPr>
          <w:p w14:paraId="67515439" w14:textId="77777777" w:rsidR="00F603BC" w:rsidRPr="008425E2" w:rsidRDefault="00C659ED" w:rsidP="00C659ED">
            <w:pPr>
              <w:spacing w:after="0" w:line="240" w:lineRule="auto"/>
              <w:jc w:val="center"/>
              <w:rPr>
                <w:rFonts w:ascii="Calibri" w:hAnsi="Calibri"/>
                <w:color w:val="000000"/>
                <w:sz w:val="20"/>
              </w:rPr>
            </w:pPr>
            <w:r>
              <w:rPr>
                <w:rFonts w:ascii="Calibri" w:hAnsi="Calibri"/>
                <w:color w:val="000000"/>
                <w:sz w:val="20"/>
              </w:rPr>
              <w:t>3</w:t>
            </w:r>
          </w:p>
        </w:tc>
        <w:tc>
          <w:tcPr>
            <w:tcW w:w="88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18F1EA" w14:textId="77777777" w:rsidR="00F603BC" w:rsidRPr="008425E2" w:rsidRDefault="00C659ED" w:rsidP="00E633DA">
            <w:pPr>
              <w:spacing w:after="0" w:line="240" w:lineRule="auto"/>
              <w:jc w:val="center"/>
              <w:rPr>
                <w:rFonts w:ascii="Calibri" w:hAnsi="Calibri"/>
                <w:color w:val="538135" w:themeColor="accent6" w:themeShade="BF"/>
                <w:sz w:val="20"/>
              </w:rPr>
            </w:pPr>
            <w:r>
              <w:rPr>
                <w:rFonts w:ascii="Calibri" w:hAnsi="Calibri"/>
                <w:color w:val="538135" w:themeColor="accent6" w:themeShade="BF"/>
                <w:sz w:val="20"/>
              </w:rPr>
              <w:t>3</w:t>
            </w:r>
          </w:p>
        </w:tc>
        <w:tc>
          <w:tcPr>
            <w:tcW w:w="543" w:type="dxa"/>
            <w:tcBorders>
              <w:top w:val="single" w:sz="4" w:space="0" w:color="auto"/>
              <w:left w:val="single" w:sz="4" w:space="0" w:color="auto"/>
              <w:bottom w:val="single" w:sz="4" w:space="0" w:color="auto"/>
              <w:right w:val="single" w:sz="4" w:space="0" w:color="auto"/>
            </w:tcBorders>
            <w:vAlign w:val="center"/>
          </w:tcPr>
          <w:p w14:paraId="7605645D" w14:textId="77777777" w:rsidR="00F603BC" w:rsidRPr="008425E2" w:rsidRDefault="00C659ED" w:rsidP="00774B96">
            <w:pPr>
              <w:spacing w:after="0" w:line="240" w:lineRule="auto"/>
              <w:jc w:val="center"/>
              <w:rPr>
                <w:rFonts w:ascii="Calibri" w:hAnsi="Calibri"/>
                <w:color w:val="000000"/>
                <w:sz w:val="20"/>
              </w:rPr>
            </w:pPr>
            <w:r>
              <w:rPr>
                <w:rFonts w:ascii="Calibri" w:hAnsi="Calibri"/>
                <w:color w:val="000000"/>
                <w:sz w:val="20"/>
              </w:rPr>
              <w:t>M</w:t>
            </w:r>
          </w:p>
        </w:tc>
      </w:tr>
      <w:tr w:rsidR="008425E2" w:rsidRPr="0059796E" w14:paraId="12E95FE0" w14:textId="77777777" w:rsidTr="00774B96">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FE4FD5" w14:textId="77777777" w:rsidR="00F603BC" w:rsidRPr="0059796E" w:rsidRDefault="00F603BC" w:rsidP="004461A1">
            <w:pPr>
              <w:spacing w:after="0" w:line="240" w:lineRule="auto"/>
              <w:jc w:val="center"/>
              <w:rPr>
                <w:rFonts w:ascii="Calibri" w:hAnsi="Calibri"/>
                <w:color w:val="000000"/>
              </w:rPr>
            </w:pPr>
            <w:r w:rsidRPr="0059796E">
              <w:rPr>
                <w:rFonts w:ascii="Calibri" w:hAnsi="Calibri"/>
                <w:color w:val="000000"/>
              </w:rPr>
              <w:t>2</w:t>
            </w:r>
          </w:p>
        </w:tc>
        <w:tc>
          <w:tcPr>
            <w:tcW w:w="327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4965DD" w14:textId="77777777" w:rsidR="00F603BC" w:rsidRPr="008425E2" w:rsidRDefault="00C659ED" w:rsidP="004461A1">
            <w:pPr>
              <w:spacing w:after="0" w:line="240" w:lineRule="auto"/>
              <w:rPr>
                <w:rFonts w:ascii="Calibri" w:hAnsi="Calibri"/>
                <w:color w:val="000000"/>
                <w:sz w:val="20"/>
              </w:rPr>
            </w:pPr>
            <w:r w:rsidRPr="00C659ED">
              <w:rPr>
                <w:rFonts w:ascii="Calibri" w:hAnsi="Calibri"/>
                <w:color w:val="000000"/>
                <w:sz w:val="20"/>
              </w:rPr>
              <w:t>Desarrollar buenas relaciones interpersonales con colaboradores</w:t>
            </w:r>
            <w:r>
              <w:rPr>
                <w:rFonts w:ascii="Calibri" w:hAnsi="Calibri"/>
                <w:color w:val="000000"/>
                <w:sz w:val="20"/>
              </w:rPr>
              <w:t>.</w:t>
            </w:r>
          </w:p>
        </w:tc>
        <w:tc>
          <w:tcPr>
            <w:tcW w:w="9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D58DB4" w14:textId="77777777" w:rsidR="00F603BC" w:rsidRPr="008425E2" w:rsidRDefault="00C659ED" w:rsidP="00E633DA">
            <w:pPr>
              <w:spacing w:after="0" w:line="240" w:lineRule="auto"/>
              <w:jc w:val="center"/>
              <w:rPr>
                <w:rFonts w:ascii="Calibri" w:hAnsi="Calibri"/>
                <w:color w:val="000000"/>
                <w:sz w:val="20"/>
              </w:rPr>
            </w:pPr>
            <w:r>
              <w:rPr>
                <w:rFonts w:ascii="Calibri" w:hAnsi="Calibri"/>
                <w:color w:val="000000"/>
                <w:sz w:val="20"/>
              </w:rPr>
              <w:t>3</w:t>
            </w:r>
          </w:p>
        </w:tc>
        <w:tc>
          <w:tcPr>
            <w:tcW w:w="8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A9F1A2" w14:textId="77777777" w:rsidR="00F603BC" w:rsidRPr="008425E2" w:rsidRDefault="00C659ED" w:rsidP="00E633DA">
            <w:pPr>
              <w:spacing w:after="0" w:line="240" w:lineRule="auto"/>
              <w:jc w:val="center"/>
              <w:rPr>
                <w:rFonts w:ascii="Calibri" w:hAnsi="Calibri"/>
                <w:color w:val="000000"/>
                <w:sz w:val="20"/>
              </w:rPr>
            </w:pPr>
            <w:r>
              <w:rPr>
                <w:rFonts w:ascii="Calibri" w:hAnsi="Calibri"/>
                <w:color w:val="000000"/>
                <w:sz w:val="20"/>
              </w:rPr>
              <w:t>2</w:t>
            </w:r>
          </w:p>
        </w:tc>
        <w:tc>
          <w:tcPr>
            <w:tcW w:w="899" w:type="dxa"/>
            <w:tcBorders>
              <w:top w:val="single" w:sz="4" w:space="0" w:color="auto"/>
              <w:left w:val="single" w:sz="4" w:space="0" w:color="auto"/>
              <w:bottom w:val="single" w:sz="4" w:space="0" w:color="auto"/>
              <w:right w:val="single" w:sz="4" w:space="0" w:color="auto"/>
            </w:tcBorders>
            <w:vAlign w:val="center"/>
          </w:tcPr>
          <w:p w14:paraId="5FA79304" w14:textId="77777777" w:rsidR="00F603BC" w:rsidRPr="008425E2" w:rsidRDefault="00C659ED" w:rsidP="00C659ED">
            <w:pPr>
              <w:spacing w:after="0" w:line="240" w:lineRule="auto"/>
              <w:jc w:val="center"/>
              <w:rPr>
                <w:rFonts w:ascii="Calibri" w:hAnsi="Calibri"/>
                <w:color w:val="000000"/>
                <w:sz w:val="20"/>
              </w:rPr>
            </w:pPr>
            <w:r>
              <w:rPr>
                <w:rFonts w:ascii="Calibri" w:hAnsi="Calibri"/>
                <w:color w:val="000000"/>
                <w:sz w:val="20"/>
              </w:rPr>
              <w:t>3</w:t>
            </w:r>
          </w:p>
        </w:tc>
        <w:tc>
          <w:tcPr>
            <w:tcW w:w="88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BFDF03" w14:textId="77777777" w:rsidR="00F603BC" w:rsidRPr="008425E2" w:rsidRDefault="00C659ED" w:rsidP="00E633DA">
            <w:pPr>
              <w:spacing w:after="0" w:line="240" w:lineRule="auto"/>
              <w:jc w:val="center"/>
              <w:rPr>
                <w:rFonts w:ascii="Calibri" w:hAnsi="Calibri"/>
                <w:color w:val="538135" w:themeColor="accent6" w:themeShade="BF"/>
                <w:sz w:val="20"/>
              </w:rPr>
            </w:pPr>
            <w:r>
              <w:rPr>
                <w:rFonts w:ascii="Calibri" w:hAnsi="Calibri"/>
                <w:color w:val="538135" w:themeColor="accent6" w:themeShade="BF"/>
                <w:sz w:val="20"/>
              </w:rPr>
              <w:t>3</w:t>
            </w:r>
          </w:p>
        </w:tc>
        <w:tc>
          <w:tcPr>
            <w:tcW w:w="543" w:type="dxa"/>
            <w:tcBorders>
              <w:top w:val="single" w:sz="4" w:space="0" w:color="auto"/>
              <w:left w:val="single" w:sz="4" w:space="0" w:color="auto"/>
              <w:bottom w:val="single" w:sz="4" w:space="0" w:color="auto"/>
              <w:right w:val="single" w:sz="4" w:space="0" w:color="auto"/>
            </w:tcBorders>
            <w:vAlign w:val="center"/>
          </w:tcPr>
          <w:p w14:paraId="6DDB58C5" w14:textId="77777777" w:rsidR="00F603BC" w:rsidRPr="008425E2" w:rsidRDefault="00C659ED" w:rsidP="00774B96">
            <w:pPr>
              <w:spacing w:after="0" w:line="240" w:lineRule="auto"/>
              <w:jc w:val="center"/>
              <w:rPr>
                <w:rFonts w:ascii="Calibri" w:hAnsi="Calibri"/>
                <w:color w:val="000000"/>
                <w:sz w:val="20"/>
              </w:rPr>
            </w:pPr>
            <w:r>
              <w:rPr>
                <w:rFonts w:ascii="Calibri" w:hAnsi="Calibri"/>
                <w:color w:val="000000"/>
                <w:sz w:val="20"/>
              </w:rPr>
              <w:t>B</w:t>
            </w:r>
          </w:p>
        </w:tc>
      </w:tr>
      <w:tr w:rsidR="008425E2" w:rsidRPr="0059796E" w14:paraId="70B3F772" w14:textId="77777777" w:rsidTr="00774B96">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E0FD3D7" w14:textId="77777777" w:rsidR="00F603BC" w:rsidRPr="0059796E" w:rsidRDefault="00F603BC" w:rsidP="004461A1">
            <w:pPr>
              <w:spacing w:after="0" w:line="240" w:lineRule="auto"/>
              <w:jc w:val="center"/>
              <w:rPr>
                <w:rFonts w:ascii="Calibri" w:hAnsi="Calibri"/>
                <w:color w:val="000000"/>
              </w:rPr>
            </w:pPr>
            <w:r w:rsidRPr="0059796E">
              <w:rPr>
                <w:rFonts w:ascii="Calibri" w:hAnsi="Calibri"/>
                <w:color w:val="000000"/>
              </w:rPr>
              <w:t>3</w:t>
            </w:r>
          </w:p>
        </w:tc>
        <w:tc>
          <w:tcPr>
            <w:tcW w:w="327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3EB32C" w14:textId="77777777" w:rsidR="00F603BC" w:rsidRPr="008425E2" w:rsidRDefault="00C659ED" w:rsidP="00E633DA">
            <w:pPr>
              <w:spacing w:after="0" w:line="240" w:lineRule="auto"/>
              <w:rPr>
                <w:rFonts w:ascii="Calibri" w:hAnsi="Calibri"/>
                <w:color w:val="000000"/>
                <w:sz w:val="20"/>
              </w:rPr>
            </w:pPr>
            <w:r w:rsidRPr="00C659ED">
              <w:rPr>
                <w:rFonts w:ascii="Calibri" w:hAnsi="Calibri"/>
                <w:color w:val="000000"/>
                <w:sz w:val="20"/>
              </w:rPr>
              <w:t>Entender y diagnosticar problemáticas y trazas soluciones</w:t>
            </w:r>
            <w:r>
              <w:rPr>
                <w:rFonts w:ascii="Calibri" w:hAnsi="Calibri"/>
                <w:color w:val="000000"/>
                <w:sz w:val="20"/>
              </w:rPr>
              <w:t xml:space="preserve"> en un departamento de recursos humanos.</w:t>
            </w:r>
          </w:p>
        </w:tc>
        <w:tc>
          <w:tcPr>
            <w:tcW w:w="9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6C978B" w14:textId="77777777" w:rsidR="00F603BC" w:rsidRPr="008425E2" w:rsidRDefault="00C659ED" w:rsidP="00E633DA">
            <w:pPr>
              <w:spacing w:after="0" w:line="240" w:lineRule="auto"/>
              <w:jc w:val="center"/>
              <w:rPr>
                <w:rFonts w:ascii="Calibri" w:hAnsi="Calibri"/>
                <w:color w:val="000000"/>
                <w:sz w:val="20"/>
              </w:rPr>
            </w:pPr>
            <w:r>
              <w:rPr>
                <w:rFonts w:ascii="Calibri" w:hAnsi="Calibri"/>
                <w:color w:val="000000"/>
                <w:sz w:val="20"/>
              </w:rPr>
              <w:t>3</w:t>
            </w:r>
          </w:p>
        </w:tc>
        <w:tc>
          <w:tcPr>
            <w:tcW w:w="8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FE934D" w14:textId="77777777" w:rsidR="00F603BC" w:rsidRPr="008425E2" w:rsidRDefault="00C659ED" w:rsidP="00E633DA">
            <w:pPr>
              <w:spacing w:after="0" w:line="240" w:lineRule="auto"/>
              <w:jc w:val="center"/>
              <w:rPr>
                <w:rFonts w:ascii="Calibri" w:hAnsi="Calibri"/>
                <w:color w:val="000000"/>
                <w:sz w:val="20"/>
              </w:rPr>
            </w:pPr>
            <w:r>
              <w:rPr>
                <w:rFonts w:ascii="Calibri" w:hAnsi="Calibri"/>
                <w:color w:val="000000"/>
                <w:sz w:val="20"/>
              </w:rPr>
              <w:t>1</w:t>
            </w:r>
          </w:p>
        </w:tc>
        <w:tc>
          <w:tcPr>
            <w:tcW w:w="899" w:type="dxa"/>
            <w:tcBorders>
              <w:top w:val="single" w:sz="4" w:space="0" w:color="auto"/>
              <w:left w:val="single" w:sz="4" w:space="0" w:color="auto"/>
              <w:bottom w:val="single" w:sz="4" w:space="0" w:color="auto"/>
              <w:right w:val="single" w:sz="4" w:space="0" w:color="auto"/>
            </w:tcBorders>
            <w:vAlign w:val="center"/>
          </w:tcPr>
          <w:p w14:paraId="0165C8B8" w14:textId="77777777" w:rsidR="00F603BC" w:rsidRPr="008425E2" w:rsidRDefault="00C659ED" w:rsidP="00C659ED">
            <w:pPr>
              <w:spacing w:after="0" w:line="240" w:lineRule="auto"/>
              <w:jc w:val="center"/>
              <w:rPr>
                <w:rFonts w:ascii="Calibri" w:hAnsi="Calibri"/>
                <w:color w:val="000000"/>
                <w:sz w:val="20"/>
              </w:rPr>
            </w:pPr>
            <w:r>
              <w:rPr>
                <w:rFonts w:ascii="Calibri" w:hAnsi="Calibri"/>
                <w:color w:val="000000"/>
                <w:sz w:val="20"/>
              </w:rPr>
              <w:t>3</w:t>
            </w:r>
          </w:p>
        </w:tc>
        <w:tc>
          <w:tcPr>
            <w:tcW w:w="88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D1E2DB" w14:textId="77777777" w:rsidR="00F603BC" w:rsidRPr="008425E2" w:rsidRDefault="00C659ED" w:rsidP="00E633DA">
            <w:pPr>
              <w:spacing w:after="0" w:line="240" w:lineRule="auto"/>
              <w:jc w:val="center"/>
              <w:rPr>
                <w:rFonts w:ascii="Calibri" w:hAnsi="Calibri"/>
                <w:color w:val="538135" w:themeColor="accent6" w:themeShade="BF"/>
                <w:sz w:val="20"/>
              </w:rPr>
            </w:pPr>
            <w:r>
              <w:rPr>
                <w:rFonts w:ascii="Calibri" w:hAnsi="Calibri"/>
                <w:color w:val="538135" w:themeColor="accent6" w:themeShade="BF"/>
                <w:sz w:val="20"/>
              </w:rPr>
              <w:t>2</w:t>
            </w:r>
          </w:p>
        </w:tc>
        <w:tc>
          <w:tcPr>
            <w:tcW w:w="543" w:type="dxa"/>
            <w:tcBorders>
              <w:top w:val="single" w:sz="4" w:space="0" w:color="auto"/>
              <w:left w:val="single" w:sz="4" w:space="0" w:color="auto"/>
              <w:bottom w:val="single" w:sz="4" w:space="0" w:color="auto"/>
              <w:right w:val="single" w:sz="4" w:space="0" w:color="auto"/>
            </w:tcBorders>
            <w:vAlign w:val="center"/>
          </w:tcPr>
          <w:p w14:paraId="66F8C53F" w14:textId="77777777" w:rsidR="00F603BC" w:rsidRPr="008425E2" w:rsidRDefault="00C659ED" w:rsidP="00774B96">
            <w:pPr>
              <w:spacing w:after="0" w:line="240" w:lineRule="auto"/>
              <w:jc w:val="center"/>
              <w:rPr>
                <w:rFonts w:ascii="Calibri" w:hAnsi="Calibri"/>
                <w:color w:val="000000"/>
                <w:sz w:val="20"/>
              </w:rPr>
            </w:pPr>
            <w:r>
              <w:rPr>
                <w:rFonts w:ascii="Calibri" w:hAnsi="Calibri"/>
                <w:color w:val="000000"/>
                <w:sz w:val="20"/>
              </w:rPr>
              <w:t>A</w:t>
            </w:r>
          </w:p>
        </w:tc>
      </w:tr>
      <w:tr w:rsidR="008425E2" w:rsidRPr="0059796E" w14:paraId="307DE578" w14:textId="77777777" w:rsidTr="00774B96">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28D064" w14:textId="77777777" w:rsidR="00F603BC" w:rsidRPr="0059796E" w:rsidRDefault="00F603BC" w:rsidP="004461A1">
            <w:pPr>
              <w:spacing w:after="0" w:line="240" w:lineRule="auto"/>
              <w:jc w:val="center"/>
              <w:rPr>
                <w:rFonts w:ascii="Calibri" w:hAnsi="Calibri"/>
                <w:color w:val="000000"/>
              </w:rPr>
            </w:pPr>
            <w:r w:rsidRPr="0059796E">
              <w:rPr>
                <w:rFonts w:ascii="Calibri" w:hAnsi="Calibri"/>
                <w:color w:val="000000"/>
              </w:rPr>
              <w:t>4</w:t>
            </w:r>
          </w:p>
        </w:tc>
        <w:tc>
          <w:tcPr>
            <w:tcW w:w="327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CF6F76" w14:textId="77777777" w:rsidR="00F603BC" w:rsidRPr="008425E2" w:rsidRDefault="00C659ED" w:rsidP="004461A1">
            <w:pPr>
              <w:spacing w:after="0" w:line="240" w:lineRule="auto"/>
              <w:rPr>
                <w:rFonts w:ascii="Calibri" w:hAnsi="Calibri"/>
                <w:color w:val="000000"/>
                <w:sz w:val="20"/>
              </w:rPr>
            </w:pPr>
            <w:r w:rsidRPr="00C659ED">
              <w:rPr>
                <w:rFonts w:ascii="Calibri" w:hAnsi="Calibri"/>
                <w:color w:val="000000"/>
                <w:sz w:val="20"/>
              </w:rPr>
              <w:t>Comprender el proceso de reclutamiento</w:t>
            </w:r>
          </w:p>
        </w:tc>
        <w:tc>
          <w:tcPr>
            <w:tcW w:w="9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F3C142" w14:textId="77777777" w:rsidR="00F603BC" w:rsidRPr="008425E2" w:rsidRDefault="00C659ED" w:rsidP="00E633DA">
            <w:pPr>
              <w:spacing w:after="0" w:line="240" w:lineRule="auto"/>
              <w:jc w:val="center"/>
              <w:rPr>
                <w:rFonts w:ascii="Calibri" w:hAnsi="Calibri"/>
                <w:color w:val="000000"/>
                <w:sz w:val="20"/>
              </w:rPr>
            </w:pPr>
            <w:r>
              <w:rPr>
                <w:rFonts w:ascii="Calibri" w:hAnsi="Calibri"/>
                <w:color w:val="000000"/>
                <w:sz w:val="20"/>
              </w:rPr>
              <w:t>3</w:t>
            </w:r>
          </w:p>
        </w:tc>
        <w:tc>
          <w:tcPr>
            <w:tcW w:w="8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49CE14" w14:textId="77777777" w:rsidR="00F603BC" w:rsidRPr="008425E2" w:rsidRDefault="00F603BC" w:rsidP="00E633DA">
            <w:pPr>
              <w:spacing w:after="0" w:line="240" w:lineRule="auto"/>
              <w:jc w:val="center"/>
              <w:rPr>
                <w:rFonts w:ascii="Calibri" w:hAnsi="Calibri"/>
                <w:color w:val="000000"/>
                <w:sz w:val="20"/>
              </w:rPr>
            </w:pPr>
            <w:r w:rsidRPr="008425E2">
              <w:rPr>
                <w:rFonts w:ascii="Calibri" w:hAnsi="Calibri"/>
                <w:color w:val="000000"/>
                <w:sz w:val="20"/>
              </w:rPr>
              <w:t>1</w:t>
            </w:r>
          </w:p>
        </w:tc>
        <w:tc>
          <w:tcPr>
            <w:tcW w:w="899" w:type="dxa"/>
            <w:tcBorders>
              <w:top w:val="single" w:sz="4" w:space="0" w:color="auto"/>
              <w:left w:val="single" w:sz="4" w:space="0" w:color="auto"/>
              <w:bottom w:val="single" w:sz="4" w:space="0" w:color="auto"/>
              <w:right w:val="single" w:sz="4" w:space="0" w:color="auto"/>
            </w:tcBorders>
            <w:vAlign w:val="center"/>
          </w:tcPr>
          <w:p w14:paraId="7F73AB94" w14:textId="77777777" w:rsidR="00F603BC" w:rsidRPr="008425E2" w:rsidRDefault="00C659ED" w:rsidP="00C659ED">
            <w:pPr>
              <w:spacing w:after="0" w:line="240" w:lineRule="auto"/>
              <w:jc w:val="center"/>
              <w:rPr>
                <w:rFonts w:ascii="Calibri" w:hAnsi="Calibri"/>
                <w:color w:val="000000"/>
                <w:sz w:val="20"/>
              </w:rPr>
            </w:pPr>
            <w:r>
              <w:rPr>
                <w:rFonts w:ascii="Calibri" w:hAnsi="Calibri"/>
                <w:color w:val="000000"/>
                <w:sz w:val="20"/>
              </w:rPr>
              <w:t>3</w:t>
            </w:r>
          </w:p>
        </w:tc>
        <w:tc>
          <w:tcPr>
            <w:tcW w:w="88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8A5690" w14:textId="77777777" w:rsidR="00F603BC" w:rsidRPr="008425E2" w:rsidRDefault="00C659ED" w:rsidP="00E633DA">
            <w:pPr>
              <w:spacing w:after="0" w:line="240" w:lineRule="auto"/>
              <w:jc w:val="center"/>
              <w:rPr>
                <w:rFonts w:ascii="Calibri" w:hAnsi="Calibri"/>
                <w:color w:val="538135" w:themeColor="accent6" w:themeShade="BF"/>
                <w:sz w:val="20"/>
              </w:rPr>
            </w:pPr>
            <w:r>
              <w:rPr>
                <w:rFonts w:ascii="Calibri" w:hAnsi="Calibri"/>
                <w:color w:val="538135" w:themeColor="accent6" w:themeShade="BF"/>
                <w:sz w:val="20"/>
              </w:rPr>
              <w:t>2</w:t>
            </w:r>
          </w:p>
        </w:tc>
        <w:tc>
          <w:tcPr>
            <w:tcW w:w="543" w:type="dxa"/>
            <w:tcBorders>
              <w:top w:val="single" w:sz="4" w:space="0" w:color="auto"/>
              <w:left w:val="single" w:sz="4" w:space="0" w:color="auto"/>
              <w:bottom w:val="single" w:sz="4" w:space="0" w:color="auto"/>
              <w:right w:val="single" w:sz="4" w:space="0" w:color="auto"/>
            </w:tcBorders>
            <w:vAlign w:val="center"/>
          </w:tcPr>
          <w:p w14:paraId="3D27874A" w14:textId="77777777" w:rsidR="00F603BC" w:rsidRPr="008425E2" w:rsidRDefault="00C659ED" w:rsidP="00774B96">
            <w:pPr>
              <w:spacing w:after="0" w:line="240" w:lineRule="auto"/>
              <w:jc w:val="center"/>
              <w:rPr>
                <w:rFonts w:ascii="Calibri" w:hAnsi="Calibri"/>
                <w:color w:val="000000"/>
                <w:sz w:val="20"/>
              </w:rPr>
            </w:pPr>
            <w:r>
              <w:rPr>
                <w:rFonts w:ascii="Calibri" w:hAnsi="Calibri"/>
                <w:color w:val="000000"/>
                <w:sz w:val="20"/>
              </w:rPr>
              <w:t>A</w:t>
            </w:r>
          </w:p>
        </w:tc>
      </w:tr>
      <w:tr w:rsidR="008425E2" w:rsidRPr="0059796E" w14:paraId="603491D1" w14:textId="77777777" w:rsidTr="00774B96">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D90049" w14:textId="77777777" w:rsidR="00F603BC" w:rsidRPr="0059796E" w:rsidRDefault="00F603BC" w:rsidP="004461A1">
            <w:pPr>
              <w:spacing w:after="0" w:line="240" w:lineRule="auto"/>
              <w:jc w:val="center"/>
              <w:rPr>
                <w:rFonts w:ascii="Calibri" w:hAnsi="Calibri"/>
                <w:color w:val="000000"/>
              </w:rPr>
            </w:pPr>
            <w:r w:rsidRPr="0059796E">
              <w:rPr>
                <w:rFonts w:ascii="Calibri" w:hAnsi="Calibri"/>
                <w:color w:val="000000"/>
              </w:rPr>
              <w:t>5</w:t>
            </w:r>
          </w:p>
        </w:tc>
        <w:tc>
          <w:tcPr>
            <w:tcW w:w="327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7ECEC99" w14:textId="77777777" w:rsidR="00F603BC" w:rsidRPr="008425E2" w:rsidRDefault="00C659ED" w:rsidP="004461A1">
            <w:pPr>
              <w:spacing w:after="0" w:line="240" w:lineRule="auto"/>
              <w:rPr>
                <w:rFonts w:ascii="Calibri" w:hAnsi="Calibri"/>
                <w:color w:val="000000"/>
                <w:sz w:val="20"/>
              </w:rPr>
            </w:pPr>
            <w:r w:rsidRPr="00C659ED">
              <w:rPr>
                <w:rFonts w:ascii="Calibri" w:hAnsi="Calibri"/>
                <w:color w:val="000000"/>
                <w:sz w:val="20"/>
              </w:rPr>
              <w:t>Poder identificar, discernir, clasificar o relacionar una causa con su efecto</w:t>
            </w:r>
            <w:r>
              <w:rPr>
                <w:rFonts w:ascii="Calibri" w:hAnsi="Calibri"/>
                <w:color w:val="000000"/>
                <w:sz w:val="20"/>
              </w:rPr>
              <w:t>.</w:t>
            </w:r>
          </w:p>
        </w:tc>
        <w:tc>
          <w:tcPr>
            <w:tcW w:w="9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3DA1FF" w14:textId="77777777" w:rsidR="00F603BC" w:rsidRPr="008425E2" w:rsidRDefault="00F603BC" w:rsidP="00E633DA">
            <w:pPr>
              <w:spacing w:after="0" w:line="240" w:lineRule="auto"/>
              <w:jc w:val="center"/>
              <w:rPr>
                <w:rFonts w:ascii="Calibri" w:hAnsi="Calibri"/>
                <w:color w:val="000000"/>
                <w:sz w:val="20"/>
              </w:rPr>
            </w:pPr>
            <w:r w:rsidRPr="008425E2">
              <w:rPr>
                <w:rFonts w:ascii="Calibri" w:hAnsi="Calibri"/>
                <w:color w:val="000000"/>
                <w:sz w:val="20"/>
              </w:rPr>
              <w:t>3</w:t>
            </w:r>
          </w:p>
        </w:tc>
        <w:tc>
          <w:tcPr>
            <w:tcW w:w="8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7C6324" w14:textId="77777777" w:rsidR="00F603BC" w:rsidRPr="008425E2" w:rsidRDefault="00C659ED" w:rsidP="00E633DA">
            <w:pPr>
              <w:spacing w:after="0" w:line="240" w:lineRule="auto"/>
              <w:jc w:val="center"/>
              <w:rPr>
                <w:rFonts w:ascii="Calibri" w:hAnsi="Calibri"/>
                <w:color w:val="000000"/>
                <w:sz w:val="20"/>
              </w:rPr>
            </w:pPr>
            <w:r>
              <w:rPr>
                <w:rFonts w:ascii="Calibri" w:hAnsi="Calibri"/>
                <w:color w:val="000000"/>
                <w:sz w:val="20"/>
              </w:rPr>
              <w:t>2</w:t>
            </w:r>
          </w:p>
        </w:tc>
        <w:tc>
          <w:tcPr>
            <w:tcW w:w="899" w:type="dxa"/>
            <w:tcBorders>
              <w:top w:val="single" w:sz="4" w:space="0" w:color="auto"/>
              <w:left w:val="single" w:sz="4" w:space="0" w:color="auto"/>
              <w:bottom w:val="single" w:sz="4" w:space="0" w:color="auto"/>
              <w:right w:val="single" w:sz="4" w:space="0" w:color="auto"/>
            </w:tcBorders>
            <w:vAlign w:val="center"/>
          </w:tcPr>
          <w:p w14:paraId="58F43C0F" w14:textId="77777777" w:rsidR="00F603BC" w:rsidRPr="008425E2" w:rsidRDefault="00E633DA" w:rsidP="00C659ED">
            <w:pPr>
              <w:spacing w:after="0" w:line="240" w:lineRule="auto"/>
              <w:jc w:val="center"/>
              <w:rPr>
                <w:rFonts w:ascii="Calibri" w:hAnsi="Calibri"/>
                <w:color w:val="000000"/>
                <w:sz w:val="20"/>
              </w:rPr>
            </w:pPr>
            <w:r w:rsidRPr="008425E2">
              <w:rPr>
                <w:rFonts w:ascii="Calibri" w:hAnsi="Calibri"/>
                <w:color w:val="000000"/>
                <w:sz w:val="20"/>
              </w:rPr>
              <w:t>3</w:t>
            </w:r>
          </w:p>
        </w:tc>
        <w:tc>
          <w:tcPr>
            <w:tcW w:w="88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B0FF71" w14:textId="77777777" w:rsidR="00F603BC" w:rsidRPr="008425E2" w:rsidRDefault="00C659ED" w:rsidP="00E633DA">
            <w:pPr>
              <w:spacing w:after="0" w:line="240" w:lineRule="auto"/>
              <w:jc w:val="center"/>
              <w:rPr>
                <w:rFonts w:ascii="Calibri" w:hAnsi="Calibri"/>
                <w:color w:val="538135" w:themeColor="accent6" w:themeShade="BF"/>
                <w:sz w:val="20"/>
              </w:rPr>
            </w:pPr>
            <w:r>
              <w:rPr>
                <w:rFonts w:ascii="Calibri" w:hAnsi="Calibri"/>
                <w:color w:val="538135" w:themeColor="accent6" w:themeShade="BF"/>
                <w:sz w:val="20"/>
              </w:rPr>
              <w:t>3</w:t>
            </w:r>
          </w:p>
        </w:tc>
        <w:tc>
          <w:tcPr>
            <w:tcW w:w="543" w:type="dxa"/>
            <w:tcBorders>
              <w:top w:val="single" w:sz="4" w:space="0" w:color="auto"/>
              <w:left w:val="single" w:sz="4" w:space="0" w:color="auto"/>
              <w:bottom w:val="single" w:sz="4" w:space="0" w:color="auto"/>
              <w:right w:val="single" w:sz="4" w:space="0" w:color="auto"/>
            </w:tcBorders>
            <w:vAlign w:val="center"/>
          </w:tcPr>
          <w:p w14:paraId="1D444C6C" w14:textId="77777777" w:rsidR="00F603BC" w:rsidRPr="008425E2" w:rsidRDefault="00C659ED" w:rsidP="00774B96">
            <w:pPr>
              <w:spacing w:after="0" w:line="240" w:lineRule="auto"/>
              <w:jc w:val="center"/>
              <w:rPr>
                <w:rFonts w:ascii="Calibri" w:hAnsi="Calibri"/>
                <w:color w:val="000000"/>
                <w:sz w:val="20"/>
              </w:rPr>
            </w:pPr>
            <w:r>
              <w:rPr>
                <w:rFonts w:ascii="Calibri" w:hAnsi="Calibri"/>
                <w:color w:val="000000"/>
                <w:sz w:val="20"/>
              </w:rPr>
              <w:t>M</w:t>
            </w:r>
          </w:p>
        </w:tc>
      </w:tr>
    </w:tbl>
    <w:p w14:paraId="5BCADCCF" w14:textId="77777777" w:rsidR="0072428A" w:rsidRDefault="0072428A" w:rsidP="0072428A">
      <w:pPr>
        <w:jc w:val="both"/>
        <w:rPr>
          <w:rFonts w:ascii="Calibri" w:hAnsi="Calibri" w:cs="Calibri"/>
          <w:i/>
          <w:color w:val="365F91"/>
          <w:sz w:val="20"/>
          <w:szCs w:val="20"/>
        </w:rPr>
      </w:pPr>
    </w:p>
    <w:p w14:paraId="05EE3997" w14:textId="77777777" w:rsidR="00001CBF" w:rsidRDefault="00001CBF">
      <w:pPr>
        <w:spacing w:after="160" w:line="259" w:lineRule="auto"/>
        <w:rPr>
          <w:i/>
          <w:iCs/>
          <w:smallCaps/>
          <w:spacing w:val="10"/>
          <w:sz w:val="24"/>
          <w:szCs w:val="28"/>
        </w:rPr>
      </w:pPr>
      <w:r>
        <w:rPr>
          <w:sz w:val="24"/>
        </w:rPr>
        <w:br w:type="page"/>
      </w:r>
    </w:p>
    <w:p w14:paraId="1085E1E5" w14:textId="0EC064F8" w:rsidR="008425E2" w:rsidRPr="00001CBF" w:rsidRDefault="00001CBF" w:rsidP="00001CBF">
      <w:pPr>
        <w:pStyle w:val="Subttulo"/>
        <w:rPr>
          <w:sz w:val="24"/>
        </w:rPr>
      </w:pPr>
      <w:r>
        <w:rPr>
          <w:sz w:val="24"/>
        </w:rPr>
        <w:lastRenderedPageBreak/>
        <w:t xml:space="preserve">Plan de </w:t>
      </w:r>
      <w:r w:rsidR="008425E2" w:rsidRPr="00001CBF">
        <w:rPr>
          <w:sz w:val="24"/>
        </w:rPr>
        <w:t>Comunicaciones</w:t>
      </w:r>
    </w:p>
    <w:p w14:paraId="7B37C8DB" w14:textId="4A2F0757" w:rsidR="00D904D7" w:rsidRDefault="008425E2" w:rsidP="008425E2">
      <w:pPr>
        <w:jc w:val="both"/>
        <w:rPr>
          <w:rFonts w:ascii="Calibri" w:hAnsi="Calibri" w:cs="Calibri"/>
          <w:color w:val="2E74B5" w:themeColor="accent1" w:themeShade="BF"/>
          <w:szCs w:val="20"/>
        </w:rPr>
      </w:pPr>
      <w:r w:rsidRPr="0009558A">
        <w:rPr>
          <w:rFonts w:ascii="Calibri" w:hAnsi="Calibri" w:cs="Calibri"/>
          <w:szCs w:val="20"/>
        </w:rPr>
        <w:t xml:space="preserve">El plan de comunicación </w:t>
      </w:r>
      <w:r w:rsidR="0009558A" w:rsidRPr="0009558A">
        <w:rPr>
          <w:rFonts w:ascii="Calibri" w:hAnsi="Calibri" w:cs="Calibri"/>
          <w:szCs w:val="20"/>
        </w:rPr>
        <w:t>se divide de la siguiente manera:</w:t>
      </w:r>
      <w:r w:rsidR="0009558A">
        <w:rPr>
          <w:rFonts w:ascii="Calibri" w:hAnsi="Calibri" w:cs="Calibri"/>
          <w:color w:val="2E74B5" w:themeColor="accent1" w:themeShade="BF"/>
          <w:szCs w:val="20"/>
        </w:rPr>
        <w:t xml:space="preserve"> </w:t>
      </w:r>
    </w:p>
    <w:p w14:paraId="09397E55" w14:textId="77777777" w:rsidR="00271C58" w:rsidRPr="00CD2B54" w:rsidRDefault="00271C58" w:rsidP="008425E2">
      <w:pPr>
        <w:jc w:val="both"/>
        <w:rPr>
          <w:rFonts w:ascii="Calibri" w:hAnsi="Calibri" w:cs="Calibri"/>
          <w:color w:val="2E74B5" w:themeColor="accent1" w:themeShade="BF"/>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9"/>
        <w:gridCol w:w="1872"/>
        <w:gridCol w:w="13"/>
        <w:gridCol w:w="1591"/>
        <w:gridCol w:w="13"/>
        <w:gridCol w:w="1986"/>
        <w:gridCol w:w="1130"/>
        <w:gridCol w:w="12"/>
      </w:tblGrid>
      <w:tr w:rsidR="008425E2" w:rsidRPr="00D52789" w14:paraId="750D734A" w14:textId="77777777" w:rsidTr="004461A1">
        <w:trPr>
          <w:gridAfter w:val="1"/>
          <w:wAfter w:w="13" w:type="dxa"/>
          <w:trHeight w:val="472"/>
        </w:trPr>
        <w:tc>
          <w:tcPr>
            <w:tcW w:w="1843" w:type="dxa"/>
            <w:shd w:val="clear" w:color="auto" w:fill="4F81BD"/>
          </w:tcPr>
          <w:p w14:paraId="26218261" w14:textId="77777777" w:rsidR="008425E2" w:rsidRPr="00D904D7" w:rsidRDefault="00D904D7" w:rsidP="004461A1">
            <w:pPr>
              <w:jc w:val="center"/>
              <w:rPr>
                <w:rFonts w:ascii="Calibri" w:hAnsi="Calibri" w:cs="Calibri"/>
                <w:color w:val="FFFFFF"/>
                <w:sz w:val="18"/>
                <w:szCs w:val="20"/>
                <w:lang w:val="en-US"/>
              </w:rPr>
            </w:pPr>
            <w:r>
              <w:rPr>
                <w:rFonts w:ascii="Calibri" w:hAnsi="Calibri" w:cs="Calibri"/>
                <w:color w:val="FFFFFF"/>
                <w:sz w:val="18"/>
                <w:szCs w:val="20"/>
              </w:rPr>
              <w:t>¿</w:t>
            </w:r>
            <w:r w:rsidR="008425E2" w:rsidRPr="00D904D7">
              <w:rPr>
                <w:rFonts w:ascii="Calibri" w:hAnsi="Calibri" w:cs="Calibri"/>
                <w:color w:val="FFFFFF"/>
                <w:sz w:val="18"/>
                <w:szCs w:val="20"/>
              </w:rPr>
              <w:t>Quién</w:t>
            </w:r>
            <w:r>
              <w:rPr>
                <w:rFonts w:ascii="Calibri" w:hAnsi="Calibri" w:cs="Calibri"/>
                <w:color w:val="FFFFFF"/>
                <w:sz w:val="18"/>
                <w:szCs w:val="20"/>
              </w:rPr>
              <w:t xml:space="preserve"> c</w:t>
            </w:r>
            <w:r w:rsidR="008425E2" w:rsidRPr="00D904D7">
              <w:rPr>
                <w:rFonts w:ascii="Calibri" w:hAnsi="Calibri" w:cs="Calibri"/>
                <w:color w:val="FFFFFF"/>
                <w:sz w:val="18"/>
                <w:szCs w:val="20"/>
              </w:rPr>
              <w:t>omunica?</w:t>
            </w:r>
          </w:p>
        </w:tc>
        <w:tc>
          <w:tcPr>
            <w:tcW w:w="1917" w:type="dxa"/>
            <w:shd w:val="clear" w:color="auto" w:fill="4F81BD"/>
          </w:tcPr>
          <w:p w14:paraId="6E9390C9" w14:textId="77777777" w:rsidR="008425E2" w:rsidRPr="00D904D7" w:rsidRDefault="00D904D7" w:rsidP="00D904D7">
            <w:pPr>
              <w:jc w:val="center"/>
              <w:rPr>
                <w:rFonts w:ascii="Calibri" w:hAnsi="Calibri" w:cs="Calibri"/>
                <w:color w:val="FFFFFF"/>
                <w:sz w:val="18"/>
                <w:szCs w:val="20"/>
              </w:rPr>
            </w:pPr>
            <w:r>
              <w:rPr>
                <w:rFonts w:ascii="Calibri" w:hAnsi="Calibri" w:cs="Calibri"/>
                <w:color w:val="FFFFFF"/>
                <w:sz w:val="18"/>
                <w:szCs w:val="20"/>
              </w:rPr>
              <w:t>¿</w:t>
            </w:r>
            <w:r w:rsidR="008425E2" w:rsidRPr="00D904D7">
              <w:rPr>
                <w:rFonts w:ascii="Calibri" w:hAnsi="Calibri" w:cs="Calibri"/>
                <w:color w:val="FFFFFF"/>
                <w:sz w:val="18"/>
                <w:szCs w:val="20"/>
              </w:rPr>
              <w:t>Qué</w:t>
            </w:r>
            <w:r>
              <w:rPr>
                <w:rFonts w:ascii="Calibri" w:hAnsi="Calibri" w:cs="Calibri"/>
                <w:color w:val="FFFFFF"/>
                <w:sz w:val="18"/>
                <w:szCs w:val="20"/>
              </w:rPr>
              <w:t xml:space="preserve"> c</w:t>
            </w:r>
            <w:r w:rsidR="008425E2" w:rsidRPr="00D904D7">
              <w:rPr>
                <w:rFonts w:ascii="Calibri" w:hAnsi="Calibri" w:cs="Calibri"/>
                <w:color w:val="FFFFFF"/>
                <w:sz w:val="18"/>
                <w:szCs w:val="20"/>
              </w:rPr>
              <w:t>omunica?</w:t>
            </w:r>
          </w:p>
        </w:tc>
        <w:tc>
          <w:tcPr>
            <w:tcW w:w="1625" w:type="dxa"/>
            <w:gridSpan w:val="2"/>
            <w:shd w:val="clear" w:color="auto" w:fill="4F81BD"/>
          </w:tcPr>
          <w:p w14:paraId="2E266F26" w14:textId="77777777" w:rsidR="008425E2" w:rsidRPr="00D904D7" w:rsidRDefault="00D904D7" w:rsidP="004461A1">
            <w:pPr>
              <w:jc w:val="center"/>
              <w:rPr>
                <w:rFonts w:ascii="Calibri" w:hAnsi="Calibri" w:cs="Calibri"/>
                <w:color w:val="FFFFFF"/>
                <w:sz w:val="18"/>
                <w:szCs w:val="20"/>
              </w:rPr>
            </w:pPr>
            <w:r>
              <w:rPr>
                <w:rFonts w:ascii="Calibri" w:hAnsi="Calibri" w:cs="Calibri"/>
                <w:color w:val="FFFFFF"/>
                <w:sz w:val="18"/>
                <w:szCs w:val="20"/>
              </w:rPr>
              <w:t>¿A quién c</w:t>
            </w:r>
            <w:r w:rsidR="008425E2" w:rsidRPr="00D904D7">
              <w:rPr>
                <w:rFonts w:ascii="Calibri" w:hAnsi="Calibri" w:cs="Calibri"/>
                <w:color w:val="FFFFFF"/>
                <w:sz w:val="18"/>
                <w:szCs w:val="20"/>
              </w:rPr>
              <w:t>omunica? Rol, grupo o puesto</w:t>
            </w:r>
          </w:p>
        </w:tc>
        <w:tc>
          <w:tcPr>
            <w:tcW w:w="2072" w:type="dxa"/>
            <w:gridSpan w:val="2"/>
            <w:shd w:val="clear" w:color="auto" w:fill="4F81BD"/>
          </w:tcPr>
          <w:p w14:paraId="1382CFA9" w14:textId="77777777" w:rsidR="008425E2" w:rsidRPr="00D904D7" w:rsidRDefault="00D904D7" w:rsidP="004461A1">
            <w:pPr>
              <w:rPr>
                <w:rFonts w:ascii="Calibri" w:hAnsi="Calibri" w:cs="Calibri"/>
                <w:color w:val="FFFFFF"/>
                <w:sz w:val="18"/>
                <w:szCs w:val="20"/>
              </w:rPr>
            </w:pPr>
            <w:r>
              <w:rPr>
                <w:rFonts w:ascii="Calibri" w:hAnsi="Calibri" w:cs="Calibri"/>
                <w:color w:val="FFFFFF"/>
                <w:sz w:val="18"/>
                <w:szCs w:val="20"/>
              </w:rPr>
              <w:t>¿</w:t>
            </w:r>
            <w:r w:rsidR="008425E2" w:rsidRPr="00D904D7">
              <w:rPr>
                <w:rFonts w:ascii="Calibri" w:hAnsi="Calibri" w:cs="Calibri"/>
                <w:color w:val="FFFFFF"/>
                <w:sz w:val="18"/>
                <w:szCs w:val="20"/>
              </w:rPr>
              <w:t>C</w:t>
            </w:r>
            <w:r>
              <w:rPr>
                <w:rFonts w:ascii="Calibri" w:hAnsi="Calibri" w:cs="Calibri"/>
                <w:color w:val="FFFFFF"/>
                <w:sz w:val="18"/>
                <w:szCs w:val="20"/>
              </w:rPr>
              <w:t>ómo lo c</w:t>
            </w:r>
            <w:r w:rsidR="008425E2" w:rsidRPr="00D904D7">
              <w:rPr>
                <w:rFonts w:ascii="Calibri" w:hAnsi="Calibri" w:cs="Calibri"/>
                <w:color w:val="FFFFFF"/>
                <w:sz w:val="18"/>
                <w:szCs w:val="20"/>
              </w:rPr>
              <w:t>omunica? Medio de Comunicación</w:t>
            </w:r>
          </w:p>
        </w:tc>
        <w:tc>
          <w:tcPr>
            <w:tcW w:w="1142" w:type="dxa"/>
            <w:shd w:val="clear" w:color="auto" w:fill="4F81BD"/>
          </w:tcPr>
          <w:p w14:paraId="1C654B7B" w14:textId="77777777" w:rsidR="008425E2" w:rsidRPr="00D904D7" w:rsidRDefault="008425E2" w:rsidP="004461A1">
            <w:pPr>
              <w:jc w:val="center"/>
              <w:rPr>
                <w:rFonts w:ascii="Calibri" w:hAnsi="Calibri" w:cs="Calibri"/>
                <w:color w:val="FFFFFF"/>
                <w:sz w:val="18"/>
                <w:szCs w:val="20"/>
              </w:rPr>
            </w:pPr>
            <w:r w:rsidRPr="00D904D7">
              <w:rPr>
                <w:rFonts w:ascii="Calibri" w:hAnsi="Calibri" w:cs="Calibri"/>
                <w:color w:val="FFFFFF"/>
                <w:sz w:val="18"/>
                <w:szCs w:val="20"/>
              </w:rPr>
              <w:t>Frecuencia d, s, q, m, 3d, etc</w:t>
            </w:r>
          </w:p>
        </w:tc>
      </w:tr>
      <w:tr w:rsidR="008425E2" w:rsidRPr="00D52789" w14:paraId="78FD7AA0" w14:textId="77777777" w:rsidTr="004A7848">
        <w:tc>
          <w:tcPr>
            <w:tcW w:w="1843" w:type="dxa"/>
          </w:tcPr>
          <w:p w14:paraId="200CD446" w14:textId="77777777" w:rsidR="008425E2" w:rsidRPr="0009558A" w:rsidRDefault="00D904D7" w:rsidP="004461A1">
            <w:pPr>
              <w:spacing w:before="100" w:beforeAutospacing="1" w:after="100" w:afterAutospacing="1" w:line="240" w:lineRule="auto"/>
              <w:jc w:val="both"/>
              <w:rPr>
                <w:rFonts w:ascii="Calibri" w:hAnsi="Calibri" w:cs="Calibri"/>
                <w:bCs/>
                <w:sz w:val="18"/>
                <w:szCs w:val="18"/>
                <w:lang w:val="es-ES"/>
              </w:rPr>
            </w:pPr>
            <w:r w:rsidRPr="0009558A">
              <w:rPr>
                <w:rFonts w:ascii="Calibri" w:hAnsi="Calibri" w:cs="Calibri"/>
                <w:bCs/>
                <w:sz w:val="18"/>
                <w:szCs w:val="18"/>
                <w:lang w:val="es-ES"/>
              </w:rPr>
              <w:t>Verónica</w:t>
            </w:r>
            <w:r w:rsidR="0009558A" w:rsidRPr="0009558A">
              <w:rPr>
                <w:rFonts w:ascii="Calibri" w:hAnsi="Calibri" w:cs="Calibri"/>
                <w:bCs/>
                <w:sz w:val="18"/>
                <w:szCs w:val="18"/>
                <w:lang w:val="es-ES"/>
              </w:rPr>
              <w:t xml:space="preserve"> Gower</w:t>
            </w:r>
          </w:p>
        </w:tc>
        <w:tc>
          <w:tcPr>
            <w:tcW w:w="1930" w:type="dxa"/>
            <w:gridSpan w:val="2"/>
            <w:vAlign w:val="center"/>
          </w:tcPr>
          <w:p w14:paraId="2738349C" w14:textId="77777777" w:rsidR="008425E2" w:rsidRPr="0009558A" w:rsidRDefault="00D904D7" w:rsidP="00EE0B7B">
            <w:pPr>
              <w:spacing w:before="100" w:beforeAutospacing="1" w:after="100" w:afterAutospacing="1" w:line="240" w:lineRule="auto"/>
              <w:jc w:val="center"/>
              <w:rPr>
                <w:rFonts w:ascii="Calibri" w:hAnsi="Calibri" w:cs="Calibri"/>
                <w:bCs/>
                <w:sz w:val="18"/>
                <w:szCs w:val="18"/>
                <w:lang w:val="es-ES"/>
              </w:rPr>
            </w:pPr>
            <w:r>
              <w:rPr>
                <w:rFonts w:ascii="Calibri" w:hAnsi="Calibri" w:cs="Calibri"/>
                <w:bCs/>
                <w:sz w:val="18"/>
                <w:szCs w:val="18"/>
                <w:lang w:val="es-ES"/>
              </w:rPr>
              <w:t>Avances y puntos faltantes.</w:t>
            </w:r>
          </w:p>
        </w:tc>
        <w:tc>
          <w:tcPr>
            <w:tcW w:w="1625" w:type="dxa"/>
            <w:gridSpan w:val="2"/>
            <w:vAlign w:val="center"/>
          </w:tcPr>
          <w:p w14:paraId="3246FA79" w14:textId="77777777" w:rsidR="008425E2" w:rsidRPr="00D904D7" w:rsidRDefault="00EE0B7B" w:rsidP="00EE0B7B">
            <w:pPr>
              <w:spacing w:before="100" w:beforeAutospacing="1" w:after="100" w:afterAutospacing="1" w:line="240" w:lineRule="auto"/>
              <w:jc w:val="center"/>
              <w:rPr>
                <w:rFonts w:ascii="Calibri" w:hAnsi="Calibri" w:cs="Calibri"/>
                <w:bCs/>
                <w:sz w:val="18"/>
                <w:szCs w:val="18"/>
              </w:rPr>
            </w:pPr>
            <w:r>
              <w:rPr>
                <w:rFonts w:ascii="Calibri" w:hAnsi="Calibri" w:cs="Calibri"/>
                <w:bCs/>
                <w:sz w:val="18"/>
                <w:szCs w:val="18"/>
              </w:rPr>
              <w:t>Al departamento de recursos humanos.</w:t>
            </w:r>
          </w:p>
        </w:tc>
        <w:tc>
          <w:tcPr>
            <w:tcW w:w="2059" w:type="dxa"/>
            <w:vAlign w:val="center"/>
          </w:tcPr>
          <w:p w14:paraId="6803B777" w14:textId="77777777" w:rsidR="008425E2" w:rsidRPr="0009558A" w:rsidRDefault="00EE0B7B" w:rsidP="00EE0B7B">
            <w:pPr>
              <w:spacing w:before="100" w:beforeAutospacing="1" w:after="100" w:afterAutospacing="1" w:line="240" w:lineRule="auto"/>
              <w:jc w:val="center"/>
              <w:rPr>
                <w:rFonts w:ascii="Calibri" w:hAnsi="Calibri" w:cs="Calibri"/>
                <w:bCs/>
                <w:sz w:val="18"/>
                <w:szCs w:val="18"/>
                <w:lang w:val="es-ES"/>
              </w:rPr>
            </w:pPr>
            <w:r>
              <w:rPr>
                <w:rFonts w:ascii="Calibri" w:hAnsi="Calibri" w:cs="Calibri"/>
                <w:bCs/>
                <w:sz w:val="18"/>
                <w:szCs w:val="18"/>
                <w:lang w:val="es-ES"/>
              </w:rPr>
              <w:t>Juntas y correos eléctricos.</w:t>
            </w:r>
          </w:p>
        </w:tc>
        <w:tc>
          <w:tcPr>
            <w:tcW w:w="1155" w:type="dxa"/>
            <w:gridSpan w:val="2"/>
            <w:vAlign w:val="center"/>
          </w:tcPr>
          <w:p w14:paraId="71A24351" w14:textId="77777777" w:rsidR="008425E2" w:rsidRPr="0009558A" w:rsidRDefault="004A7848" w:rsidP="004A7848">
            <w:pPr>
              <w:spacing w:before="100" w:beforeAutospacing="1" w:after="100" w:afterAutospacing="1" w:line="240" w:lineRule="auto"/>
              <w:jc w:val="center"/>
              <w:rPr>
                <w:rFonts w:ascii="Calibri" w:hAnsi="Calibri" w:cs="Calibri"/>
                <w:bCs/>
                <w:sz w:val="18"/>
                <w:szCs w:val="18"/>
                <w:lang w:val="es-ES"/>
              </w:rPr>
            </w:pPr>
            <w:r>
              <w:rPr>
                <w:rFonts w:ascii="Calibri" w:hAnsi="Calibri" w:cs="Calibri"/>
                <w:bCs/>
                <w:sz w:val="18"/>
                <w:szCs w:val="18"/>
                <w:lang w:val="es-ES"/>
              </w:rPr>
              <w:t>Semanal</w:t>
            </w:r>
          </w:p>
        </w:tc>
      </w:tr>
      <w:tr w:rsidR="008425E2" w:rsidRPr="00D52789" w14:paraId="40E2EC3E" w14:textId="77777777" w:rsidTr="004A7848">
        <w:tc>
          <w:tcPr>
            <w:tcW w:w="1843" w:type="dxa"/>
          </w:tcPr>
          <w:p w14:paraId="2F56443D" w14:textId="77777777" w:rsidR="008425E2" w:rsidRPr="0009558A" w:rsidRDefault="0009558A" w:rsidP="004461A1">
            <w:pPr>
              <w:spacing w:before="100" w:beforeAutospacing="1" w:after="100" w:afterAutospacing="1" w:line="240" w:lineRule="auto"/>
              <w:jc w:val="both"/>
              <w:rPr>
                <w:rFonts w:ascii="Calibri" w:hAnsi="Calibri" w:cs="Calibri"/>
                <w:bCs/>
                <w:sz w:val="18"/>
                <w:szCs w:val="18"/>
                <w:lang w:val="es-ES"/>
              </w:rPr>
            </w:pPr>
            <w:r w:rsidRPr="0009558A">
              <w:rPr>
                <w:rFonts w:ascii="Calibri" w:hAnsi="Calibri" w:cs="Calibri"/>
                <w:bCs/>
                <w:sz w:val="18"/>
                <w:szCs w:val="18"/>
                <w:lang w:val="es-ES"/>
              </w:rPr>
              <w:t>Carolyne Cesar</w:t>
            </w:r>
          </w:p>
        </w:tc>
        <w:tc>
          <w:tcPr>
            <w:tcW w:w="1930" w:type="dxa"/>
            <w:gridSpan w:val="2"/>
            <w:vAlign w:val="center"/>
          </w:tcPr>
          <w:p w14:paraId="1B84923B" w14:textId="77777777" w:rsidR="008425E2" w:rsidRPr="0009558A" w:rsidRDefault="00D904D7" w:rsidP="00EE0B7B">
            <w:pPr>
              <w:spacing w:before="100" w:beforeAutospacing="1" w:after="100" w:afterAutospacing="1" w:line="240" w:lineRule="auto"/>
              <w:jc w:val="center"/>
              <w:rPr>
                <w:rFonts w:ascii="Calibri" w:hAnsi="Calibri" w:cs="Calibri"/>
                <w:bCs/>
                <w:sz w:val="18"/>
                <w:szCs w:val="18"/>
                <w:lang w:val="es-ES"/>
              </w:rPr>
            </w:pPr>
            <w:r>
              <w:rPr>
                <w:rFonts w:ascii="Calibri" w:hAnsi="Calibri" w:cs="Calibri"/>
                <w:bCs/>
                <w:sz w:val="18"/>
                <w:szCs w:val="18"/>
                <w:lang w:val="es-ES"/>
              </w:rPr>
              <w:t>Requerimientos.</w:t>
            </w:r>
          </w:p>
        </w:tc>
        <w:tc>
          <w:tcPr>
            <w:tcW w:w="1625" w:type="dxa"/>
            <w:gridSpan w:val="2"/>
            <w:vAlign w:val="center"/>
          </w:tcPr>
          <w:p w14:paraId="47EAB281" w14:textId="77777777" w:rsidR="008425E2" w:rsidRPr="0009558A" w:rsidRDefault="00EE0B7B" w:rsidP="00EE0B7B">
            <w:pPr>
              <w:spacing w:before="100" w:beforeAutospacing="1" w:after="100" w:afterAutospacing="1" w:line="240" w:lineRule="auto"/>
              <w:jc w:val="center"/>
              <w:rPr>
                <w:rFonts w:ascii="Calibri" w:hAnsi="Calibri" w:cs="Calibri"/>
                <w:bCs/>
                <w:sz w:val="18"/>
                <w:szCs w:val="18"/>
                <w:lang w:val="es-ES"/>
              </w:rPr>
            </w:pPr>
            <w:r>
              <w:rPr>
                <w:rFonts w:ascii="Calibri" w:hAnsi="Calibri" w:cs="Calibri"/>
                <w:bCs/>
                <w:sz w:val="18"/>
                <w:szCs w:val="18"/>
                <w:lang w:val="es-ES"/>
              </w:rPr>
              <w:t>A gerentes de diferentes departamentos.</w:t>
            </w:r>
          </w:p>
        </w:tc>
        <w:tc>
          <w:tcPr>
            <w:tcW w:w="2059" w:type="dxa"/>
            <w:vAlign w:val="center"/>
          </w:tcPr>
          <w:p w14:paraId="11CEED3C" w14:textId="77777777" w:rsidR="008425E2" w:rsidRPr="0009558A" w:rsidRDefault="00EE0B7B" w:rsidP="00EE0B7B">
            <w:pPr>
              <w:spacing w:before="100" w:beforeAutospacing="1" w:after="100" w:afterAutospacing="1" w:line="240" w:lineRule="auto"/>
              <w:jc w:val="center"/>
              <w:rPr>
                <w:rFonts w:ascii="Calibri" w:hAnsi="Calibri" w:cs="Calibri"/>
                <w:bCs/>
                <w:sz w:val="18"/>
                <w:szCs w:val="18"/>
                <w:lang w:val="es-ES"/>
              </w:rPr>
            </w:pPr>
            <w:r>
              <w:rPr>
                <w:rFonts w:ascii="Calibri" w:hAnsi="Calibri" w:cs="Calibri"/>
                <w:bCs/>
                <w:sz w:val="18"/>
                <w:szCs w:val="18"/>
                <w:lang w:val="es-ES"/>
              </w:rPr>
              <w:t>Llamadas grupales.</w:t>
            </w:r>
          </w:p>
        </w:tc>
        <w:tc>
          <w:tcPr>
            <w:tcW w:w="1155" w:type="dxa"/>
            <w:gridSpan w:val="2"/>
            <w:vAlign w:val="center"/>
          </w:tcPr>
          <w:p w14:paraId="4A6FDFA0" w14:textId="77777777" w:rsidR="008425E2" w:rsidRPr="0009558A" w:rsidRDefault="004A7848" w:rsidP="004A7848">
            <w:pPr>
              <w:spacing w:before="100" w:beforeAutospacing="1" w:after="100" w:afterAutospacing="1" w:line="240" w:lineRule="auto"/>
              <w:jc w:val="center"/>
              <w:rPr>
                <w:rFonts w:ascii="Calibri" w:hAnsi="Calibri" w:cs="Calibri"/>
                <w:bCs/>
                <w:sz w:val="18"/>
                <w:szCs w:val="18"/>
                <w:lang w:val="es-ES"/>
              </w:rPr>
            </w:pPr>
            <w:r>
              <w:rPr>
                <w:rFonts w:ascii="Calibri" w:hAnsi="Calibri" w:cs="Calibri"/>
                <w:bCs/>
                <w:sz w:val="18"/>
                <w:szCs w:val="18"/>
                <w:lang w:val="es-ES"/>
              </w:rPr>
              <w:t>Semanal</w:t>
            </w:r>
          </w:p>
        </w:tc>
      </w:tr>
      <w:tr w:rsidR="008425E2" w:rsidRPr="00D52789" w14:paraId="5DFAE23B" w14:textId="77777777" w:rsidTr="004A7848">
        <w:tc>
          <w:tcPr>
            <w:tcW w:w="1843" w:type="dxa"/>
          </w:tcPr>
          <w:p w14:paraId="5C8DEEAC" w14:textId="77777777" w:rsidR="008425E2" w:rsidRPr="0009558A" w:rsidRDefault="0009558A" w:rsidP="004461A1">
            <w:pPr>
              <w:spacing w:before="100" w:beforeAutospacing="1" w:after="100" w:afterAutospacing="1" w:line="240" w:lineRule="auto"/>
              <w:jc w:val="both"/>
              <w:rPr>
                <w:rFonts w:ascii="Calibri" w:hAnsi="Calibri" w:cs="Calibri"/>
                <w:bCs/>
                <w:sz w:val="18"/>
                <w:szCs w:val="18"/>
                <w:lang w:val="es-ES"/>
              </w:rPr>
            </w:pPr>
            <w:r w:rsidRPr="0009558A">
              <w:rPr>
                <w:rFonts w:ascii="Calibri" w:hAnsi="Calibri" w:cs="Calibri"/>
                <w:bCs/>
                <w:sz w:val="18"/>
                <w:szCs w:val="18"/>
                <w:lang w:val="es-ES"/>
              </w:rPr>
              <w:t>Juan Manuel Islas</w:t>
            </w:r>
          </w:p>
        </w:tc>
        <w:tc>
          <w:tcPr>
            <w:tcW w:w="1930" w:type="dxa"/>
            <w:gridSpan w:val="2"/>
            <w:vAlign w:val="center"/>
          </w:tcPr>
          <w:p w14:paraId="4C0A28C1" w14:textId="77777777" w:rsidR="008425E2" w:rsidRPr="0009558A" w:rsidRDefault="00D904D7" w:rsidP="00EE0B7B">
            <w:pPr>
              <w:spacing w:before="100" w:beforeAutospacing="1" w:after="100" w:afterAutospacing="1" w:line="240" w:lineRule="auto"/>
              <w:jc w:val="center"/>
              <w:rPr>
                <w:rFonts w:ascii="Calibri" w:hAnsi="Calibri" w:cs="Calibri"/>
                <w:bCs/>
                <w:sz w:val="18"/>
                <w:szCs w:val="18"/>
                <w:lang w:val="es-ES"/>
              </w:rPr>
            </w:pPr>
            <w:r>
              <w:rPr>
                <w:rFonts w:ascii="Calibri" w:hAnsi="Calibri" w:cs="Calibri"/>
                <w:bCs/>
                <w:sz w:val="18"/>
                <w:szCs w:val="18"/>
                <w:lang w:val="es-ES"/>
              </w:rPr>
              <w:t>Aprendizaje y conocimientos.</w:t>
            </w:r>
          </w:p>
        </w:tc>
        <w:tc>
          <w:tcPr>
            <w:tcW w:w="1625" w:type="dxa"/>
            <w:gridSpan w:val="2"/>
            <w:vAlign w:val="center"/>
          </w:tcPr>
          <w:p w14:paraId="3CCA6003" w14:textId="77777777" w:rsidR="008425E2" w:rsidRPr="0009558A" w:rsidRDefault="00EE0B7B" w:rsidP="00EE0B7B">
            <w:pPr>
              <w:spacing w:before="100" w:beforeAutospacing="1" w:after="100" w:afterAutospacing="1" w:line="240" w:lineRule="auto"/>
              <w:jc w:val="center"/>
              <w:rPr>
                <w:rFonts w:ascii="Calibri" w:hAnsi="Calibri" w:cs="Calibri"/>
                <w:bCs/>
                <w:sz w:val="18"/>
                <w:szCs w:val="18"/>
                <w:lang w:val="es-ES"/>
              </w:rPr>
            </w:pPr>
            <w:r>
              <w:rPr>
                <w:rFonts w:ascii="Calibri" w:hAnsi="Calibri" w:cs="Calibri"/>
                <w:bCs/>
                <w:sz w:val="18"/>
                <w:szCs w:val="18"/>
                <w:lang w:val="es-ES"/>
              </w:rPr>
              <w:t>Alumnos PAP.</w:t>
            </w:r>
          </w:p>
        </w:tc>
        <w:tc>
          <w:tcPr>
            <w:tcW w:w="2059" w:type="dxa"/>
            <w:vAlign w:val="center"/>
          </w:tcPr>
          <w:p w14:paraId="3AD21C25" w14:textId="77777777" w:rsidR="008425E2" w:rsidRPr="0009558A" w:rsidRDefault="00EE0B7B" w:rsidP="00EE0B7B">
            <w:pPr>
              <w:spacing w:before="100" w:beforeAutospacing="1" w:after="100" w:afterAutospacing="1" w:line="240" w:lineRule="auto"/>
              <w:jc w:val="center"/>
              <w:rPr>
                <w:rFonts w:ascii="Calibri" w:hAnsi="Calibri" w:cs="Calibri"/>
                <w:bCs/>
                <w:sz w:val="18"/>
                <w:szCs w:val="18"/>
                <w:lang w:val="es-ES"/>
              </w:rPr>
            </w:pPr>
            <w:r>
              <w:rPr>
                <w:rFonts w:ascii="Calibri" w:hAnsi="Calibri" w:cs="Calibri"/>
                <w:bCs/>
                <w:sz w:val="18"/>
                <w:szCs w:val="18"/>
                <w:lang w:val="es-ES"/>
              </w:rPr>
              <w:t>Clases.</w:t>
            </w:r>
          </w:p>
        </w:tc>
        <w:tc>
          <w:tcPr>
            <w:tcW w:w="1155" w:type="dxa"/>
            <w:gridSpan w:val="2"/>
            <w:vAlign w:val="center"/>
          </w:tcPr>
          <w:p w14:paraId="298E951A" w14:textId="77777777" w:rsidR="008425E2" w:rsidRPr="0009558A" w:rsidRDefault="004A7848" w:rsidP="004A7848">
            <w:pPr>
              <w:spacing w:before="100" w:beforeAutospacing="1" w:after="100" w:afterAutospacing="1" w:line="240" w:lineRule="auto"/>
              <w:jc w:val="center"/>
              <w:rPr>
                <w:rFonts w:ascii="Calibri" w:hAnsi="Calibri" w:cs="Calibri"/>
                <w:bCs/>
                <w:sz w:val="18"/>
                <w:szCs w:val="18"/>
                <w:lang w:val="es-ES"/>
              </w:rPr>
            </w:pPr>
            <w:r>
              <w:rPr>
                <w:rFonts w:ascii="Calibri" w:hAnsi="Calibri" w:cs="Calibri"/>
                <w:bCs/>
                <w:sz w:val="18"/>
                <w:szCs w:val="18"/>
                <w:lang w:val="es-ES"/>
              </w:rPr>
              <w:t>Semanal</w:t>
            </w:r>
          </w:p>
        </w:tc>
      </w:tr>
    </w:tbl>
    <w:p w14:paraId="7CC5DED3" w14:textId="77777777" w:rsidR="008425E2" w:rsidRDefault="008425E2" w:rsidP="008425E2">
      <w:pPr>
        <w:jc w:val="both"/>
        <w:rPr>
          <w:rFonts w:ascii="Calibri" w:hAnsi="Calibri" w:cs="Calibri"/>
          <w:color w:val="2E74B5" w:themeColor="accent1" w:themeShade="BF"/>
          <w:szCs w:val="20"/>
        </w:rPr>
      </w:pPr>
      <w:r w:rsidRPr="00CD2B54">
        <w:rPr>
          <w:rFonts w:ascii="Calibri" w:hAnsi="Calibri" w:cs="Calibri"/>
          <w:color w:val="2E74B5" w:themeColor="accent1" w:themeShade="BF"/>
          <w:szCs w:val="20"/>
        </w:rPr>
        <w:t xml:space="preserve"> </w:t>
      </w:r>
    </w:p>
    <w:p w14:paraId="1EC9C926" w14:textId="62539327" w:rsidR="00001CBF" w:rsidRPr="00001CBF" w:rsidRDefault="00001CBF" w:rsidP="00001CBF">
      <w:pPr>
        <w:pStyle w:val="Subttulo"/>
        <w:rPr>
          <w:sz w:val="24"/>
        </w:rPr>
      </w:pPr>
      <w:r>
        <w:rPr>
          <w:sz w:val="24"/>
        </w:rPr>
        <w:t>Equipo de trabajo</w:t>
      </w:r>
    </w:p>
    <w:p w14:paraId="45CE84CF" w14:textId="77777777" w:rsidR="00001CBF" w:rsidRPr="00CD2B54" w:rsidRDefault="00001CBF" w:rsidP="008425E2">
      <w:pPr>
        <w:jc w:val="both"/>
        <w:rPr>
          <w:rFonts w:ascii="Calibri" w:hAnsi="Calibri" w:cs="Calibri"/>
          <w:color w:val="2E74B5" w:themeColor="accent1" w:themeShade="BF"/>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4"/>
        <w:gridCol w:w="1869"/>
        <w:gridCol w:w="13"/>
        <w:gridCol w:w="1567"/>
        <w:gridCol w:w="13"/>
        <w:gridCol w:w="1999"/>
        <w:gridCol w:w="1128"/>
        <w:gridCol w:w="13"/>
      </w:tblGrid>
      <w:tr w:rsidR="008425E2" w:rsidRPr="00D52789" w14:paraId="4460051D" w14:textId="77777777" w:rsidTr="004461A1">
        <w:trPr>
          <w:gridAfter w:val="1"/>
          <w:wAfter w:w="13" w:type="dxa"/>
          <w:trHeight w:val="584"/>
        </w:trPr>
        <w:tc>
          <w:tcPr>
            <w:tcW w:w="1784" w:type="dxa"/>
            <w:shd w:val="clear" w:color="auto" w:fill="4F81BD"/>
          </w:tcPr>
          <w:p w14:paraId="4E024C59" w14:textId="77777777" w:rsidR="008425E2" w:rsidRPr="00BC45FB" w:rsidRDefault="00BC45FB" w:rsidP="004461A1">
            <w:pPr>
              <w:spacing w:after="0" w:line="240" w:lineRule="auto"/>
              <w:jc w:val="center"/>
              <w:rPr>
                <w:rFonts w:ascii="Calibri" w:hAnsi="Calibri" w:cs="Calibri"/>
                <w:color w:val="FFFFFF"/>
                <w:sz w:val="18"/>
                <w:szCs w:val="20"/>
                <w:lang w:val="en-US"/>
              </w:rPr>
            </w:pPr>
            <w:r w:rsidRPr="00BC45FB">
              <w:rPr>
                <w:rFonts w:ascii="Calibri" w:hAnsi="Calibri" w:cs="Calibri"/>
                <w:color w:val="FFFFFF"/>
                <w:sz w:val="18"/>
                <w:szCs w:val="20"/>
              </w:rPr>
              <w:t>¿</w:t>
            </w:r>
            <w:r w:rsidR="008425E2" w:rsidRPr="00BC45FB">
              <w:rPr>
                <w:rFonts w:ascii="Calibri" w:hAnsi="Calibri" w:cs="Calibri"/>
                <w:color w:val="FFFFFF"/>
                <w:sz w:val="18"/>
                <w:szCs w:val="20"/>
              </w:rPr>
              <w:t>Quién Entrega?</w:t>
            </w:r>
          </w:p>
        </w:tc>
        <w:tc>
          <w:tcPr>
            <w:tcW w:w="1869" w:type="dxa"/>
            <w:shd w:val="clear" w:color="auto" w:fill="4F81BD"/>
          </w:tcPr>
          <w:p w14:paraId="4937CA5F" w14:textId="77777777" w:rsidR="008425E2" w:rsidRPr="00BC45FB" w:rsidRDefault="00BC45FB" w:rsidP="004461A1">
            <w:pPr>
              <w:spacing w:after="0" w:line="240" w:lineRule="auto"/>
              <w:jc w:val="center"/>
              <w:rPr>
                <w:rFonts w:ascii="Calibri" w:hAnsi="Calibri" w:cs="Calibri"/>
                <w:color w:val="FFFFFF"/>
                <w:sz w:val="18"/>
                <w:szCs w:val="20"/>
              </w:rPr>
            </w:pPr>
            <w:r w:rsidRPr="00BC45FB">
              <w:rPr>
                <w:rFonts w:ascii="Calibri" w:hAnsi="Calibri" w:cs="Calibri"/>
                <w:color w:val="FFFFFF"/>
                <w:sz w:val="18"/>
                <w:szCs w:val="20"/>
              </w:rPr>
              <w:t>¿</w:t>
            </w:r>
            <w:r w:rsidR="008425E2" w:rsidRPr="00BC45FB">
              <w:rPr>
                <w:rFonts w:ascii="Calibri" w:hAnsi="Calibri" w:cs="Calibri"/>
                <w:color w:val="FFFFFF"/>
                <w:sz w:val="18"/>
                <w:szCs w:val="20"/>
              </w:rPr>
              <w:t>Qué Entrega?</w:t>
            </w:r>
          </w:p>
          <w:p w14:paraId="7C5B88C2" w14:textId="77777777" w:rsidR="008425E2" w:rsidRPr="00BC45FB" w:rsidRDefault="008425E2" w:rsidP="004461A1">
            <w:pPr>
              <w:spacing w:after="0" w:line="240" w:lineRule="auto"/>
              <w:jc w:val="center"/>
              <w:rPr>
                <w:rFonts w:ascii="Calibri" w:hAnsi="Calibri" w:cs="Calibri"/>
                <w:color w:val="FFFFFF"/>
                <w:sz w:val="18"/>
                <w:szCs w:val="20"/>
              </w:rPr>
            </w:pPr>
            <w:r w:rsidRPr="00BC45FB">
              <w:rPr>
                <w:rFonts w:ascii="Calibri" w:hAnsi="Calibri" w:cs="Calibri"/>
                <w:color w:val="FFFFFF"/>
                <w:sz w:val="18"/>
                <w:szCs w:val="20"/>
              </w:rPr>
              <w:t>(Entregable)</w:t>
            </w:r>
          </w:p>
        </w:tc>
        <w:tc>
          <w:tcPr>
            <w:tcW w:w="1580" w:type="dxa"/>
            <w:gridSpan w:val="2"/>
            <w:shd w:val="clear" w:color="auto" w:fill="4F81BD"/>
          </w:tcPr>
          <w:p w14:paraId="5E9A6A0B" w14:textId="77777777" w:rsidR="008425E2" w:rsidRPr="00BC45FB" w:rsidRDefault="00BC45FB" w:rsidP="004461A1">
            <w:pPr>
              <w:spacing w:after="0" w:line="240" w:lineRule="auto"/>
              <w:jc w:val="center"/>
              <w:rPr>
                <w:rFonts w:ascii="Calibri" w:hAnsi="Calibri" w:cs="Calibri"/>
                <w:color w:val="FFFFFF"/>
                <w:sz w:val="18"/>
                <w:szCs w:val="20"/>
              </w:rPr>
            </w:pPr>
            <w:r w:rsidRPr="00BC45FB">
              <w:rPr>
                <w:rFonts w:ascii="Calibri" w:hAnsi="Calibri" w:cs="Calibri"/>
                <w:color w:val="FFFFFF"/>
                <w:sz w:val="18"/>
                <w:szCs w:val="20"/>
              </w:rPr>
              <w:t>¿</w:t>
            </w:r>
            <w:r w:rsidR="008425E2" w:rsidRPr="00BC45FB">
              <w:rPr>
                <w:rFonts w:ascii="Calibri" w:hAnsi="Calibri" w:cs="Calibri"/>
                <w:color w:val="FFFFFF"/>
                <w:sz w:val="18"/>
                <w:szCs w:val="20"/>
              </w:rPr>
              <w:t>A Quién Entrega?</w:t>
            </w:r>
          </w:p>
        </w:tc>
        <w:tc>
          <w:tcPr>
            <w:tcW w:w="2012" w:type="dxa"/>
            <w:gridSpan w:val="2"/>
            <w:shd w:val="clear" w:color="auto" w:fill="4F81BD"/>
          </w:tcPr>
          <w:p w14:paraId="64E313AB" w14:textId="77777777" w:rsidR="008425E2" w:rsidRPr="00BC45FB" w:rsidRDefault="008425E2" w:rsidP="004461A1">
            <w:pPr>
              <w:spacing w:after="0" w:line="240" w:lineRule="auto"/>
              <w:jc w:val="center"/>
              <w:rPr>
                <w:rFonts w:ascii="Calibri" w:hAnsi="Calibri" w:cs="Calibri"/>
                <w:color w:val="FFFFFF"/>
                <w:sz w:val="18"/>
                <w:szCs w:val="20"/>
              </w:rPr>
            </w:pPr>
            <w:r w:rsidRPr="00BC45FB">
              <w:rPr>
                <w:rFonts w:ascii="Calibri" w:hAnsi="Calibri" w:cs="Calibri"/>
                <w:color w:val="FFFFFF"/>
                <w:sz w:val="18"/>
                <w:szCs w:val="20"/>
              </w:rPr>
              <w:t>¿Qué  Revisa?</w:t>
            </w:r>
          </w:p>
          <w:p w14:paraId="767661A2" w14:textId="77777777" w:rsidR="008425E2" w:rsidRPr="00BC45FB" w:rsidRDefault="008425E2" w:rsidP="004461A1">
            <w:pPr>
              <w:spacing w:after="0" w:line="240" w:lineRule="auto"/>
              <w:jc w:val="center"/>
              <w:rPr>
                <w:rFonts w:ascii="Calibri" w:hAnsi="Calibri" w:cs="Calibri"/>
                <w:color w:val="FFFFFF"/>
                <w:sz w:val="18"/>
                <w:szCs w:val="20"/>
              </w:rPr>
            </w:pPr>
            <w:r w:rsidRPr="00BC45FB">
              <w:rPr>
                <w:rFonts w:ascii="Calibri" w:hAnsi="Calibri" w:cs="Calibri"/>
                <w:color w:val="FFFFFF"/>
                <w:sz w:val="18"/>
                <w:szCs w:val="20"/>
              </w:rPr>
              <w:t>(Criterios de Aceptación)</w:t>
            </w:r>
          </w:p>
        </w:tc>
        <w:tc>
          <w:tcPr>
            <w:tcW w:w="1128" w:type="dxa"/>
            <w:shd w:val="clear" w:color="auto" w:fill="4F81BD"/>
          </w:tcPr>
          <w:p w14:paraId="368C6DE0" w14:textId="77777777" w:rsidR="008425E2" w:rsidRPr="00BC45FB" w:rsidRDefault="00BC45FB" w:rsidP="004461A1">
            <w:pPr>
              <w:spacing w:after="0" w:line="240" w:lineRule="auto"/>
              <w:jc w:val="center"/>
              <w:rPr>
                <w:rFonts w:ascii="Calibri" w:hAnsi="Calibri" w:cs="Calibri"/>
                <w:color w:val="FFFFFF"/>
                <w:sz w:val="18"/>
                <w:szCs w:val="20"/>
              </w:rPr>
            </w:pPr>
            <w:r w:rsidRPr="00BC45FB">
              <w:rPr>
                <w:rFonts w:ascii="Calibri" w:hAnsi="Calibri" w:cs="Calibri"/>
                <w:color w:val="FFFFFF"/>
                <w:sz w:val="18"/>
                <w:szCs w:val="20"/>
              </w:rPr>
              <w:t>¿</w:t>
            </w:r>
            <w:r w:rsidR="008425E2" w:rsidRPr="00BC45FB">
              <w:rPr>
                <w:rFonts w:ascii="Calibri" w:hAnsi="Calibri" w:cs="Calibri"/>
                <w:color w:val="FFFFFF"/>
                <w:sz w:val="18"/>
                <w:szCs w:val="20"/>
              </w:rPr>
              <w:t>Cómo Autoriza?</w:t>
            </w:r>
          </w:p>
        </w:tc>
      </w:tr>
      <w:tr w:rsidR="008425E2" w:rsidRPr="00CD2B54" w14:paraId="262C2379" w14:textId="77777777" w:rsidTr="004461A1">
        <w:tc>
          <w:tcPr>
            <w:tcW w:w="1784" w:type="dxa"/>
          </w:tcPr>
          <w:p w14:paraId="32B1021A" w14:textId="77777777" w:rsidR="008425E2" w:rsidRPr="00BC45FB" w:rsidRDefault="00BC45FB" w:rsidP="004461A1">
            <w:pPr>
              <w:spacing w:before="100" w:beforeAutospacing="1" w:after="100" w:afterAutospacing="1" w:line="240" w:lineRule="auto"/>
              <w:jc w:val="both"/>
              <w:rPr>
                <w:rFonts w:ascii="Calibri" w:hAnsi="Calibri" w:cs="Calibri"/>
                <w:bCs/>
                <w:sz w:val="18"/>
                <w:szCs w:val="18"/>
                <w:lang w:val="es-ES"/>
              </w:rPr>
            </w:pPr>
            <w:r w:rsidRPr="00BC45FB">
              <w:rPr>
                <w:rFonts w:ascii="Calibri" w:hAnsi="Calibri" w:cs="Calibri"/>
                <w:bCs/>
                <w:sz w:val="18"/>
                <w:szCs w:val="18"/>
                <w:lang w:val="es-ES"/>
              </w:rPr>
              <w:t>Diego Macias</w:t>
            </w:r>
          </w:p>
        </w:tc>
        <w:tc>
          <w:tcPr>
            <w:tcW w:w="1882" w:type="dxa"/>
            <w:gridSpan w:val="2"/>
          </w:tcPr>
          <w:p w14:paraId="4BAA6DBF" w14:textId="77777777" w:rsidR="008425E2" w:rsidRPr="00BC45FB" w:rsidRDefault="00E94C13" w:rsidP="004461A1">
            <w:pPr>
              <w:spacing w:before="100" w:beforeAutospacing="1" w:after="100" w:afterAutospacing="1" w:line="240" w:lineRule="auto"/>
              <w:jc w:val="both"/>
              <w:rPr>
                <w:rFonts w:ascii="Calibri" w:hAnsi="Calibri" w:cs="Calibri"/>
                <w:bCs/>
                <w:sz w:val="18"/>
                <w:szCs w:val="18"/>
                <w:lang w:val="es-ES"/>
              </w:rPr>
            </w:pPr>
            <w:r>
              <w:rPr>
                <w:rFonts w:ascii="Calibri" w:hAnsi="Calibri" w:cs="Calibri"/>
                <w:bCs/>
                <w:sz w:val="18"/>
                <w:szCs w:val="18"/>
                <w:lang w:val="es-ES"/>
              </w:rPr>
              <w:t>Avances.</w:t>
            </w:r>
          </w:p>
        </w:tc>
        <w:tc>
          <w:tcPr>
            <w:tcW w:w="1580" w:type="dxa"/>
            <w:gridSpan w:val="2"/>
          </w:tcPr>
          <w:p w14:paraId="64410B1B" w14:textId="77777777" w:rsidR="008425E2" w:rsidRPr="00BC45FB" w:rsidRDefault="00E94C13" w:rsidP="004461A1">
            <w:pPr>
              <w:spacing w:before="100" w:beforeAutospacing="1" w:after="100" w:afterAutospacing="1" w:line="240" w:lineRule="auto"/>
              <w:jc w:val="both"/>
              <w:rPr>
                <w:rFonts w:ascii="Calibri" w:hAnsi="Calibri" w:cs="Calibri"/>
                <w:bCs/>
                <w:sz w:val="18"/>
                <w:szCs w:val="18"/>
                <w:lang w:val="es-ES"/>
              </w:rPr>
            </w:pPr>
            <w:r>
              <w:rPr>
                <w:rFonts w:ascii="Calibri" w:hAnsi="Calibri" w:cs="Calibri"/>
                <w:bCs/>
                <w:sz w:val="18"/>
                <w:szCs w:val="18"/>
                <w:lang w:val="es-ES"/>
              </w:rPr>
              <w:t>Verónica Gower</w:t>
            </w:r>
          </w:p>
        </w:tc>
        <w:tc>
          <w:tcPr>
            <w:tcW w:w="1999" w:type="dxa"/>
          </w:tcPr>
          <w:p w14:paraId="2E53F908" w14:textId="77777777" w:rsidR="008425E2" w:rsidRPr="00BC45FB" w:rsidRDefault="00E94C13" w:rsidP="004461A1">
            <w:pPr>
              <w:spacing w:before="100" w:beforeAutospacing="1" w:after="100" w:afterAutospacing="1" w:line="240" w:lineRule="auto"/>
              <w:jc w:val="both"/>
              <w:rPr>
                <w:rFonts w:ascii="Calibri" w:hAnsi="Calibri" w:cs="Calibri"/>
                <w:bCs/>
                <w:sz w:val="18"/>
                <w:szCs w:val="18"/>
                <w:lang w:val="es-ES"/>
              </w:rPr>
            </w:pPr>
            <w:r>
              <w:rPr>
                <w:rFonts w:ascii="Calibri" w:hAnsi="Calibri" w:cs="Calibri"/>
                <w:bCs/>
                <w:sz w:val="18"/>
                <w:szCs w:val="18"/>
                <w:lang w:val="es-ES"/>
              </w:rPr>
              <w:t>Depende de la entrega.</w:t>
            </w:r>
          </w:p>
        </w:tc>
        <w:tc>
          <w:tcPr>
            <w:tcW w:w="1141" w:type="dxa"/>
            <w:gridSpan w:val="2"/>
          </w:tcPr>
          <w:p w14:paraId="668562CC" w14:textId="77777777" w:rsidR="008425E2" w:rsidRPr="00BC45FB" w:rsidRDefault="00E94C13" w:rsidP="004461A1">
            <w:pPr>
              <w:spacing w:before="100" w:beforeAutospacing="1" w:after="100" w:afterAutospacing="1" w:line="240" w:lineRule="auto"/>
              <w:jc w:val="both"/>
              <w:rPr>
                <w:rFonts w:ascii="Calibri" w:hAnsi="Calibri" w:cs="Calibri"/>
                <w:bCs/>
                <w:sz w:val="18"/>
                <w:szCs w:val="18"/>
                <w:lang w:val="es-ES"/>
              </w:rPr>
            </w:pPr>
            <w:r>
              <w:rPr>
                <w:rFonts w:ascii="Calibri" w:hAnsi="Calibri" w:cs="Calibri"/>
                <w:bCs/>
                <w:sz w:val="18"/>
                <w:szCs w:val="18"/>
                <w:lang w:val="es-ES"/>
              </w:rPr>
              <w:t>N/A</w:t>
            </w:r>
          </w:p>
        </w:tc>
      </w:tr>
      <w:tr w:rsidR="008425E2" w:rsidRPr="00CD2B54" w14:paraId="5423C9D5" w14:textId="77777777" w:rsidTr="004461A1">
        <w:tc>
          <w:tcPr>
            <w:tcW w:w="1784" w:type="dxa"/>
          </w:tcPr>
          <w:p w14:paraId="06599A00" w14:textId="77777777" w:rsidR="008425E2" w:rsidRPr="00BC45FB" w:rsidRDefault="00BC45FB" w:rsidP="004461A1">
            <w:pPr>
              <w:spacing w:before="100" w:beforeAutospacing="1" w:after="100" w:afterAutospacing="1" w:line="240" w:lineRule="auto"/>
              <w:jc w:val="both"/>
              <w:rPr>
                <w:rFonts w:ascii="Calibri" w:hAnsi="Calibri" w:cs="Calibri"/>
                <w:bCs/>
                <w:sz w:val="18"/>
                <w:szCs w:val="18"/>
                <w:lang w:val="es-ES"/>
              </w:rPr>
            </w:pPr>
            <w:r w:rsidRPr="00BC45FB">
              <w:rPr>
                <w:rFonts w:ascii="Calibri" w:hAnsi="Calibri" w:cs="Calibri"/>
                <w:bCs/>
                <w:sz w:val="18"/>
                <w:szCs w:val="18"/>
                <w:lang w:val="es-ES"/>
              </w:rPr>
              <w:t xml:space="preserve">Verónica Gower </w:t>
            </w:r>
          </w:p>
        </w:tc>
        <w:tc>
          <w:tcPr>
            <w:tcW w:w="1882" w:type="dxa"/>
            <w:gridSpan w:val="2"/>
          </w:tcPr>
          <w:p w14:paraId="36759897" w14:textId="77777777" w:rsidR="008425E2" w:rsidRPr="00BC45FB" w:rsidRDefault="00E94C13" w:rsidP="004461A1">
            <w:pPr>
              <w:spacing w:before="100" w:beforeAutospacing="1" w:after="100" w:afterAutospacing="1" w:line="240" w:lineRule="auto"/>
              <w:jc w:val="both"/>
              <w:rPr>
                <w:rFonts w:ascii="Calibri" w:hAnsi="Calibri" w:cs="Calibri"/>
                <w:bCs/>
                <w:sz w:val="18"/>
                <w:szCs w:val="18"/>
                <w:lang w:val="es-ES"/>
              </w:rPr>
            </w:pPr>
            <w:r>
              <w:rPr>
                <w:rFonts w:ascii="Calibri" w:hAnsi="Calibri" w:cs="Calibri"/>
                <w:bCs/>
                <w:sz w:val="18"/>
                <w:szCs w:val="18"/>
                <w:lang w:val="es-ES"/>
              </w:rPr>
              <w:t>Avances.</w:t>
            </w:r>
          </w:p>
        </w:tc>
        <w:tc>
          <w:tcPr>
            <w:tcW w:w="1580" w:type="dxa"/>
            <w:gridSpan w:val="2"/>
          </w:tcPr>
          <w:p w14:paraId="586BA13C" w14:textId="77777777" w:rsidR="008425E2" w:rsidRPr="00BC45FB" w:rsidRDefault="00E94C13" w:rsidP="004461A1">
            <w:pPr>
              <w:spacing w:before="100" w:beforeAutospacing="1" w:after="100" w:afterAutospacing="1" w:line="240" w:lineRule="auto"/>
              <w:jc w:val="both"/>
              <w:rPr>
                <w:rFonts w:ascii="Calibri" w:hAnsi="Calibri" w:cs="Calibri"/>
                <w:bCs/>
                <w:sz w:val="18"/>
                <w:szCs w:val="18"/>
                <w:lang w:val="es-ES"/>
              </w:rPr>
            </w:pPr>
            <w:r>
              <w:rPr>
                <w:rFonts w:ascii="Calibri" w:hAnsi="Calibri" w:cs="Calibri"/>
                <w:bCs/>
                <w:sz w:val="18"/>
                <w:szCs w:val="18"/>
                <w:lang w:val="es-ES"/>
              </w:rPr>
              <w:t>Carolyne Cesar</w:t>
            </w:r>
          </w:p>
        </w:tc>
        <w:tc>
          <w:tcPr>
            <w:tcW w:w="1999" w:type="dxa"/>
          </w:tcPr>
          <w:p w14:paraId="34156678" w14:textId="77777777" w:rsidR="008425E2" w:rsidRPr="00BC45FB" w:rsidRDefault="00E94C13" w:rsidP="004461A1">
            <w:pPr>
              <w:spacing w:before="100" w:beforeAutospacing="1" w:after="100" w:afterAutospacing="1" w:line="240" w:lineRule="auto"/>
              <w:jc w:val="both"/>
              <w:rPr>
                <w:rFonts w:ascii="Calibri" w:hAnsi="Calibri" w:cs="Calibri"/>
                <w:bCs/>
                <w:sz w:val="18"/>
                <w:szCs w:val="18"/>
                <w:lang w:val="es-ES"/>
              </w:rPr>
            </w:pPr>
            <w:r>
              <w:rPr>
                <w:rFonts w:ascii="Calibri" w:hAnsi="Calibri" w:cs="Calibri"/>
                <w:bCs/>
                <w:sz w:val="18"/>
                <w:szCs w:val="18"/>
                <w:lang w:val="es-ES"/>
              </w:rPr>
              <w:t>Depende de la entrega.</w:t>
            </w:r>
          </w:p>
        </w:tc>
        <w:tc>
          <w:tcPr>
            <w:tcW w:w="1141" w:type="dxa"/>
            <w:gridSpan w:val="2"/>
          </w:tcPr>
          <w:p w14:paraId="3408E41C" w14:textId="77777777" w:rsidR="008425E2" w:rsidRPr="00BC45FB" w:rsidRDefault="00E94C13" w:rsidP="004461A1">
            <w:pPr>
              <w:spacing w:before="100" w:beforeAutospacing="1" w:after="100" w:afterAutospacing="1" w:line="240" w:lineRule="auto"/>
              <w:jc w:val="both"/>
              <w:rPr>
                <w:rFonts w:ascii="Calibri" w:hAnsi="Calibri" w:cs="Calibri"/>
                <w:bCs/>
                <w:sz w:val="18"/>
                <w:szCs w:val="18"/>
                <w:lang w:val="es-ES"/>
              </w:rPr>
            </w:pPr>
            <w:r>
              <w:rPr>
                <w:rFonts w:ascii="Calibri" w:hAnsi="Calibri" w:cs="Calibri"/>
                <w:bCs/>
                <w:sz w:val="18"/>
                <w:szCs w:val="18"/>
                <w:lang w:val="es-ES"/>
              </w:rPr>
              <w:t>N/A</w:t>
            </w:r>
          </w:p>
        </w:tc>
      </w:tr>
    </w:tbl>
    <w:p w14:paraId="7C02CB0A" w14:textId="77777777" w:rsidR="008425E2" w:rsidRDefault="008425E2" w:rsidP="008425E2">
      <w:pPr>
        <w:jc w:val="both"/>
        <w:rPr>
          <w:rFonts w:ascii="Calibri" w:hAnsi="Calibri" w:cs="Calibri"/>
          <w:color w:val="2E74B5" w:themeColor="accent1" w:themeShade="BF"/>
          <w:szCs w:val="20"/>
        </w:rPr>
      </w:pPr>
    </w:p>
    <w:p w14:paraId="12343699" w14:textId="13896961" w:rsidR="00982ACF" w:rsidRPr="00001CBF" w:rsidRDefault="00001CBF" w:rsidP="00001CBF">
      <w:pPr>
        <w:pStyle w:val="Subttulo"/>
        <w:rPr>
          <w:sz w:val="24"/>
        </w:rPr>
      </w:pPr>
      <w:r>
        <w:rPr>
          <w:sz w:val="24"/>
        </w:rPr>
        <w:t xml:space="preserve">Plan de </w:t>
      </w:r>
      <w:r w:rsidR="00982ACF" w:rsidRPr="00001CBF">
        <w:rPr>
          <w:sz w:val="24"/>
        </w:rPr>
        <w:t>Calidad</w:t>
      </w:r>
    </w:p>
    <w:p w14:paraId="781F37B6" w14:textId="77777777" w:rsidR="00982ACF" w:rsidRPr="00982ACF" w:rsidRDefault="00982ACF" w:rsidP="008425E2">
      <w:pPr>
        <w:jc w:val="both"/>
        <w:rPr>
          <w:rFonts w:ascii="Calibri" w:hAnsi="Calibri" w:cs="Calibri"/>
          <w:szCs w:val="20"/>
        </w:rPr>
      </w:pPr>
      <w:r>
        <w:rPr>
          <w:rFonts w:ascii="Calibri" w:hAnsi="Calibri" w:cs="Calibri"/>
          <w:szCs w:val="20"/>
        </w:rPr>
        <w:t>No existe una calidad predefinida para las entregas semanales de los avances, sin embargo se espera la entrega de un reporte (comunmente documento Word) o diagramas, dependiendo cual sea la informacion por entregar. El entregable recibido por Veronica, por mi parte, sera revisado en conjunto para posteriormente ser entregado a Carolyne.</w:t>
      </w:r>
    </w:p>
    <w:tbl>
      <w:tblPr>
        <w:tblpPr w:leftFromText="141" w:rightFromText="141" w:vertAnchor="text" w:horzAnchor="margin" w:tblpXSpec="center" w:tblpY="40"/>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46"/>
        <w:gridCol w:w="3597"/>
        <w:gridCol w:w="2041"/>
      </w:tblGrid>
      <w:tr w:rsidR="008425E2" w:rsidRPr="0061783D" w14:paraId="0C0360C9" w14:textId="77777777" w:rsidTr="004461A1">
        <w:trPr>
          <w:trHeight w:val="259"/>
        </w:trPr>
        <w:tc>
          <w:tcPr>
            <w:tcW w:w="2846"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14:paraId="60A940CB" w14:textId="77777777" w:rsidR="008425E2" w:rsidRPr="00BC45FB" w:rsidRDefault="008425E2" w:rsidP="004461A1">
            <w:pPr>
              <w:spacing w:after="0" w:line="240" w:lineRule="auto"/>
              <w:jc w:val="center"/>
              <w:rPr>
                <w:rFonts w:ascii="Calibri" w:hAnsi="Calibri" w:cs="Calibri"/>
                <w:color w:val="FFFFFF"/>
                <w:sz w:val="18"/>
                <w:szCs w:val="20"/>
              </w:rPr>
            </w:pPr>
            <w:r w:rsidRPr="00BC45FB">
              <w:rPr>
                <w:rFonts w:ascii="Calibri" w:hAnsi="Calibri" w:cs="Calibri"/>
                <w:color w:val="FFFFFF"/>
                <w:sz w:val="18"/>
                <w:szCs w:val="20"/>
              </w:rPr>
              <w:t>Rol</w:t>
            </w:r>
          </w:p>
        </w:tc>
        <w:tc>
          <w:tcPr>
            <w:tcW w:w="3597"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14:paraId="5827995D" w14:textId="77777777" w:rsidR="008425E2" w:rsidRPr="00BC45FB" w:rsidRDefault="008425E2" w:rsidP="004461A1">
            <w:pPr>
              <w:spacing w:after="0" w:line="240" w:lineRule="auto"/>
              <w:jc w:val="center"/>
              <w:rPr>
                <w:rFonts w:ascii="Calibri" w:hAnsi="Calibri" w:cs="Calibri"/>
                <w:color w:val="FFFFFF"/>
                <w:sz w:val="18"/>
                <w:szCs w:val="20"/>
              </w:rPr>
            </w:pPr>
            <w:r w:rsidRPr="00BC45FB">
              <w:rPr>
                <w:rFonts w:ascii="Calibri" w:hAnsi="Calibri" w:cs="Calibri"/>
                <w:color w:val="FFFFFF"/>
                <w:sz w:val="18"/>
                <w:szCs w:val="20"/>
              </w:rPr>
              <w:t>Responsabilidad</w:t>
            </w:r>
          </w:p>
        </w:tc>
        <w:tc>
          <w:tcPr>
            <w:tcW w:w="2041"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14:paraId="02337B07" w14:textId="77777777" w:rsidR="008425E2" w:rsidRPr="00BC45FB" w:rsidRDefault="008425E2" w:rsidP="004461A1">
            <w:pPr>
              <w:spacing w:after="0" w:line="240" w:lineRule="auto"/>
              <w:jc w:val="center"/>
              <w:rPr>
                <w:rFonts w:ascii="Calibri" w:hAnsi="Calibri" w:cs="Calibri"/>
                <w:color w:val="FFFFFF"/>
                <w:sz w:val="18"/>
                <w:szCs w:val="20"/>
              </w:rPr>
            </w:pPr>
            <w:r w:rsidRPr="00BC45FB">
              <w:rPr>
                <w:rFonts w:ascii="Calibri" w:hAnsi="Calibri" w:cs="Calibri"/>
                <w:color w:val="FFFFFF"/>
                <w:sz w:val="18"/>
                <w:szCs w:val="20"/>
              </w:rPr>
              <w:t>Nombre</w:t>
            </w:r>
          </w:p>
        </w:tc>
      </w:tr>
      <w:tr w:rsidR="008425E2" w:rsidRPr="0061783D" w14:paraId="7139F7A8" w14:textId="77777777" w:rsidTr="004461A1">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A4BD0F" w14:textId="77777777" w:rsidR="008425E2" w:rsidRPr="00BC45FB" w:rsidRDefault="00BC45FB" w:rsidP="004461A1">
            <w:pPr>
              <w:spacing w:before="100" w:beforeAutospacing="1" w:after="100" w:afterAutospacing="1" w:line="240" w:lineRule="auto"/>
              <w:jc w:val="both"/>
              <w:rPr>
                <w:rFonts w:ascii="Calibri" w:hAnsi="Calibri" w:cs="Calibri"/>
                <w:bCs/>
                <w:sz w:val="18"/>
                <w:szCs w:val="18"/>
              </w:rPr>
            </w:pPr>
            <w:r w:rsidRPr="00BC45FB">
              <w:rPr>
                <w:rFonts w:ascii="Calibri" w:hAnsi="Calibri" w:cs="Calibri"/>
                <w:bCs/>
                <w:sz w:val="18"/>
                <w:szCs w:val="18"/>
              </w:rPr>
              <w:t>Gerente de Operaciones</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F5E891" w14:textId="77777777" w:rsidR="008425E2" w:rsidRPr="00BC45FB" w:rsidRDefault="00BC45FB" w:rsidP="004461A1">
            <w:pPr>
              <w:spacing w:before="100" w:beforeAutospacing="1" w:after="100" w:afterAutospacing="1" w:line="240" w:lineRule="auto"/>
              <w:jc w:val="both"/>
              <w:rPr>
                <w:rFonts w:ascii="Calibri" w:hAnsi="Calibri" w:cs="Calibri"/>
                <w:bCs/>
                <w:sz w:val="18"/>
                <w:szCs w:val="18"/>
              </w:rPr>
            </w:pPr>
            <w:r w:rsidRPr="00BC45FB">
              <w:rPr>
                <w:rFonts w:ascii="Calibri" w:hAnsi="Calibri" w:cs="Calibri"/>
                <w:bCs/>
                <w:sz w:val="18"/>
                <w:szCs w:val="18"/>
              </w:rPr>
              <w:t>Recopilación de información requerida y punto de contacto para la oficina de Guadalajara.</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EE7E49C" w14:textId="77777777" w:rsidR="008425E2" w:rsidRPr="00BC45FB" w:rsidRDefault="00BC45FB" w:rsidP="004461A1">
            <w:pPr>
              <w:spacing w:before="100" w:beforeAutospacing="1" w:after="100" w:afterAutospacing="1" w:line="240" w:lineRule="auto"/>
              <w:jc w:val="both"/>
              <w:rPr>
                <w:rFonts w:ascii="Calibri" w:hAnsi="Calibri" w:cs="Calibri"/>
                <w:bCs/>
                <w:sz w:val="18"/>
                <w:szCs w:val="18"/>
              </w:rPr>
            </w:pPr>
            <w:r w:rsidRPr="00BC45FB">
              <w:rPr>
                <w:rFonts w:ascii="Calibri" w:hAnsi="Calibri" w:cs="Calibri"/>
                <w:bCs/>
                <w:sz w:val="18"/>
                <w:szCs w:val="18"/>
              </w:rPr>
              <w:t>Verónica Gower</w:t>
            </w:r>
          </w:p>
        </w:tc>
      </w:tr>
      <w:tr w:rsidR="008425E2" w:rsidRPr="0061783D" w14:paraId="4F16AEFE" w14:textId="77777777" w:rsidTr="004461A1">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DED0B4" w14:textId="77777777" w:rsidR="008425E2" w:rsidRPr="00BC45FB" w:rsidRDefault="00BC45FB" w:rsidP="004461A1">
            <w:pPr>
              <w:spacing w:before="100" w:beforeAutospacing="1" w:after="100" w:afterAutospacing="1" w:line="240" w:lineRule="auto"/>
              <w:jc w:val="both"/>
              <w:rPr>
                <w:rFonts w:ascii="Calibri" w:hAnsi="Calibri" w:cs="Calibri"/>
                <w:bCs/>
                <w:sz w:val="18"/>
                <w:szCs w:val="18"/>
              </w:rPr>
            </w:pPr>
            <w:r w:rsidRPr="00BC45FB">
              <w:rPr>
                <w:rFonts w:ascii="Calibri" w:hAnsi="Calibri" w:cs="Calibri"/>
                <w:bCs/>
                <w:sz w:val="18"/>
                <w:szCs w:val="18"/>
              </w:rPr>
              <w:t>CFO</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F98028" w14:textId="77777777" w:rsidR="008425E2" w:rsidRPr="00BC45FB" w:rsidRDefault="00BC45FB" w:rsidP="004461A1">
            <w:pPr>
              <w:spacing w:before="100" w:beforeAutospacing="1" w:after="100" w:afterAutospacing="1" w:line="240" w:lineRule="auto"/>
              <w:jc w:val="both"/>
              <w:rPr>
                <w:rFonts w:ascii="Calibri" w:hAnsi="Calibri" w:cs="Calibri"/>
                <w:bCs/>
                <w:sz w:val="18"/>
                <w:szCs w:val="18"/>
              </w:rPr>
            </w:pPr>
            <w:r>
              <w:rPr>
                <w:rFonts w:ascii="Calibri" w:hAnsi="Calibri" w:cs="Calibri"/>
                <w:bCs/>
                <w:sz w:val="18"/>
                <w:szCs w:val="18"/>
              </w:rPr>
              <w:t>Punto de contacto de las tres oficinas y ensambla el documento final.</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B62E30" w14:textId="77777777" w:rsidR="008425E2" w:rsidRPr="00BC45FB" w:rsidRDefault="00BC45FB" w:rsidP="004461A1">
            <w:pPr>
              <w:spacing w:before="100" w:beforeAutospacing="1" w:after="100" w:afterAutospacing="1" w:line="240" w:lineRule="auto"/>
              <w:jc w:val="both"/>
              <w:rPr>
                <w:rFonts w:ascii="Calibri" w:hAnsi="Calibri" w:cs="Calibri"/>
                <w:bCs/>
                <w:sz w:val="18"/>
                <w:szCs w:val="18"/>
              </w:rPr>
            </w:pPr>
            <w:r>
              <w:rPr>
                <w:rFonts w:ascii="Calibri" w:hAnsi="Calibri" w:cs="Calibri"/>
                <w:bCs/>
                <w:sz w:val="18"/>
                <w:szCs w:val="18"/>
              </w:rPr>
              <w:t>Carolyne Cesar</w:t>
            </w:r>
          </w:p>
        </w:tc>
      </w:tr>
    </w:tbl>
    <w:p w14:paraId="34443205" w14:textId="77777777" w:rsidR="008425E2" w:rsidRDefault="008425E2" w:rsidP="0072428A">
      <w:pPr>
        <w:pStyle w:val="Subttulo"/>
      </w:pPr>
    </w:p>
    <w:p w14:paraId="586C0F58" w14:textId="77777777" w:rsidR="00001CBF" w:rsidRDefault="00001CBF">
      <w:pPr>
        <w:spacing w:after="160" w:line="259" w:lineRule="auto"/>
        <w:rPr>
          <w:i/>
          <w:iCs/>
          <w:smallCaps/>
          <w:spacing w:val="10"/>
          <w:sz w:val="24"/>
          <w:szCs w:val="28"/>
        </w:rPr>
      </w:pPr>
      <w:r>
        <w:rPr>
          <w:sz w:val="24"/>
        </w:rPr>
        <w:br w:type="page"/>
      </w:r>
    </w:p>
    <w:p w14:paraId="25670884" w14:textId="0F736165" w:rsidR="00E94C13" w:rsidRPr="00001CBF" w:rsidRDefault="00555AE7" w:rsidP="0072428A">
      <w:pPr>
        <w:pStyle w:val="Subttulo"/>
        <w:rPr>
          <w:sz w:val="24"/>
        </w:rPr>
      </w:pPr>
      <w:r>
        <w:rPr>
          <w:sz w:val="24"/>
        </w:rPr>
        <w:lastRenderedPageBreak/>
        <w:t>Plan de Trabajo</w:t>
      </w:r>
      <w:r w:rsidR="00E94C13">
        <w:rPr>
          <w:rFonts w:ascii="Calibri" w:hAnsi="Calibri" w:cs="Calibri"/>
          <w:i w:val="0"/>
          <w:iCs w:val="0"/>
          <w:smallCaps w:val="0"/>
          <w:noProof/>
          <w:color w:val="2E74B5" w:themeColor="accent1" w:themeShade="BF"/>
          <w:spacing w:val="0"/>
          <w:sz w:val="22"/>
          <w:szCs w:val="20"/>
        </w:rPr>
        <w:drawing>
          <wp:inline distT="0" distB="0" distL="0" distR="0" wp14:anchorId="5981F70B" wp14:editId="69EF3E34">
            <wp:extent cx="5400040" cy="118237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deactividades.PNG"/>
                    <pic:cNvPicPr/>
                  </pic:nvPicPr>
                  <pic:blipFill>
                    <a:blip r:embed="rId8">
                      <a:extLst>
                        <a:ext uri="{28A0092B-C50C-407E-A947-70E740481C1C}">
                          <a14:useLocalDpi xmlns:a14="http://schemas.microsoft.com/office/drawing/2010/main" val="0"/>
                        </a:ext>
                      </a:extLst>
                    </a:blip>
                    <a:stretch>
                      <a:fillRect/>
                    </a:stretch>
                  </pic:blipFill>
                  <pic:spPr>
                    <a:xfrm>
                      <a:off x="0" y="0"/>
                      <a:ext cx="5400040" cy="1182370"/>
                    </a:xfrm>
                    <a:prstGeom prst="rect">
                      <a:avLst/>
                    </a:prstGeom>
                  </pic:spPr>
                </pic:pic>
              </a:graphicData>
            </a:graphic>
          </wp:inline>
        </w:drawing>
      </w:r>
    </w:p>
    <w:p w14:paraId="7CBE64A0" w14:textId="77777777" w:rsidR="0072428A" w:rsidRPr="00001CBF" w:rsidRDefault="002D2B49" w:rsidP="0072428A">
      <w:pPr>
        <w:pStyle w:val="Subttulo"/>
        <w:rPr>
          <w:sz w:val="24"/>
        </w:rPr>
      </w:pPr>
      <w:r w:rsidRPr="00001CBF">
        <w:rPr>
          <w:sz w:val="24"/>
        </w:rPr>
        <w:t>Seguimiento</w:t>
      </w:r>
    </w:p>
    <w:p w14:paraId="2F274291" w14:textId="77777777" w:rsidR="0072428A" w:rsidRPr="003C4A26" w:rsidRDefault="00E94C13" w:rsidP="003C4A26">
      <w:pPr>
        <w:jc w:val="both"/>
        <w:rPr>
          <w:rFonts w:ascii="Calibri" w:hAnsi="Calibri" w:cs="Calibri"/>
          <w:color w:val="2E74B5" w:themeColor="accent1" w:themeShade="BF"/>
          <w:szCs w:val="20"/>
        </w:rPr>
      </w:pPr>
      <w:r w:rsidRPr="00E94C13">
        <w:rPr>
          <w:rFonts w:asciiTheme="minorHAnsi" w:hAnsiTheme="minorHAnsi" w:cs="Tahoma"/>
          <w:lang w:val="es-ES"/>
        </w:rPr>
        <w:t>Existe un seguimiento semanal que se lleva a cabo con integrantes del departamento de recursos humanos y la gerente de operaciones. En ocasiones la directora de finanzas forma parte de nuestras sesiones semanales para estar al tanto del avance.</w:t>
      </w:r>
      <w:r>
        <w:rPr>
          <w:rFonts w:asciiTheme="minorHAnsi" w:hAnsiTheme="minorHAnsi" w:cs="Tahoma"/>
          <w:lang w:val="es-ES"/>
        </w:rPr>
        <w:t xml:space="preserve"> Cada semana muestro o entrego mis avances del proyecto, en el cual la gerente de operaciones me da sugerencias, correcciones y/o simples puntos de vista. Desde un principio fueron definidos los objetivos, actividades y responsabilidades que ya se han ido mencionando en este reporte.</w:t>
      </w:r>
    </w:p>
    <w:p w14:paraId="103172A5" w14:textId="77777777" w:rsidR="0072428A" w:rsidRDefault="006F283A" w:rsidP="006F283A">
      <w:pPr>
        <w:spacing w:before="100" w:beforeAutospacing="1" w:after="100" w:afterAutospacing="1" w:line="240" w:lineRule="auto"/>
        <w:jc w:val="both"/>
        <w:rPr>
          <w:rFonts w:ascii="Calibri" w:hAnsi="Calibri" w:cs="Calibri"/>
          <w:color w:val="2E74B5" w:themeColor="accent1" w:themeShade="BF"/>
          <w:szCs w:val="20"/>
        </w:rPr>
      </w:pPr>
      <w:r>
        <w:rPr>
          <w:rFonts w:asciiTheme="minorHAnsi" w:hAnsiTheme="minorHAnsi" w:cs="Tahoma"/>
          <w:lang w:val="es-ES"/>
        </w:rPr>
        <w:t>La</w:t>
      </w:r>
      <w:r w:rsidRPr="006F283A">
        <w:rPr>
          <w:rFonts w:asciiTheme="minorHAnsi" w:hAnsiTheme="minorHAnsi" w:cs="Tahoma"/>
          <w:lang w:val="es-ES"/>
        </w:rPr>
        <w:t xml:space="preserve"> coordinación </w:t>
      </w:r>
      <w:r>
        <w:rPr>
          <w:rFonts w:asciiTheme="minorHAnsi" w:hAnsiTheme="minorHAnsi" w:cs="Tahoma"/>
          <w:lang w:val="es-ES"/>
        </w:rPr>
        <w:t>PAP se asegura que se llevan a cabo sesiones de revisión y clases para exponer temas útiles para el correcto desarrollo del proyecto de cada alumno. Existe un cronograma de actividades con el profesor PAP para cubrir todos los temas y revisiones antes de terminar el semestre académico.</w:t>
      </w:r>
      <w:r>
        <w:rPr>
          <w:rFonts w:ascii="Calibri" w:hAnsi="Calibri" w:cs="Calibri"/>
          <w:color w:val="2E74B5" w:themeColor="accent1" w:themeShade="BF"/>
          <w:szCs w:val="20"/>
        </w:rPr>
        <w:t xml:space="preserve"> </w:t>
      </w:r>
    </w:p>
    <w:p w14:paraId="5407DFBC" w14:textId="77777777" w:rsidR="0072428A" w:rsidRPr="009872C3" w:rsidRDefault="0072428A" w:rsidP="0072428A">
      <w:pPr>
        <w:pStyle w:val="Ttulo1"/>
        <w:rPr>
          <w:b/>
        </w:rPr>
      </w:pPr>
      <w:r w:rsidRPr="00BC5823">
        <w:rPr>
          <w:b/>
          <w:sz w:val="22"/>
          <w:szCs w:val="20"/>
        </w:rPr>
        <w:br w:type="page"/>
      </w:r>
    </w:p>
    <w:p w14:paraId="4D1F0730" w14:textId="77777777" w:rsidR="003C4A26" w:rsidRPr="003C4A26" w:rsidRDefault="003C4A26" w:rsidP="003C4A26">
      <w:pPr>
        <w:pStyle w:val="Ttulo2"/>
        <w:spacing w:line="360" w:lineRule="auto"/>
        <w:rPr>
          <w:rFonts w:ascii="Cambria" w:eastAsia="Times New Roman" w:hAnsi="Cambria" w:cs="Times New Roman"/>
          <w:b/>
          <w:smallCaps/>
          <w:color w:val="auto"/>
          <w:spacing w:val="5"/>
          <w:sz w:val="36"/>
          <w:szCs w:val="36"/>
          <w:lang w:val="es-MX" w:eastAsia="es-MX"/>
        </w:rPr>
      </w:pPr>
      <w:r w:rsidRPr="003C4A26">
        <w:rPr>
          <w:rFonts w:ascii="Cambria" w:eastAsia="Times New Roman" w:hAnsi="Cambria" w:cs="Times New Roman"/>
          <w:b/>
          <w:smallCaps/>
          <w:color w:val="auto"/>
          <w:spacing w:val="5"/>
          <w:sz w:val="36"/>
          <w:szCs w:val="36"/>
          <w:lang w:val="es-MX" w:eastAsia="es-MX"/>
        </w:rPr>
        <w:lastRenderedPageBreak/>
        <w:t xml:space="preserve">3. Resultados del trabajo profesional </w:t>
      </w:r>
    </w:p>
    <w:p w14:paraId="3A6398C0" w14:textId="77777777" w:rsidR="0072428A" w:rsidRPr="00001CBF" w:rsidRDefault="0072428A" w:rsidP="0072428A">
      <w:pPr>
        <w:pStyle w:val="Subttulo"/>
      </w:pPr>
      <w:r w:rsidRPr="00001CBF">
        <w:t xml:space="preserve">3.1 </w:t>
      </w:r>
      <w:r w:rsidR="00F95A0A" w:rsidRPr="00001CBF">
        <w:t>Productos obtenidos</w:t>
      </w:r>
      <w:r w:rsidRPr="00001CBF">
        <w:t xml:space="preserve"> </w:t>
      </w:r>
    </w:p>
    <w:p w14:paraId="19E7CF33" w14:textId="77777777" w:rsidR="00982ACF" w:rsidRDefault="00982ACF" w:rsidP="00982ACF">
      <w:pPr>
        <w:pStyle w:val="Prrafodelista"/>
        <w:numPr>
          <w:ilvl w:val="0"/>
          <w:numId w:val="8"/>
        </w:numPr>
        <w:spacing w:before="100" w:beforeAutospacing="1" w:after="100" w:afterAutospacing="1" w:line="240" w:lineRule="auto"/>
        <w:jc w:val="both"/>
        <w:rPr>
          <w:rFonts w:asciiTheme="minorHAnsi" w:hAnsiTheme="minorHAnsi" w:cs="Tahoma"/>
          <w:lang w:val="es-ES"/>
        </w:rPr>
      </w:pPr>
      <w:r>
        <w:rPr>
          <w:rFonts w:asciiTheme="minorHAnsi" w:hAnsiTheme="minorHAnsi" w:cs="Tahoma"/>
          <w:lang w:val="es-ES"/>
        </w:rPr>
        <w:t>Tabla de roles y responsabilidades d</w:t>
      </w:r>
      <w:r w:rsidR="009F23F8">
        <w:rPr>
          <w:rFonts w:asciiTheme="minorHAnsi" w:hAnsiTheme="minorHAnsi" w:cs="Tahoma"/>
          <w:lang w:val="es-ES"/>
        </w:rPr>
        <w:t xml:space="preserve">e los integrantes participantes </w:t>
      </w:r>
      <w:r>
        <w:rPr>
          <w:rFonts w:asciiTheme="minorHAnsi" w:hAnsiTheme="minorHAnsi" w:cs="Tahoma"/>
          <w:lang w:val="es-ES"/>
        </w:rPr>
        <w:t>dentro del departamento de recursos humanos de Boston, San Marcos y Guadalajara.</w:t>
      </w:r>
    </w:p>
    <w:p w14:paraId="64E1F9AD" w14:textId="46539BE4" w:rsidR="009F23F8" w:rsidRPr="00982ACF" w:rsidRDefault="00271C58" w:rsidP="00982ACF">
      <w:pPr>
        <w:pStyle w:val="Prrafodelista"/>
        <w:numPr>
          <w:ilvl w:val="0"/>
          <w:numId w:val="8"/>
        </w:numPr>
        <w:spacing w:before="100" w:beforeAutospacing="1" w:after="100" w:afterAutospacing="1" w:line="240" w:lineRule="auto"/>
        <w:jc w:val="both"/>
        <w:rPr>
          <w:rFonts w:asciiTheme="minorHAnsi" w:hAnsiTheme="minorHAnsi" w:cs="Tahoma"/>
          <w:lang w:val="es-ES"/>
        </w:rPr>
      </w:pPr>
      <w:r>
        <w:rPr>
          <w:rFonts w:asciiTheme="minorHAnsi" w:hAnsiTheme="minorHAnsi" w:cs="Tahoma"/>
          <w:lang w:val="es-ES"/>
        </w:rPr>
        <w:t>Diagrama de flujo de procesos</w:t>
      </w:r>
      <w:r w:rsidR="009F23F8">
        <w:rPr>
          <w:rFonts w:asciiTheme="minorHAnsi" w:hAnsiTheme="minorHAnsi" w:cs="Tahoma"/>
          <w:lang w:val="es-ES"/>
        </w:rPr>
        <w:t xml:space="preserve"> del departamento de recursos humanos de las tres oficinas.</w:t>
      </w:r>
    </w:p>
    <w:p w14:paraId="4C3452EA" w14:textId="77777777" w:rsidR="00F95A0A" w:rsidRPr="00001CBF" w:rsidRDefault="00F95A0A" w:rsidP="00F95A0A">
      <w:pPr>
        <w:pStyle w:val="Subttulo"/>
      </w:pPr>
      <w:r w:rsidRPr="00001CBF">
        <w:t>3.2 Estimación del impacto</w:t>
      </w:r>
    </w:p>
    <w:p w14:paraId="0E5DB886" w14:textId="77777777" w:rsidR="004461A1" w:rsidRPr="00334A29" w:rsidRDefault="009F23F8" w:rsidP="00334A29">
      <w:pPr>
        <w:rPr>
          <w:rFonts w:asciiTheme="minorHAnsi" w:hAnsiTheme="minorHAnsi" w:cs="Tahoma"/>
          <w:lang w:val="es-ES"/>
        </w:rPr>
      </w:pPr>
      <w:r w:rsidRPr="009F23F8">
        <w:rPr>
          <w:rFonts w:asciiTheme="minorHAnsi" w:hAnsiTheme="minorHAnsi" w:cs="Tahoma"/>
          <w:lang w:val="es-ES"/>
        </w:rPr>
        <w:t xml:space="preserve">Se podrá conocer </w:t>
      </w:r>
      <w:r>
        <w:rPr>
          <w:rFonts w:asciiTheme="minorHAnsi" w:hAnsiTheme="minorHAnsi" w:cs="Tahoma"/>
          <w:lang w:val="es-ES"/>
        </w:rPr>
        <w:t>a fondo el sistema actual del departamento de recursos humanos de la región Norteamérica. Por sistema, se entiende todo personal involucrado, trabajo, comunicación y procesos llevados a cabo</w:t>
      </w:r>
      <w:r w:rsidR="00334A29">
        <w:rPr>
          <w:rFonts w:asciiTheme="minorHAnsi" w:hAnsiTheme="minorHAnsi" w:cs="Tahoma"/>
          <w:lang w:val="es-ES"/>
        </w:rPr>
        <w:t>. Al recopilar y analizar dicha información, se podrá dar paso a la transformación para la mejora de procesos internos de las tres oficinas involucradas: Boston, San Marcos y Guadalajara.</w:t>
      </w:r>
      <w:r w:rsidR="004461A1">
        <w:rPr>
          <w:b/>
          <w:smallCaps/>
          <w:spacing w:val="5"/>
          <w:sz w:val="36"/>
          <w:szCs w:val="36"/>
        </w:rPr>
        <w:br w:type="page"/>
      </w:r>
    </w:p>
    <w:p w14:paraId="3C7C942B" w14:textId="77777777" w:rsidR="006B74C1" w:rsidRPr="006B74C1" w:rsidRDefault="006B74C1" w:rsidP="006B74C1">
      <w:pPr>
        <w:pStyle w:val="Ttulo2"/>
        <w:spacing w:line="360" w:lineRule="auto"/>
        <w:rPr>
          <w:rFonts w:ascii="Cambria" w:eastAsia="Times New Roman" w:hAnsi="Cambria" w:cs="Times New Roman"/>
          <w:b/>
          <w:smallCaps/>
          <w:color w:val="auto"/>
          <w:spacing w:val="5"/>
          <w:sz w:val="36"/>
          <w:szCs w:val="36"/>
          <w:lang w:val="es-MX" w:eastAsia="es-MX"/>
        </w:rPr>
      </w:pPr>
      <w:r w:rsidRPr="006B74C1">
        <w:rPr>
          <w:rFonts w:ascii="Cambria" w:eastAsia="Times New Roman" w:hAnsi="Cambria" w:cs="Times New Roman"/>
          <w:b/>
          <w:smallCaps/>
          <w:color w:val="auto"/>
          <w:spacing w:val="5"/>
          <w:sz w:val="36"/>
          <w:szCs w:val="36"/>
          <w:lang w:val="es-MX" w:eastAsia="es-MX"/>
        </w:rPr>
        <w:lastRenderedPageBreak/>
        <w:t>4. Reflexiones del alumno</w:t>
      </w:r>
    </w:p>
    <w:p w14:paraId="124D04E6" w14:textId="77777777" w:rsidR="0072428A" w:rsidRPr="00001CBF" w:rsidRDefault="006B74C1" w:rsidP="00FD1582">
      <w:pPr>
        <w:pStyle w:val="Subttulo"/>
      </w:pPr>
      <w:r w:rsidRPr="00001CBF">
        <w:t>4.1</w:t>
      </w:r>
      <w:r w:rsidR="0072428A" w:rsidRPr="00001CBF">
        <w:t xml:space="preserve"> Aprendizaje profesional obtenido</w:t>
      </w:r>
    </w:p>
    <w:p w14:paraId="2FC1A5C6" w14:textId="1858976B" w:rsidR="00F95A0A" w:rsidRDefault="0020487A" w:rsidP="00FD1582">
      <w:pPr>
        <w:spacing w:before="100" w:beforeAutospacing="1" w:after="100" w:afterAutospacing="1"/>
        <w:jc w:val="both"/>
        <w:rPr>
          <w:rFonts w:asciiTheme="minorHAnsi" w:hAnsiTheme="minorHAnsi" w:cs="Tahoma"/>
          <w:lang w:val="es-ES"/>
        </w:rPr>
      </w:pPr>
      <w:r w:rsidRPr="00813C32">
        <w:rPr>
          <w:rFonts w:asciiTheme="minorHAnsi" w:hAnsiTheme="minorHAnsi" w:cs="Tahoma"/>
          <w:lang w:val="es-ES"/>
        </w:rPr>
        <w:t xml:space="preserve">Hubo una gran importancia </w:t>
      </w:r>
      <w:r w:rsidR="00813C32">
        <w:rPr>
          <w:rFonts w:asciiTheme="minorHAnsi" w:hAnsiTheme="minorHAnsi" w:cs="Tahoma"/>
          <w:lang w:val="es-ES"/>
        </w:rPr>
        <w:t>en mi</w:t>
      </w:r>
      <w:r w:rsidR="00813C32" w:rsidRPr="00813C32">
        <w:rPr>
          <w:rFonts w:asciiTheme="minorHAnsi" w:hAnsiTheme="minorHAnsi" w:cs="Tahoma"/>
          <w:lang w:val="es-ES"/>
        </w:rPr>
        <w:t xml:space="preserve"> autoestudio y autoaprendizaje</w:t>
      </w:r>
      <w:r w:rsidR="00813C32">
        <w:rPr>
          <w:rFonts w:asciiTheme="minorHAnsi" w:hAnsiTheme="minorHAnsi" w:cs="Tahoma"/>
          <w:lang w:val="es-ES"/>
        </w:rPr>
        <w:t xml:space="preserve"> profesional</w:t>
      </w:r>
      <w:r w:rsidR="00813C32" w:rsidRPr="00813C32">
        <w:rPr>
          <w:rFonts w:asciiTheme="minorHAnsi" w:hAnsiTheme="minorHAnsi" w:cs="Tahoma"/>
          <w:lang w:val="es-ES"/>
        </w:rPr>
        <w:t>,</w:t>
      </w:r>
      <w:r w:rsidR="00813C32">
        <w:rPr>
          <w:rFonts w:asciiTheme="minorHAnsi" w:hAnsiTheme="minorHAnsi" w:cs="Tahoma"/>
          <w:lang w:val="es-ES"/>
        </w:rPr>
        <w:t xml:space="preserve"> ya que en ambientes laborales no siempre contamos con un tutor o maestro que nos muestre el camino mas fácil al conocimiento deseado. </w:t>
      </w:r>
      <w:r w:rsidR="001A3FF0">
        <w:rPr>
          <w:rFonts w:asciiTheme="minorHAnsi" w:hAnsiTheme="minorHAnsi" w:cs="Tahoma"/>
          <w:lang w:val="es-ES"/>
        </w:rPr>
        <w:t>El aprendizaje mas destacado en los equipos de trabajo fue la comunicación entre diferentes idiomas y localidades, ya que este proyecto consistía en colaborar con oficinas internacionales. Hubo conocimientos adicionales provenientes de disciplinas no identificadas desde un principio, así como cuestiones financieras que se tuvieron que tomar en cuenta para el desarrollo de algunas competencias y del proyecto en si.</w:t>
      </w:r>
    </w:p>
    <w:p w14:paraId="6B659DED" w14:textId="1517B48C" w:rsidR="009B4EDF" w:rsidRDefault="00813C32" w:rsidP="00961754">
      <w:pPr>
        <w:jc w:val="both"/>
        <w:rPr>
          <w:rFonts w:asciiTheme="minorHAnsi" w:hAnsiTheme="minorHAnsi" w:cs="Tahoma"/>
          <w:lang w:val="es-ES"/>
        </w:rPr>
      </w:pPr>
      <w:r w:rsidRPr="001A3FF0">
        <w:rPr>
          <w:rFonts w:asciiTheme="minorHAnsi" w:hAnsiTheme="minorHAnsi" w:cs="Tahoma"/>
          <w:lang w:val="es-ES"/>
        </w:rPr>
        <w:t>Gracias al PAP, he tomado una perspectiv</w:t>
      </w:r>
      <w:r w:rsidR="001A3FF0">
        <w:rPr>
          <w:rFonts w:asciiTheme="minorHAnsi" w:hAnsiTheme="minorHAnsi" w:cs="Tahoma"/>
          <w:lang w:val="es-ES"/>
        </w:rPr>
        <w:t>a mas amplia a la hora de querer</w:t>
      </w:r>
      <w:r w:rsidRPr="001A3FF0">
        <w:rPr>
          <w:rFonts w:asciiTheme="minorHAnsi" w:hAnsiTheme="minorHAnsi" w:cs="Tahoma"/>
          <w:lang w:val="es-ES"/>
        </w:rPr>
        <w:t xml:space="preserve"> llegar a mis objetivos dentro de proyectos profesionales.</w:t>
      </w:r>
      <w:r w:rsidR="00AA49C2">
        <w:rPr>
          <w:rFonts w:asciiTheme="minorHAnsi" w:hAnsiTheme="minorHAnsi" w:cs="Tahoma"/>
          <w:lang w:val="es-ES"/>
        </w:rPr>
        <w:t xml:space="preserve"> </w:t>
      </w:r>
      <w:r w:rsidR="00961754">
        <w:rPr>
          <w:rFonts w:asciiTheme="minorHAnsi" w:hAnsiTheme="minorHAnsi" w:cs="Tahoma"/>
          <w:lang w:val="es-ES"/>
        </w:rPr>
        <w:t>Dentro de mis</w:t>
      </w:r>
      <w:r w:rsidR="00AA49C2">
        <w:rPr>
          <w:rFonts w:asciiTheme="minorHAnsi" w:hAnsiTheme="minorHAnsi" w:cs="Tahoma"/>
          <w:lang w:val="es-ES"/>
        </w:rPr>
        <w:t xml:space="preserve"> aprendizajes </w:t>
      </w:r>
      <w:r w:rsidR="00961754">
        <w:rPr>
          <w:rFonts w:asciiTheme="minorHAnsi" w:hAnsiTheme="minorHAnsi" w:cs="Tahoma"/>
          <w:lang w:val="es-ES"/>
        </w:rPr>
        <w:t>sobresalientes</w:t>
      </w:r>
      <w:r w:rsidR="00AA49C2">
        <w:rPr>
          <w:rFonts w:asciiTheme="minorHAnsi" w:hAnsiTheme="minorHAnsi" w:cs="Tahoma"/>
          <w:lang w:val="es-ES"/>
        </w:rPr>
        <w:t xml:space="preserve"> de este proyecto, </w:t>
      </w:r>
      <w:r w:rsidR="00961754">
        <w:rPr>
          <w:rFonts w:asciiTheme="minorHAnsi" w:hAnsiTheme="minorHAnsi" w:cs="Tahoma"/>
          <w:lang w:val="es-ES"/>
        </w:rPr>
        <w:t>cabe destacar</w:t>
      </w:r>
      <w:r w:rsidR="00AA49C2">
        <w:rPr>
          <w:rFonts w:asciiTheme="minorHAnsi" w:hAnsiTheme="minorHAnsi" w:cs="Tahoma"/>
          <w:lang w:val="es-ES"/>
        </w:rPr>
        <w:t xml:space="preserve"> la comprensión de los procesos estándares en reclutamiento, contratación y terminación dentro de un ambiente internacional. </w:t>
      </w:r>
      <w:r w:rsidR="00961754">
        <w:rPr>
          <w:rFonts w:asciiTheme="minorHAnsi" w:hAnsiTheme="minorHAnsi" w:cs="Tahoma"/>
          <w:lang w:val="es-ES"/>
        </w:rPr>
        <w:t xml:space="preserve">Comprender </w:t>
      </w:r>
      <w:r w:rsidR="00AA49C2">
        <w:rPr>
          <w:rFonts w:asciiTheme="minorHAnsi" w:hAnsiTheme="minorHAnsi" w:cs="Tahoma"/>
          <w:lang w:val="es-ES"/>
        </w:rPr>
        <w:t xml:space="preserve">los procesos </w:t>
      </w:r>
      <w:r w:rsidR="00961754">
        <w:rPr>
          <w:rFonts w:asciiTheme="minorHAnsi" w:hAnsiTheme="minorHAnsi" w:cs="Tahoma"/>
          <w:lang w:val="es-ES"/>
        </w:rPr>
        <w:t xml:space="preserve">de recursos humanos </w:t>
      </w:r>
      <w:r w:rsidR="00AA49C2">
        <w:rPr>
          <w:rFonts w:asciiTheme="minorHAnsi" w:hAnsiTheme="minorHAnsi" w:cs="Tahoma"/>
          <w:lang w:val="es-ES"/>
        </w:rPr>
        <w:t>habituales que se llevan a cabo en empresas</w:t>
      </w:r>
      <w:r w:rsidR="00961754">
        <w:rPr>
          <w:rFonts w:asciiTheme="minorHAnsi" w:hAnsiTheme="minorHAnsi" w:cs="Tahoma"/>
          <w:lang w:val="es-ES"/>
        </w:rPr>
        <w:t xml:space="preserve"> tecnológicas</w:t>
      </w:r>
      <w:r w:rsidR="00AA49C2">
        <w:rPr>
          <w:rFonts w:asciiTheme="minorHAnsi" w:hAnsiTheme="minorHAnsi" w:cs="Tahoma"/>
          <w:lang w:val="es-ES"/>
        </w:rPr>
        <w:t xml:space="preserve"> </w:t>
      </w:r>
      <w:r w:rsidR="00961754">
        <w:rPr>
          <w:rFonts w:asciiTheme="minorHAnsi" w:hAnsiTheme="minorHAnsi" w:cs="Tahoma"/>
          <w:lang w:val="es-ES"/>
        </w:rPr>
        <w:t xml:space="preserve">relevantes ha sido de gran enseñanza. </w:t>
      </w:r>
      <w:r w:rsidRPr="00961754">
        <w:rPr>
          <w:rFonts w:asciiTheme="minorHAnsi" w:hAnsiTheme="minorHAnsi" w:cs="Tahoma"/>
          <w:lang w:val="es-ES"/>
        </w:rPr>
        <w:t>Al final, logre desarrollar todas las competencias propuestas de un principio</w:t>
      </w:r>
      <w:r w:rsidR="00961754">
        <w:rPr>
          <w:rFonts w:asciiTheme="minorHAnsi" w:hAnsiTheme="minorHAnsi" w:cs="Tahoma"/>
          <w:lang w:val="es-ES"/>
        </w:rPr>
        <w:t>, unos mas que otros.</w:t>
      </w:r>
    </w:p>
    <w:p w14:paraId="34687C24" w14:textId="39C3675A" w:rsidR="006B74C1" w:rsidRPr="00961754" w:rsidRDefault="00961754" w:rsidP="00961754">
      <w:pPr>
        <w:jc w:val="both"/>
        <w:rPr>
          <w:rFonts w:asciiTheme="minorHAnsi" w:hAnsiTheme="minorHAnsi" w:cs="Tahoma"/>
          <w:lang w:val="es-ES"/>
        </w:rPr>
      </w:pPr>
      <w:r>
        <w:rPr>
          <w:rFonts w:asciiTheme="minorHAnsi" w:hAnsiTheme="minorHAnsi" w:cs="Tahoma"/>
          <w:lang w:val="es-ES"/>
        </w:rPr>
        <w:t xml:space="preserve">No cabe duda </w:t>
      </w:r>
      <w:r w:rsidR="004332C6">
        <w:rPr>
          <w:rFonts w:asciiTheme="minorHAnsi" w:hAnsiTheme="minorHAnsi" w:cs="Tahoma"/>
          <w:lang w:val="es-ES"/>
        </w:rPr>
        <w:t xml:space="preserve">que todo el contenido llevado en este PAP será parte de mi desarrollo profesional de hoy y mañana. Experiencias como estas hay pocas durante </w:t>
      </w:r>
      <w:r w:rsidR="0061548E">
        <w:rPr>
          <w:rFonts w:asciiTheme="minorHAnsi" w:hAnsiTheme="minorHAnsi" w:cs="Tahoma"/>
          <w:lang w:val="es-ES"/>
        </w:rPr>
        <w:t xml:space="preserve">el periodo universitario, por lo que tendrá una gran repercusión en las decisiones que llegue a tomar en mis futuros ámbitos laborales. Mas allá del conocimiento teórico, me llevo las experiencias que uno no aprende de los libros, sino de los diferentes acontecimientos que trae la vida profesional y laboral. </w:t>
      </w:r>
      <w:r w:rsidR="00813C32" w:rsidRPr="00961754">
        <w:rPr>
          <w:rFonts w:cs="Calibri"/>
          <w:color w:val="2E74B5" w:themeColor="accent1" w:themeShade="BF"/>
          <w:szCs w:val="20"/>
        </w:rPr>
        <w:t xml:space="preserve"> </w:t>
      </w:r>
    </w:p>
    <w:p w14:paraId="065C3B75" w14:textId="77777777" w:rsidR="004461A1" w:rsidRPr="00001CBF" w:rsidRDefault="004461A1" w:rsidP="00FD1582">
      <w:pPr>
        <w:pStyle w:val="Subttulo"/>
      </w:pPr>
      <w:r w:rsidRPr="00001CBF">
        <w:t>4.2 Aprendizajes sociales</w:t>
      </w:r>
    </w:p>
    <w:p w14:paraId="1675B8E8" w14:textId="1B4F456B" w:rsidR="00AF2A7F" w:rsidRPr="00AF2A7F" w:rsidRDefault="00720FDC" w:rsidP="00AF2A7F">
      <w:pPr>
        <w:jc w:val="both"/>
        <w:rPr>
          <w:rFonts w:asciiTheme="minorHAnsi" w:hAnsiTheme="minorHAnsi" w:cs="Tahoma"/>
          <w:lang w:val="es-ES"/>
        </w:rPr>
      </w:pPr>
      <w:r>
        <w:rPr>
          <w:rFonts w:asciiTheme="minorHAnsi" w:hAnsiTheme="minorHAnsi" w:cs="Tahoma"/>
          <w:lang w:val="es-ES"/>
        </w:rPr>
        <w:t>A pesar de ser un</w:t>
      </w:r>
      <w:r w:rsidR="00AF2A7F" w:rsidRPr="00AF2A7F">
        <w:rPr>
          <w:rFonts w:asciiTheme="minorHAnsi" w:hAnsiTheme="minorHAnsi" w:cs="Tahoma"/>
          <w:lang w:val="es-ES"/>
        </w:rPr>
        <w:t xml:space="preserve"> proyecto</w:t>
      </w:r>
      <w:r w:rsidR="00AF2A7F">
        <w:rPr>
          <w:rFonts w:asciiTheme="minorHAnsi" w:hAnsiTheme="minorHAnsi" w:cs="Tahoma"/>
          <w:lang w:val="es-ES"/>
        </w:rPr>
        <w:t xml:space="preserve"> con enfoque</w:t>
      </w:r>
      <w:r w:rsidR="00AF2A7F" w:rsidRPr="00AF2A7F">
        <w:rPr>
          <w:rFonts w:asciiTheme="minorHAnsi" w:hAnsiTheme="minorHAnsi" w:cs="Tahoma"/>
          <w:lang w:val="es-ES"/>
        </w:rPr>
        <w:t xml:space="preserve"> empresaria</w:t>
      </w:r>
      <w:r w:rsidR="00AF2A7F">
        <w:rPr>
          <w:rFonts w:asciiTheme="minorHAnsi" w:hAnsiTheme="minorHAnsi" w:cs="Tahoma"/>
          <w:lang w:val="es-ES"/>
        </w:rPr>
        <w:t>l, los conocimientos y métodos se pueden aplicar en casos de índole social o comunitario. Nuestra sociedad es compleja y va evolucionando cada tanto tiempo, por lo que también necesita de un profundo análisis y mejora para lograr fomentar la calidad de vida de cada persona. Tal vez no sea hoy o mañana, pero en algún futuro pueda que me encuentre aplicando la misma estrategia llevada a cabo en el PAP en un entorno social</w:t>
      </w:r>
      <w:r w:rsidR="00F57E49">
        <w:rPr>
          <w:rFonts w:asciiTheme="minorHAnsi" w:hAnsiTheme="minorHAnsi" w:cs="Tahoma"/>
          <w:lang w:val="es-ES"/>
        </w:rPr>
        <w:t>.</w:t>
      </w:r>
    </w:p>
    <w:p w14:paraId="20E05849" w14:textId="2112C063" w:rsidR="002D4FED" w:rsidRPr="00001CBF" w:rsidRDefault="004461A1" w:rsidP="00001CBF">
      <w:pPr>
        <w:pStyle w:val="Subttulo"/>
      </w:pPr>
      <w:bookmarkStart w:id="4" w:name="_GoBack"/>
      <w:r w:rsidRPr="00001CBF">
        <w:t>4.3 Aprendizajes éticos</w:t>
      </w:r>
    </w:p>
    <w:bookmarkEnd w:id="4"/>
    <w:p w14:paraId="676B69A8" w14:textId="5C1DFDF9" w:rsidR="002D4FED" w:rsidRDefault="002D4FED" w:rsidP="002D4FED">
      <w:pPr>
        <w:spacing w:after="0"/>
        <w:jc w:val="both"/>
        <w:rPr>
          <w:rFonts w:ascii="Calibri" w:hAnsi="Calibri" w:cs="Calibri"/>
          <w:color w:val="2E74B5" w:themeColor="accent1" w:themeShade="BF"/>
          <w:szCs w:val="20"/>
        </w:rPr>
      </w:pPr>
    </w:p>
    <w:p w14:paraId="05A5238F" w14:textId="149AFBF8" w:rsidR="002D4FED" w:rsidRDefault="002D4FED" w:rsidP="002D4FED">
      <w:pPr>
        <w:spacing w:after="0"/>
        <w:jc w:val="both"/>
        <w:rPr>
          <w:rFonts w:asciiTheme="minorHAnsi" w:hAnsiTheme="minorHAnsi" w:cs="Tahoma"/>
          <w:lang w:val="es-ES"/>
        </w:rPr>
      </w:pPr>
      <w:r w:rsidRPr="002D4FED">
        <w:rPr>
          <w:rFonts w:asciiTheme="minorHAnsi" w:hAnsiTheme="minorHAnsi" w:cs="Tahoma"/>
          <w:lang w:val="es-ES"/>
        </w:rPr>
        <w:t>Decis</w:t>
      </w:r>
      <w:r>
        <w:rPr>
          <w:rFonts w:asciiTheme="minorHAnsi" w:hAnsiTheme="minorHAnsi" w:cs="Tahoma"/>
          <w:lang w:val="es-ES"/>
        </w:rPr>
        <w:t xml:space="preserve">iones que tome </w:t>
      </w:r>
      <w:r w:rsidRPr="002D4FED">
        <w:rPr>
          <w:rFonts w:asciiTheme="minorHAnsi" w:hAnsiTheme="minorHAnsi" w:cs="Tahoma"/>
          <w:lang w:val="es-ES"/>
        </w:rPr>
        <w:t xml:space="preserve">durante mi proyecto </w:t>
      </w:r>
      <w:r>
        <w:rPr>
          <w:rFonts w:asciiTheme="minorHAnsi" w:hAnsiTheme="minorHAnsi" w:cs="Tahoma"/>
          <w:lang w:val="es-ES"/>
        </w:rPr>
        <w:t>se basaron en la recopilación de datos llevados a cabo desde un principio. Las decisiones se reflejaron en mis trabajos, los cuales fueron revisados por parte de la gerente. Gracias a mis decisiones, logre avanzar y alcanzar metas preestablecidas en el PAP.</w:t>
      </w:r>
    </w:p>
    <w:p w14:paraId="18C10767" w14:textId="3DAF4EB9" w:rsidR="002D4FED" w:rsidRDefault="002D4FED" w:rsidP="002D4FED">
      <w:pPr>
        <w:spacing w:after="0"/>
        <w:jc w:val="both"/>
        <w:rPr>
          <w:rFonts w:asciiTheme="minorHAnsi" w:hAnsiTheme="minorHAnsi" w:cs="Tahoma"/>
          <w:lang w:val="es-ES"/>
        </w:rPr>
      </w:pPr>
    </w:p>
    <w:p w14:paraId="096BF5CA" w14:textId="31C5F43A" w:rsidR="002D4FED" w:rsidRDefault="002D4FED" w:rsidP="002D4FED">
      <w:pPr>
        <w:spacing w:after="0"/>
        <w:jc w:val="both"/>
        <w:rPr>
          <w:rFonts w:asciiTheme="minorHAnsi" w:hAnsiTheme="minorHAnsi" w:cs="Tahoma"/>
          <w:lang w:val="es-ES"/>
        </w:rPr>
      </w:pPr>
      <w:r>
        <w:rPr>
          <w:rFonts w:asciiTheme="minorHAnsi" w:hAnsiTheme="minorHAnsi" w:cs="Tahoma"/>
          <w:lang w:val="es-ES"/>
        </w:rPr>
        <w:t xml:space="preserve">La experiencia que he vivido durante este semestre ha sido muy enriquecedora, ya que me ha dado una mayor claridad de los posibles obstáculos y retos que tendré en futuros proyectos. </w:t>
      </w:r>
      <w:r>
        <w:rPr>
          <w:rFonts w:asciiTheme="minorHAnsi" w:hAnsiTheme="minorHAnsi" w:cs="Tahoma"/>
          <w:lang w:val="es-ES"/>
        </w:rPr>
        <w:lastRenderedPageBreak/>
        <w:t>También, he puesto mi comportamiento y actitud profesional a prueba en la empresa donde desempeñe el PAP.</w:t>
      </w:r>
      <w:r w:rsidR="006A0691">
        <w:rPr>
          <w:rFonts w:asciiTheme="minorHAnsi" w:hAnsiTheme="minorHAnsi" w:cs="Tahoma"/>
          <w:lang w:val="es-ES"/>
        </w:rPr>
        <w:t xml:space="preserve"> Después de conocer el ambiente empresarial, espero que los aprendizajes me lleven a ejercer mi profesión de una manera libre y sin tanta presión. Además, quisiera continuar por un tiempo ejercer mis conocimientos en empresas de índole tecnológica para que algún día en el futuro pueda independizarme y lanzar mi propio negocio a partir de toda la experiencia recopilada.</w:t>
      </w:r>
    </w:p>
    <w:p w14:paraId="123731E9" w14:textId="08BD17E6" w:rsidR="006A0691" w:rsidRDefault="006A0691" w:rsidP="002D4FED">
      <w:pPr>
        <w:spacing w:after="0"/>
        <w:jc w:val="both"/>
        <w:rPr>
          <w:rFonts w:asciiTheme="minorHAnsi" w:hAnsiTheme="minorHAnsi" w:cs="Tahoma"/>
          <w:lang w:val="es-ES"/>
        </w:rPr>
      </w:pPr>
    </w:p>
    <w:p w14:paraId="73523A49" w14:textId="7D55BD8A" w:rsidR="00FD1582" w:rsidRPr="006A0691" w:rsidRDefault="006A0691" w:rsidP="006A0691">
      <w:pPr>
        <w:spacing w:after="0"/>
        <w:jc w:val="both"/>
        <w:rPr>
          <w:rFonts w:asciiTheme="minorHAnsi" w:hAnsiTheme="minorHAnsi" w:cs="Tahoma"/>
          <w:lang w:val="es-ES"/>
        </w:rPr>
      </w:pPr>
      <w:r>
        <w:rPr>
          <w:rFonts w:asciiTheme="minorHAnsi" w:hAnsiTheme="minorHAnsi" w:cs="Tahoma"/>
          <w:lang w:val="es-ES"/>
        </w:rPr>
        <w:t>El PAP sin duda es una experiencia g</w:t>
      </w:r>
      <w:bookmarkStart w:id="5" w:name="_Toc339022282"/>
      <w:r>
        <w:rPr>
          <w:rFonts w:asciiTheme="minorHAnsi" w:hAnsiTheme="minorHAnsi" w:cs="Tahoma"/>
          <w:lang w:val="es-ES"/>
        </w:rPr>
        <w:t>rata por el simple hecho de tener</w:t>
      </w:r>
      <w:r w:rsidR="00DD3B99">
        <w:rPr>
          <w:rFonts w:asciiTheme="minorHAnsi" w:hAnsiTheme="minorHAnsi" w:cs="Tahoma"/>
          <w:lang w:val="es-ES"/>
        </w:rPr>
        <w:t xml:space="preserve"> la oportunidad de trabajar en un proyecto</w:t>
      </w:r>
      <w:r>
        <w:rPr>
          <w:rFonts w:asciiTheme="minorHAnsi" w:hAnsiTheme="minorHAnsi" w:cs="Tahoma"/>
          <w:lang w:val="es-ES"/>
        </w:rPr>
        <w:t xml:space="preserve"> </w:t>
      </w:r>
      <w:r w:rsidR="00DD3B99">
        <w:rPr>
          <w:rFonts w:asciiTheme="minorHAnsi" w:hAnsiTheme="minorHAnsi" w:cs="Tahoma"/>
          <w:lang w:val="es-ES"/>
        </w:rPr>
        <w:t>real en el</w:t>
      </w:r>
      <w:r>
        <w:rPr>
          <w:rFonts w:asciiTheme="minorHAnsi" w:hAnsiTheme="minorHAnsi" w:cs="Tahoma"/>
          <w:lang w:val="es-ES"/>
        </w:rPr>
        <w:t xml:space="preserve"> mundo laboral sin un </w:t>
      </w:r>
      <w:r w:rsidR="00DD3B99">
        <w:rPr>
          <w:rFonts w:asciiTheme="minorHAnsi" w:hAnsiTheme="minorHAnsi" w:cs="Tahoma"/>
          <w:lang w:val="es-ES"/>
        </w:rPr>
        <w:t>contrato</w:t>
      </w:r>
      <w:r>
        <w:rPr>
          <w:rFonts w:asciiTheme="minorHAnsi" w:hAnsiTheme="minorHAnsi" w:cs="Tahoma"/>
          <w:lang w:val="es-ES"/>
        </w:rPr>
        <w:t xml:space="preserve"> con la empresa.</w:t>
      </w:r>
      <w:r w:rsidR="00DD3B99">
        <w:rPr>
          <w:rFonts w:asciiTheme="minorHAnsi" w:hAnsiTheme="minorHAnsi" w:cs="Tahoma"/>
          <w:lang w:val="es-ES"/>
        </w:rPr>
        <w:t xml:space="preserve"> Además de cumplir con los trabajos mientras se aplica el conocimiento adquirida durante la universidad, también son totalmente validos los errores. Son los errores de lo que más se aprende, y en este espacio existe una gran tolerancia a experimentar sin miedo a ser despedido.</w:t>
      </w:r>
      <w:r w:rsidR="00FD1582">
        <w:br w:type="page"/>
      </w:r>
    </w:p>
    <w:p w14:paraId="3492EAE5" w14:textId="77777777" w:rsidR="0072428A" w:rsidRPr="00CA46CF" w:rsidRDefault="004461A1" w:rsidP="00CA46CF">
      <w:pPr>
        <w:pStyle w:val="Subttulo"/>
      </w:pPr>
      <w:r>
        <w:lastRenderedPageBreak/>
        <w:t xml:space="preserve">5. </w:t>
      </w:r>
      <w:r w:rsidR="0072428A" w:rsidRPr="00CA46CF">
        <w:t>Conclusiones</w:t>
      </w:r>
      <w:bookmarkEnd w:id="5"/>
      <w:r w:rsidR="0072428A" w:rsidRPr="00CA46CF">
        <w:t xml:space="preserve"> </w:t>
      </w:r>
    </w:p>
    <w:p w14:paraId="08A5B5A6" w14:textId="454A565A" w:rsidR="00750EF8" w:rsidRDefault="00750EF8" w:rsidP="00750EF8">
      <w:pPr>
        <w:spacing w:before="100" w:beforeAutospacing="1" w:after="100" w:afterAutospacing="1" w:line="240" w:lineRule="auto"/>
        <w:jc w:val="both"/>
        <w:rPr>
          <w:rFonts w:asciiTheme="minorHAnsi" w:hAnsiTheme="minorHAnsi" w:cs="Tahoma"/>
          <w:lang w:val="es-ES"/>
        </w:rPr>
      </w:pPr>
      <w:r w:rsidRPr="00750EF8">
        <w:rPr>
          <w:rFonts w:asciiTheme="minorHAnsi" w:hAnsiTheme="minorHAnsi" w:cs="Tahoma"/>
          <w:lang w:val="es-ES"/>
        </w:rPr>
        <w:t xml:space="preserve">Ha sido </w:t>
      </w:r>
      <w:r>
        <w:rPr>
          <w:rFonts w:asciiTheme="minorHAnsi" w:hAnsiTheme="minorHAnsi" w:cs="Tahoma"/>
          <w:lang w:val="es-ES"/>
        </w:rPr>
        <w:t xml:space="preserve">un PAP bastante interesante </w:t>
      </w:r>
      <w:r w:rsidRPr="00750EF8">
        <w:rPr>
          <w:rFonts w:asciiTheme="minorHAnsi" w:hAnsiTheme="minorHAnsi" w:cs="Tahoma"/>
          <w:lang w:val="es-ES"/>
        </w:rPr>
        <w:t xml:space="preserve">con un proyecto desafiante. La complejidad de los temas </w:t>
      </w:r>
      <w:r>
        <w:rPr>
          <w:rFonts w:asciiTheme="minorHAnsi" w:hAnsiTheme="minorHAnsi" w:cs="Tahoma"/>
          <w:lang w:val="es-ES"/>
        </w:rPr>
        <w:t xml:space="preserve">y ejercicios </w:t>
      </w:r>
      <w:r w:rsidRPr="00750EF8">
        <w:rPr>
          <w:rFonts w:asciiTheme="minorHAnsi" w:hAnsiTheme="minorHAnsi" w:cs="Tahoma"/>
          <w:lang w:val="es-ES"/>
        </w:rPr>
        <w:t xml:space="preserve">que </w:t>
      </w:r>
      <w:r>
        <w:rPr>
          <w:rFonts w:asciiTheme="minorHAnsi" w:hAnsiTheme="minorHAnsi" w:cs="Tahoma"/>
          <w:lang w:val="es-ES"/>
        </w:rPr>
        <w:t>se integran</w:t>
      </w:r>
      <w:r w:rsidRPr="00750EF8">
        <w:rPr>
          <w:rFonts w:asciiTheme="minorHAnsi" w:hAnsiTheme="minorHAnsi" w:cs="Tahoma"/>
          <w:lang w:val="es-ES"/>
        </w:rPr>
        <w:t xml:space="preserve"> al </w:t>
      </w:r>
      <w:r>
        <w:rPr>
          <w:rFonts w:asciiTheme="minorHAnsi" w:hAnsiTheme="minorHAnsi" w:cs="Tahoma"/>
          <w:lang w:val="es-ES"/>
        </w:rPr>
        <w:t>proyecto fueron un tanto pesados</w:t>
      </w:r>
      <w:r w:rsidRPr="00750EF8">
        <w:rPr>
          <w:rFonts w:asciiTheme="minorHAnsi" w:hAnsiTheme="minorHAnsi" w:cs="Tahoma"/>
          <w:lang w:val="es-ES"/>
        </w:rPr>
        <w:t xml:space="preserve">, ya que </w:t>
      </w:r>
      <w:r>
        <w:rPr>
          <w:rFonts w:asciiTheme="minorHAnsi" w:hAnsiTheme="minorHAnsi" w:cs="Tahoma"/>
          <w:lang w:val="es-ES"/>
        </w:rPr>
        <w:t>es</w:t>
      </w:r>
      <w:r w:rsidR="003B0058">
        <w:rPr>
          <w:rFonts w:asciiTheme="minorHAnsi" w:hAnsiTheme="minorHAnsi" w:cs="Tahoma"/>
          <w:lang w:val="es-ES"/>
        </w:rPr>
        <w:t xml:space="preserve"> el</w:t>
      </w:r>
      <w:r>
        <w:rPr>
          <w:rFonts w:asciiTheme="minorHAnsi" w:hAnsiTheme="minorHAnsi" w:cs="Tahoma"/>
          <w:lang w:val="es-ES"/>
        </w:rPr>
        <w:t xml:space="preserve"> primer proyecto donde aplico mis conocimientos en un entorno profesional y empresarial. No solamente eso, si no </w:t>
      </w:r>
      <w:r w:rsidR="003B0058">
        <w:rPr>
          <w:rFonts w:asciiTheme="minorHAnsi" w:hAnsiTheme="minorHAnsi" w:cs="Tahoma"/>
          <w:lang w:val="es-ES"/>
        </w:rPr>
        <w:t xml:space="preserve">crear conciencia de </w:t>
      </w:r>
      <w:r>
        <w:rPr>
          <w:rFonts w:asciiTheme="minorHAnsi" w:hAnsiTheme="minorHAnsi" w:cs="Tahoma"/>
          <w:lang w:val="es-ES"/>
        </w:rPr>
        <w:t xml:space="preserve">mi actitud y comportamiento dentro de la empresa </w:t>
      </w:r>
      <w:r w:rsidR="003B0058">
        <w:rPr>
          <w:rFonts w:asciiTheme="minorHAnsi" w:hAnsiTheme="minorHAnsi" w:cs="Tahoma"/>
          <w:lang w:val="es-ES"/>
        </w:rPr>
        <w:t>junto a</w:t>
      </w:r>
      <w:r>
        <w:rPr>
          <w:rFonts w:asciiTheme="minorHAnsi" w:hAnsiTheme="minorHAnsi" w:cs="Tahoma"/>
          <w:lang w:val="es-ES"/>
        </w:rPr>
        <w:t xml:space="preserve"> mis demás compañeros de trabajo. Cabe mencionar </w:t>
      </w:r>
      <w:r w:rsidR="003B0058">
        <w:rPr>
          <w:rFonts w:asciiTheme="minorHAnsi" w:hAnsiTheme="minorHAnsi" w:cs="Tahoma"/>
          <w:lang w:val="es-ES"/>
        </w:rPr>
        <w:t>que</w:t>
      </w:r>
      <w:r>
        <w:rPr>
          <w:rFonts w:asciiTheme="minorHAnsi" w:hAnsiTheme="minorHAnsi" w:cs="Tahoma"/>
          <w:lang w:val="es-ES"/>
        </w:rPr>
        <w:t xml:space="preserve"> si tuve mis </w:t>
      </w:r>
      <w:r w:rsidR="003B0058" w:rsidRPr="00750EF8">
        <w:rPr>
          <w:rFonts w:asciiTheme="minorHAnsi" w:hAnsiTheme="minorHAnsi" w:cs="Tahoma"/>
          <w:lang w:val="es-ES"/>
        </w:rPr>
        <w:t>errores,</w:t>
      </w:r>
      <w:r w:rsidR="003B0058">
        <w:rPr>
          <w:rFonts w:asciiTheme="minorHAnsi" w:hAnsiTheme="minorHAnsi" w:cs="Tahoma"/>
          <w:lang w:val="es-ES"/>
        </w:rPr>
        <w:t xml:space="preserve"> </w:t>
      </w:r>
      <w:r>
        <w:rPr>
          <w:rFonts w:asciiTheme="minorHAnsi" w:hAnsiTheme="minorHAnsi" w:cs="Tahoma"/>
          <w:lang w:val="es-ES"/>
        </w:rPr>
        <w:t xml:space="preserve">los cuales aprecio actualmente por </w:t>
      </w:r>
      <w:r w:rsidR="003B0058">
        <w:rPr>
          <w:rFonts w:asciiTheme="minorHAnsi" w:hAnsiTheme="minorHAnsi" w:cs="Tahoma"/>
          <w:lang w:val="es-ES"/>
        </w:rPr>
        <w:t>los aprendizajes obtenidos</w:t>
      </w:r>
      <w:r w:rsidRPr="00750EF8">
        <w:rPr>
          <w:rFonts w:asciiTheme="minorHAnsi" w:hAnsiTheme="minorHAnsi" w:cs="Tahoma"/>
          <w:lang w:val="es-ES"/>
        </w:rPr>
        <w:t xml:space="preserve">. Así que al </w:t>
      </w:r>
      <w:r w:rsidR="003B0058">
        <w:rPr>
          <w:rFonts w:asciiTheme="minorHAnsi" w:hAnsiTheme="minorHAnsi" w:cs="Tahoma"/>
          <w:lang w:val="es-ES"/>
        </w:rPr>
        <w:t>final de</w:t>
      </w:r>
      <w:r w:rsidRPr="00750EF8">
        <w:rPr>
          <w:rFonts w:asciiTheme="minorHAnsi" w:hAnsiTheme="minorHAnsi" w:cs="Tahoma"/>
          <w:lang w:val="es-ES"/>
        </w:rPr>
        <w:t xml:space="preserve"> este proyecto </w:t>
      </w:r>
      <w:r w:rsidR="003B0058">
        <w:rPr>
          <w:rFonts w:asciiTheme="minorHAnsi" w:hAnsiTheme="minorHAnsi" w:cs="Tahoma"/>
          <w:lang w:val="es-ES"/>
        </w:rPr>
        <w:t>me he</w:t>
      </w:r>
      <w:r w:rsidRPr="00750EF8">
        <w:rPr>
          <w:rFonts w:asciiTheme="minorHAnsi" w:hAnsiTheme="minorHAnsi" w:cs="Tahoma"/>
          <w:lang w:val="es-ES"/>
        </w:rPr>
        <w:t xml:space="preserve"> llevado</w:t>
      </w:r>
      <w:r w:rsidR="003B0058">
        <w:rPr>
          <w:rFonts w:asciiTheme="minorHAnsi" w:hAnsiTheme="minorHAnsi" w:cs="Tahoma"/>
          <w:lang w:val="es-ES"/>
        </w:rPr>
        <w:t xml:space="preserve"> la tarea de seguir aprendiendo </w:t>
      </w:r>
      <w:r w:rsidRPr="00750EF8">
        <w:rPr>
          <w:rFonts w:asciiTheme="minorHAnsi" w:hAnsiTheme="minorHAnsi" w:cs="Tahoma"/>
          <w:lang w:val="es-ES"/>
        </w:rPr>
        <w:t>en base a los errores cometidos</w:t>
      </w:r>
      <w:r w:rsidR="003B0058">
        <w:rPr>
          <w:rFonts w:asciiTheme="minorHAnsi" w:hAnsiTheme="minorHAnsi" w:cs="Tahoma"/>
          <w:lang w:val="es-ES"/>
        </w:rPr>
        <w:t xml:space="preserve"> y a reflexionar sobre el esfuerzo que me tomo por completar el proyecto.</w:t>
      </w:r>
    </w:p>
    <w:p w14:paraId="4FDF8B2B" w14:textId="2FFDCF26" w:rsidR="005F6FD5" w:rsidRDefault="00BB1F93" w:rsidP="00750EF8">
      <w:pPr>
        <w:spacing w:before="100" w:beforeAutospacing="1" w:after="100" w:afterAutospacing="1" w:line="240" w:lineRule="auto"/>
        <w:jc w:val="both"/>
        <w:rPr>
          <w:rFonts w:asciiTheme="minorHAnsi" w:hAnsiTheme="minorHAnsi" w:cs="Tahoma"/>
          <w:lang w:val="es-ES"/>
        </w:rPr>
      </w:pPr>
      <w:r>
        <w:rPr>
          <w:rFonts w:asciiTheme="minorHAnsi" w:hAnsiTheme="minorHAnsi" w:cs="Tahoma"/>
          <w:lang w:val="es-ES"/>
        </w:rPr>
        <w:t>Comenzamos con los levantamientos de requerimientos, desde conocer la estructura organizacional hasta actividades que realizaban ciertas personas claves dentro de los</w:t>
      </w:r>
      <w:r w:rsidRPr="00BB1F93">
        <w:rPr>
          <w:rFonts w:asciiTheme="minorHAnsi" w:hAnsiTheme="minorHAnsi" w:cs="Tahoma"/>
          <w:lang w:val="es-ES"/>
        </w:rPr>
        <w:t xml:space="preserve"> procesos de reclutamiento, contratación y terminación </w:t>
      </w:r>
      <w:r>
        <w:rPr>
          <w:rFonts w:asciiTheme="minorHAnsi" w:hAnsiTheme="minorHAnsi" w:cs="Tahoma"/>
          <w:lang w:val="es-ES"/>
        </w:rPr>
        <w:t xml:space="preserve">anteriores </w:t>
      </w:r>
      <w:r w:rsidRPr="00BB1F93">
        <w:rPr>
          <w:rFonts w:asciiTheme="minorHAnsi" w:hAnsiTheme="minorHAnsi" w:cs="Tahoma"/>
          <w:lang w:val="es-ES"/>
        </w:rPr>
        <w:t>en el departamento de recursos humanos</w:t>
      </w:r>
      <w:r>
        <w:rPr>
          <w:rFonts w:asciiTheme="minorHAnsi" w:hAnsiTheme="minorHAnsi" w:cs="Tahoma"/>
          <w:lang w:val="es-ES"/>
        </w:rPr>
        <w:t>. Aquí el trabajo de equipo fue esencial, ya que se trataba de mucha información por recopilar. Después, el equipo empezó a reunir toda la información como un rompe cabezas. Fue el excelente desempeño del equipo que logramos juntar toda información necesaria para los siguientes pasos del proyecto.</w:t>
      </w:r>
    </w:p>
    <w:p w14:paraId="5254EFBE" w14:textId="0B6E2EA8" w:rsidR="00803CEE" w:rsidRDefault="00803CEE" w:rsidP="00750EF8">
      <w:pPr>
        <w:spacing w:before="100" w:beforeAutospacing="1" w:after="100" w:afterAutospacing="1" w:line="240" w:lineRule="auto"/>
        <w:jc w:val="both"/>
        <w:rPr>
          <w:rFonts w:asciiTheme="minorHAnsi" w:hAnsiTheme="minorHAnsi" w:cs="Tahoma"/>
          <w:lang w:val="es-ES"/>
        </w:rPr>
      </w:pPr>
      <w:r>
        <w:rPr>
          <w:rFonts w:asciiTheme="minorHAnsi" w:hAnsiTheme="minorHAnsi" w:cs="Tahoma"/>
          <w:lang w:val="es-ES"/>
        </w:rPr>
        <w:t xml:space="preserve">El siguiente paso nos llevó a la comprensión y observación de toda información recopilada, en donde la líder del proyecto nos ayudó a dar claridad de los entregables necesarios para una mejor comprensión de la información previamente obtenida. Dentro de esta etapa, el equipo realizo varios documentos, así como: SIPOC, matrices diversas, vista horizontal, etc. Desafortunadamente, el equipo no logro entregar los documentos en tiempo o </w:t>
      </w:r>
      <w:r w:rsidR="005B15AF">
        <w:rPr>
          <w:rFonts w:asciiTheme="minorHAnsi" w:hAnsiTheme="minorHAnsi" w:cs="Tahoma"/>
          <w:lang w:val="es-ES"/>
        </w:rPr>
        <w:t xml:space="preserve">en la mejor </w:t>
      </w:r>
      <w:r>
        <w:rPr>
          <w:rFonts w:asciiTheme="minorHAnsi" w:hAnsiTheme="minorHAnsi" w:cs="Tahoma"/>
          <w:lang w:val="es-ES"/>
        </w:rPr>
        <w:t>forma, por lo que tuvimos que proceder a la siguiente etapa de diseño</w:t>
      </w:r>
      <w:r w:rsidR="005B15AF">
        <w:rPr>
          <w:rFonts w:asciiTheme="minorHAnsi" w:hAnsiTheme="minorHAnsi" w:cs="Tahoma"/>
          <w:lang w:val="es-ES"/>
        </w:rPr>
        <w:t>.</w:t>
      </w:r>
    </w:p>
    <w:p w14:paraId="1D009E4D" w14:textId="7C98CAA9" w:rsidR="005B15AF" w:rsidRDefault="005B15AF" w:rsidP="00750EF8">
      <w:pPr>
        <w:spacing w:before="100" w:beforeAutospacing="1" w:after="100" w:afterAutospacing="1" w:line="240" w:lineRule="auto"/>
        <w:jc w:val="both"/>
        <w:rPr>
          <w:rFonts w:asciiTheme="minorHAnsi" w:hAnsiTheme="minorHAnsi" w:cs="Tahoma"/>
          <w:lang w:val="es-ES"/>
        </w:rPr>
      </w:pPr>
      <w:r>
        <w:rPr>
          <w:rFonts w:asciiTheme="minorHAnsi" w:hAnsiTheme="minorHAnsi" w:cs="Tahoma"/>
          <w:lang w:val="es-ES"/>
        </w:rPr>
        <w:t xml:space="preserve">A pesar de </w:t>
      </w:r>
      <w:r w:rsidR="009F3227">
        <w:rPr>
          <w:rFonts w:asciiTheme="minorHAnsi" w:hAnsiTheme="minorHAnsi" w:cs="Tahoma"/>
          <w:lang w:val="es-ES"/>
        </w:rPr>
        <w:t xml:space="preserve">tener fallos en los documentos entregados en la fase anterior, logramos seguir con el proyecto cumpliendo con los objetivos generales. </w:t>
      </w:r>
      <w:r w:rsidR="00FA3BD1">
        <w:rPr>
          <w:rFonts w:asciiTheme="minorHAnsi" w:hAnsiTheme="minorHAnsi" w:cs="Tahoma"/>
          <w:lang w:val="es-ES"/>
        </w:rPr>
        <w:t xml:space="preserve">En esta última etapa todo el equipo trabajo en conjunto para trabajar sobre los últimos entregables. A pesar de las imperfecciones por las que pasamos durante el proyecto, logramos finalizar con un buen diseño de los nuevos procesos para la empresa. Además, el equipo y yo nos pusimos a detectar nuestros criterios de éxito a base del valor, metas y factores críticos de éxito que nos llevaron a culminar el proyecto de una manera apetecible y orgullosa. </w:t>
      </w:r>
    </w:p>
    <w:p w14:paraId="3700BC66" w14:textId="2E60E86D" w:rsidR="00BB1F93" w:rsidRDefault="00803CEE" w:rsidP="00750EF8">
      <w:pPr>
        <w:spacing w:before="100" w:beforeAutospacing="1" w:after="100" w:afterAutospacing="1" w:line="240" w:lineRule="auto"/>
        <w:jc w:val="both"/>
        <w:rPr>
          <w:rFonts w:asciiTheme="minorHAnsi" w:hAnsiTheme="minorHAnsi" w:cs="Tahoma"/>
          <w:lang w:val="es-ES"/>
        </w:rPr>
      </w:pPr>
      <w:r>
        <w:rPr>
          <w:rFonts w:asciiTheme="minorHAnsi" w:hAnsiTheme="minorHAnsi" w:cs="Tahoma"/>
          <w:lang w:val="es-ES"/>
        </w:rPr>
        <w:t xml:space="preserve"> </w:t>
      </w:r>
      <w:r w:rsidR="00FA3BD1">
        <w:rPr>
          <w:rFonts w:asciiTheme="minorHAnsi" w:hAnsiTheme="minorHAnsi" w:cs="Tahoma"/>
          <w:lang w:val="es-ES"/>
        </w:rPr>
        <w:t xml:space="preserve">La gran ventaja de venir documentado nuestro trabajo es que nos dio claridad de </w:t>
      </w:r>
      <w:r w:rsidR="00FA3BD1" w:rsidRPr="00FA3BD1">
        <w:rPr>
          <w:rFonts w:asciiTheme="minorHAnsi" w:hAnsiTheme="minorHAnsi" w:cs="Tahoma"/>
          <w:i/>
          <w:lang w:val="es-ES"/>
        </w:rPr>
        <w:t>dónde venimos</w:t>
      </w:r>
      <w:r w:rsidR="00FA3BD1">
        <w:rPr>
          <w:rFonts w:asciiTheme="minorHAnsi" w:hAnsiTheme="minorHAnsi" w:cs="Tahoma"/>
          <w:lang w:val="es-ES"/>
        </w:rPr>
        <w:t xml:space="preserve">, </w:t>
      </w:r>
      <w:r w:rsidR="00FA3BD1" w:rsidRPr="00FA3BD1">
        <w:rPr>
          <w:rFonts w:asciiTheme="minorHAnsi" w:hAnsiTheme="minorHAnsi" w:cs="Tahoma"/>
          <w:i/>
          <w:lang w:val="es-ES"/>
        </w:rPr>
        <w:t>donde estamos</w:t>
      </w:r>
      <w:r w:rsidR="00FA3BD1">
        <w:rPr>
          <w:rFonts w:asciiTheme="minorHAnsi" w:hAnsiTheme="minorHAnsi" w:cs="Tahoma"/>
          <w:lang w:val="es-ES"/>
        </w:rPr>
        <w:t xml:space="preserve"> y </w:t>
      </w:r>
      <w:r w:rsidR="00FA3BD1" w:rsidRPr="00FA3BD1">
        <w:rPr>
          <w:rFonts w:asciiTheme="minorHAnsi" w:hAnsiTheme="minorHAnsi" w:cs="Tahoma"/>
          <w:i/>
          <w:lang w:val="es-ES"/>
        </w:rPr>
        <w:t>a dónde vamos</w:t>
      </w:r>
      <w:r w:rsidR="00FA3BD1">
        <w:rPr>
          <w:rFonts w:asciiTheme="minorHAnsi" w:hAnsiTheme="minorHAnsi" w:cs="Tahoma"/>
          <w:lang w:val="es-ES"/>
        </w:rPr>
        <w:t xml:space="preserve">. No cabe duda que es crucial la organización de información y del equipo. Una parte de nuestro éxito fue gracias a la buena comunicación; por el otro lado, nuestra gran carencia fue la falta de administración del tiempo. </w:t>
      </w:r>
    </w:p>
    <w:p w14:paraId="56C1600F" w14:textId="7C719FA4" w:rsidR="00FA3BD1" w:rsidRPr="00750EF8" w:rsidRDefault="00664D3A" w:rsidP="00750EF8">
      <w:pPr>
        <w:spacing w:before="100" w:beforeAutospacing="1" w:after="100" w:afterAutospacing="1" w:line="240" w:lineRule="auto"/>
        <w:jc w:val="both"/>
        <w:rPr>
          <w:rFonts w:asciiTheme="minorHAnsi" w:hAnsiTheme="minorHAnsi" w:cs="Tahoma"/>
          <w:lang w:val="es-ES"/>
        </w:rPr>
      </w:pPr>
      <w:r>
        <w:rPr>
          <w:rFonts w:asciiTheme="minorHAnsi" w:hAnsiTheme="minorHAnsi" w:cs="Tahoma"/>
          <w:lang w:val="es-ES"/>
        </w:rPr>
        <w:t xml:space="preserve">A pesar de lo bueno y malo, </w:t>
      </w:r>
      <w:r w:rsidR="00FA3BD1">
        <w:rPr>
          <w:rFonts w:asciiTheme="minorHAnsi" w:hAnsiTheme="minorHAnsi" w:cs="Tahoma"/>
          <w:lang w:val="es-ES"/>
        </w:rPr>
        <w:t>deja un gran aprendizaje para mí y todos los participantes de este proyecto. Estoy seguro que logre mis objetivos propuestos desde un inicio, los cuales me serán de gran uti</w:t>
      </w:r>
      <w:r w:rsidR="00C95292">
        <w:rPr>
          <w:rFonts w:asciiTheme="minorHAnsi" w:hAnsiTheme="minorHAnsi" w:cs="Tahoma"/>
          <w:lang w:val="es-ES"/>
        </w:rPr>
        <w:t>lidad en mi</w:t>
      </w:r>
      <w:r w:rsidR="00FA3BD1">
        <w:rPr>
          <w:rFonts w:asciiTheme="minorHAnsi" w:hAnsiTheme="minorHAnsi" w:cs="Tahoma"/>
          <w:lang w:val="es-ES"/>
        </w:rPr>
        <w:t xml:space="preserve"> futuro</w:t>
      </w:r>
      <w:r w:rsidR="00C95292">
        <w:rPr>
          <w:rFonts w:asciiTheme="minorHAnsi" w:hAnsiTheme="minorHAnsi" w:cs="Tahoma"/>
          <w:lang w:val="es-ES"/>
        </w:rPr>
        <w:t xml:space="preserve"> profesional</w:t>
      </w:r>
      <w:r w:rsidR="00FA3BD1">
        <w:rPr>
          <w:rFonts w:asciiTheme="minorHAnsi" w:hAnsiTheme="minorHAnsi" w:cs="Tahoma"/>
          <w:lang w:val="es-ES"/>
        </w:rPr>
        <w:t xml:space="preserve">. </w:t>
      </w:r>
    </w:p>
    <w:p w14:paraId="5FF56278" w14:textId="1621B08E" w:rsidR="004461A1" w:rsidRPr="00C3401D" w:rsidRDefault="0072428A" w:rsidP="004A46E4">
      <w:pPr>
        <w:pStyle w:val="Ttulo1"/>
        <w:rPr>
          <w:rFonts w:ascii="Calibri" w:hAnsi="Calibri" w:cs="Calibri"/>
          <w:color w:val="2E74B5" w:themeColor="accent1" w:themeShade="BF"/>
          <w:szCs w:val="20"/>
        </w:rPr>
      </w:pPr>
      <w:r>
        <w:rPr>
          <w:b/>
          <w:sz w:val="20"/>
          <w:szCs w:val="20"/>
        </w:rPr>
        <w:br w:type="page"/>
      </w:r>
      <w:bookmarkStart w:id="6" w:name="_Toc339022284"/>
    </w:p>
    <w:p w14:paraId="63CF7B45" w14:textId="560EB47D" w:rsidR="004461A1" w:rsidRDefault="004A46E4" w:rsidP="004461A1">
      <w:pPr>
        <w:pStyle w:val="Ttulo1"/>
        <w:rPr>
          <w:b/>
        </w:rPr>
      </w:pPr>
      <w:r>
        <w:rPr>
          <w:b/>
        </w:rPr>
        <w:lastRenderedPageBreak/>
        <w:t>6</w:t>
      </w:r>
      <w:r w:rsidR="004461A1" w:rsidRPr="004461A1">
        <w:rPr>
          <w:b/>
        </w:rPr>
        <w:t>. Anexos (en caso de ser necesarios)</w:t>
      </w:r>
    </w:p>
    <w:p w14:paraId="5977128A" w14:textId="77777777" w:rsidR="00F9299E" w:rsidRDefault="00F9299E" w:rsidP="00F9299E">
      <w:pPr>
        <w:rPr>
          <w:rFonts w:asciiTheme="minorHAnsi" w:hAnsiTheme="minorHAnsi" w:cs="Tahoma"/>
          <w:lang w:val="es-ES"/>
        </w:rPr>
      </w:pPr>
    </w:p>
    <w:p w14:paraId="0D2F0FCE" w14:textId="224202ED" w:rsidR="00F9299E" w:rsidRPr="00F9299E" w:rsidRDefault="00F9299E" w:rsidP="00F9299E">
      <w:pPr>
        <w:rPr>
          <w:rFonts w:asciiTheme="minorHAnsi" w:hAnsiTheme="minorHAnsi" w:cs="Tahoma"/>
          <w:lang w:val="es-ES"/>
        </w:rPr>
      </w:pPr>
      <w:r w:rsidRPr="00F9299E">
        <w:rPr>
          <w:rFonts w:asciiTheme="minorHAnsi" w:hAnsiTheme="minorHAnsi" w:cs="Tahoma"/>
          <w:lang w:val="es-ES"/>
        </w:rPr>
        <w:t xml:space="preserve">Anexo a este archivo encontraras lo siguiente: </w:t>
      </w:r>
    </w:p>
    <w:bookmarkEnd w:id="6"/>
    <w:p w14:paraId="6DDFA0CD" w14:textId="79CCB928" w:rsidR="004461A1" w:rsidRPr="00F9299E" w:rsidRDefault="00F9299E" w:rsidP="00F9299E">
      <w:pPr>
        <w:numPr>
          <w:ilvl w:val="0"/>
          <w:numId w:val="1"/>
        </w:numPr>
        <w:spacing w:after="0"/>
        <w:rPr>
          <w:rFonts w:asciiTheme="minorHAnsi" w:hAnsiTheme="minorHAnsi" w:cs="Tahoma"/>
          <w:lang w:val="es-ES"/>
        </w:rPr>
      </w:pPr>
      <w:r w:rsidRPr="00F9299E">
        <w:rPr>
          <w:rFonts w:asciiTheme="minorHAnsi" w:hAnsiTheme="minorHAnsi" w:cs="Tahoma"/>
          <w:lang w:val="es-ES"/>
        </w:rPr>
        <w:t>Evaluación por parte de la gerente.</w:t>
      </w:r>
    </w:p>
    <w:p w14:paraId="5511188F" w14:textId="77777777" w:rsidR="00F9299E" w:rsidRDefault="00F9299E" w:rsidP="00F9299E">
      <w:pPr>
        <w:numPr>
          <w:ilvl w:val="0"/>
          <w:numId w:val="1"/>
        </w:numPr>
        <w:spacing w:after="0"/>
        <w:rPr>
          <w:rFonts w:asciiTheme="minorHAnsi" w:hAnsiTheme="minorHAnsi" w:cs="Tahoma"/>
          <w:lang w:val="es-ES"/>
        </w:rPr>
      </w:pPr>
      <w:r>
        <w:rPr>
          <w:rFonts w:asciiTheme="minorHAnsi" w:hAnsiTheme="minorHAnsi" w:cs="Tahoma"/>
          <w:lang w:val="es-ES"/>
        </w:rPr>
        <w:t>Diagrama de flujo de procesos junto con responsables durante las diferentes etapas de entrevista.</w:t>
      </w:r>
    </w:p>
    <w:p w14:paraId="74BEA57D" w14:textId="3194E015" w:rsidR="0072428A" w:rsidRPr="00F9299E" w:rsidRDefault="00F9299E" w:rsidP="00F9299E">
      <w:pPr>
        <w:numPr>
          <w:ilvl w:val="0"/>
          <w:numId w:val="1"/>
        </w:numPr>
        <w:spacing w:after="0"/>
        <w:rPr>
          <w:rFonts w:asciiTheme="minorHAnsi" w:hAnsiTheme="minorHAnsi" w:cs="Tahoma"/>
          <w:lang w:val="es-ES"/>
        </w:rPr>
      </w:pPr>
      <w:r>
        <w:rPr>
          <w:rFonts w:asciiTheme="minorHAnsi" w:hAnsiTheme="minorHAnsi" w:cs="Tahoma"/>
          <w:lang w:val="es-ES"/>
        </w:rPr>
        <w:t xml:space="preserve">Formato de requisición.  </w:t>
      </w:r>
      <w:r w:rsidR="0072428A" w:rsidRPr="00F9299E">
        <w:rPr>
          <w:rFonts w:asciiTheme="minorHAnsi" w:hAnsiTheme="minorHAnsi" w:cs="Tahoma"/>
          <w:lang w:val="es-ES"/>
        </w:rPr>
        <w:t xml:space="preserve"> </w:t>
      </w:r>
    </w:p>
    <w:p w14:paraId="50DFB05C" w14:textId="77777777" w:rsidR="0072428A" w:rsidRPr="006C1890" w:rsidRDefault="0072428A" w:rsidP="0072428A">
      <w:pPr>
        <w:ind w:left="708"/>
        <w:rPr>
          <w:sz w:val="18"/>
          <w:szCs w:val="20"/>
        </w:rPr>
      </w:pPr>
    </w:p>
    <w:p w14:paraId="307D8E51" w14:textId="77777777" w:rsidR="0072428A" w:rsidRDefault="0072428A" w:rsidP="0072428A"/>
    <w:p w14:paraId="5BC98B8C" w14:textId="77777777" w:rsidR="00E1495B" w:rsidRDefault="00E1495B"/>
    <w:sectPr w:rsidR="00E1495B" w:rsidSect="004461A1">
      <w:foot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BDB4E5D" w14:textId="77777777" w:rsidR="007156EE" w:rsidRDefault="007156EE">
      <w:pPr>
        <w:spacing w:after="0" w:line="240" w:lineRule="auto"/>
      </w:pPr>
      <w:r>
        <w:separator/>
      </w:r>
    </w:p>
  </w:endnote>
  <w:endnote w:type="continuationSeparator" w:id="0">
    <w:p w14:paraId="4F9FE953" w14:textId="77777777" w:rsidR="007156EE" w:rsidRDefault="007156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9C7749" w14:textId="5AD68D4E" w:rsidR="00C95292" w:rsidRDefault="00C95292">
    <w:pPr>
      <w:pStyle w:val="Piedepgina"/>
      <w:jc w:val="right"/>
    </w:pPr>
    <w:r>
      <w:fldChar w:fldCharType="begin"/>
    </w:r>
    <w:r>
      <w:instrText>PAGE   \* MERGEFORMAT</w:instrText>
    </w:r>
    <w:r>
      <w:fldChar w:fldCharType="separate"/>
    </w:r>
    <w:r w:rsidR="00B57EA8" w:rsidRPr="00B57EA8">
      <w:rPr>
        <w:noProof/>
        <w:lang w:val="es-ES"/>
      </w:rPr>
      <w:t>16</w:t>
    </w:r>
    <w:r>
      <w:fldChar w:fldCharType="end"/>
    </w:r>
  </w:p>
  <w:p w14:paraId="54991B03" w14:textId="77777777" w:rsidR="00C95292" w:rsidRDefault="00C9529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34E35F" w14:textId="77777777" w:rsidR="007156EE" w:rsidRDefault="007156EE">
      <w:pPr>
        <w:spacing w:after="0" w:line="240" w:lineRule="auto"/>
      </w:pPr>
      <w:r>
        <w:separator/>
      </w:r>
    </w:p>
  </w:footnote>
  <w:footnote w:type="continuationSeparator" w:id="0">
    <w:p w14:paraId="2952875E" w14:textId="77777777" w:rsidR="007156EE" w:rsidRDefault="007156E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2B7E09"/>
    <w:multiLevelType w:val="hybridMultilevel"/>
    <w:tmpl w:val="DE9A7F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C981AE5"/>
    <w:multiLevelType w:val="hybridMultilevel"/>
    <w:tmpl w:val="B32651F8"/>
    <w:lvl w:ilvl="0" w:tplc="080A0001">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2">
    <w:nsid w:val="215D2CC8"/>
    <w:multiLevelType w:val="multilevel"/>
    <w:tmpl w:val="7722F6D4"/>
    <w:lvl w:ilvl="0">
      <w:start w:val="1"/>
      <w:numFmt w:val="decimal"/>
      <w:lvlText w:val="%1"/>
      <w:lvlJc w:val="left"/>
      <w:pPr>
        <w:ind w:left="588" w:hanging="588"/>
      </w:pPr>
      <w:rPr>
        <w:rFonts w:hint="default"/>
      </w:rPr>
    </w:lvl>
    <w:lvl w:ilvl="1">
      <w:start w:val="1"/>
      <w:numFmt w:val="decimal"/>
      <w:lvlText w:val="%1.%2"/>
      <w:lvlJc w:val="left"/>
      <w:pPr>
        <w:ind w:left="588" w:hanging="58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570A57CA"/>
    <w:multiLevelType w:val="hybridMultilevel"/>
    <w:tmpl w:val="6622B81A"/>
    <w:lvl w:ilvl="0" w:tplc="080A000F">
      <w:start w:val="1"/>
      <w:numFmt w:val="decimal"/>
      <w:lvlText w:val="%1."/>
      <w:lvlJc w:val="left"/>
      <w:pPr>
        <w:ind w:left="1428" w:hanging="360"/>
      </w:p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4">
    <w:nsid w:val="5BA6415F"/>
    <w:multiLevelType w:val="hybridMultilevel"/>
    <w:tmpl w:val="3EAA6C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5C89386A"/>
    <w:multiLevelType w:val="hybridMultilevel"/>
    <w:tmpl w:val="0150AB4C"/>
    <w:lvl w:ilvl="0" w:tplc="D15437FA">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6">
    <w:nsid w:val="6B0563FE"/>
    <w:multiLevelType w:val="hybridMultilevel"/>
    <w:tmpl w:val="ACA6F37A"/>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7">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num w:numId="1">
    <w:abstractNumId w:val="6"/>
  </w:num>
  <w:num w:numId="2">
    <w:abstractNumId w:val="5"/>
  </w:num>
  <w:num w:numId="3">
    <w:abstractNumId w:val="1"/>
  </w:num>
  <w:num w:numId="4">
    <w:abstractNumId w:val="4"/>
  </w:num>
  <w:num w:numId="5">
    <w:abstractNumId w:val="7"/>
  </w:num>
  <w:num w:numId="6">
    <w:abstractNumId w:val="2"/>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428A"/>
    <w:rsid w:val="00001350"/>
    <w:rsid w:val="00001CBF"/>
    <w:rsid w:val="000127A5"/>
    <w:rsid w:val="0009558A"/>
    <w:rsid w:val="000C4508"/>
    <w:rsid w:val="00122E36"/>
    <w:rsid w:val="00192AE9"/>
    <w:rsid w:val="001A3FF0"/>
    <w:rsid w:val="001C22AA"/>
    <w:rsid w:val="00200699"/>
    <w:rsid w:val="00200EAC"/>
    <w:rsid w:val="0020487A"/>
    <w:rsid w:val="00212323"/>
    <w:rsid w:val="0021675D"/>
    <w:rsid w:val="0023200A"/>
    <w:rsid w:val="0023485B"/>
    <w:rsid w:val="002424A0"/>
    <w:rsid w:val="00255B4D"/>
    <w:rsid w:val="00271C58"/>
    <w:rsid w:val="00276935"/>
    <w:rsid w:val="00277BCD"/>
    <w:rsid w:val="002C63D0"/>
    <w:rsid w:val="002D2B49"/>
    <w:rsid w:val="002D4FED"/>
    <w:rsid w:val="002F6844"/>
    <w:rsid w:val="002F79D4"/>
    <w:rsid w:val="00334A29"/>
    <w:rsid w:val="00365755"/>
    <w:rsid w:val="003A0102"/>
    <w:rsid w:val="003B0058"/>
    <w:rsid w:val="003B2B35"/>
    <w:rsid w:val="003C4A26"/>
    <w:rsid w:val="003D36BA"/>
    <w:rsid w:val="003D3BDD"/>
    <w:rsid w:val="003F412D"/>
    <w:rsid w:val="00425D64"/>
    <w:rsid w:val="00431A00"/>
    <w:rsid w:val="004332C6"/>
    <w:rsid w:val="00446121"/>
    <w:rsid w:val="004461A1"/>
    <w:rsid w:val="00455C14"/>
    <w:rsid w:val="00476753"/>
    <w:rsid w:val="004A46E4"/>
    <w:rsid w:val="004A7848"/>
    <w:rsid w:val="004B48B7"/>
    <w:rsid w:val="004C6CFB"/>
    <w:rsid w:val="00531653"/>
    <w:rsid w:val="00555AE7"/>
    <w:rsid w:val="00590CC5"/>
    <w:rsid w:val="005B15AF"/>
    <w:rsid w:val="005D5273"/>
    <w:rsid w:val="005E60D4"/>
    <w:rsid w:val="005F6FD5"/>
    <w:rsid w:val="0061548E"/>
    <w:rsid w:val="00654D31"/>
    <w:rsid w:val="00664D3A"/>
    <w:rsid w:val="006750F9"/>
    <w:rsid w:val="006A0691"/>
    <w:rsid w:val="006A3CF7"/>
    <w:rsid w:val="006A5A47"/>
    <w:rsid w:val="006B74C1"/>
    <w:rsid w:val="006F283A"/>
    <w:rsid w:val="006F3B9B"/>
    <w:rsid w:val="006F3FE8"/>
    <w:rsid w:val="0070111C"/>
    <w:rsid w:val="0070536B"/>
    <w:rsid w:val="007156EE"/>
    <w:rsid w:val="00720FDC"/>
    <w:rsid w:val="0072428A"/>
    <w:rsid w:val="00724EDA"/>
    <w:rsid w:val="007415F0"/>
    <w:rsid w:val="00742E7E"/>
    <w:rsid w:val="00750EF8"/>
    <w:rsid w:val="00774B96"/>
    <w:rsid w:val="007C43A8"/>
    <w:rsid w:val="007E47F4"/>
    <w:rsid w:val="007E50CA"/>
    <w:rsid w:val="00803CEE"/>
    <w:rsid w:val="00813C32"/>
    <w:rsid w:val="008214EA"/>
    <w:rsid w:val="00825116"/>
    <w:rsid w:val="008425E2"/>
    <w:rsid w:val="00860CE6"/>
    <w:rsid w:val="00891249"/>
    <w:rsid w:val="008A1733"/>
    <w:rsid w:val="008C449E"/>
    <w:rsid w:val="008D318B"/>
    <w:rsid w:val="00951BB7"/>
    <w:rsid w:val="00961754"/>
    <w:rsid w:val="00965B65"/>
    <w:rsid w:val="00982ACF"/>
    <w:rsid w:val="009A4630"/>
    <w:rsid w:val="009A63FB"/>
    <w:rsid w:val="009B4EDF"/>
    <w:rsid w:val="009E72DD"/>
    <w:rsid w:val="009F23F8"/>
    <w:rsid w:val="009F3227"/>
    <w:rsid w:val="00A419DA"/>
    <w:rsid w:val="00A46DD5"/>
    <w:rsid w:val="00A476B6"/>
    <w:rsid w:val="00A75B96"/>
    <w:rsid w:val="00AA49C2"/>
    <w:rsid w:val="00AB057B"/>
    <w:rsid w:val="00AF2A7F"/>
    <w:rsid w:val="00B04F08"/>
    <w:rsid w:val="00B37BBB"/>
    <w:rsid w:val="00B57EA8"/>
    <w:rsid w:val="00B864E2"/>
    <w:rsid w:val="00BB1F93"/>
    <w:rsid w:val="00BC09BB"/>
    <w:rsid w:val="00BC45FB"/>
    <w:rsid w:val="00BD1383"/>
    <w:rsid w:val="00BD4854"/>
    <w:rsid w:val="00C143B3"/>
    <w:rsid w:val="00C22882"/>
    <w:rsid w:val="00C3401D"/>
    <w:rsid w:val="00C659ED"/>
    <w:rsid w:val="00C65BA7"/>
    <w:rsid w:val="00C708A0"/>
    <w:rsid w:val="00C95292"/>
    <w:rsid w:val="00CA46CF"/>
    <w:rsid w:val="00CB409A"/>
    <w:rsid w:val="00CB7C5C"/>
    <w:rsid w:val="00CC4654"/>
    <w:rsid w:val="00D02BE6"/>
    <w:rsid w:val="00D06B5C"/>
    <w:rsid w:val="00D11199"/>
    <w:rsid w:val="00D130C1"/>
    <w:rsid w:val="00D202CC"/>
    <w:rsid w:val="00D25DED"/>
    <w:rsid w:val="00D904D7"/>
    <w:rsid w:val="00DD3B99"/>
    <w:rsid w:val="00DD7BEC"/>
    <w:rsid w:val="00E1495B"/>
    <w:rsid w:val="00E15A34"/>
    <w:rsid w:val="00E633DA"/>
    <w:rsid w:val="00E9259A"/>
    <w:rsid w:val="00E92F04"/>
    <w:rsid w:val="00E94C13"/>
    <w:rsid w:val="00EE0B7B"/>
    <w:rsid w:val="00EF40F3"/>
    <w:rsid w:val="00F57E49"/>
    <w:rsid w:val="00F603BC"/>
    <w:rsid w:val="00F6229C"/>
    <w:rsid w:val="00F90DCE"/>
    <w:rsid w:val="00F9299E"/>
    <w:rsid w:val="00F95A0A"/>
    <w:rsid w:val="00FA3BD1"/>
    <w:rsid w:val="00FC7BFC"/>
    <w:rsid w:val="00FD158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7CD473"/>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428A"/>
    <w:pPr>
      <w:spacing w:after="200" w:line="276" w:lineRule="auto"/>
    </w:pPr>
    <w:rPr>
      <w:rFonts w:ascii="Cambria" w:eastAsia="Times New Roman" w:hAnsi="Cambria" w:cs="Times New Roman"/>
      <w:lang w:eastAsia="es-MX"/>
    </w:rPr>
  </w:style>
  <w:style w:type="paragraph" w:styleId="Ttulo1">
    <w:name w:val="heading 1"/>
    <w:basedOn w:val="Normal"/>
    <w:next w:val="Normal"/>
    <w:link w:val="Ttulo1Car"/>
    <w:uiPriority w:val="9"/>
    <w:qFormat/>
    <w:rsid w:val="0072428A"/>
    <w:pPr>
      <w:spacing w:before="480" w:after="0"/>
      <w:contextualSpacing/>
      <w:outlineLvl w:val="0"/>
    </w:pPr>
    <w:rPr>
      <w:smallCaps/>
      <w:spacing w:val="5"/>
      <w:sz w:val="36"/>
      <w:szCs w:val="36"/>
    </w:rPr>
  </w:style>
  <w:style w:type="paragraph" w:styleId="Ttulo2">
    <w:name w:val="heading 2"/>
    <w:basedOn w:val="Normal"/>
    <w:next w:val="Normal"/>
    <w:link w:val="Ttulo2Car"/>
    <w:uiPriority w:val="9"/>
    <w:unhideWhenUsed/>
    <w:qFormat/>
    <w:rsid w:val="005D5273"/>
    <w:pPr>
      <w:keepNext/>
      <w:keepLines/>
      <w:spacing w:before="40" w:after="0" w:line="240" w:lineRule="auto"/>
      <w:outlineLvl w:val="1"/>
    </w:pPr>
    <w:rPr>
      <w:rFonts w:asciiTheme="majorHAnsi" w:eastAsiaTheme="majorEastAsia" w:hAnsiTheme="majorHAnsi" w:cstheme="majorBidi"/>
      <w:color w:val="2E74B5" w:themeColor="accent1" w:themeShade="BF"/>
      <w:sz w:val="26"/>
      <w:szCs w:val="2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2428A"/>
    <w:rPr>
      <w:rFonts w:ascii="Cambria" w:eastAsia="Times New Roman" w:hAnsi="Cambria" w:cs="Times New Roman"/>
      <w:smallCaps/>
      <w:spacing w:val="5"/>
      <w:sz w:val="36"/>
      <w:szCs w:val="36"/>
      <w:lang w:eastAsia="es-MX"/>
    </w:rPr>
  </w:style>
  <w:style w:type="character" w:styleId="Hipervnculo">
    <w:name w:val="Hyperlink"/>
    <w:uiPriority w:val="99"/>
    <w:rsid w:val="0072428A"/>
    <w:rPr>
      <w:color w:val="0000FF"/>
      <w:u w:val="single"/>
    </w:rPr>
  </w:style>
  <w:style w:type="paragraph" w:styleId="Encabezado">
    <w:name w:val="header"/>
    <w:basedOn w:val="Normal"/>
    <w:link w:val="EncabezadoCar"/>
    <w:unhideWhenUsed/>
    <w:rsid w:val="0072428A"/>
    <w:pPr>
      <w:tabs>
        <w:tab w:val="center" w:pos="4252"/>
        <w:tab w:val="right" w:pos="8504"/>
      </w:tabs>
    </w:pPr>
    <w:rPr>
      <w:rFonts w:ascii="Arial" w:hAnsi="Arial"/>
      <w:sz w:val="20"/>
      <w:lang w:eastAsia="en-US"/>
    </w:rPr>
  </w:style>
  <w:style w:type="character" w:customStyle="1" w:styleId="EncabezadoCar">
    <w:name w:val="Encabezado Car"/>
    <w:basedOn w:val="Fuentedeprrafopredeter"/>
    <w:link w:val="Encabezado"/>
    <w:rsid w:val="0072428A"/>
    <w:rPr>
      <w:rFonts w:ascii="Arial" w:eastAsia="Times New Roman" w:hAnsi="Arial" w:cs="Times New Roman"/>
      <w:sz w:val="20"/>
    </w:rPr>
  </w:style>
  <w:style w:type="paragraph" w:styleId="Subttulo">
    <w:name w:val="Subtitle"/>
    <w:basedOn w:val="Normal"/>
    <w:next w:val="Normal"/>
    <w:link w:val="SubttuloCar"/>
    <w:uiPriority w:val="11"/>
    <w:qFormat/>
    <w:rsid w:val="0072428A"/>
    <w:rPr>
      <w:i/>
      <w:iCs/>
      <w:smallCaps/>
      <w:spacing w:val="10"/>
      <w:sz w:val="28"/>
      <w:szCs w:val="28"/>
    </w:rPr>
  </w:style>
  <w:style w:type="character" w:customStyle="1" w:styleId="SubttuloCar">
    <w:name w:val="Subtítulo Car"/>
    <w:basedOn w:val="Fuentedeprrafopredeter"/>
    <w:link w:val="Subttulo"/>
    <w:uiPriority w:val="11"/>
    <w:rsid w:val="0072428A"/>
    <w:rPr>
      <w:rFonts w:ascii="Cambria" w:eastAsia="Times New Roman" w:hAnsi="Cambria" w:cs="Times New Roman"/>
      <w:i/>
      <w:iCs/>
      <w:smallCaps/>
      <w:spacing w:val="10"/>
      <w:sz w:val="28"/>
      <w:szCs w:val="28"/>
      <w:lang w:eastAsia="es-MX"/>
    </w:rPr>
  </w:style>
  <w:style w:type="paragraph" w:styleId="TDC1">
    <w:name w:val="toc 1"/>
    <w:basedOn w:val="Normal"/>
    <w:next w:val="Normal"/>
    <w:autoRedefine/>
    <w:uiPriority w:val="39"/>
    <w:qFormat/>
    <w:rsid w:val="0072428A"/>
  </w:style>
  <w:style w:type="paragraph" w:styleId="Piedepgina">
    <w:name w:val="footer"/>
    <w:basedOn w:val="Normal"/>
    <w:link w:val="PiedepginaCar"/>
    <w:uiPriority w:val="99"/>
    <w:rsid w:val="0072428A"/>
    <w:pPr>
      <w:tabs>
        <w:tab w:val="center" w:pos="4419"/>
        <w:tab w:val="right" w:pos="8838"/>
      </w:tabs>
    </w:pPr>
  </w:style>
  <w:style w:type="character" w:customStyle="1" w:styleId="PiedepginaCar">
    <w:name w:val="Pie de página Car"/>
    <w:basedOn w:val="Fuentedeprrafopredeter"/>
    <w:link w:val="Piedepgina"/>
    <w:uiPriority w:val="99"/>
    <w:rsid w:val="0072428A"/>
    <w:rPr>
      <w:rFonts w:ascii="Cambria" w:eastAsia="Times New Roman" w:hAnsi="Cambria" w:cs="Times New Roman"/>
      <w:lang w:eastAsia="es-MX"/>
    </w:rPr>
  </w:style>
  <w:style w:type="character" w:customStyle="1" w:styleId="Ttulo2Car">
    <w:name w:val="Título 2 Car"/>
    <w:basedOn w:val="Fuentedeprrafopredeter"/>
    <w:link w:val="Ttulo2"/>
    <w:uiPriority w:val="9"/>
    <w:rsid w:val="005D5273"/>
    <w:rPr>
      <w:rFonts w:asciiTheme="majorHAnsi" w:eastAsiaTheme="majorEastAsia" w:hAnsiTheme="majorHAnsi" w:cstheme="majorBidi"/>
      <w:color w:val="2E74B5" w:themeColor="accent1" w:themeShade="BF"/>
      <w:sz w:val="26"/>
      <w:szCs w:val="26"/>
      <w:lang w:val="es-ES" w:eastAsia="es-ES"/>
    </w:rPr>
  </w:style>
  <w:style w:type="paragraph" w:customStyle="1" w:styleId="Default">
    <w:name w:val="Default"/>
    <w:rsid w:val="005D5273"/>
    <w:pPr>
      <w:autoSpaceDE w:val="0"/>
      <w:autoSpaceDN w:val="0"/>
      <w:adjustRightInd w:val="0"/>
      <w:spacing w:after="0" w:line="240" w:lineRule="auto"/>
    </w:pPr>
    <w:rPr>
      <w:rFonts w:ascii="Arial" w:eastAsia="Calibri" w:hAnsi="Arial" w:cs="Arial"/>
      <w:color w:val="000000"/>
      <w:sz w:val="24"/>
      <w:szCs w:val="24"/>
      <w:lang w:val="es-ES" w:eastAsia="es-ES"/>
    </w:rPr>
  </w:style>
  <w:style w:type="paragraph" w:styleId="Prrafodelista">
    <w:name w:val="List Paragraph"/>
    <w:basedOn w:val="Normal"/>
    <w:uiPriority w:val="34"/>
    <w:qFormat/>
    <w:rsid w:val="00D06B5C"/>
    <w:pPr>
      <w:ind w:left="720"/>
      <w:contextualSpacing/>
    </w:pPr>
    <w:rPr>
      <w:rFonts w:ascii="Calibri" w:hAnsi="Calibri"/>
    </w:rPr>
  </w:style>
  <w:style w:type="paragraph" w:styleId="Textodeglobo">
    <w:name w:val="Balloon Text"/>
    <w:basedOn w:val="Normal"/>
    <w:link w:val="TextodegloboCar"/>
    <w:uiPriority w:val="99"/>
    <w:semiHidden/>
    <w:unhideWhenUsed/>
    <w:rsid w:val="00E9259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9259A"/>
    <w:rPr>
      <w:rFonts w:ascii="Tahoma" w:eastAsia="Times New Roman" w:hAnsi="Tahoma" w:cs="Tahoma"/>
      <w:sz w:val="16"/>
      <w:szCs w:val="16"/>
      <w:lang w:eastAsia="es-MX"/>
    </w:rPr>
  </w:style>
  <w:style w:type="paragraph" w:styleId="NormalWeb">
    <w:name w:val="Normal (Web)"/>
    <w:basedOn w:val="Normal"/>
    <w:uiPriority w:val="99"/>
    <w:semiHidden/>
    <w:unhideWhenUsed/>
    <w:rsid w:val="00891249"/>
    <w:pPr>
      <w:spacing w:before="100" w:beforeAutospacing="1" w:after="100" w:afterAutospacing="1" w:line="240" w:lineRule="auto"/>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7671353">
      <w:bodyDiv w:val="1"/>
      <w:marLeft w:val="0"/>
      <w:marRight w:val="0"/>
      <w:marTop w:val="0"/>
      <w:marBottom w:val="0"/>
      <w:divBdr>
        <w:top w:val="none" w:sz="0" w:space="0" w:color="auto"/>
        <w:left w:val="none" w:sz="0" w:space="0" w:color="auto"/>
        <w:bottom w:val="none" w:sz="0" w:space="0" w:color="auto"/>
        <w:right w:val="none" w:sz="0" w:space="0" w:color="auto"/>
      </w:divBdr>
    </w:div>
    <w:div w:id="563413166">
      <w:bodyDiv w:val="1"/>
      <w:marLeft w:val="0"/>
      <w:marRight w:val="0"/>
      <w:marTop w:val="0"/>
      <w:marBottom w:val="0"/>
      <w:divBdr>
        <w:top w:val="none" w:sz="0" w:space="0" w:color="auto"/>
        <w:left w:val="none" w:sz="0" w:space="0" w:color="auto"/>
        <w:bottom w:val="none" w:sz="0" w:space="0" w:color="auto"/>
        <w:right w:val="none" w:sz="0" w:space="0" w:color="auto"/>
      </w:divBdr>
    </w:div>
    <w:div w:id="707531981">
      <w:bodyDiv w:val="1"/>
      <w:marLeft w:val="0"/>
      <w:marRight w:val="0"/>
      <w:marTop w:val="0"/>
      <w:marBottom w:val="0"/>
      <w:divBdr>
        <w:top w:val="none" w:sz="0" w:space="0" w:color="auto"/>
        <w:left w:val="none" w:sz="0" w:space="0" w:color="auto"/>
        <w:bottom w:val="none" w:sz="0" w:space="0" w:color="auto"/>
        <w:right w:val="none" w:sz="0" w:space="0" w:color="auto"/>
      </w:divBdr>
    </w:div>
    <w:div w:id="1418864342">
      <w:bodyDiv w:val="1"/>
      <w:marLeft w:val="0"/>
      <w:marRight w:val="0"/>
      <w:marTop w:val="0"/>
      <w:marBottom w:val="0"/>
      <w:divBdr>
        <w:top w:val="none" w:sz="0" w:space="0" w:color="auto"/>
        <w:left w:val="none" w:sz="0" w:space="0" w:color="auto"/>
        <w:bottom w:val="none" w:sz="0" w:space="0" w:color="auto"/>
        <w:right w:val="none" w:sz="0" w:space="0" w:color="auto"/>
      </w:divBdr>
    </w:div>
    <w:div w:id="1627616315">
      <w:bodyDiv w:val="1"/>
      <w:marLeft w:val="0"/>
      <w:marRight w:val="0"/>
      <w:marTop w:val="0"/>
      <w:marBottom w:val="0"/>
      <w:divBdr>
        <w:top w:val="none" w:sz="0" w:space="0" w:color="auto"/>
        <w:left w:val="none" w:sz="0" w:space="0" w:color="auto"/>
        <w:bottom w:val="none" w:sz="0" w:space="0" w:color="auto"/>
        <w:right w:val="none" w:sz="0" w:space="0" w:color="auto"/>
      </w:divBdr>
    </w:div>
    <w:div w:id="1745107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3476</Words>
  <Characters>19123</Characters>
  <Application>Microsoft Office Word</Application>
  <DocSecurity>0</DocSecurity>
  <Lines>159</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JuanMa</dc:creator>
  <cp:lastModifiedBy>JuanMa .</cp:lastModifiedBy>
  <cp:revision>2</cp:revision>
  <dcterms:created xsi:type="dcterms:W3CDTF">2016-05-01T13:14:00Z</dcterms:created>
  <dcterms:modified xsi:type="dcterms:W3CDTF">2016-05-01T13:14:00Z</dcterms:modified>
</cp:coreProperties>
</file>