
<file path=[Content_Types].xml><?xml version="1.0" encoding="utf-8"?>
<Types xmlns="http://schemas.openxmlformats.org/package/2006/content-types">
  <Default Extension="xml" ContentType="application/xml"/>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660A19BC" w14:textId="77777777" w:rsidR="00DB2651" w:rsidRPr="009E15C9" w:rsidRDefault="00F36DC1">
      <w:pPr>
        <w:tabs>
          <w:tab w:val="left" w:pos="708"/>
        </w:tabs>
        <w:spacing w:line="360" w:lineRule="auto"/>
        <w:jc w:val="center"/>
        <w:rPr>
          <w:lang w:val="es-ES"/>
        </w:rPr>
      </w:pPr>
      <w:r w:rsidRPr="009E15C9">
        <w:rPr>
          <w:rFonts w:ascii="Calibri" w:eastAsia="Calibri" w:hAnsi="Calibri" w:cs="Calibri"/>
          <w:b/>
          <w:smallCaps/>
          <w:sz w:val="24"/>
          <w:szCs w:val="24"/>
          <w:lang w:val="es-ES"/>
        </w:rPr>
        <w:t>INSTITUTO TECNOLÓGICO Y DE ESTUDIOS SUPERIORES DE OCCIDENTE</w:t>
      </w:r>
    </w:p>
    <w:p w14:paraId="2C8A1B96" w14:textId="77777777" w:rsidR="00DB2651" w:rsidRPr="009E15C9" w:rsidRDefault="00F36DC1">
      <w:pPr>
        <w:tabs>
          <w:tab w:val="left" w:pos="708"/>
        </w:tabs>
        <w:spacing w:line="360" w:lineRule="auto"/>
        <w:jc w:val="center"/>
        <w:rPr>
          <w:lang w:val="es-ES"/>
        </w:rPr>
      </w:pPr>
      <w:r w:rsidRPr="009E15C9">
        <w:rPr>
          <w:rFonts w:ascii="Calibri" w:eastAsia="Calibri" w:hAnsi="Calibri" w:cs="Calibri"/>
          <w:b/>
          <w:sz w:val="24"/>
          <w:szCs w:val="24"/>
          <w:lang w:val="es-ES"/>
        </w:rPr>
        <w:t>Departamento de Electrónica, Sistemas e Informática</w:t>
      </w:r>
    </w:p>
    <w:p w14:paraId="49511E9C" w14:textId="77777777" w:rsidR="00DB2651" w:rsidRPr="009E15C9" w:rsidRDefault="00F36DC1">
      <w:pPr>
        <w:tabs>
          <w:tab w:val="left" w:pos="708"/>
        </w:tabs>
        <w:spacing w:line="360" w:lineRule="auto"/>
        <w:jc w:val="center"/>
        <w:rPr>
          <w:lang w:val="es-ES"/>
        </w:rPr>
      </w:pPr>
      <w:r w:rsidRPr="009E15C9">
        <w:rPr>
          <w:rFonts w:ascii="Calibri" w:eastAsia="Calibri" w:hAnsi="Calibri" w:cs="Calibri"/>
          <w:b/>
          <w:sz w:val="24"/>
          <w:szCs w:val="24"/>
          <w:lang w:val="es-ES"/>
        </w:rPr>
        <w:t>PROYECTO DE APLICACIÓN PROFESIONAL (PAP)</w:t>
      </w:r>
    </w:p>
    <w:p w14:paraId="48102DB3" w14:textId="77777777" w:rsidR="00DB2651" w:rsidRPr="009E15C9" w:rsidRDefault="00F36DC1">
      <w:pPr>
        <w:tabs>
          <w:tab w:val="left" w:pos="708"/>
        </w:tabs>
        <w:spacing w:line="360" w:lineRule="auto"/>
        <w:jc w:val="center"/>
        <w:rPr>
          <w:lang w:val="es-ES"/>
        </w:rPr>
      </w:pPr>
      <w:r w:rsidRPr="009E15C9">
        <w:rPr>
          <w:noProof/>
          <w:lang w:val="es-ES"/>
        </w:rPr>
        <w:drawing>
          <wp:inline distT="0" distB="0" distL="114300" distR="114300" wp14:anchorId="34EFE9D1" wp14:editId="72E9D6E8">
            <wp:extent cx="940435" cy="1630680"/>
            <wp:effectExtent l="0" t="0" r="0" b="0"/>
            <wp:docPr id="1" name="image01.jpg" descr="logo_ITESO_normal"/>
            <wp:cNvGraphicFramePr/>
            <a:graphic xmlns:a="http://schemas.openxmlformats.org/drawingml/2006/main">
              <a:graphicData uri="http://schemas.openxmlformats.org/drawingml/2006/picture">
                <pic:pic xmlns:pic="http://schemas.openxmlformats.org/drawingml/2006/picture">
                  <pic:nvPicPr>
                    <pic:cNvPr id="0" name="image01.jpg" descr="logo_ITESO_normal"/>
                    <pic:cNvPicPr preferRelativeResize="0"/>
                  </pic:nvPicPr>
                  <pic:blipFill>
                    <a:blip r:embed="rId6"/>
                    <a:srcRect/>
                    <a:stretch>
                      <a:fillRect/>
                    </a:stretch>
                  </pic:blipFill>
                  <pic:spPr>
                    <a:xfrm>
                      <a:off x="0" y="0"/>
                      <a:ext cx="940435" cy="1630680"/>
                    </a:xfrm>
                    <a:prstGeom prst="rect">
                      <a:avLst/>
                    </a:prstGeom>
                    <a:ln/>
                  </pic:spPr>
                </pic:pic>
              </a:graphicData>
            </a:graphic>
          </wp:inline>
        </w:drawing>
      </w:r>
    </w:p>
    <w:p w14:paraId="2FB5FC80" w14:textId="77777777" w:rsidR="00DB2651" w:rsidRPr="009E15C9" w:rsidRDefault="00DB2651">
      <w:pPr>
        <w:tabs>
          <w:tab w:val="left" w:pos="708"/>
        </w:tabs>
        <w:spacing w:line="360" w:lineRule="auto"/>
        <w:jc w:val="center"/>
        <w:rPr>
          <w:lang w:val="es-ES"/>
        </w:rPr>
      </w:pPr>
    </w:p>
    <w:p w14:paraId="73A4977C" w14:textId="77777777" w:rsidR="00DB2651" w:rsidRPr="009E15C9" w:rsidRDefault="00DB2651">
      <w:pPr>
        <w:tabs>
          <w:tab w:val="left" w:pos="708"/>
        </w:tabs>
        <w:spacing w:line="360" w:lineRule="auto"/>
        <w:jc w:val="center"/>
        <w:rPr>
          <w:lang w:val="es-ES"/>
        </w:rPr>
      </w:pPr>
    </w:p>
    <w:p w14:paraId="0C5459D9" w14:textId="77777777" w:rsidR="00DB2651" w:rsidRPr="009E15C9" w:rsidRDefault="00DB2651">
      <w:pPr>
        <w:tabs>
          <w:tab w:val="left" w:pos="708"/>
        </w:tabs>
        <w:spacing w:line="360" w:lineRule="auto"/>
        <w:jc w:val="center"/>
        <w:rPr>
          <w:lang w:val="es-ES"/>
        </w:rPr>
      </w:pPr>
    </w:p>
    <w:p w14:paraId="1B079F98" w14:textId="77777777" w:rsidR="00DB2651" w:rsidRPr="009E15C9" w:rsidRDefault="00DB2651">
      <w:pPr>
        <w:tabs>
          <w:tab w:val="left" w:pos="708"/>
        </w:tabs>
        <w:spacing w:line="360" w:lineRule="auto"/>
        <w:jc w:val="center"/>
        <w:rPr>
          <w:lang w:val="es-ES"/>
        </w:rPr>
      </w:pPr>
    </w:p>
    <w:p w14:paraId="0E8241D2" w14:textId="77777777" w:rsidR="00DB2651" w:rsidRPr="009E15C9" w:rsidRDefault="00F36DC1">
      <w:pPr>
        <w:tabs>
          <w:tab w:val="left" w:pos="708"/>
        </w:tabs>
        <w:spacing w:line="360" w:lineRule="auto"/>
        <w:jc w:val="center"/>
        <w:rPr>
          <w:lang w:val="es-ES"/>
        </w:rPr>
      </w:pPr>
      <w:r w:rsidRPr="009E15C9">
        <w:rPr>
          <w:rFonts w:ascii="Calibri" w:eastAsia="Calibri" w:hAnsi="Calibri" w:cs="Calibri"/>
          <w:sz w:val="20"/>
          <w:szCs w:val="20"/>
          <w:lang w:val="es-ES"/>
        </w:rPr>
        <w:t>PAP4</w:t>
      </w:r>
      <w:r w:rsidRPr="009E15C9">
        <w:rPr>
          <w:rFonts w:ascii="Calibri" w:eastAsia="Calibri" w:hAnsi="Calibri" w:cs="Calibri"/>
          <w:sz w:val="20"/>
          <w:szCs w:val="20"/>
          <w:lang w:val="es-ES"/>
        </w:rPr>
        <w:t>A01</w:t>
      </w:r>
      <w:r w:rsidRPr="009E15C9">
        <w:rPr>
          <w:rFonts w:ascii="Calibri" w:eastAsia="Calibri" w:hAnsi="Calibri" w:cs="Calibri"/>
          <w:sz w:val="20"/>
          <w:szCs w:val="20"/>
          <w:lang w:val="es-ES"/>
        </w:rPr>
        <w:t xml:space="preserve"> PAP PROGRAMA DE GESTION E INNOVACION EN INGENIERIA DE PRODUCTO </w:t>
      </w:r>
    </w:p>
    <w:p w14:paraId="3623C039" w14:textId="77777777" w:rsidR="00DB2651" w:rsidRPr="009E15C9" w:rsidRDefault="00F36DC1">
      <w:pPr>
        <w:spacing w:line="360" w:lineRule="auto"/>
        <w:jc w:val="center"/>
        <w:rPr>
          <w:lang w:val="es-ES"/>
        </w:rPr>
      </w:pPr>
      <w:r w:rsidRPr="009E15C9">
        <w:rPr>
          <w:rFonts w:ascii="Calibri" w:eastAsia="Calibri" w:hAnsi="Calibri" w:cs="Calibri"/>
          <w:lang w:val="es-ES"/>
        </w:rPr>
        <w:t>DELL, WTC-Guadalajara</w:t>
      </w:r>
    </w:p>
    <w:p w14:paraId="1492279F" w14:textId="77777777" w:rsidR="00DB2651" w:rsidRPr="009E15C9" w:rsidRDefault="00DB2651">
      <w:pPr>
        <w:tabs>
          <w:tab w:val="left" w:pos="708"/>
        </w:tabs>
        <w:spacing w:line="360" w:lineRule="auto"/>
        <w:rPr>
          <w:lang w:val="es-ES"/>
        </w:rPr>
      </w:pPr>
    </w:p>
    <w:p w14:paraId="4606BB3B" w14:textId="77777777" w:rsidR="00DB2651" w:rsidRPr="009E15C9" w:rsidRDefault="00DB2651">
      <w:pPr>
        <w:tabs>
          <w:tab w:val="left" w:pos="708"/>
        </w:tabs>
        <w:spacing w:line="360" w:lineRule="auto"/>
        <w:rPr>
          <w:lang w:val="es-ES"/>
        </w:rPr>
      </w:pPr>
    </w:p>
    <w:p w14:paraId="0B499051" w14:textId="77777777" w:rsidR="00DB2651" w:rsidRPr="009E15C9" w:rsidRDefault="00F36DC1">
      <w:pPr>
        <w:tabs>
          <w:tab w:val="left" w:pos="708"/>
        </w:tabs>
        <w:spacing w:line="360" w:lineRule="auto"/>
        <w:jc w:val="right"/>
        <w:rPr>
          <w:lang w:val="es-ES"/>
        </w:rPr>
      </w:pPr>
      <w:r w:rsidRPr="009E15C9">
        <w:rPr>
          <w:rFonts w:ascii="Calibri" w:eastAsia="Calibri" w:hAnsi="Calibri" w:cs="Calibri"/>
          <w:b/>
          <w:sz w:val="24"/>
          <w:szCs w:val="24"/>
          <w:lang w:val="es-ES"/>
        </w:rPr>
        <w:t>PRESENTA</w:t>
      </w:r>
    </w:p>
    <w:p w14:paraId="20322AA6" w14:textId="77777777" w:rsidR="00DB2651" w:rsidRPr="009E15C9" w:rsidRDefault="00F36DC1">
      <w:pPr>
        <w:spacing w:line="240" w:lineRule="auto"/>
        <w:jc w:val="right"/>
        <w:rPr>
          <w:lang w:val="es-ES"/>
        </w:rPr>
      </w:pPr>
      <w:r w:rsidRPr="009E15C9">
        <w:rPr>
          <w:rFonts w:ascii="Calibri" w:eastAsia="Calibri" w:hAnsi="Calibri" w:cs="Calibri"/>
          <w:color w:val="1F4E79"/>
          <w:lang w:val="es-ES"/>
        </w:rPr>
        <w:t xml:space="preserve"> </w:t>
      </w:r>
      <w:r w:rsidRPr="009E15C9">
        <w:rPr>
          <w:rFonts w:ascii="Calibri" w:eastAsia="Calibri" w:hAnsi="Calibri" w:cs="Calibri"/>
          <w:lang w:val="es-ES"/>
        </w:rPr>
        <w:t>Ingeniería en Redes y Telecomunicaciones</w:t>
      </w:r>
      <w:r w:rsidRPr="009E15C9">
        <w:rPr>
          <w:rFonts w:ascii="Calibri" w:eastAsia="Calibri" w:hAnsi="Calibri" w:cs="Calibri"/>
          <w:lang w:val="es-ES"/>
        </w:rPr>
        <w:br/>
        <w:t>IRT Sergio Valdez Robredo</w:t>
      </w:r>
      <w:r w:rsidRPr="009E15C9">
        <w:rPr>
          <w:rFonts w:ascii="Calibri" w:eastAsia="Calibri" w:hAnsi="Calibri" w:cs="Calibri"/>
          <w:lang w:val="es-ES"/>
        </w:rPr>
        <w:br/>
        <w:t>RT694079</w:t>
      </w:r>
    </w:p>
    <w:p w14:paraId="3F9AF720" w14:textId="77777777" w:rsidR="00DB2651" w:rsidRPr="009E15C9" w:rsidRDefault="00F36DC1">
      <w:pPr>
        <w:spacing w:line="360" w:lineRule="auto"/>
        <w:jc w:val="right"/>
        <w:rPr>
          <w:lang w:val="es-ES"/>
        </w:rPr>
      </w:pPr>
      <w:r w:rsidRPr="009E15C9">
        <w:rPr>
          <w:rFonts w:ascii="Calibri" w:eastAsia="Calibri" w:hAnsi="Calibri" w:cs="Calibri"/>
          <w:lang w:val="es-ES"/>
        </w:rPr>
        <w:t xml:space="preserve">Profesor PAP: Act. Juan Manuel Islas Espinoza, PMP® </w:t>
      </w:r>
    </w:p>
    <w:p w14:paraId="370751C7" w14:textId="77777777" w:rsidR="00DB2651" w:rsidRPr="009E15C9" w:rsidRDefault="00F36DC1">
      <w:pPr>
        <w:spacing w:line="360" w:lineRule="auto"/>
        <w:jc w:val="right"/>
        <w:rPr>
          <w:lang w:val="es-ES"/>
        </w:rPr>
      </w:pPr>
      <w:r w:rsidRPr="009E15C9">
        <w:rPr>
          <w:rFonts w:ascii="Calibri" w:eastAsia="Calibri" w:hAnsi="Calibri" w:cs="Calibri"/>
          <w:lang w:val="es-ES"/>
        </w:rPr>
        <w:t>Tlaquepaque, Jalisco,  Diciembre 2016.</w:t>
      </w:r>
    </w:p>
    <w:p w14:paraId="2ED92040" w14:textId="77777777" w:rsidR="00DB2651" w:rsidRDefault="00DB2651">
      <w:pPr>
        <w:rPr>
          <w:lang w:val="es-ES"/>
        </w:rPr>
      </w:pPr>
    </w:p>
    <w:p w14:paraId="5AB712BC" w14:textId="77777777" w:rsidR="009E15C9" w:rsidRPr="009E15C9" w:rsidRDefault="009E15C9">
      <w:pPr>
        <w:rPr>
          <w:lang w:val="es-ES"/>
        </w:rPr>
      </w:pPr>
    </w:p>
    <w:p w14:paraId="3C56AE2F" w14:textId="77777777" w:rsidR="00DB2651" w:rsidRPr="009E15C9" w:rsidRDefault="00F36DC1" w:rsidP="009E15C9">
      <w:pPr>
        <w:spacing w:line="360" w:lineRule="auto"/>
        <w:jc w:val="center"/>
        <w:rPr>
          <w:lang w:val="es-ES"/>
        </w:rPr>
      </w:pPr>
      <w:r w:rsidRPr="009E15C9">
        <w:rPr>
          <w:rFonts w:ascii="Calibri" w:eastAsia="Calibri" w:hAnsi="Calibri" w:cs="Calibri"/>
          <w:b/>
          <w:lang w:val="es-ES"/>
        </w:rPr>
        <w:lastRenderedPageBreak/>
        <w:t>ÍNDICE</w:t>
      </w:r>
    </w:p>
    <w:tbl>
      <w:tblPr>
        <w:tblStyle w:val="a"/>
        <w:tblW w:w="8520" w:type="dxa"/>
        <w:tblInd w:w="-115" w:type="dxa"/>
        <w:tblBorders>
          <w:insideH w:val="single" w:sz="4" w:space="0" w:color="000000"/>
          <w:insideV w:val="single" w:sz="4" w:space="0" w:color="000000"/>
        </w:tblBorders>
        <w:tblLayout w:type="fixed"/>
        <w:tblLook w:val="0400" w:firstRow="0" w:lastRow="0" w:firstColumn="0" w:lastColumn="0" w:noHBand="0" w:noVBand="1"/>
      </w:tblPr>
      <w:tblGrid>
        <w:gridCol w:w="7845"/>
        <w:gridCol w:w="675"/>
      </w:tblGrid>
      <w:tr w:rsidR="00DB2651" w:rsidRPr="009E15C9" w14:paraId="3FDC0598" w14:textId="77777777">
        <w:tc>
          <w:tcPr>
            <w:tcW w:w="7845" w:type="dxa"/>
            <w:shd w:val="clear" w:color="auto" w:fill="FFFFFF"/>
          </w:tcPr>
          <w:p w14:paraId="64650C86" w14:textId="77777777" w:rsidR="00DB2651" w:rsidRPr="009E15C9" w:rsidRDefault="00F36DC1">
            <w:pPr>
              <w:spacing w:after="0" w:line="360" w:lineRule="auto"/>
              <w:jc w:val="both"/>
              <w:rPr>
                <w:lang w:val="es-ES"/>
              </w:rPr>
            </w:pPr>
            <w:r w:rsidRPr="009E15C9">
              <w:rPr>
                <w:rFonts w:ascii="Calibri" w:eastAsia="Calibri" w:hAnsi="Calibri" w:cs="Calibri"/>
                <w:sz w:val="24"/>
                <w:szCs w:val="24"/>
                <w:lang w:val="es-ES"/>
              </w:rPr>
              <w:t>Presentación Institucional de los Proyectos de Aplicación Profesional.</w:t>
            </w:r>
          </w:p>
        </w:tc>
        <w:tc>
          <w:tcPr>
            <w:tcW w:w="675" w:type="dxa"/>
            <w:shd w:val="clear" w:color="auto" w:fill="FFFFFF"/>
          </w:tcPr>
          <w:p w14:paraId="139E6D83" w14:textId="77777777" w:rsidR="00DB2651" w:rsidRPr="009E15C9" w:rsidRDefault="00F36DC1">
            <w:pPr>
              <w:spacing w:line="360" w:lineRule="auto"/>
              <w:jc w:val="right"/>
              <w:rPr>
                <w:lang w:val="es-ES"/>
              </w:rPr>
            </w:pPr>
            <w:r w:rsidRPr="009E15C9">
              <w:rPr>
                <w:rFonts w:ascii="Calibri" w:eastAsia="Calibri" w:hAnsi="Calibri" w:cs="Calibri"/>
                <w:lang w:val="es-ES"/>
              </w:rPr>
              <w:t>3</w:t>
            </w:r>
          </w:p>
        </w:tc>
      </w:tr>
      <w:tr w:rsidR="00DB2651" w:rsidRPr="009E15C9" w14:paraId="771389AC" w14:textId="77777777">
        <w:tc>
          <w:tcPr>
            <w:tcW w:w="7845" w:type="dxa"/>
            <w:shd w:val="clear" w:color="auto" w:fill="FFFFFF"/>
          </w:tcPr>
          <w:p w14:paraId="76CF6B3C" w14:textId="77777777" w:rsidR="00DB2651" w:rsidRPr="009E15C9" w:rsidRDefault="00F36DC1">
            <w:pPr>
              <w:spacing w:after="0" w:line="360" w:lineRule="auto"/>
              <w:jc w:val="both"/>
              <w:rPr>
                <w:lang w:val="es-ES"/>
              </w:rPr>
            </w:pPr>
            <w:r w:rsidRPr="009E15C9">
              <w:rPr>
                <w:rFonts w:ascii="Calibri" w:eastAsia="Calibri" w:hAnsi="Calibri" w:cs="Calibri"/>
                <w:sz w:val="24"/>
                <w:szCs w:val="24"/>
                <w:lang w:val="es-ES"/>
              </w:rPr>
              <w:t>Resumen</w:t>
            </w:r>
          </w:p>
        </w:tc>
        <w:tc>
          <w:tcPr>
            <w:tcW w:w="675" w:type="dxa"/>
            <w:shd w:val="clear" w:color="auto" w:fill="FFFFFF"/>
          </w:tcPr>
          <w:p w14:paraId="0E51E6E5" w14:textId="77777777" w:rsidR="00DB2651" w:rsidRPr="009E15C9" w:rsidRDefault="00F36DC1">
            <w:pPr>
              <w:spacing w:line="360" w:lineRule="auto"/>
              <w:jc w:val="right"/>
              <w:rPr>
                <w:lang w:val="es-ES"/>
              </w:rPr>
            </w:pPr>
            <w:r w:rsidRPr="009E15C9">
              <w:rPr>
                <w:rFonts w:ascii="Calibri" w:eastAsia="Calibri" w:hAnsi="Calibri" w:cs="Calibri"/>
                <w:lang w:val="es-ES"/>
              </w:rPr>
              <w:t>4</w:t>
            </w:r>
          </w:p>
        </w:tc>
      </w:tr>
      <w:tr w:rsidR="00DB2651" w:rsidRPr="009E15C9" w14:paraId="122B128A" w14:textId="77777777">
        <w:tc>
          <w:tcPr>
            <w:tcW w:w="7845" w:type="dxa"/>
            <w:shd w:val="clear" w:color="auto" w:fill="FFFFFF"/>
          </w:tcPr>
          <w:p w14:paraId="43958B50" w14:textId="77777777" w:rsidR="00DB2651" w:rsidRPr="009E15C9" w:rsidRDefault="00F36DC1">
            <w:pPr>
              <w:spacing w:after="0" w:line="360" w:lineRule="auto"/>
              <w:jc w:val="both"/>
              <w:rPr>
                <w:lang w:val="es-ES"/>
              </w:rPr>
            </w:pPr>
            <w:r w:rsidRPr="009E15C9">
              <w:rPr>
                <w:rFonts w:ascii="Calibri" w:eastAsia="Calibri" w:hAnsi="Calibri" w:cs="Calibri"/>
                <w:sz w:val="24"/>
                <w:szCs w:val="24"/>
                <w:lang w:val="es-ES"/>
              </w:rPr>
              <w:t>1. Introducción.</w:t>
            </w:r>
          </w:p>
          <w:p w14:paraId="5B0E5168" w14:textId="77777777" w:rsidR="00DB2651" w:rsidRPr="009E15C9" w:rsidRDefault="00F36DC1">
            <w:pPr>
              <w:spacing w:after="0" w:line="360" w:lineRule="auto"/>
              <w:ind w:left="708"/>
              <w:jc w:val="both"/>
              <w:rPr>
                <w:lang w:val="es-ES"/>
              </w:rPr>
            </w:pPr>
            <w:r w:rsidRPr="009E15C9">
              <w:rPr>
                <w:rFonts w:ascii="Calibri" w:eastAsia="Calibri" w:hAnsi="Calibri" w:cs="Calibri"/>
                <w:lang w:val="es-ES"/>
              </w:rPr>
              <w:t>1.1. Objetivos</w:t>
            </w:r>
          </w:p>
          <w:p w14:paraId="4F55D859" w14:textId="77777777" w:rsidR="00DB2651" w:rsidRPr="009E15C9" w:rsidRDefault="00F36DC1">
            <w:pPr>
              <w:spacing w:after="0" w:line="360" w:lineRule="auto"/>
              <w:ind w:left="708"/>
              <w:jc w:val="both"/>
              <w:rPr>
                <w:lang w:val="es-ES"/>
              </w:rPr>
            </w:pPr>
            <w:r w:rsidRPr="009E15C9">
              <w:rPr>
                <w:rFonts w:ascii="Calibri" w:eastAsia="Calibri" w:hAnsi="Calibri" w:cs="Calibri"/>
                <w:lang w:val="es-ES"/>
              </w:rPr>
              <w:t>1.2. Justificación</w:t>
            </w:r>
          </w:p>
          <w:p w14:paraId="2B59B8CF" w14:textId="77777777" w:rsidR="00DB2651" w:rsidRPr="009E15C9" w:rsidRDefault="00F36DC1">
            <w:pPr>
              <w:spacing w:after="0" w:line="360" w:lineRule="auto"/>
              <w:ind w:left="708"/>
              <w:jc w:val="both"/>
              <w:rPr>
                <w:lang w:val="es-ES"/>
              </w:rPr>
            </w:pPr>
            <w:r w:rsidRPr="009E15C9">
              <w:rPr>
                <w:rFonts w:ascii="Calibri" w:eastAsia="Calibri" w:hAnsi="Calibri" w:cs="Calibri"/>
                <w:lang w:val="es-ES"/>
              </w:rPr>
              <w:t>1.3. Antecedentes</w:t>
            </w:r>
          </w:p>
          <w:p w14:paraId="2C1394F3" w14:textId="77777777" w:rsidR="00DB2651" w:rsidRPr="009E15C9" w:rsidRDefault="00F36DC1">
            <w:pPr>
              <w:spacing w:after="0" w:line="360" w:lineRule="auto"/>
              <w:ind w:left="708"/>
              <w:jc w:val="both"/>
              <w:rPr>
                <w:lang w:val="es-ES"/>
              </w:rPr>
            </w:pPr>
            <w:r w:rsidRPr="009E15C9">
              <w:rPr>
                <w:rFonts w:ascii="Calibri" w:eastAsia="Calibri" w:hAnsi="Calibri" w:cs="Calibri"/>
                <w:lang w:val="es-ES"/>
              </w:rPr>
              <w:t>1.4. Contexto</w:t>
            </w:r>
          </w:p>
          <w:p w14:paraId="0645E727" w14:textId="77777777" w:rsidR="00DB2651" w:rsidRPr="009E15C9" w:rsidRDefault="00F36DC1">
            <w:pPr>
              <w:spacing w:after="0" w:line="240" w:lineRule="auto"/>
              <w:ind w:left="708"/>
              <w:jc w:val="both"/>
              <w:rPr>
                <w:lang w:val="es-ES"/>
              </w:rPr>
            </w:pPr>
            <w:r w:rsidRPr="009E15C9">
              <w:rPr>
                <w:rFonts w:ascii="Calibri" w:eastAsia="Calibri" w:hAnsi="Calibri" w:cs="Calibri"/>
                <w:lang w:val="es-ES"/>
              </w:rPr>
              <w:t>1.5. Enunciado breve del contenido del reporte</w:t>
            </w:r>
          </w:p>
        </w:tc>
        <w:tc>
          <w:tcPr>
            <w:tcW w:w="675" w:type="dxa"/>
            <w:shd w:val="clear" w:color="auto" w:fill="FFFFFF"/>
          </w:tcPr>
          <w:p w14:paraId="42C17179" w14:textId="77777777" w:rsidR="00DB2651" w:rsidRPr="009E15C9" w:rsidRDefault="00F36DC1">
            <w:pPr>
              <w:spacing w:line="360" w:lineRule="auto"/>
              <w:jc w:val="right"/>
              <w:rPr>
                <w:lang w:val="es-ES"/>
              </w:rPr>
            </w:pPr>
            <w:r w:rsidRPr="009E15C9">
              <w:rPr>
                <w:rFonts w:ascii="Calibri" w:eastAsia="Calibri" w:hAnsi="Calibri" w:cs="Calibri"/>
                <w:lang w:val="es-ES"/>
              </w:rPr>
              <w:t>5</w:t>
            </w:r>
          </w:p>
        </w:tc>
      </w:tr>
      <w:tr w:rsidR="00DB2651" w:rsidRPr="009E15C9" w14:paraId="55BD4A8C" w14:textId="77777777">
        <w:tc>
          <w:tcPr>
            <w:tcW w:w="7845" w:type="dxa"/>
            <w:shd w:val="clear" w:color="auto" w:fill="FFFFFF"/>
          </w:tcPr>
          <w:p w14:paraId="1972FAF9" w14:textId="77777777" w:rsidR="00DB2651" w:rsidRPr="009E15C9" w:rsidRDefault="00F36DC1">
            <w:pPr>
              <w:spacing w:line="360" w:lineRule="auto"/>
              <w:jc w:val="both"/>
              <w:rPr>
                <w:lang w:val="es-ES"/>
              </w:rPr>
            </w:pPr>
            <w:r w:rsidRPr="009E15C9">
              <w:rPr>
                <w:rFonts w:ascii="Calibri" w:eastAsia="Calibri" w:hAnsi="Calibri" w:cs="Calibri"/>
                <w:lang w:val="es-ES"/>
              </w:rPr>
              <w:t>2. Desarrollo:</w:t>
            </w:r>
          </w:p>
          <w:p w14:paraId="6B12D6D4" w14:textId="77777777" w:rsidR="00DB2651" w:rsidRPr="009E15C9" w:rsidRDefault="00F36DC1">
            <w:pPr>
              <w:spacing w:after="0" w:line="360" w:lineRule="auto"/>
              <w:ind w:left="708"/>
              <w:jc w:val="both"/>
              <w:rPr>
                <w:lang w:val="es-ES"/>
              </w:rPr>
            </w:pPr>
            <w:r w:rsidRPr="009E15C9">
              <w:rPr>
                <w:rFonts w:ascii="Calibri" w:eastAsia="Calibri" w:hAnsi="Calibri" w:cs="Calibri"/>
                <w:lang w:val="es-ES"/>
              </w:rPr>
              <w:t>2.1. Sustento teórico y metodológico.</w:t>
            </w:r>
          </w:p>
          <w:p w14:paraId="4CC881F2" w14:textId="77777777" w:rsidR="00DB2651" w:rsidRPr="009E15C9" w:rsidRDefault="00F36DC1">
            <w:pPr>
              <w:spacing w:after="0" w:line="360" w:lineRule="auto"/>
              <w:ind w:left="708"/>
              <w:jc w:val="both"/>
              <w:rPr>
                <w:lang w:val="es-ES"/>
              </w:rPr>
            </w:pPr>
            <w:r w:rsidRPr="009E15C9">
              <w:rPr>
                <w:rFonts w:ascii="Calibri" w:eastAsia="Calibri" w:hAnsi="Calibri" w:cs="Calibri"/>
                <w:lang w:val="es-ES"/>
              </w:rPr>
              <w:t>2.2. Planeación del proyecto.</w:t>
            </w:r>
          </w:p>
          <w:p w14:paraId="432DEF5D" w14:textId="77777777" w:rsidR="00DB2651" w:rsidRPr="009E15C9" w:rsidRDefault="00F36DC1">
            <w:pPr>
              <w:spacing w:after="0" w:line="360" w:lineRule="auto"/>
              <w:ind w:left="708"/>
              <w:jc w:val="both"/>
              <w:rPr>
                <w:lang w:val="es-ES"/>
              </w:rPr>
            </w:pPr>
            <w:r w:rsidRPr="009E15C9">
              <w:rPr>
                <w:rFonts w:ascii="Calibri" w:eastAsia="Calibri" w:hAnsi="Calibri" w:cs="Calibri"/>
                <w:lang w:val="es-ES"/>
              </w:rPr>
              <w:t>2.3. Ejecución del Proyecto.</w:t>
            </w:r>
          </w:p>
          <w:p w14:paraId="5444A371" w14:textId="77777777" w:rsidR="00DB2651" w:rsidRPr="009E15C9" w:rsidRDefault="00F36DC1">
            <w:pPr>
              <w:spacing w:after="0" w:line="360" w:lineRule="auto"/>
              <w:ind w:left="708"/>
              <w:jc w:val="both"/>
              <w:rPr>
                <w:lang w:val="es-ES"/>
              </w:rPr>
            </w:pPr>
            <w:r w:rsidRPr="009E15C9">
              <w:rPr>
                <w:rFonts w:ascii="Calibri" w:eastAsia="Calibri" w:hAnsi="Calibri" w:cs="Calibri"/>
                <w:lang w:val="es-ES"/>
              </w:rPr>
              <w:t>2.4. Seguimiento del proyecto.</w:t>
            </w:r>
          </w:p>
        </w:tc>
        <w:tc>
          <w:tcPr>
            <w:tcW w:w="675" w:type="dxa"/>
            <w:shd w:val="clear" w:color="auto" w:fill="FFFFFF"/>
          </w:tcPr>
          <w:p w14:paraId="683F0C07" w14:textId="77777777" w:rsidR="00DB2651" w:rsidRPr="009E15C9" w:rsidRDefault="00F36DC1">
            <w:pPr>
              <w:spacing w:line="360" w:lineRule="auto"/>
              <w:jc w:val="right"/>
              <w:rPr>
                <w:lang w:val="es-ES"/>
              </w:rPr>
            </w:pPr>
            <w:r w:rsidRPr="009E15C9">
              <w:rPr>
                <w:rFonts w:ascii="Calibri" w:eastAsia="Calibri" w:hAnsi="Calibri" w:cs="Calibri"/>
                <w:lang w:val="es-ES"/>
              </w:rPr>
              <w:t>7</w:t>
            </w:r>
          </w:p>
        </w:tc>
      </w:tr>
      <w:tr w:rsidR="00DB2651" w:rsidRPr="009E15C9" w14:paraId="0E78DE89" w14:textId="77777777">
        <w:tc>
          <w:tcPr>
            <w:tcW w:w="7845" w:type="dxa"/>
            <w:shd w:val="clear" w:color="auto" w:fill="FFFFFF"/>
          </w:tcPr>
          <w:p w14:paraId="59E1CD2D" w14:textId="77777777" w:rsidR="00DB2651" w:rsidRPr="009E15C9" w:rsidRDefault="00F36DC1">
            <w:pPr>
              <w:spacing w:line="360" w:lineRule="auto"/>
              <w:jc w:val="both"/>
              <w:rPr>
                <w:lang w:val="es-ES"/>
              </w:rPr>
            </w:pPr>
            <w:r w:rsidRPr="009E15C9">
              <w:rPr>
                <w:rFonts w:ascii="Calibri" w:eastAsia="Calibri" w:hAnsi="Calibri" w:cs="Calibri"/>
                <w:lang w:val="es-ES"/>
              </w:rPr>
              <w:t>3. Resultados del trabajo profesional.</w:t>
            </w:r>
          </w:p>
          <w:p w14:paraId="46891BE7" w14:textId="77777777" w:rsidR="00DB2651" w:rsidRPr="009E15C9" w:rsidRDefault="00F36DC1">
            <w:pPr>
              <w:spacing w:after="0" w:line="360" w:lineRule="auto"/>
              <w:ind w:left="708"/>
              <w:jc w:val="both"/>
              <w:rPr>
                <w:lang w:val="es-ES"/>
              </w:rPr>
            </w:pPr>
            <w:r w:rsidRPr="009E15C9">
              <w:rPr>
                <w:rFonts w:ascii="Calibri" w:eastAsia="Calibri" w:hAnsi="Calibri" w:cs="Calibri"/>
                <w:lang w:val="es-ES"/>
              </w:rPr>
              <w:t xml:space="preserve">3.1 Productos obtenidos </w:t>
            </w:r>
          </w:p>
          <w:p w14:paraId="15003D9E" w14:textId="77777777" w:rsidR="00DB2651" w:rsidRPr="009E15C9" w:rsidRDefault="00F36DC1">
            <w:pPr>
              <w:spacing w:after="0" w:line="360" w:lineRule="auto"/>
              <w:ind w:left="708"/>
              <w:jc w:val="both"/>
              <w:rPr>
                <w:lang w:val="es-ES"/>
              </w:rPr>
            </w:pPr>
            <w:r w:rsidRPr="009E15C9">
              <w:rPr>
                <w:rFonts w:ascii="Calibri" w:eastAsia="Calibri" w:hAnsi="Calibri" w:cs="Calibri"/>
                <w:lang w:val="es-ES"/>
              </w:rPr>
              <w:t>3.2 Estimación del impacto</w:t>
            </w:r>
          </w:p>
        </w:tc>
        <w:tc>
          <w:tcPr>
            <w:tcW w:w="675" w:type="dxa"/>
            <w:shd w:val="clear" w:color="auto" w:fill="FFFFFF"/>
          </w:tcPr>
          <w:p w14:paraId="4548A1ED" w14:textId="77777777" w:rsidR="00DB2651" w:rsidRPr="009E15C9" w:rsidRDefault="00F36DC1">
            <w:pPr>
              <w:spacing w:line="360" w:lineRule="auto"/>
              <w:jc w:val="right"/>
              <w:rPr>
                <w:lang w:val="es-ES"/>
              </w:rPr>
            </w:pPr>
            <w:r w:rsidRPr="009E15C9">
              <w:rPr>
                <w:rFonts w:ascii="Calibri" w:eastAsia="Calibri" w:hAnsi="Calibri" w:cs="Calibri"/>
                <w:lang w:val="es-ES"/>
              </w:rPr>
              <w:t>10</w:t>
            </w:r>
          </w:p>
        </w:tc>
      </w:tr>
      <w:tr w:rsidR="00DB2651" w:rsidRPr="009E15C9" w14:paraId="5A177119" w14:textId="77777777">
        <w:tc>
          <w:tcPr>
            <w:tcW w:w="7845" w:type="dxa"/>
            <w:shd w:val="clear" w:color="auto" w:fill="FFFFFF"/>
          </w:tcPr>
          <w:p w14:paraId="4DFDF4A7" w14:textId="77777777" w:rsidR="00DB2651" w:rsidRPr="009E15C9" w:rsidRDefault="00F36DC1">
            <w:pPr>
              <w:spacing w:line="360" w:lineRule="auto"/>
              <w:jc w:val="both"/>
              <w:rPr>
                <w:lang w:val="es-ES"/>
              </w:rPr>
            </w:pPr>
            <w:r w:rsidRPr="009E15C9">
              <w:rPr>
                <w:rFonts w:ascii="Calibri" w:eastAsia="Calibri" w:hAnsi="Calibri" w:cs="Calibri"/>
                <w:lang w:val="es-ES"/>
              </w:rPr>
              <w:t>4. Reflexiones del alumno sobre sus aprendizajes, las implicaciones éticas y los aportes sociales del proyecto.</w:t>
            </w:r>
          </w:p>
          <w:p w14:paraId="229F7E11" w14:textId="77777777" w:rsidR="00DB2651" w:rsidRPr="009E15C9" w:rsidRDefault="00F36DC1">
            <w:pPr>
              <w:spacing w:after="0" w:line="360" w:lineRule="auto"/>
              <w:ind w:left="708"/>
              <w:jc w:val="both"/>
              <w:rPr>
                <w:lang w:val="es-ES"/>
              </w:rPr>
            </w:pPr>
            <w:r w:rsidRPr="009E15C9">
              <w:rPr>
                <w:rFonts w:ascii="Calibri" w:eastAsia="Calibri" w:hAnsi="Calibri" w:cs="Calibri"/>
                <w:lang w:val="es-ES"/>
              </w:rPr>
              <w:t>4.1 Aprendizaje profesional obtenido</w:t>
            </w:r>
          </w:p>
          <w:p w14:paraId="5BB40C05" w14:textId="77777777" w:rsidR="00DB2651" w:rsidRPr="009E15C9" w:rsidRDefault="00F36DC1">
            <w:pPr>
              <w:spacing w:after="0" w:line="360" w:lineRule="auto"/>
              <w:ind w:left="708"/>
              <w:jc w:val="both"/>
              <w:rPr>
                <w:lang w:val="es-ES"/>
              </w:rPr>
            </w:pPr>
            <w:r w:rsidRPr="009E15C9">
              <w:rPr>
                <w:rFonts w:ascii="Calibri" w:eastAsia="Calibri" w:hAnsi="Calibri" w:cs="Calibri"/>
                <w:lang w:val="es-ES"/>
              </w:rPr>
              <w:t>4.2 Aprendizajes sociales</w:t>
            </w:r>
          </w:p>
          <w:p w14:paraId="253DFE59" w14:textId="77777777" w:rsidR="00DB2651" w:rsidRPr="009E15C9" w:rsidRDefault="00F36DC1">
            <w:pPr>
              <w:spacing w:after="0" w:line="360" w:lineRule="auto"/>
              <w:ind w:left="708"/>
              <w:jc w:val="both"/>
              <w:rPr>
                <w:lang w:val="es-ES"/>
              </w:rPr>
            </w:pPr>
            <w:r w:rsidRPr="009E15C9">
              <w:rPr>
                <w:rFonts w:ascii="Calibri" w:eastAsia="Calibri" w:hAnsi="Calibri" w:cs="Calibri"/>
                <w:lang w:val="es-ES"/>
              </w:rPr>
              <w:t>4.3 Aprendizajes éticos</w:t>
            </w:r>
          </w:p>
        </w:tc>
        <w:tc>
          <w:tcPr>
            <w:tcW w:w="675" w:type="dxa"/>
            <w:shd w:val="clear" w:color="auto" w:fill="FFFFFF"/>
          </w:tcPr>
          <w:p w14:paraId="565370B3" w14:textId="77777777" w:rsidR="00DB2651" w:rsidRPr="009E15C9" w:rsidRDefault="00F36DC1">
            <w:pPr>
              <w:spacing w:line="360" w:lineRule="auto"/>
              <w:jc w:val="right"/>
              <w:rPr>
                <w:lang w:val="es-ES"/>
              </w:rPr>
            </w:pPr>
            <w:r w:rsidRPr="009E15C9">
              <w:rPr>
                <w:rFonts w:ascii="Calibri" w:eastAsia="Calibri" w:hAnsi="Calibri" w:cs="Calibri"/>
                <w:lang w:val="es-ES"/>
              </w:rPr>
              <w:t>11</w:t>
            </w:r>
          </w:p>
        </w:tc>
      </w:tr>
      <w:tr w:rsidR="00DB2651" w:rsidRPr="009E15C9" w14:paraId="46A612AF" w14:textId="77777777">
        <w:tc>
          <w:tcPr>
            <w:tcW w:w="7845" w:type="dxa"/>
            <w:shd w:val="clear" w:color="auto" w:fill="FFFFFF"/>
          </w:tcPr>
          <w:p w14:paraId="505A9F67" w14:textId="77777777" w:rsidR="00DB2651" w:rsidRPr="009E15C9" w:rsidRDefault="00F36DC1">
            <w:pPr>
              <w:spacing w:line="360" w:lineRule="auto"/>
              <w:jc w:val="both"/>
              <w:rPr>
                <w:lang w:val="es-ES"/>
              </w:rPr>
            </w:pPr>
            <w:r w:rsidRPr="009E15C9">
              <w:rPr>
                <w:rFonts w:ascii="Calibri" w:eastAsia="Calibri" w:hAnsi="Calibri" w:cs="Calibri"/>
                <w:lang w:val="es-ES"/>
              </w:rPr>
              <w:t>5. Conclusiones.</w:t>
            </w:r>
          </w:p>
        </w:tc>
        <w:tc>
          <w:tcPr>
            <w:tcW w:w="675" w:type="dxa"/>
            <w:shd w:val="clear" w:color="auto" w:fill="FFFFFF"/>
          </w:tcPr>
          <w:p w14:paraId="3FA20BA8" w14:textId="77777777" w:rsidR="00DB2651" w:rsidRPr="009E15C9" w:rsidRDefault="00F36DC1">
            <w:pPr>
              <w:spacing w:line="360" w:lineRule="auto"/>
              <w:jc w:val="right"/>
              <w:rPr>
                <w:lang w:val="es-ES"/>
              </w:rPr>
            </w:pPr>
            <w:r w:rsidRPr="009E15C9">
              <w:rPr>
                <w:rFonts w:ascii="Calibri" w:eastAsia="Calibri" w:hAnsi="Calibri" w:cs="Calibri"/>
                <w:lang w:val="es-ES"/>
              </w:rPr>
              <w:t>12</w:t>
            </w:r>
          </w:p>
        </w:tc>
      </w:tr>
      <w:tr w:rsidR="00DB2651" w:rsidRPr="009E15C9" w14:paraId="6AC823A0" w14:textId="77777777">
        <w:tc>
          <w:tcPr>
            <w:tcW w:w="7845" w:type="dxa"/>
            <w:shd w:val="clear" w:color="auto" w:fill="FFFFFF"/>
          </w:tcPr>
          <w:p w14:paraId="6C279791" w14:textId="77777777" w:rsidR="00DB2651" w:rsidRPr="009E15C9" w:rsidRDefault="00F36DC1">
            <w:pPr>
              <w:spacing w:line="360" w:lineRule="auto"/>
              <w:jc w:val="both"/>
              <w:rPr>
                <w:lang w:val="es-ES"/>
              </w:rPr>
            </w:pPr>
            <w:r w:rsidRPr="009E15C9">
              <w:rPr>
                <w:rFonts w:ascii="Calibri" w:eastAsia="Calibri" w:hAnsi="Calibri" w:cs="Calibri"/>
                <w:lang w:val="es-ES"/>
              </w:rPr>
              <w:t>6. Bibliografía.</w:t>
            </w:r>
          </w:p>
        </w:tc>
        <w:tc>
          <w:tcPr>
            <w:tcW w:w="675" w:type="dxa"/>
            <w:shd w:val="clear" w:color="auto" w:fill="FFFFFF"/>
          </w:tcPr>
          <w:p w14:paraId="45EE8744" w14:textId="77777777" w:rsidR="00DB2651" w:rsidRPr="009E15C9" w:rsidRDefault="00F36DC1">
            <w:pPr>
              <w:spacing w:line="360" w:lineRule="auto"/>
              <w:jc w:val="center"/>
              <w:rPr>
                <w:lang w:val="es-ES"/>
              </w:rPr>
            </w:pPr>
            <w:r w:rsidRPr="009E15C9">
              <w:rPr>
                <w:rFonts w:ascii="Calibri" w:eastAsia="Calibri" w:hAnsi="Calibri" w:cs="Calibri"/>
                <w:lang w:val="es-ES"/>
              </w:rPr>
              <w:t xml:space="preserve"> 13</w:t>
            </w:r>
          </w:p>
        </w:tc>
      </w:tr>
      <w:tr w:rsidR="00DB2651" w:rsidRPr="009E15C9" w14:paraId="6E8BE52D" w14:textId="77777777">
        <w:tc>
          <w:tcPr>
            <w:tcW w:w="7845" w:type="dxa"/>
            <w:shd w:val="clear" w:color="auto" w:fill="FFFFFF"/>
          </w:tcPr>
          <w:p w14:paraId="1B0BAEDB" w14:textId="77777777" w:rsidR="00DB2651" w:rsidRPr="009E15C9" w:rsidRDefault="00F36DC1">
            <w:pPr>
              <w:spacing w:line="360" w:lineRule="auto"/>
              <w:jc w:val="both"/>
              <w:rPr>
                <w:lang w:val="es-ES"/>
              </w:rPr>
            </w:pPr>
            <w:r w:rsidRPr="009E15C9">
              <w:rPr>
                <w:rFonts w:ascii="Calibri" w:eastAsia="Calibri" w:hAnsi="Calibri" w:cs="Calibri"/>
                <w:lang w:val="es-ES"/>
              </w:rPr>
              <w:t>7. Anexos (en caso de ser necesarios).</w:t>
            </w:r>
          </w:p>
        </w:tc>
        <w:tc>
          <w:tcPr>
            <w:tcW w:w="675" w:type="dxa"/>
            <w:shd w:val="clear" w:color="auto" w:fill="FFFFFF"/>
          </w:tcPr>
          <w:p w14:paraId="2A3FD99B" w14:textId="77777777" w:rsidR="00DB2651" w:rsidRPr="009E15C9" w:rsidRDefault="00F36DC1">
            <w:pPr>
              <w:spacing w:line="360" w:lineRule="auto"/>
              <w:jc w:val="right"/>
              <w:rPr>
                <w:lang w:val="es-ES"/>
              </w:rPr>
            </w:pPr>
            <w:r w:rsidRPr="009E15C9">
              <w:rPr>
                <w:rFonts w:ascii="Calibri" w:eastAsia="Calibri" w:hAnsi="Calibri" w:cs="Calibri"/>
                <w:lang w:val="es-ES"/>
              </w:rPr>
              <w:t>1</w:t>
            </w:r>
            <w:r w:rsidR="009E15C9">
              <w:rPr>
                <w:rFonts w:ascii="Calibri" w:eastAsia="Calibri" w:hAnsi="Calibri" w:cs="Calibri"/>
                <w:lang w:val="es-ES"/>
              </w:rPr>
              <w:t>3</w:t>
            </w:r>
          </w:p>
        </w:tc>
      </w:tr>
      <w:tr w:rsidR="00DB2651" w:rsidRPr="009E15C9" w14:paraId="1096BE78" w14:textId="77777777">
        <w:tc>
          <w:tcPr>
            <w:tcW w:w="7845" w:type="dxa"/>
            <w:shd w:val="clear" w:color="auto" w:fill="FFFFFF"/>
          </w:tcPr>
          <w:p w14:paraId="07E3CF56" w14:textId="77777777" w:rsidR="00DB2651" w:rsidRPr="009E15C9" w:rsidRDefault="00DB2651">
            <w:pPr>
              <w:spacing w:after="0" w:line="360" w:lineRule="auto"/>
              <w:jc w:val="both"/>
              <w:rPr>
                <w:lang w:val="es-ES"/>
              </w:rPr>
            </w:pPr>
          </w:p>
        </w:tc>
        <w:tc>
          <w:tcPr>
            <w:tcW w:w="675" w:type="dxa"/>
            <w:shd w:val="clear" w:color="auto" w:fill="FFFFFF"/>
          </w:tcPr>
          <w:p w14:paraId="4995BD94" w14:textId="77777777" w:rsidR="00DB2651" w:rsidRPr="009E15C9" w:rsidRDefault="00DB2651">
            <w:pPr>
              <w:spacing w:line="360" w:lineRule="auto"/>
              <w:jc w:val="right"/>
              <w:rPr>
                <w:lang w:val="es-ES"/>
              </w:rPr>
            </w:pPr>
          </w:p>
        </w:tc>
      </w:tr>
    </w:tbl>
    <w:p w14:paraId="0215C40F" w14:textId="77777777" w:rsidR="00DB2651" w:rsidRPr="009E15C9" w:rsidRDefault="00DB2651">
      <w:pPr>
        <w:spacing w:before="100" w:after="280" w:line="240" w:lineRule="auto"/>
        <w:jc w:val="both"/>
        <w:rPr>
          <w:lang w:val="es-ES"/>
        </w:rPr>
      </w:pPr>
    </w:p>
    <w:p w14:paraId="180F2B59" w14:textId="77777777" w:rsidR="00DB2651" w:rsidRPr="009E15C9" w:rsidRDefault="00F36DC1">
      <w:pPr>
        <w:pStyle w:val="Heading1"/>
        <w:spacing w:line="360" w:lineRule="auto"/>
        <w:jc w:val="center"/>
        <w:rPr>
          <w:lang w:val="es-ES"/>
        </w:rPr>
      </w:pPr>
      <w:r w:rsidRPr="009E15C9">
        <w:rPr>
          <w:rFonts w:ascii="Calibri" w:eastAsia="Calibri" w:hAnsi="Calibri" w:cs="Calibri"/>
          <w:lang w:val="es-ES"/>
        </w:rPr>
        <w:lastRenderedPageBreak/>
        <w:t>REPORTE PAP</w:t>
      </w:r>
    </w:p>
    <w:p w14:paraId="18FEBC25" w14:textId="77777777" w:rsidR="00DB2651" w:rsidRPr="009E15C9" w:rsidRDefault="00F36DC1">
      <w:pPr>
        <w:spacing w:line="360" w:lineRule="auto"/>
        <w:jc w:val="both"/>
        <w:rPr>
          <w:lang w:val="es-ES"/>
        </w:rPr>
      </w:pPr>
      <w:r w:rsidRPr="009E15C9">
        <w:rPr>
          <w:rFonts w:ascii="Calibri" w:eastAsia="Calibri" w:hAnsi="Calibri" w:cs="Calibri"/>
          <w:i/>
          <w:color w:val="FF0000"/>
          <w:lang w:val="es-ES"/>
        </w:rPr>
        <w:t xml:space="preserve"> </w:t>
      </w:r>
    </w:p>
    <w:p w14:paraId="7F849481" w14:textId="77777777" w:rsidR="00DB2651" w:rsidRPr="009E15C9" w:rsidRDefault="00F36DC1">
      <w:pPr>
        <w:spacing w:after="0"/>
        <w:jc w:val="both"/>
        <w:rPr>
          <w:lang w:val="es-ES"/>
        </w:rPr>
      </w:pPr>
      <w:r w:rsidRPr="009E15C9">
        <w:rPr>
          <w:rFonts w:ascii="Calibri" w:eastAsia="Calibri" w:hAnsi="Calibri" w:cs="Calibri"/>
          <w:lang w:val="es-ES"/>
        </w:rPr>
        <w:t>Los Proyectos de Aplicación Profesional son una modalidad educativa del ITESO en la que los estudiantes aplican sus saberes y competencias socio-profesionales a través del desarrollo de un proyecto en un escenario real para plantear soluciones o resolver p</w:t>
      </w:r>
      <w:r w:rsidRPr="009E15C9">
        <w:rPr>
          <w:rFonts w:ascii="Calibri" w:eastAsia="Calibri" w:hAnsi="Calibri" w:cs="Calibri"/>
          <w:lang w:val="es-ES"/>
        </w:rPr>
        <w:t>roblemas del entorno. Se orientan a formar para la vida, a los estudiantes, en el ejercicio de una profesión socialmente pertinente.</w:t>
      </w:r>
    </w:p>
    <w:p w14:paraId="1C421A7E" w14:textId="77777777" w:rsidR="00DB2651" w:rsidRPr="009E15C9" w:rsidRDefault="00F36DC1">
      <w:pPr>
        <w:spacing w:after="0"/>
        <w:jc w:val="both"/>
        <w:rPr>
          <w:lang w:val="es-ES"/>
        </w:rPr>
      </w:pPr>
      <w:r w:rsidRPr="009E15C9">
        <w:rPr>
          <w:rFonts w:ascii="Calibri" w:eastAsia="Calibri" w:hAnsi="Calibri" w:cs="Calibri"/>
          <w:lang w:val="es-ES"/>
        </w:rPr>
        <w:t>A través del PAP los alumnos acreditan el servicio social, y la opción terminal, en tanto sus actividades contribuyan de ma</w:t>
      </w:r>
      <w:r w:rsidRPr="009E15C9">
        <w:rPr>
          <w:rFonts w:ascii="Calibri" w:eastAsia="Calibri" w:hAnsi="Calibri" w:cs="Calibri"/>
          <w:lang w:val="es-ES"/>
        </w:rPr>
        <w:t xml:space="preserve">nera significativa al escenario en el que se desarrolla el proyecto, y sus aprendizajes, reflexiones y aportes sean documentados en un reporte como el presente. </w:t>
      </w:r>
    </w:p>
    <w:p w14:paraId="2EFF108B" w14:textId="77777777" w:rsidR="00DB2651" w:rsidRPr="009E15C9" w:rsidRDefault="00DB2651">
      <w:pPr>
        <w:spacing w:line="360" w:lineRule="auto"/>
        <w:ind w:right="-57"/>
        <w:jc w:val="both"/>
        <w:rPr>
          <w:lang w:val="es-ES"/>
        </w:rPr>
      </w:pPr>
    </w:p>
    <w:p w14:paraId="0A2A63E4" w14:textId="77777777" w:rsidR="00DB2651" w:rsidRPr="009E15C9" w:rsidRDefault="00F36DC1">
      <w:pPr>
        <w:rPr>
          <w:lang w:val="es-ES"/>
        </w:rPr>
      </w:pPr>
      <w:r w:rsidRPr="009E15C9">
        <w:rPr>
          <w:lang w:val="es-ES"/>
        </w:rPr>
        <w:br w:type="page"/>
      </w:r>
    </w:p>
    <w:p w14:paraId="1746C892" w14:textId="77777777" w:rsidR="00DB2651" w:rsidRPr="009E15C9" w:rsidRDefault="00DB2651">
      <w:pPr>
        <w:spacing w:after="160" w:line="259" w:lineRule="auto"/>
        <w:rPr>
          <w:lang w:val="es-ES"/>
        </w:rPr>
      </w:pPr>
    </w:p>
    <w:p w14:paraId="118938FF" w14:textId="77777777" w:rsidR="00DB2651" w:rsidRPr="009E15C9" w:rsidRDefault="00F36DC1">
      <w:pPr>
        <w:pStyle w:val="Heading1"/>
        <w:rPr>
          <w:lang w:val="es-ES"/>
        </w:rPr>
      </w:pPr>
      <w:bookmarkStart w:id="0" w:name="_gjdgxs" w:colFirst="0" w:colLast="0"/>
      <w:bookmarkEnd w:id="0"/>
      <w:r w:rsidRPr="009E15C9">
        <w:rPr>
          <w:rFonts w:ascii="Calibri" w:eastAsia="Calibri" w:hAnsi="Calibri" w:cs="Calibri"/>
          <w:b/>
          <w:lang w:val="es-ES"/>
        </w:rPr>
        <w:t>Resumen</w:t>
      </w:r>
    </w:p>
    <w:p w14:paraId="585C4BB4" w14:textId="77777777" w:rsidR="00DB2651" w:rsidRPr="009E15C9" w:rsidRDefault="00DB2651">
      <w:pPr>
        <w:spacing w:after="160" w:line="259" w:lineRule="auto"/>
        <w:rPr>
          <w:lang w:val="es-ES"/>
        </w:rPr>
      </w:pPr>
    </w:p>
    <w:p w14:paraId="67D113A7" w14:textId="77777777" w:rsidR="00DB2651" w:rsidRPr="009E15C9" w:rsidRDefault="00F36DC1">
      <w:pPr>
        <w:jc w:val="both"/>
        <w:rPr>
          <w:lang w:val="es-ES"/>
        </w:rPr>
      </w:pPr>
      <w:r w:rsidRPr="009E15C9">
        <w:rPr>
          <w:rFonts w:ascii="Calibri" w:eastAsia="Calibri" w:hAnsi="Calibri" w:cs="Calibri"/>
          <w:lang w:val="es-ES"/>
        </w:rPr>
        <w:t xml:space="preserve">En este reporte se especifica los avances realizados en el PAP tomando en cuenta </w:t>
      </w:r>
      <w:r w:rsidRPr="009E15C9">
        <w:rPr>
          <w:rFonts w:ascii="Calibri" w:eastAsia="Calibri" w:hAnsi="Calibri" w:cs="Calibri"/>
          <w:lang w:val="es-ES"/>
        </w:rPr>
        <w:t xml:space="preserve">las competencias requeridas iniciales que se establecieron y con las que se estuvieron de acuerdo al iniciar el proyecto en la empresa, yendo a través de los procesos internos de ésta y desarrollando a la par, las actividades de desarrollo profesional del </w:t>
      </w:r>
      <w:r w:rsidRPr="009E15C9">
        <w:rPr>
          <w:rFonts w:ascii="Calibri" w:eastAsia="Calibri" w:hAnsi="Calibri" w:cs="Calibri"/>
          <w:lang w:val="es-ES"/>
        </w:rPr>
        <w:t>alumno sin descuidar las actividades y entregables necesarios para alcanzar el propósito final del proyecto.</w:t>
      </w:r>
    </w:p>
    <w:p w14:paraId="5AEBD0A6" w14:textId="77777777" w:rsidR="00DB2651" w:rsidRPr="009E15C9" w:rsidRDefault="00F36DC1">
      <w:pPr>
        <w:rPr>
          <w:lang w:val="es-ES"/>
        </w:rPr>
      </w:pPr>
      <w:r w:rsidRPr="009E15C9">
        <w:rPr>
          <w:lang w:val="es-ES"/>
        </w:rPr>
        <w:br w:type="page"/>
      </w:r>
    </w:p>
    <w:p w14:paraId="23B0481F" w14:textId="77777777" w:rsidR="00DB2651" w:rsidRPr="009E15C9" w:rsidRDefault="00DB2651">
      <w:pPr>
        <w:spacing w:after="160" w:line="259" w:lineRule="auto"/>
        <w:rPr>
          <w:lang w:val="es-ES"/>
        </w:rPr>
      </w:pPr>
    </w:p>
    <w:p w14:paraId="3CCBA29B" w14:textId="77777777" w:rsidR="00DB2651" w:rsidRPr="009E15C9" w:rsidRDefault="00F36DC1">
      <w:pPr>
        <w:pStyle w:val="Heading1"/>
        <w:rPr>
          <w:lang w:val="es-ES"/>
        </w:rPr>
      </w:pPr>
      <w:bookmarkStart w:id="1" w:name="_30j0zll" w:colFirst="0" w:colLast="0"/>
      <w:bookmarkEnd w:id="1"/>
      <w:r w:rsidRPr="009E15C9">
        <w:rPr>
          <w:rFonts w:ascii="Calibri" w:eastAsia="Calibri" w:hAnsi="Calibri" w:cs="Calibri"/>
          <w:b/>
          <w:lang w:val="es-ES"/>
        </w:rPr>
        <w:t xml:space="preserve">1. introducción </w:t>
      </w:r>
    </w:p>
    <w:p w14:paraId="6B29E9E0" w14:textId="77777777" w:rsidR="00DB2651" w:rsidRPr="009E15C9" w:rsidRDefault="00F36DC1">
      <w:pPr>
        <w:pStyle w:val="Subtitle"/>
        <w:rPr>
          <w:lang w:val="es-ES"/>
        </w:rPr>
      </w:pPr>
      <w:r w:rsidRPr="009E15C9">
        <w:rPr>
          <w:rFonts w:ascii="Calibri" w:eastAsia="Calibri" w:hAnsi="Calibri" w:cs="Calibri"/>
          <w:lang w:val="es-ES"/>
        </w:rPr>
        <w:t>1.1 Objetivos</w:t>
      </w:r>
    </w:p>
    <w:p w14:paraId="41FE20D9" w14:textId="77777777" w:rsidR="00DB2651" w:rsidRPr="009E15C9" w:rsidRDefault="00F36DC1">
      <w:pPr>
        <w:jc w:val="both"/>
        <w:rPr>
          <w:lang w:val="es-ES"/>
        </w:rPr>
      </w:pPr>
      <w:r w:rsidRPr="009E15C9">
        <w:rPr>
          <w:rFonts w:ascii="Calibri" w:eastAsia="Calibri" w:hAnsi="Calibri" w:cs="Calibri"/>
          <w:lang w:val="es-ES"/>
        </w:rPr>
        <w:t>Este proyecto PAP tiene como objetivo final diseñar un sistema capaz de almacenar de manera segura información re</w:t>
      </w:r>
      <w:r w:rsidRPr="009E15C9">
        <w:rPr>
          <w:rFonts w:ascii="Calibri" w:eastAsia="Calibri" w:hAnsi="Calibri" w:cs="Calibri"/>
          <w:lang w:val="es-ES"/>
        </w:rPr>
        <w:t>levante para los diferentes equipos de trabajo y estos puedan consultarla en cualquier lugar y momento.</w:t>
      </w:r>
    </w:p>
    <w:p w14:paraId="4D3F0304" w14:textId="77777777" w:rsidR="00DB2651" w:rsidRPr="009E15C9" w:rsidRDefault="00F36DC1">
      <w:pPr>
        <w:jc w:val="both"/>
        <w:rPr>
          <w:lang w:val="es-ES"/>
        </w:rPr>
      </w:pPr>
      <w:r w:rsidRPr="009E15C9">
        <w:rPr>
          <w:rFonts w:ascii="Calibri" w:eastAsia="Calibri" w:hAnsi="Calibri" w:cs="Calibri"/>
          <w:lang w:val="es-ES"/>
        </w:rPr>
        <w:t>Dentro de las actividades de aprendizaje que realizaré están: aprender a administrar bases de datos, trabajar con protocolos de seguridad en red avanzados así como la gestión de sistemas WEB.</w:t>
      </w:r>
    </w:p>
    <w:p w14:paraId="056396A9" w14:textId="77777777" w:rsidR="00DB2651" w:rsidRPr="009E15C9" w:rsidRDefault="00F36DC1">
      <w:pPr>
        <w:pStyle w:val="Subtitle"/>
        <w:rPr>
          <w:lang w:val="es-ES"/>
        </w:rPr>
      </w:pPr>
      <w:bookmarkStart w:id="2" w:name="_1fob9te" w:colFirst="0" w:colLast="0"/>
      <w:bookmarkEnd w:id="2"/>
      <w:r w:rsidRPr="009E15C9">
        <w:rPr>
          <w:rFonts w:ascii="Calibri" w:eastAsia="Calibri" w:hAnsi="Calibri" w:cs="Calibri"/>
          <w:lang w:val="es-ES"/>
        </w:rPr>
        <w:t>1.2 Justificación e Importancia</w:t>
      </w:r>
    </w:p>
    <w:p w14:paraId="58977B94" w14:textId="77777777" w:rsidR="00DB2651" w:rsidRPr="009E15C9" w:rsidRDefault="00F36DC1">
      <w:pPr>
        <w:jc w:val="both"/>
        <w:rPr>
          <w:lang w:val="es-ES"/>
        </w:rPr>
      </w:pPr>
      <w:r w:rsidRPr="009E15C9">
        <w:rPr>
          <w:rFonts w:ascii="Calibri" w:eastAsia="Calibri" w:hAnsi="Calibri" w:cs="Calibri"/>
          <w:lang w:val="es-ES"/>
        </w:rPr>
        <w:t>El tiempo y esfuerzo aplicado pa</w:t>
      </w:r>
      <w:r w:rsidRPr="009E15C9">
        <w:rPr>
          <w:rFonts w:ascii="Calibri" w:eastAsia="Calibri" w:hAnsi="Calibri" w:cs="Calibri"/>
          <w:lang w:val="es-ES"/>
        </w:rPr>
        <w:t xml:space="preserve">ra realizar las actividades del PAP se justifican con la experiencia que obtendré, además del beneficio que traerá a la empresa para que los distintos equipos de trabajo puedan </w:t>
      </w:r>
      <w:r w:rsidRPr="009E15C9">
        <w:rPr>
          <w:lang w:val="es-ES"/>
        </w:rPr>
        <w:t>desempeñar</w:t>
      </w:r>
      <w:r w:rsidRPr="009E15C9">
        <w:rPr>
          <w:rFonts w:ascii="Calibri" w:eastAsia="Calibri" w:hAnsi="Calibri" w:cs="Calibri"/>
          <w:lang w:val="es-ES"/>
        </w:rPr>
        <w:t xml:space="preserve"> de mejor manera sus actividades.</w:t>
      </w:r>
    </w:p>
    <w:p w14:paraId="466CC0B8" w14:textId="77777777" w:rsidR="00DB2651" w:rsidRPr="009E15C9" w:rsidRDefault="00F36DC1">
      <w:pPr>
        <w:jc w:val="both"/>
        <w:rPr>
          <w:lang w:val="es-ES"/>
        </w:rPr>
      </w:pPr>
      <w:bookmarkStart w:id="3" w:name="_3znysh7" w:colFirst="0" w:colLast="0"/>
      <w:bookmarkEnd w:id="3"/>
      <w:r w:rsidRPr="009E15C9">
        <w:rPr>
          <w:rFonts w:ascii="Calibri" w:eastAsia="Calibri" w:hAnsi="Calibri" w:cs="Calibri"/>
          <w:lang w:val="es-ES"/>
        </w:rPr>
        <w:t xml:space="preserve">Es </w:t>
      </w:r>
      <w:r w:rsidRPr="009E15C9">
        <w:rPr>
          <w:lang w:val="es-ES"/>
        </w:rPr>
        <w:t>necesario</w:t>
      </w:r>
      <w:r w:rsidRPr="009E15C9">
        <w:rPr>
          <w:rFonts w:ascii="Calibri" w:eastAsia="Calibri" w:hAnsi="Calibri" w:cs="Calibri"/>
          <w:lang w:val="es-ES"/>
        </w:rPr>
        <w:t xml:space="preserve"> llevar mis actividades</w:t>
      </w:r>
      <w:r w:rsidRPr="009E15C9">
        <w:rPr>
          <w:rFonts w:ascii="Calibri" w:eastAsia="Calibri" w:hAnsi="Calibri" w:cs="Calibri"/>
          <w:lang w:val="es-ES"/>
        </w:rPr>
        <w:t xml:space="preserve"> educativas de forma paralela, ya que de esta manera, puedo garantizar los entregables que se tienen previstos, </w:t>
      </w:r>
      <w:r w:rsidRPr="009E15C9">
        <w:rPr>
          <w:lang w:val="es-ES"/>
        </w:rPr>
        <w:t>así</w:t>
      </w:r>
      <w:r w:rsidRPr="009E15C9">
        <w:rPr>
          <w:rFonts w:ascii="Calibri" w:eastAsia="Calibri" w:hAnsi="Calibri" w:cs="Calibri"/>
          <w:lang w:val="es-ES"/>
        </w:rPr>
        <w:t xml:space="preserve"> como la calidad de los mismos.</w:t>
      </w:r>
    </w:p>
    <w:p w14:paraId="552A3885" w14:textId="77777777" w:rsidR="00DB2651" w:rsidRPr="009E15C9" w:rsidRDefault="00F36DC1">
      <w:pPr>
        <w:pStyle w:val="Subtitle"/>
        <w:rPr>
          <w:lang w:val="es-ES"/>
        </w:rPr>
      </w:pPr>
      <w:r w:rsidRPr="009E15C9">
        <w:rPr>
          <w:rFonts w:ascii="Calibri" w:eastAsia="Calibri" w:hAnsi="Calibri" w:cs="Calibri"/>
          <w:lang w:val="es-ES"/>
        </w:rPr>
        <w:t>1.3 Antecedentes</w:t>
      </w:r>
    </w:p>
    <w:p w14:paraId="4FC732D0" w14:textId="77777777" w:rsidR="00DB2651" w:rsidRPr="009E15C9" w:rsidRDefault="00F36DC1">
      <w:pPr>
        <w:jc w:val="both"/>
        <w:rPr>
          <w:lang w:val="es-ES"/>
        </w:rPr>
      </w:pPr>
      <w:r w:rsidRPr="009E15C9">
        <w:rPr>
          <w:rFonts w:ascii="Calibri" w:eastAsia="Calibri" w:hAnsi="Calibri" w:cs="Calibri"/>
          <w:lang w:val="es-ES"/>
        </w:rPr>
        <w:t>DELL, Network Security Team</w:t>
      </w:r>
    </w:p>
    <w:p w14:paraId="27F53001" w14:textId="77777777" w:rsidR="00DB2651" w:rsidRPr="009E15C9" w:rsidRDefault="00F36DC1">
      <w:pPr>
        <w:jc w:val="both"/>
        <w:rPr>
          <w:lang w:val="es-ES"/>
        </w:rPr>
      </w:pPr>
      <w:r w:rsidRPr="009E15C9">
        <w:rPr>
          <w:rFonts w:ascii="Calibri" w:eastAsia="Calibri" w:hAnsi="Calibri" w:cs="Calibri"/>
          <w:lang w:val="es-ES"/>
        </w:rPr>
        <w:t>DELL es una empresa internacional que se encuentra en la rama te</w:t>
      </w:r>
      <w:r w:rsidRPr="009E15C9">
        <w:rPr>
          <w:rFonts w:ascii="Calibri" w:eastAsia="Calibri" w:hAnsi="Calibri" w:cs="Calibri"/>
          <w:lang w:val="es-ES"/>
        </w:rPr>
        <w:t>cnológica de los servicios informáticos, ofreciendo servicios de ingeniería, diseño y soporte de todo tipo de infraestructura tecnológica, como redes, bases de datos, servidores, etc.</w:t>
      </w:r>
    </w:p>
    <w:p w14:paraId="043F530F" w14:textId="77777777" w:rsidR="00DB2651" w:rsidRPr="009E15C9" w:rsidRDefault="00F36DC1">
      <w:pPr>
        <w:jc w:val="both"/>
        <w:rPr>
          <w:lang w:val="es-ES"/>
        </w:rPr>
      </w:pPr>
      <w:r w:rsidRPr="009E15C9">
        <w:rPr>
          <w:rFonts w:ascii="Calibri" w:eastAsia="Calibri" w:hAnsi="Calibri" w:cs="Calibri"/>
          <w:lang w:val="es-ES"/>
        </w:rPr>
        <w:t>Al tratarse de una empresa de ese giro, me resulta sumamente interesante</w:t>
      </w:r>
      <w:r w:rsidRPr="009E15C9">
        <w:rPr>
          <w:rFonts w:ascii="Calibri" w:eastAsia="Calibri" w:hAnsi="Calibri" w:cs="Calibri"/>
          <w:lang w:val="es-ES"/>
        </w:rPr>
        <w:t xml:space="preserve"> el poder desempeñarme ahí, ahora y después de egresar, ya que puedo obtener una gran cantidad de conocimientos y experiencia.</w:t>
      </w:r>
    </w:p>
    <w:p w14:paraId="0C621EE0" w14:textId="77777777" w:rsidR="00DB2651" w:rsidRPr="009E15C9" w:rsidRDefault="00F36DC1">
      <w:pPr>
        <w:pStyle w:val="Subtitle"/>
        <w:rPr>
          <w:lang w:val="es-ES"/>
        </w:rPr>
      </w:pPr>
      <w:r w:rsidRPr="009E15C9">
        <w:rPr>
          <w:rFonts w:ascii="Calibri" w:eastAsia="Calibri" w:hAnsi="Calibri" w:cs="Calibri"/>
          <w:lang w:val="es-ES"/>
        </w:rPr>
        <w:t>1.4 Contexto</w:t>
      </w:r>
    </w:p>
    <w:p w14:paraId="2B47223C" w14:textId="77777777" w:rsidR="00DB2651" w:rsidRPr="009E15C9" w:rsidRDefault="00F36DC1">
      <w:pPr>
        <w:jc w:val="both"/>
        <w:rPr>
          <w:lang w:val="es-ES"/>
        </w:rPr>
      </w:pPr>
      <w:r w:rsidRPr="009E15C9">
        <w:rPr>
          <w:rFonts w:ascii="Calibri" w:eastAsia="Calibri" w:hAnsi="Calibri" w:cs="Calibri"/>
          <w:lang w:val="es-ES"/>
        </w:rPr>
        <w:t>Al tratarse de una empresa de servicios informáticos, los problemas y emergencias están a la orden del día. El tiemp</w:t>
      </w:r>
      <w:r w:rsidRPr="009E15C9">
        <w:rPr>
          <w:rFonts w:ascii="Calibri" w:eastAsia="Calibri" w:hAnsi="Calibri" w:cs="Calibri"/>
          <w:lang w:val="es-ES"/>
        </w:rPr>
        <w:t>o que se toman los ingenieros para poder resolver cada uno de los problemas es vital para la empresa, es ahí donde  nace la necesidad de este PAP.</w:t>
      </w:r>
    </w:p>
    <w:p w14:paraId="62F92DBD" w14:textId="77777777" w:rsidR="00DB2651" w:rsidRPr="009E15C9" w:rsidRDefault="00F36DC1">
      <w:pPr>
        <w:jc w:val="both"/>
        <w:rPr>
          <w:lang w:val="es-ES"/>
        </w:rPr>
      </w:pPr>
      <w:r w:rsidRPr="009E15C9">
        <w:rPr>
          <w:rFonts w:ascii="Calibri" w:eastAsia="Calibri" w:hAnsi="Calibri" w:cs="Calibri"/>
          <w:lang w:val="es-ES"/>
        </w:rPr>
        <w:t xml:space="preserve">Al desarrollar este sistema de control de hardware, se pretende una mejora en el sistema de procesos de la empresa, ya que el tiempo que se requiere para recabar información de un equipo es tardado, con esta herramienta se tiene previsto que dicho proceso </w:t>
      </w:r>
      <w:r w:rsidRPr="009E15C9">
        <w:rPr>
          <w:rFonts w:ascii="Calibri" w:eastAsia="Calibri" w:hAnsi="Calibri" w:cs="Calibri"/>
          <w:lang w:val="es-ES"/>
        </w:rPr>
        <w:t>sea más ágil.</w:t>
      </w:r>
    </w:p>
    <w:p w14:paraId="0C5C929D" w14:textId="77777777" w:rsidR="00DB2651" w:rsidRPr="009E15C9" w:rsidRDefault="00F36DC1">
      <w:pPr>
        <w:jc w:val="both"/>
        <w:rPr>
          <w:lang w:val="es-ES"/>
        </w:rPr>
      </w:pPr>
      <w:r w:rsidRPr="009E15C9">
        <w:rPr>
          <w:rFonts w:ascii="Calibri" w:eastAsia="Calibri" w:hAnsi="Calibri" w:cs="Calibri"/>
          <w:lang w:val="es-ES"/>
        </w:rPr>
        <w:lastRenderedPageBreak/>
        <w:t>Esta herramienta o sistema será usada por todos los ingenieros del Network Security Team, es una herramienta local para la compañía, pero será usada de manera internacional por la localidad del resto del equipo.</w:t>
      </w:r>
    </w:p>
    <w:p w14:paraId="56715A8A" w14:textId="77777777" w:rsidR="00DB2651" w:rsidRPr="009E15C9" w:rsidRDefault="00DB2651">
      <w:pPr>
        <w:jc w:val="both"/>
        <w:rPr>
          <w:lang w:val="es-ES"/>
        </w:rPr>
      </w:pPr>
    </w:p>
    <w:p w14:paraId="55AB413D" w14:textId="77777777" w:rsidR="00DB2651" w:rsidRPr="009E15C9" w:rsidRDefault="00F36DC1">
      <w:pPr>
        <w:jc w:val="both"/>
        <w:rPr>
          <w:lang w:val="es-ES"/>
        </w:rPr>
      </w:pPr>
      <w:r w:rsidRPr="009E15C9">
        <w:rPr>
          <w:rFonts w:ascii="Calibri" w:eastAsia="Calibri" w:hAnsi="Calibri" w:cs="Calibri"/>
          <w:lang w:val="es-ES"/>
        </w:rPr>
        <w:t>Mi labor dentro del PAP, es e</w:t>
      </w:r>
      <w:r w:rsidRPr="009E15C9">
        <w:rPr>
          <w:rFonts w:ascii="Calibri" w:eastAsia="Calibri" w:hAnsi="Calibri" w:cs="Calibri"/>
          <w:lang w:val="es-ES"/>
        </w:rPr>
        <w:t>l de dirigir este proyecto con mis propios recursos y con los recursos que me otorgue la compañía. Mi rol primordial, será el desarrollar esta aplicación desde cero, hacer pruebas y mejorarla hasta que esté lista para llevarse a producción.</w:t>
      </w:r>
    </w:p>
    <w:p w14:paraId="25F2AA96" w14:textId="77777777" w:rsidR="00DB2651" w:rsidRPr="009E15C9" w:rsidRDefault="00F36DC1">
      <w:pPr>
        <w:jc w:val="both"/>
        <w:rPr>
          <w:lang w:val="es-ES"/>
        </w:rPr>
      </w:pPr>
      <w:r w:rsidRPr="009E15C9">
        <w:rPr>
          <w:rFonts w:ascii="Calibri" w:eastAsia="Calibri" w:hAnsi="Calibri" w:cs="Calibri"/>
          <w:lang w:val="es-ES"/>
        </w:rPr>
        <w:t>Dentro de las o</w:t>
      </w:r>
      <w:r w:rsidRPr="009E15C9">
        <w:rPr>
          <w:rFonts w:ascii="Calibri" w:eastAsia="Calibri" w:hAnsi="Calibri" w:cs="Calibri"/>
          <w:lang w:val="es-ES"/>
        </w:rPr>
        <w:t>portunidades  de desarrollo profesional que puedo obtener esta principalmente el diseño y soporte de redes de datos, administración de sistemas de seguridad o desarrollador de software.</w:t>
      </w:r>
    </w:p>
    <w:p w14:paraId="698705C5" w14:textId="77777777" w:rsidR="00DB2651" w:rsidRPr="009E15C9" w:rsidRDefault="00F36DC1">
      <w:pPr>
        <w:pStyle w:val="Subtitle"/>
        <w:rPr>
          <w:lang w:val="es-ES"/>
        </w:rPr>
      </w:pPr>
      <w:r w:rsidRPr="009E15C9">
        <w:rPr>
          <w:rFonts w:ascii="Calibri" w:eastAsia="Calibri" w:hAnsi="Calibri" w:cs="Calibri"/>
          <w:lang w:val="es-ES"/>
        </w:rPr>
        <w:t>1.5. Enunciado breve del contenido del reporte</w:t>
      </w:r>
    </w:p>
    <w:p w14:paraId="7BF54921" w14:textId="77777777" w:rsidR="00DB2651" w:rsidRPr="009E15C9" w:rsidRDefault="00F36DC1">
      <w:pPr>
        <w:jc w:val="both"/>
        <w:rPr>
          <w:lang w:val="es-ES"/>
        </w:rPr>
      </w:pPr>
      <w:r w:rsidRPr="009E15C9">
        <w:rPr>
          <w:rFonts w:ascii="Calibri" w:eastAsia="Calibri" w:hAnsi="Calibri" w:cs="Calibri"/>
          <w:lang w:val="es-ES"/>
        </w:rPr>
        <w:t>El proyecto para el cua</w:t>
      </w:r>
      <w:r w:rsidRPr="009E15C9">
        <w:rPr>
          <w:rFonts w:ascii="Calibri" w:eastAsia="Calibri" w:hAnsi="Calibri" w:cs="Calibri"/>
          <w:lang w:val="es-ES"/>
        </w:rPr>
        <w:t>l fui seleccionado tiene como finalidad mejorar los procesos de la empresa y darle la oportunidad a los estudiantes de poder desarrollar sus habilidades técnicas en un ambiente de trabajo real.</w:t>
      </w:r>
    </w:p>
    <w:p w14:paraId="0C036CC7" w14:textId="77777777" w:rsidR="00DB2651" w:rsidRPr="009E15C9" w:rsidRDefault="00F36DC1">
      <w:pPr>
        <w:jc w:val="both"/>
        <w:rPr>
          <w:lang w:val="es-ES"/>
        </w:rPr>
      </w:pPr>
      <w:r w:rsidRPr="009E15C9">
        <w:rPr>
          <w:rFonts w:ascii="Calibri" w:eastAsia="Calibri" w:hAnsi="Calibri" w:cs="Calibri"/>
          <w:lang w:val="es-ES"/>
        </w:rPr>
        <w:t>Mi carrera se relaciona directamente con el giro de esta empre</w:t>
      </w:r>
      <w:r w:rsidRPr="009E15C9">
        <w:rPr>
          <w:rFonts w:ascii="Calibri" w:eastAsia="Calibri" w:hAnsi="Calibri" w:cs="Calibri"/>
          <w:lang w:val="es-ES"/>
        </w:rPr>
        <w:t>sa así como con el proyecto, razón que hizo que el proyecto fuera más atractivo para mi. Ya que podre desarrollar mucho mejor mis habilidades tanto sociales, como laborales y técnicas.</w:t>
      </w:r>
    </w:p>
    <w:p w14:paraId="7A70D672" w14:textId="77777777" w:rsidR="00DB2651" w:rsidRPr="009E15C9" w:rsidRDefault="00F36DC1">
      <w:pPr>
        <w:jc w:val="both"/>
        <w:rPr>
          <w:lang w:val="es-ES"/>
        </w:rPr>
      </w:pPr>
      <w:r w:rsidRPr="009E15C9">
        <w:rPr>
          <w:rFonts w:ascii="Calibri" w:eastAsia="Calibri" w:hAnsi="Calibri" w:cs="Calibri"/>
          <w:lang w:val="es-ES"/>
        </w:rPr>
        <w:t>A este proyecto le encuentro una gran utilidad para mi plan de Desarrol</w:t>
      </w:r>
      <w:r w:rsidRPr="009E15C9">
        <w:rPr>
          <w:rFonts w:ascii="Calibri" w:eastAsia="Calibri" w:hAnsi="Calibri" w:cs="Calibri"/>
          <w:lang w:val="es-ES"/>
        </w:rPr>
        <w:t>lo Profesional ya que podre desarrollar actividades que complementan mi formación educativa, haciéndola más variada y competitiva.</w:t>
      </w:r>
    </w:p>
    <w:p w14:paraId="55DFD08B" w14:textId="77777777" w:rsidR="00DB2651" w:rsidRPr="009E15C9" w:rsidRDefault="00DB2651">
      <w:pPr>
        <w:spacing w:line="360" w:lineRule="auto"/>
        <w:ind w:left="708"/>
        <w:jc w:val="both"/>
        <w:rPr>
          <w:lang w:val="es-ES"/>
        </w:rPr>
      </w:pPr>
    </w:p>
    <w:p w14:paraId="06504B87" w14:textId="77777777" w:rsidR="00DB2651" w:rsidRPr="009E15C9" w:rsidRDefault="00DB2651">
      <w:pPr>
        <w:jc w:val="both"/>
        <w:rPr>
          <w:lang w:val="es-ES"/>
        </w:rPr>
      </w:pPr>
    </w:p>
    <w:p w14:paraId="516E2427" w14:textId="77777777" w:rsidR="00DB2651" w:rsidRPr="009E15C9" w:rsidRDefault="00F36DC1">
      <w:pPr>
        <w:rPr>
          <w:lang w:val="es-ES"/>
        </w:rPr>
      </w:pPr>
      <w:r w:rsidRPr="009E15C9">
        <w:rPr>
          <w:lang w:val="es-ES"/>
        </w:rPr>
        <w:br w:type="page"/>
      </w:r>
    </w:p>
    <w:p w14:paraId="096DC928" w14:textId="77777777" w:rsidR="00DB2651" w:rsidRPr="009E15C9" w:rsidRDefault="00F36DC1">
      <w:pPr>
        <w:pStyle w:val="Heading1"/>
        <w:rPr>
          <w:lang w:val="es-ES"/>
        </w:rPr>
      </w:pPr>
      <w:bookmarkStart w:id="4" w:name="_2et92p0" w:colFirst="0" w:colLast="0"/>
      <w:bookmarkEnd w:id="4"/>
      <w:r w:rsidRPr="009E15C9">
        <w:rPr>
          <w:rFonts w:ascii="Calibri" w:eastAsia="Calibri" w:hAnsi="Calibri" w:cs="Calibri"/>
          <w:sz w:val="40"/>
          <w:szCs w:val="40"/>
          <w:lang w:val="es-ES"/>
        </w:rPr>
        <w:lastRenderedPageBreak/>
        <w:t xml:space="preserve">2. </w:t>
      </w:r>
      <w:r w:rsidRPr="009E15C9">
        <w:rPr>
          <w:rFonts w:ascii="Calibri" w:eastAsia="Calibri" w:hAnsi="Calibri" w:cs="Calibri"/>
          <w:b/>
          <w:lang w:val="es-ES"/>
        </w:rPr>
        <w:t xml:space="preserve">Desarrollo </w:t>
      </w:r>
    </w:p>
    <w:p w14:paraId="53CAC6F7" w14:textId="77777777" w:rsidR="00DB2651" w:rsidRPr="009E15C9" w:rsidRDefault="00DB2651">
      <w:pPr>
        <w:pStyle w:val="Subtitle"/>
        <w:rPr>
          <w:lang w:val="es-ES"/>
        </w:rPr>
      </w:pPr>
    </w:p>
    <w:p w14:paraId="253FDDDB" w14:textId="77777777" w:rsidR="00DB2651" w:rsidRPr="009E15C9" w:rsidRDefault="00F36DC1">
      <w:pPr>
        <w:pStyle w:val="Subtitle"/>
        <w:rPr>
          <w:lang w:val="es-ES"/>
        </w:rPr>
      </w:pPr>
      <w:r w:rsidRPr="009E15C9">
        <w:rPr>
          <w:rFonts w:ascii="Calibri" w:eastAsia="Calibri" w:hAnsi="Calibri" w:cs="Calibri"/>
          <w:lang w:val="es-ES"/>
        </w:rPr>
        <w:t>2.1. Sustento teórico y metodológico.</w:t>
      </w:r>
    </w:p>
    <w:p w14:paraId="1E2ED228" w14:textId="77777777" w:rsidR="00DB2651" w:rsidRPr="009E15C9" w:rsidRDefault="00F36DC1">
      <w:pPr>
        <w:jc w:val="both"/>
        <w:rPr>
          <w:lang w:val="es-ES"/>
        </w:rPr>
      </w:pPr>
      <w:r w:rsidRPr="009E15C9">
        <w:rPr>
          <w:rFonts w:ascii="Calibri" w:eastAsia="Calibri" w:hAnsi="Calibri" w:cs="Calibri"/>
          <w:lang w:val="es-ES"/>
        </w:rPr>
        <w:t>Al ser Dell una empresa orientada a la los servicios, cuenta con gr</w:t>
      </w:r>
      <w:r w:rsidRPr="009E15C9">
        <w:rPr>
          <w:rFonts w:ascii="Calibri" w:eastAsia="Calibri" w:hAnsi="Calibri" w:cs="Calibri"/>
          <w:lang w:val="es-ES"/>
        </w:rPr>
        <w:t>an variedad de departamentos y niveles de trabajo, la compañía opera dividiendo el trabajo entre sus departamentos, donde cada uno tiene una serie de tareas y roles que debe desempeñar para no interrumpir en el trabajo y ritmo de los demás.</w:t>
      </w:r>
    </w:p>
    <w:p w14:paraId="054119D5" w14:textId="77777777" w:rsidR="00DB2651" w:rsidRPr="009E15C9" w:rsidRDefault="00F36DC1">
      <w:pPr>
        <w:jc w:val="both"/>
        <w:rPr>
          <w:lang w:val="es-ES"/>
        </w:rPr>
      </w:pPr>
      <w:r w:rsidRPr="009E15C9">
        <w:rPr>
          <w:rFonts w:ascii="Calibri" w:eastAsia="Calibri" w:hAnsi="Calibri" w:cs="Calibri"/>
          <w:lang w:val="es-ES"/>
        </w:rPr>
        <w:br/>
        <w:t>Si se necesita</w:t>
      </w:r>
      <w:r w:rsidRPr="009E15C9">
        <w:rPr>
          <w:rFonts w:ascii="Calibri" w:eastAsia="Calibri" w:hAnsi="Calibri" w:cs="Calibri"/>
          <w:lang w:val="es-ES"/>
        </w:rPr>
        <w:t xml:space="preserve"> atender un cliente, existe un área encargada llamada Service Desk, la cual, si se requiere, es la encargada de </w:t>
      </w:r>
      <w:r w:rsidRPr="009E15C9">
        <w:rPr>
          <w:lang w:val="es-ES"/>
        </w:rPr>
        <w:t>transferir</w:t>
      </w:r>
      <w:r w:rsidRPr="009E15C9">
        <w:rPr>
          <w:rFonts w:ascii="Calibri" w:eastAsia="Calibri" w:hAnsi="Calibri" w:cs="Calibri"/>
          <w:lang w:val="es-ES"/>
        </w:rPr>
        <w:t xml:space="preserve"> a los clientes al </w:t>
      </w:r>
      <w:r w:rsidRPr="009E15C9">
        <w:rPr>
          <w:lang w:val="es-ES"/>
        </w:rPr>
        <w:t>departamento</w:t>
      </w:r>
      <w:r w:rsidRPr="009E15C9">
        <w:rPr>
          <w:rFonts w:ascii="Calibri" w:eastAsia="Calibri" w:hAnsi="Calibri" w:cs="Calibri"/>
          <w:lang w:val="es-ES"/>
        </w:rPr>
        <w:t xml:space="preserve"> de servicio correspondiente. </w:t>
      </w:r>
    </w:p>
    <w:p w14:paraId="2D88B6EE" w14:textId="77777777" w:rsidR="00DB2651" w:rsidRPr="009E15C9" w:rsidRDefault="00F36DC1">
      <w:pPr>
        <w:pStyle w:val="Subtitle"/>
        <w:rPr>
          <w:lang w:val="es-ES"/>
        </w:rPr>
      </w:pPr>
      <w:r w:rsidRPr="009E15C9">
        <w:rPr>
          <w:rFonts w:ascii="Calibri" w:eastAsia="Calibri" w:hAnsi="Calibri" w:cs="Calibri"/>
          <w:lang w:val="es-ES"/>
        </w:rPr>
        <w:t>2.2 Desarrollo del Proyecto</w:t>
      </w:r>
    </w:p>
    <w:p w14:paraId="70DE84ED" w14:textId="77777777" w:rsidR="00DB2651" w:rsidRPr="009E15C9" w:rsidRDefault="00F36DC1">
      <w:pPr>
        <w:pStyle w:val="Subtitle"/>
        <w:rPr>
          <w:lang w:val="es-ES"/>
        </w:rPr>
      </w:pPr>
      <w:r w:rsidRPr="009E15C9">
        <w:rPr>
          <w:rFonts w:ascii="Calibri" w:eastAsia="Calibri" w:hAnsi="Calibri" w:cs="Calibri"/>
          <w:sz w:val="24"/>
          <w:szCs w:val="24"/>
          <w:lang w:val="es-ES"/>
        </w:rPr>
        <w:t>Planeación</w:t>
      </w:r>
    </w:p>
    <w:p w14:paraId="239E6858" w14:textId="77777777" w:rsidR="00DB2651" w:rsidRPr="009E15C9" w:rsidRDefault="00F36DC1">
      <w:pPr>
        <w:jc w:val="both"/>
        <w:rPr>
          <w:lang w:val="es-ES"/>
        </w:rPr>
      </w:pPr>
      <w:r w:rsidRPr="009E15C9">
        <w:rPr>
          <w:rFonts w:ascii="Calibri" w:eastAsia="Calibri" w:hAnsi="Calibri" w:cs="Calibri"/>
          <w:lang w:val="es-ES"/>
        </w:rPr>
        <w:t>Al iniciar mi estadía en Dell, el</w:t>
      </w:r>
      <w:r w:rsidRPr="009E15C9">
        <w:rPr>
          <w:rFonts w:ascii="Calibri" w:eastAsia="Calibri" w:hAnsi="Calibri" w:cs="Calibri"/>
          <w:lang w:val="es-ES"/>
        </w:rPr>
        <w:t xml:space="preserve"> primer día, el Manager me presento al equipo, mi lugar de trabajo y las reglas básicas del lugar. Posteriormente, me integro a un proyecto de trabajo donde me planteo los métodos de trabajo, entregables, métodos de comunicación así como una capacitación d</w:t>
      </w:r>
      <w:r w:rsidRPr="009E15C9">
        <w:rPr>
          <w:rFonts w:ascii="Calibri" w:eastAsia="Calibri" w:hAnsi="Calibri" w:cs="Calibri"/>
          <w:lang w:val="es-ES"/>
        </w:rPr>
        <w:t>e las herramientas que se utilizan, dejándome como primer tarea, empezar a revisar protocolo de ruteo dinámicos en Linux.</w:t>
      </w:r>
    </w:p>
    <w:p w14:paraId="0F15AF58" w14:textId="77777777" w:rsidR="00DB2651" w:rsidRPr="009E15C9" w:rsidRDefault="00F36DC1">
      <w:pPr>
        <w:jc w:val="both"/>
        <w:rPr>
          <w:lang w:val="es-ES"/>
        </w:rPr>
      </w:pPr>
      <w:r w:rsidRPr="009E15C9">
        <w:rPr>
          <w:rFonts w:ascii="Calibri" w:eastAsia="Calibri" w:hAnsi="Calibri" w:cs="Calibri"/>
          <w:lang w:val="es-ES"/>
        </w:rPr>
        <w:t>Así mismo, crearon mi cuenta de usuario global para las aplicación y me asignaron mi lugar de trabajo y fechas y horas para las juntas</w:t>
      </w:r>
      <w:r w:rsidRPr="009E15C9">
        <w:rPr>
          <w:rFonts w:ascii="Calibri" w:eastAsia="Calibri" w:hAnsi="Calibri" w:cs="Calibri"/>
          <w:lang w:val="es-ES"/>
        </w:rPr>
        <w:t xml:space="preserve"> pertinentes al proyecto.</w:t>
      </w:r>
    </w:p>
    <w:p w14:paraId="4DF47F5C" w14:textId="77777777" w:rsidR="00DB2651" w:rsidRPr="009E15C9" w:rsidRDefault="00F36DC1">
      <w:pPr>
        <w:pStyle w:val="Subtitle"/>
        <w:rPr>
          <w:lang w:val="es-ES"/>
        </w:rPr>
      </w:pPr>
      <w:r w:rsidRPr="009E15C9">
        <w:rPr>
          <w:rFonts w:ascii="Calibri" w:eastAsia="Calibri" w:hAnsi="Calibri" w:cs="Calibri"/>
          <w:sz w:val="24"/>
          <w:szCs w:val="24"/>
          <w:lang w:val="es-ES"/>
        </w:rPr>
        <w:t>Enunciado del proyecto</w:t>
      </w:r>
    </w:p>
    <w:p w14:paraId="37C6D5B2" w14:textId="77777777" w:rsidR="00DB2651" w:rsidRPr="009E15C9" w:rsidRDefault="00F36DC1">
      <w:pPr>
        <w:jc w:val="both"/>
        <w:rPr>
          <w:lang w:val="es-ES"/>
        </w:rPr>
      </w:pPr>
      <w:r w:rsidRPr="009E15C9">
        <w:rPr>
          <w:rFonts w:ascii="Calibri" w:eastAsia="Calibri" w:hAnsi="Calibri" w:cs="Calibri"/>
          <w:lang w:val="es-ES"/>
        </w:rPr>
        <w:t xml:space="preserve">El alcance final del PAP es mejorar los procesos de operación del Firewall Team con una herramienta que facilite la obtención de datos. Los entregables que me comprometo a a producir son la interfaz web por </w:t>
      </w:r>
      <w:r w:rsidRPr="009E15C9">
        <w:rPr>
          <w:rFonts w:ascii="Calibri" w:eastAsia="Calibri" w:hAnsi="Calibri" w:cs="Calibri"/>
          <w:lang w:val="es-ES"/>
        </w:rPr>
        <w:t xml:space="preserve">la que se usa la aplicación, la base de datos y un servidor que maneje las sesiones de manera segura. </w:t>
      </w:r>
    </w:p>
    <w:p w14:paraId="6200EF5E" w14:textId="77777777" w:rsidR="00DB2651" w:rsidRPr="009E15C9" w:rsidRDefault="00DB2651">
      <w:pPr>
        <w:jc w:val="both"/>
        <w:rPr>
          <w:lang w:val="es-ES"/>
        </w:rPr>
      </w:pPr>
    </w:p>
    <w:tbl>
      <w:tblPr>
        <w:tblStyle w:val="a0"/>
        <w:tblW w:w="7989" w:type="dxa"/>
        <w:tblInd w:w="-15" w:type="dxa"/>
        <w:tblLayout w:type="fixed"/>
        <w:tblLook w:val="0400" w:firstRow="0" w:lastRow="0" w:firstColumn="0" w:lastColumn="0" w:noHBand="0" w:noVBand="1"/>
      </w:tblPr>
      <w:tblGrid>
        <w:gridCol w:w="583"/>
        <w:gridCol w:w="3273"/>
        <w:gridCol w:w="918"/>
        <w:gridCol w:w="885"/>
        <w:gridCol w:w="899"/>
        <w:gridCol w:w="888"/>
        <w:gridCol w:w="543"/>
      </w:tblGrid>
      <w:tr w:rsidR="00DB2651" w:rsidRPr="009E15C9" w14:paraId="7B1605A3" w14:textId="77777777">
        <w:trPr>
          <w:trHeight w:val="260"/>
        </w:trPr>
        <w:tc>
          <w:tcPr>
            <w:tcW w:w="584" w:type="dxa"/>
            <w:tcBorders>
              <w:top w:val="single" w:sz="4" w:space="0" w:color="000000"/>
              <w:left w:val="single" w:sz="4" w:space="0" w:color="000000"/>
              <w:bottom w:val="single" w:sz="4" w:space="0" w:color="000000"/>
              <w:right w:val="single" w:sz="8" w:space="0" w:color="000000"/>
            </w:tcBorders>
            <w:shd w:val="clear" w:color="auto" w:fill="8DB3E2"/>
            <w:vAlign w:val="center"/>
          </w:tcPr>
          <w:p w14:paraId="58EBE3F4" w14:textId="77777777" w:rsidR="00DB2651" w:rsidRPr="009E15C9" w:rsidRDefault="00F36DC1">
            <w:pPr>
              <w:spacing w:after="0" w:line="240" w:lineRule="auto"/>
              <w:jc w:val="center"/>
              <w:rPr>
                <w:lang w:val="es-ES"/>
              </w:rPr>
            </w:pPr>
            <w:r w:rsidRPr="009E15C9">
              <w:rPr>
                <w:rFonts w:ascii="Calibri" w:eastAsia="Calibri" w:hAnsi="Calibri" w:cs="Calibri"/>
                <w:b/>
                <w:color w:val="0070C0"/>
                <w:lang w:val="es-ES"/>
              </w:rPr>
              <w:t>No.</w:t>
            </w:r>
          </w:p>
        </w:tc>
        <w:tc>
          <w:tcPr>
            <w:tcW w:w="3273" w:type="dxa"/>
            <w:tcBorders>
              <w:top w:val="single" w:sz="4" w:space="0" w:color="000000"/>
              <w:left w:val="nil"/>
              <w:bottom w:val="single" w:sz="4" w:space="0" w:color="000000"/>
              <w:right w:val="single" w:sz="8" w:space="0" w:color="000000"/>
            </w:tcBorders>
            <w:shd w:val="clear" w:color="auto" w:fill="8DB3E2"/>
            <w:vAlign w:val="center"/>
          </w:tcPr>
          <w:p w14:paraId="6C94FCAD" w14:textId="77777777" w:rsidR="00DB2651" w:rsidRPr="009E15C9" w:rsidRDefault="00F36DC1">
            <w:pPr>
              <w:spacing w:after="0" w:line="240" w:lineRule="auto"/>
              <w:jc w:val="center"/>
              <w:rPr>
                <w:lang w:val="es-ES"/>
              </w:rPr>
            </w:pPr>
            <w:r w:rsidRPr="009E15C9">
              <w:rPr>
                <w:rFonts w:ascii="Calibri" w:eastAsia="Calibri" w:hAnsi="Calibri" w:cs="Calibri"/>
                <w:b/>
                <w:color w:val="0070C0"/>
                <w:lang w:val="es-ES"/>
              </w:rPr>
              <w:t>Competencia</w:t>
            </w:r>
          </w:p>
        </w:tc>
        <w:tc>
          <w:tcPr>
            <w:tcW w:w="918" w:type="dxa"/>
            <w:tcBorders>
              <w:top w:val="single" w:sz="4" w:space="0" w:color="000000"/>
              <w:left w:val="nil"/>
              <w:bottom w:val="single" w:sz="4" w:space="0" w:color="000000"/>
              <w:right w:val="single" w:sz="8" w:space="0" w:color="000000"/>
            </w:tcBorders>
            <w:shd w:val="clear" w:color="auto" w:fill="8DB3E2"/>
            <w:vAlign w:val="center"/>
          </w:tcPr>
          <w:p w14:paraId="2AAE6E69" w14:textId="77777777" w:rsidR="00DB2651" w:rsidRPr="009E15C9" w:rsidRDefault="00F36DC1">
            <w:pPr>
              <w:spacing w:after="0" w:line="240" w:lineRule="auto"/>
              <w:jc w:val="center"/>
              <w:rPr>
                <w:lang w:val="es-ES"/>
              </w:rPr>
            </w:pPr>
            <w:r w:rsidRPr="009E15C9">
              <w:rPr>
                <w:rFonts w:ascii="Calibri" w:eastAsia="Calibri" w:hAnsi="Calibri" w:cs="Calibri"/>
                <w:b/>
                <w:color w:val="0070C0"/>
                <w:sz w:val="18"/>
                <w:szCs w:val="18"/>
                <w:lang w:val="es-ES"/>
              </w:rPr>
              <w:t>Nivel Requerido al inicio</w:t>
            </w:r>
          </w:p>
        </w:tc>
        <w:tc>
          <w:tcPr>
            <w:tcW w:w="885" w:type="dxa"/>
            <w:tcBorders>
              <w:top w:val="single" w:sz="4" w:space="0" w:color="000000"/>
              <w:left w:val="nil"/>
              <w:bottom w:val="single" w:sz="4" w:space="0" w:color="000000"/>
              <w:right w:val="single" w:sz="8" w:space="0" w:color="000000"/>
            </w:tcBorders>
            <w:shd w:val="clear" w:color="auto" w:fill="8DB3E2"/>
            <w:vAlign w:val="center"/>
          </w:tcPr>
          <w:p w14:paraId="00CE8BD6" w14:textId="77777777" w:rsidR="00DB2651" w:rsidRPr="009E15C9" w:rsidRDefault="00F36DC1">
            <w:pPr>
              <w:spacing w:after="0" w:line="240" w:lineRule="auto"/>
              <w:jc w:val="center"/>
              <w:rPr>
                <w:lang w:val="es-ES"/>
              </w:rPr>
            </w:pPr>
            <w:r w:rsidRPr="009E15C9">
              <w:rPr>
                <w:rFonts w:ascii="Calibri" w:eastAsia="Calibri" w:hAnsi="Calibri" w:cs="Calibri"/>
                <w:b/>
                <w:color w:val="0070C0"/>
                <w:sz w:val="18"/>
                <w:szCs w:val="18"/>
                <w:lang w:val="es-ES"/>
              </w:rPr>
              <w:t>Nivel Adquirido al Inicio</w:t>
            </w:r>
          </w:p>
        </w:tc>
        <w:tc>
          <w:tcPr>
            <w:tcW w:w="899" w:type="dxa"/>
            <w:tcBorders>
              <w:top w:val="single" w:sz="4" w:space="0" w:color="000000"/>
              <w:left w:val="single" w:sz="4" w:space="0" w:color="000000"/>
              <w:bottom w:val="single" w:sz="4" w:space="0" w:color="000000"/>
              <w:right w:val="single" w:sz="4" w:space="0" w:color="000000"/>
            </w:tcBorders>
            <w:shd w:val="clear" w:color="auto" w:fill="8DB3E2"/>
          </w:tcPr>
          <w:p w14:paraId="0ED7547B" w14:textId="77777777" w:rsidR="00DB2651" w:rsidRPr="009E15C9" w:rsidRDefault="00F36DC1">
            <w:pPr>
              <w:spacing w:after="0" w:line="240" w:lineRule="auto"/>
              <w:jc w:val="center"/>
              <w:rPr>
                <w:lang w:val="es-ES"/>
              </w:rPr>
            </w:pPr>
            <w:r w:rsidRPr="009E15C9">
              <w:rPr>
                <w:rFonts w:ascii="Calibri" w:eastAsia="Calibri" w:hAnsi="Calibri" w:cs="Calibri"/>
                <w:b/>
                <w:color w:val="0070C0"/>
                <w:sz w:val="18"/>
                <w:szCs w:val="18"/>
                <w:lang w:val="es-ES"/>
              </w:rPr>
              <w:t xml:space="preserve">Nivel </w:t>
            </w:r>
          </w:p>
          <w:p w14:paraId="75D0ADF3" w14:textId="77777777" w:rsidR="00DB2651" w:rsidRPr="009E15C9" w:rsidRDefault="00F36DC1">
            <w:pPr>
              <w:spacing w:after="0" w:line="240" w:lineRule="auto"/>
              <w:jc w:val="center"/>
              <w:rPr>
                <w:lang w:val="es-ES"/>
              </w:rPr>
            </w:pPr>
            <w:r w:rsidRPr="009E15C9">
              <w:rPr>
                <w:rFonts w:ascii="Calibri" w:eastAsia="Calibri" w:hAnsi="Calibri" w:cs="Calibri"/>
                <w:b/>
                <w:color w:val="0070C0"/>
                <w:sz w:val="18"/>
                <w:szCs w:val="18"/>
                <w:lang w:val="es-ES"/>
              </w:rPr>
              <w:t>Objetivo al final PAP</w:t>
            </w:r>
          </w:p>
        </w:tc>
        <w:tc>
          <w:tcPr>
            <w:tcW w:w="888" w:type="dxa"/>
            <w:tcBorders>
              <w:top w:val="single" w:sz="4" w:space="0" w:color="000000"/>
              <w:left w:val="single" w:sz="4" w:space="0" w:color="000000"/>
              <w:bottom w:val="single" w:sz="4" w:space="0" w:color="000000"/>
              <w:right w:val="single" w:sz="4" w:space="0" w:color="000000"/>
            </w:tcBorders>
            <w:shd w:val="clear" w:color="auto" w:fill="8DB3E2"/>
            <w:vAlign w:val="center"/>
          </w:tcPr>
          <w:p w14:paraId="61AE429E" w14:textId="77777777" w:rsidR="00DB2651" w:rsidRPr="009E15C9" w:rsidRDefault="00F36DC1">
            <w:pPr>
              <w:spacing w:after="0" w:line="240" w:lineRule="auto"/>
              <w:jc w:val="center"/>
              <w:rPr>
                <w:lang w:val="es-ES"/>
              </w:rPr>
            </w:pPr>
            <w:r w:rsidRPr="009E15C9">
              <w:rPr>
                <w:rFonts w:ascii="Calibri" w:eastAsia="Calibri" w:hAnsi="Calibri" w:cs="Calibri"/>
                <w:b/>
                <w:color w:val="0070C0"/>
                <w:sz w:val="18"/>
                <w:szCs w:val="18"/>
                <w:lang w:val="es-ES"/>
              </w:rPr>
              <w:t>Nivel Objetivo Mediano Plazo (24m)</w:t>
            </w:r>
          </w:p>
        </w:tc>
        <w:tc>
          <w:tcPr>
            <w:tcW w:w="543" w:type="dxa"/>
            <w:tcBorders>
              <w:top w:val="single" w:sz="4" w:space="0" w:color="000000"/>
              <w:left w:val="single" w:sz="4" w:space="0" w:color="000000"/>
              <w:bottom w:val="single" w:sz="4" w:space="0" w:color="000000"/>
              <w:right w:val="single" w:sz="4" w:space="0" w:color="000000"/>
            </w:tcBorders>
            <w:shd w:val="clear" w:color="auto" w:fill="8DB3E2"/>
          </w:tcPr>
          <w:p w14:paraId="753E88E1" w14:textId="77777777" w:rsidR="00DB2651" w:rsidRPr="009E15C9" w:rsidRDefault="00F36DC1">
            <w:pPr>
              <w:spacing w:after="0" w:line="240" w:lineRule="auto"/>
              <w:jc w:val="center"/>
              <w:rPr>
                <w:lang w:val="es-ES"/>
              </w:rPr>
            </w:pPr>
            <w:r w:rsidRPr="009E15C9">
              <w:rPr>
                <w:rFonts w:ascii="Calibri" w:eastAsia="Calibri" w:hAnsi="Calibri" w:cs="Calibri"/>
                <w:b/>
                <w:color w:val="0070C0"/>
                <w:sz w:val="18"/>
                <w:szCs w:val="18"/>
                <w:lang w:val="es-ES"/>
              </w:rPr>
              <w:t>Prior</w:t>
            </w:r>
          </w:p>
        </w:tc>
      </w:tr>
      <w:tr w:rsidR="00DB2651" w:rsidRPr="009E15C9" w14:paraId="5F66E01B" w14:textId="77777777">
        <w:trPr>
          <w:trHeight w:val="260"/>
        </w:trPr>
        <w:tc>
          <w:tcPr>
            <w:tcW w:w="58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E33F9E" w14:textId="77777777" w:rsidR="00DB2651" w:rsidRPr="009E15C9" w:rsidRDefault="00F36DC1">
            <w:pPr>
              <w:spacing w:after="0" w:line="240" w:lineRule="auto"/>
              <w:jc w:val="center"/>
              <w:rPr>
                <w:lang w:val="es-ES"/>
              </w:rPr>
            </w:pPr>
            <w:r w:rsidRPr="009E15C9">
              <w:rPr>
                <w:rFonts w:ascii="Calibri" w:eastAsia="Calibri" w:hAnsi="Calibri" w:cs="Calibri"/>
                <w:lang w:val="es-ES"/>
              </w:rPr>
              <w:t>1</w:t>
            </w:r>
          </w:p>
        </w:tc>
        <w:tc>
          <w:tcPr>
            <w:tcW w:w="32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0C5E8D" w14:textId="77777777" w:rsidR="00DB2651" w:rsidRPr="009E15C9" w:rsidRDefault="00F36DC1">
            <w:pPr>
              <w:spacing w:after="0" w:line="240" w:lineRule="auto"/>
              <w:rPr>
                <w:lang w:val="es-ES"/>
              </w:rPr>
            </w:pPr>
            <w:r w:rsidRPr="009E15C9">
              <w:rPr>
                <w:rFonts w:ascii="Calibri" w:eastAsia="Calibri" w:hAnsi="Calibri" w:cs="Calibri"/>
                <w:sz w:val="18"/>
                <w:szCs w:val="18"/>
                <w:lang w:val="es-ES"/>
              </w:rPr>
              <w:t>Conocimientos en Bases de Datos</w:t>
            </w:r>
          </w:p>
        </w:tc>
        <w:tc>
          <w:tcPr>
            <w:tcW w:w="91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940C02" w14:textId="77777777" w:rsidR="00DB2651" w:rsidRPr="009E15C9" w:rsidRDefault="00F36DC1">
            <w:pPr>
              <w:spacing w:after="0" w:line="240" w:lineRule="auto"/>
              <w:jc w:val="center"/>
              <w:rPr>
                <w:lang w:val="es-ES"/>
              </w:rPr>
            </w:pPr>
            <w:r w:rsidRPr="009E15C9">
              <w:rPr>
                <w:rFonts w:ascii="Calibri" w:eastAsia="Calibri" w:hAnsi="Calibri" w:cs="Calibri"/>
                <w:sz w:val="18"/>
                <w:szCs w:val="18"/>
                <w:lang w:val="es-ES"/>
              </w:rPr>
              <w:t>2</w:t>
            </w: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9D78D3" w14:textId="77777777" w:rsidR="00DB2651" w:rsidRPr="009E15C9" w:rsidRDefault="00F36DC1">
            <w:pPr>
              <w:spacing w:after="0" w:line="240" w:lineRule="auto"/>
              <w:jc w:val="center"/>
              <w:rPr>
                <w:lang w:val="es-ES"/>
              </w:rPr>
            </w:pPr>
            <w:r w:rsidRPr="009E15C9">
              <w:rPr>
                <w:rFonts w:ascii="Calibri" w:eastAsia="Calibri" w:hAnsi="Calibri" w:cs="Calibri"/>
                <w:sz w:val="18"/>
                <w:szCs w:val="18"/>
                <w:lang w:val="es-ES"/>
              </w:rPr>
              <w:t>1</w:t>
            </w:r>
          </w:p>
        </w:tc>
        <w:tc>
          <w:tcPr>
            <w:tcW w:w="899" w:type="dxa"/>
            <w:tcBorders>
              <w:top w:val="single" w:sz="4" w:space="0" w:color="000000"/>
              <w:left w:val="single" w:sz="4" w:space="0" w:color="000000"/>
              <w:bottom w:val="single" w:sz="4" w:space="0" w:color="000000"/>
              <w:right w:val="single" w:sz="4" w:space="0" w:color="000000"/>
            </w:tcBorders>
          </w:tcPr>
          <w:p w14:paraId="36311729" w14:textId="77777777" w:rsidR="00DB2651" w:rsidRPr="009E15C9" w:rsidRDefault="00F36DC1">
            <w:pPr>
              <w:spacing w:after="0" w:line="240" w:lineRule="auto"/>
              <w:jc w:val="center"/>
              <w:rPr>
                <w:lang w:val="es-ES"/>
              </w:rPr>
            </w:pPr>
            <w:r w:rsidRPr="009E15C9">
              <w:rPr>
                <w:rFonts w:ascii="Calibri" w:eastAsia="Calibri" w:hAnsi="Calibri" w:cs="Calibri"/>
                <w:sz w:val="18"/>
                <w:szCs w:val="18"/>
                <w:lang w:val="es-ES"/>
              </w:rPr>
              <w:t>2</w:t>
            </w:r>
          </w:p>
        </w:tc>
        <w:tc>
          <w:tcPr>
            <w:tcW w:w="88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5257F0" w14:textId="77777777" w:rsidR="00DB2651" w:rsidRPr="009E15C9" w:rsidRDefault="00F36DC1">
            <w:pPr>
              <w:spacing w:after="0" w:line="240" w:lineRule="auto"/>
              <w:jc w:val="center"/>
              <w:rPr>
                <w:lang w:val="es-ES"/>
              </w:rPr>
            </w:pPr>
            <w:r w:rsidRPr="009E15C9">
              <w:rPr>
                <w:rFonts w:ascii="Calibri" w:eastAsia="Calibri" w:hAnsi="Calibri" w:cs="Calibri"/>
                <w:color w:val="538135"/>
                <w:sz w:val="18"/>
                <w:szCs w:val="18"/>
                <w:lang w:val="es-ES"/>
              </w:rPr>
              <w:t>3</w:t>
            </w:r>
          </w:p>
        </w:tc>
        <w:tc>
          <w:tcPr>
            <w:tcW w:w="543" w:type="dxa"/>
            <w:tcBorders>
              <w:top w:val="single" w:sz="4" w:space="0" w:color="000000"/>
              <w:left w:val="single" w:sz="4" w:space="0" w:color="000000"/>
              <w:bottom w:val="single" w:sz="4" w:space="0" w:color="000000"/>
              <w:right w:val="single" w:sz="4" w:space="0" w:color="000000"/>
            </w:tcBorders>
          </w:tcPr>
          <w:p w14:paraId="36045613" w14:textId="77777777" w:rsidR="00DB2651" w:rsidRPr="009E15C9" w:rsidRDefault="00F36DC1">
            <w:pPr>
              <w:spacing w:after="0" w:line="240" w:lineRule="auto"/>
              <w:jc w:val="center"/>
              <w:rPr>
                <w:lang w:val="es-ES"/>
              </w:rPr>
            </w:pPr>
            <w:r w:rsidRPr="009E15C9">
              <w:rPr>
                <w:rFonts w:ascii="Calibri" w:eastAsia="Calibri" w:hAnsi="Calibri" w:cs="Calibri"/>
                <w:sz w:val="18"/>
                <w:szCs w:val="18"/>
                <w:lang w:val="es-ES"/>
              </w:rPr>
              <w:t>A</w:t>
            </w:r>
          </w:p>
        </w:tc>
      </w:tr>
      <w:tr w:rsidR="00DB2651" w:rsidRPr="009E15C9" w14:paraId="4635B751" w14:textId="77777777">
        <w:trPr>
          <w:trHeight w:val="260"/>
        </w:trPr>
        <w:tc>
          <w:tcPr>
            <w:tcW w:w="58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B05769" w14:textId="77777777" w:rsidR="00DB2651" w:rsidRPr="009E15C9" w:rsidRDefault="00F36DC1">
            <w:pPr>
              <w:spacing w:after="0" w:line="240" w:lineRule="auto"/>
              <w:jc w:val="center"/>
              <w:rPr>
                <w:lang w:val="es-ES"/>
              </w:rPr>
            </w:pPr>
            <w:r w:rsidRPr="009E15C9">
              <w:rPr>
                <w:rFonts w:ascii="Calibri" w:eastAsia="Calibri" w:hAnsi="Calibri" w:cs="Calibri"/>
                <w:lang w:val="es-ES"/>
              </w:rPr>
              <w:t>2</w:t>
            </w:r>
          </w:p>
        </w:tc>
        <w:tc>
          <w:tcPr>
            <w:tcW w:w="32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160453" w14:textId="77777777" w:rsidR="00DB2651" w:rsidRPr="009E15C9" w:rsidRDefault="00F36DC1">
            <w:pPr>
              <w:spacing w:after="0" w:line="240" w:lineRule="auto"/>
              <w:rPr>
                <w:lang w:val="es-ES"/>
              </w:rPr>
            </w:pPr>
            <w:r w:rsidRPr="009E15C9">
              <w:rPr>
                <w:rFonts w:ascii="Calibri" w:eastAsia="Calibri" w:hAnsi="Calibri" w:cs="Calibri"/>
                <w:sz w:val="18"/>
                <w:szCs w:val="18"/>
                <w:lang w:val="es-ES"/>
              </w:rPr>
              <w:t>Programación en PHP/HTML/Python</w:t>
            </w:r>
          </w:p>
        </w:tc>
        <w:tc>
          <w:tcPr>
            <w:tcW w:w="91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B0D24D" w14:textId="77777777" w:rsidR="00DB2651" w:rsidRPr="009E15C9" w:rsidRDefault="00F36DC1">
            <w:pPr>
              <w:spacing w:after="0" w:line="240" w:lineRule="auto"/>
              <w:jc w:val="center"/>
              <w:rPr>
                <w:lang w:val="es-ES"/>
              </w:rPr>
            </w:pPr>
            <w:r w:rsidRPr="009E15C9">
              <w:rPr>
                <w:rFonts w:ascii="Calibri" w:eastAsia="Calibri" w:hAnsi="Calibri" w:cs="Calibri"/>
                <w:sz w:val="18"/>
                <w:szCs w:val="18"/>
                <w:lang w:val="es-ES"/>
              </w:rPr>
              <w:t>2</w:t>
            </w: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80880B" w14:textId="77777777" w:rsidR="00DB2651" w:rsidRPr="009E15C9" w:rsidRDefault="00F36DC1">
            <w:pPr>
              <w:spacing w:after="0" w:line="240" w:lineRule="auto"/>
              <w:jc w:val="center"/>
              <w:rPr>
                <w:lang w:val="es-ES"/>
              </w:rPr>
            </w:pPr>
            <w:r w:rsidRPr="009E15C9">
              <w:rPr>
                <w:rFonts w:ascii="Calibri" w:eastAsia="Calibri" w:hAnsi="Calibri" w:cs="Calibri"/>
                <w:sz w:val="18"/>
                <w:szCs w:val="18"/>
                <w:lang w:val="es-ES"/>
              </w:rPr>
              <w:t>1</w:t>
            </w:r>
          </w:p>
        </w:tc>
        <w:tc>
          <w:tcPr>
            <w:tcW w:w="899" w:type="dxa"/>
            <w:tcBorders>
              <w:top w:val="single" w:sz="4" w:space="0" w:color="000000"/>
              <w:left w:val="single" w:sz="4" w:space="0" w:color="000000"/>
              <w:bottom w:val="single" w:sz="4" w:space="0" w:color="000000"/>
              <w:right w:val="single" w:sz="4" w:space="0" w:color="000000"/>
            </w:tcBorders>
          </w:tcPr>
          <w:p w14:paraId="5EF0176A" w14:textId="77777777" w:rsidR="00DB2651" w:rsidRPr="009E15C9" w:rsidRDefault="00F36DC1">
            <w:pPr>
              <w:spacing w:after="0" w:line="240" w:lineRule="auto"/>
              <w:jc w:val="center"/>
              <w:rPr>
                <w:lang w:val="es-ES"/>
              </w:rPr>
            </w:pPr>
            <w:r w:rsidRPr="009E15C9">
              <w:rPr>
                <w:rFonts w:ascii="Calibri" w:eastAsia="Calibri" w:hAnsi="Calibri" w:cs="Calibri"/>
                <w:sz w:val="18"/>
                <w:szCs w:val="18"/>
                <w:lang w:val="es-ES"/>
              </w:rPr>
              <w:t>2</w:t>
            </w:r>
          </w:p>
        </w:tc>
        <w:tc>
          <w:tcPr>
            <w:tcW w:w="88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BF1C71" w14:textId="77777777" w:rsidR="00DB2651" w:rsidRPr="009E15C9" w:rsidRDefault="00F36DC1">
            <w:pPr>
              <w:spacing w:after="0" w:line="240" w:lineRule="auto"/>
              <w:jc w:val="center"/>
              <w:rPr>
                <w:lang w:val="es-ES"/>
              </w:rPr>
            </w:pPr>
            <w:r w:rsidRPr="009E15C9">
              <w:rPr>
                <w:rFonts w:ascii="Calibri" w:eastAsia="Calibri" w:hAnsi="Calibri" w:cs="Calibri"/>
                <w:color w:val="538135"/>
                <w:sz w:val="18"/>
                <w:szCs w:val="18"/>
                <w:lang w:val="es-ES"/>
              </w:rPr>
              <w:t>3</w:t>
            </w:r>
          </w:p>
        </w:tc>
        <w:tc>
          <w:tcPr>
            <w:tcW w:w="543" w:type="dxa"/>
            <w:tcBorders>
              <w:top w:val="single" w:sz="4" w:space="0" w:color="000000"/>
              <w:left w:val="single" w:sz="4" w:space="0" w:color="000000"/>
              <w:bottom w:val="single" w:sz="4" w:space="0" w:color="000000"/>
              <w:right w:val="single" w:sz="4" w:space="0" w:color="000000"/>
            </w:tcBorders>
          </w:tcPr>
          <w:p w14:paraId="2DB2FA36" w14:textId="77777777" w:rsidR="00DB2651" w:rsidRPr="009E15C9" w:rsidRDefault="00F36DC1">
            <w:pPr>
              <w:spacing w:after="0" w:line="240" w:lineRule="auto"/>
              <w:jc w:val="center"/>
              <w:rPr>
                <w:lang w:val="es-ES"/>
              </w:rPr>
            </w:pPr>
            <w:r w:rsidRPr="009E15C9">
              <w:rPr>
                <w:rFonts w:ascii="Calibri" w:eastAsia="Calibri" w:hAnsi="Calibri" w:cs="Calibri"/>
                <w:sz w:val="18"/>
                <w:szCs w:val="18"/>
                <w:lang w:val="es-ES"/>
              </w:rPr>
              <w:t>A</w:t>
            </w:r>
          </w:p>
        </w:tc>
      </w:tr>
      <w:tr w:rsidR="00DB2651" w:rsidRPr="009E15C9" w14:paraId="375D24DE" w14:textId="77777777">
        <w:trPr>
          <w:trHeight w:val="260"/>
        </w:trPr>
        <w:tc>
          <w:tcPr>
            <w:tcW w:w="58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C68621" w14:textId="77777777" w:rsidR="00DB2651" w:rsidRPr="009E15C9" w:rsidRDefault="00F36DC1">
            <w:pPr>
              <w:spacing w:after="0" w:line="240" w:lineRule="auto"/>
              <w:jc w:val="center"/>
              <w:rPr>
                <w:lang w:val="es-ES"/>
              </w:rPr>
            </w:pPr>
            <w:r w:rsidRPr="009E15C9">
              <w:rPr>
                <w:rFonts w:ascii="Calibri" w:eastAsia="Calibri" w:hAnsi="Calibri" w:cs="Calibri"/>
                <w:lang w:val="es-ES"/>
              </w:rPr>
              <w:t>3</w:t>
            </w:r>
          </w:p>
        </w:tc>
        <w:tc>
          <w:tcPr>
            <w:tcW w:w="32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146272" w14:textId="77777777" w:rsidR="00DB2651" w:rsidRPr="009E15C9" w:rsidRDefault="00F36DC1">
            <w:pPr>
              <w:spacing w:after="0" w:line="240" w:lineRule="auto"/>
              <w:rPr>
                <w:lang w:val="es-ES"/>
              </w:rPr>
            </w:pPr>
            <w:r w:rsidRPr="009E15C9">
              <w:rPr>
                <w:rFonts w:ascii="Calibri" w:eastAsia="Calibri" w:hAnsi="Calibri" w:cs="Calibri"/>
                <w:sz w:val="18"/>
                <w:szCs w:val="18"/>
                <w:lang w:val="es-ES"/>
              </w:rPr>
              <w:t>Gestión de Servidores Linux</w:t>
            </w:r>
          </w:p>
        </w:tc>
        <w:tc>
          <w:tcPr>
            <w:tcW w:w="91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11B40A" w14:textId="77777777" w:rsidR="00DB2651" w:rsidRPr="009E15C9" w:rsidRDefault="00F36DC1">
            <w:pPr>
              <w:spacing w:after="0" w:line="240" w:lineRule="auto"/>
              <w:jc w:val="center"/>
              <w:rPr>
                <w:lang w:val="es-ES"/>
              </w:rPr>
            </w:pPr>
            <w:r w:rsidRPr="009E15C9">
              <w:rPr>
                <w:rFonts w:ascii="Calibri" w:eastAsia="Calibri" w:hAnsi="Calibri" w:cs="Calibri"/>
                <w:sz w:val="18"/>
                <w:szCs w:val="18"/>
                <w:lang w:val="es-ES"/>
              </w:rPr>
              <w:t>2</w:t>
            </w: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34AA98" w14:textId="77777777" w:rsidR="00DB2651" w:rsidRPr="009E15C9" w:rsidRDefault="00F36DC1">
            <w:pPr>
              <w:spacing w:after="0" w:line="240" w:lineRule="auto"/>
              <w:jc w:val="center"/>
              <w:rPr>
                <w:lang w:val="es-ES"/>
              </w:rPr>
            </w:pPr>
            <w:r w:rsidRPr="009E15C9">
              <w:rPr>
                <w:rFonts w:ascii="Calibri" w:eastAsia="Calibri" w:hAnsi="Calibri" w:cs="Calibri"/>
                <w:sz w:val="18"/>
                <w:szCs w:val="18"/>
                <w:lang w:val="es-ES"/>
              </w:rPr>
              <w:t>2</w:t>
            </w:r>
          </w:p>
        </w:tc>
        <w:tc>
          <w:tcPr>
            <w:tcW w:w="899" w:type="dxa"/>
            <w:tcBorders>
              <w:top w:val="single" w:sz="4" w:space="0" w:color="000000"/>
              <w:left w:val="single" w:sz="4" w:space="0" w:color="000000"/>
              <w:bottom w:val="single" w:sz="4" w:space="0" w:color="000000"/>
              <w:right w:val="single" w:sz="4" w:space="0" w:color="000000"/>
            </w:tcBorders>
          </w:tcPr>
          <w:p w14:paraId="16813D39" w14:textId="77777777" w:rsidR="00DB2651" w:rsidRPr="009E15C9" w:rsidRDefault="00F36DC1">
            <w:pPr>
              <w:spacing w:after="0" w:line="240" w:lineRule="auto"/>
              <w:jc w:val="center"/>
              <w:rPr>
                <w:lang w:val="es-ES"/>
              </w:rPr>
            </w:pPr>
            <w:r w:rsidRPr="009E15C9">
              <w:rPr>
                <w:rFonts w:ascii="Calibri" w:eastAsia="Calibri" w:hAnsi="Calibri" w:cs="Calibri"/>
                <w:sz w:val="18"/>
                <w:szCs w:val="18"/>
                <w:lang w:val="es-ES"/>
              </w:rPr>
              <w:t>2</w:t>
            </w:r>
          </w:p>
        </w:tc>
        <w:tc>
          <w:tcPr>
            <w:tcW w:w="88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16696E" w14:textId="77777777" w:rsidR="00DB2651" w:rsidRPr="009E15C9" w:rsidRDefault="00F36DC1">
            <w:pPr>
              <w:spacing w:after="0" w:line="240" w:lineRule="auto"/>
              <w:jc w:val="center"/>
              <w:rPr>
                <w:lang w:val="es-ES"/>
              </w:rPr>
            </w:pPr>
            <w:r w:rsidRPr="009E15C9">
              <w:rPr>
                <w:rFonts w:ascii="Calibri" w:eastAsia="Calibri" w:hAnsi="Calibri" w:cs="Calibri"/>
                <w:color w:val="538135"/>
                <w:sz w:val="18"/>
                <w:szCs w:val="18"/>
                <w:lang w:val="es-ES"/>
              </w:rPr>
              <w:t>3</w:t>
            </w:r>
          </w:p>
        </w:tc>
        <w:tc>
          <w:tcPr>
            <w:tcW w:w="543" w:type="dxa"/>
            <w:tcBorders>
              <w:top w:val="single" w:sz="4" w:space="0" w:color="000000"/>
              <w:left w:val="single" w:sz="4" w:space="0" w:color="000000"/>
              <w:bottom w:val="single" w:sz="4" w:space="0" w:color="000000"/>
              <w:right w:val="single" w:sz="4" w:space="0" w:color="000000"/>
            </w:tcBorders>
          </w:tcPr>
          <w:p w14:paraId="31D79ADF" w14:textId="77777777" w:rsidR="00DB2651" w:rsidRPr="009E15C9" w:rsidRDefault="00F36DC1">
            <w:pPr>
              <w:spacing w:after="0" w:line="240" w:lineRule="auto"/>
              <w:jc w:val="center"/>
              <w:rPr>
                <w:lang w:val="es-ES"/>
              </w:rPr>
            </w:pPr>
            <w:r w:rsidRPr="009E15C9">
              <w:rPr>
                <w:rFonts w:ascii="Calibri" w:eastAsia="Calibri" w:hAnsi="Calibri" w:cs="Calibri"/>
                <w:sz w:val="18"/>
                <w:szCs w:val="18"/>
                <w:lang w:val="es-ES"/>
              </w:rPr>
              <w:t>M</w:t>
            </w:r>
          </w:p>
        </w:tc>
      </w:tr>
      <w:tr w:rsidR="00DB2651" w:rsidRPr="009E15C9" w14:paraId="06A4C40D" w14:textId="77777777">
        <w:trPr>
          <w:trHeight w:val="260"/>
        </w:trPr>
        <w:tc>
          <w:tcPr>
            <w:tcW w:w="58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5C39E9" w14:textId="77777777" w:rsidR="00DB2651" w:rsidRPr="009E15C9" w:rsidRDefault="00F36DC1">
            <w:pPr>
              <w:spacing w:after="0" w:line="240" w:lineRule="auto"/>
              <w:jc w:val="center"/>
              <w:rPr>
                <w:lang w:val="es-ES"/>
              </w:rPr>
            </w:pPr>
            <w:r w:rsidRPr="009E15C9">
              <w:rPr>
                <w:rFonts w:ascii="Calibri" w:eastAsia="Calibri" w:hAnsi="Calibri" w:cs="Calibri"/>
                <w:lang w:val="es-ES"/>
              </w:rPr>
              <w:t>4</w:t>
            </w:r>
          </w:p>
        </w:tc>
        <w:tc>
          <w:tcPr>
            <w:tcW w:w="32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264A47" w14:textId="77777777" w:rsidR="00DB2651" w:rsidRPr="009E15C9" w:rsidRDefault="00F36DC1">
            <w:pPr>
              <w:spacing w:after="0" w:line="240" w:lineRule="auto"/>
              <w:rPr>
                <w:lang w:val="es-ES"/>
              </w:rPr>
            </w:pPr>
            <w:r w:rsidRPr="009E15C9">
              <w:rPr>
                <w:rFonts w:ascii="Calibri" w:eastAsia="Calibri" w:hAnsi="Calibri" w:cs="Calibri"/>
                <w:sz w:val="18"/>
                <w:szCs w:val="18"/>
                <w:lang w:val="es-ES"/>
              </w:rPr>
              <w:t>Protocolos de Comunicación Seguros</w:t>
            </w:r>
          </w:p>
        </w:tc>
        <w:tc>
          <w:tcPr>
            <w:tcW w:w="91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FC6D32" w14:textId="77777777" w:rsidR="00DB2651" w:rsidRPr="009E15C9" w:rsidRDefault="00F36DC1">
            <w:pPr>
              <w:spacing w:after="0" w:line="240" w:lineRule="auto"/>
              <w:jc w:val="center"/>
              <w:rPr>
                <w:lang w:val="es-ES"/>
              </w:rPr>
            </w:pPr>
            <w:r w:rsidRPr="009E15C9">
              <w:rPr>
                <w:rFonts w:ascii="Calibri" w:eastAsia="Calibri" w:hAnsi="Calibri" w:cs="Calibri"/>
                <w:sz w:val="18"/>
                <w:szCs w:val="18"/>
                <w:lang w:val="es-ES"/>
              </w:rPr>
              <w:t>2</w:t>
            </w: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F5E41D" w14:textId="77777777" w:rsidR="00DB2651" w:rsidRPr="009E15C9" w:rsidRDefault="00F36DC1">
            <w:pPr>
              <w:spacing w:after="0" w:line="240" w:lineRule="auto"/>
              <w:jc w:val="center"/>
              <w:rPr>
                <w:lang w:val="es-ES"/>
              </w:rPr>
            </w:pPr>
            <w:r w:rsidRPr="009E15C9">
              <w:rPr>
                <w:rFonts w:ascii="Calibri" w:eastAsia="Calibri" w:hAnsi="Calibri" w:cs="Calibri"/>
                <w:sz w:val="18"/>
                <w:szCs w:val="18"/>
                <w:lang w:val="es-ES"/>
              </w:rPr>
              <w:t>2</w:t>
            </w:r>
          </w:p>
        </w:tc>
        <w:tc>
          <w:tcPr>
            <w:tcW w:w="899" w:type="dxa"/>
            <w:tcBorders>
              <w:top w:val="single" w:sz="4" w:space="0" w:color="000000"/>
              <w:left w:val="single" w:sz="4" w:space="0" w:color="000000"/>
              <w:bottom w:val="single" w:sz="4" w:space="0" w:color="000000"/>
              <w:right w:val="single" w:sz="4" w:space="0" w:color="000000"/>
            </w:tcBorders>
          </w:tcPr>
          <w:p w14:paraId="553D1B47" w14:textId="77777777" w:rsidR="00DB2651" w:rsidRPr="009E15C9" w:rsidRDefault="00F36DC1">
            <w:pPr>
              <w:spacing w:after="0" w:line="240" w:lineRule="auto"/>
              <w:jc w:val="center"/>
              <w:rPr>
                <w:lang w:val="es-ES"/>
              </w:rPr>
            </w:pPr>
            <w:r w:rsidRPr="009E15C9">
              <w:rPr>
                <w:rFonts w:ascii="Calibri" w:eastAsia="Calibri" w:hAnsi="Calibri" w:cs="Calibri"/>
                <w:sz w:val="18"/>
                <w:szCs w:val="18"/>
                <w:lang w:val="es-ES"/>
              </w:rPr>
              <w:t>2</w:t>
            </w:r>
          </w:p>
        </w:tc>
        <w:tc>
          <w:tcPr>
            <w:tcW w:w="88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4C5E78" w14:textId="77777777" w:rsidR="00DB2651" w:rsidRPr="009E15C9" w:rsidRDefault="00F36DC1">
            <w:pPr>
              <w:spacing w:after="0" w:line="240" w:lineRule="auto"/>
              <w:jc w:val="center"/>
              <w:rPr>
                <w:lang w:val="es-ES"/>
              </w:rPr>
            </w:pPr>
            <w:r w:rsidRPr="009E15C9">
              <w:rPr>
                <w:rFonts w:ascii="Calibri" w:eastAsia="Calibri" w:hAnsi="Calibri" w:cs="Calibri"/>
                <w:color w:val="538135"/>
                <w:sz w:val="18"/>
                <w:szCs w:val="18"/>
                <w:lang w:val="es-ES"/>
              </w:rPr>
              <w:t>3</w:t>
            </w:r>
          </w:p>
        </w:tc>
        <w:tc>
          <w:tcPr>
            <w:tcW w:w="543" w:type="dxa"/>
            <w:tcBorders>
              <w:top w:val="single" w:sz="4" w:space="0" w:color="000000"/>
              <w:left w:val="single" w:sz="4" w:space="0" w:color="000000"/>
              <w:bottom w:val="single" w:sz="4" w:space="0" w:color="000000"/>
              <w:right w:val="single" w:sz="4" w:space="0" w:color="000000"/>
            </w:tcBorders>
          </w:tcPr>
          <w:p w14:paraId="20D0D5BF" w14:textId="77777777" w:rsidR="00DB2651" w:rsidRPr="009E15C9" w:rsidRDefault="00F36DC1">
            <w:pPr>
              <w:spacing w:after="0" w:line="240" w:lineRule="auto"/>
              <w:jc w:val="center"/>
              <w:rPr>
                <w:lang w:val="es-ES"/>
              </w:rPr>
            </w:pPr>
            <w:r w:rsidRPr="009E15C9">
              <w:rPr>
                <w:rFonts w:ascii="Calibri" w:eastAsia="Calibri" w:hAnsi="Calibri" w:cs="Calibri"/>
                <w:sz w:val="18"/>
                <w:szCs w:val="18"/>
                <w:lang w:val="es-ES"/>
              </w:rPr>
              <w:t>M</w:t>
            </w:r>
          </w:p>
        </w:tc>
      </w:tr>
      <w:tr w:rsidR="00DB2651" w:rsidRPr="009E15C9" w14:paraId="34FF81A7" w14:textId="77777777">
        <w:trPr>
          <w:trHeight w:val="260"/>
        </w:trPr>
        <w:tc>
          <w:tcPr>
            <w:tcW w:w="58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01DB05" w14:textId="77777777" w:rsidR="00DB2651" w:rsidRPr="009E15C9" w:rsidRDefault="00F36DC1">
            <w:pPr>
              <w:spacing w:after="0" w:line="240" w:lineRule="auto"/>
              <w:jc w:val="center"/>
              <w:rPr>
                <w:lang w:val="es-ES"/>
              </w:rPr>
            </w:pPr>
            <w:r w:rsidRPr="009E15C9">
              <w:rPr>
                <w:rFonts w:ascii="Calibri" w:eastAsia="Calibri" w:hAnsi="Calibri" w:cs="Calibri"/>
                <w:lang w:val="es-ES"/>
              </w:rPr>
              <w:lastRenderedPageBreak/>
              <w:t>5</w:t>
            </w:r>
          </w:p>
        </w:tc>
        <w:tc>
          <w:tcPr>
            <w:tcW w:w="32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3C46C7" w14:textId="77777777" w:rsidR="00DB2651" w:rsidRPr="009E15C9" w:rsidRDefault="00F36DC1">
            <w:pPr>
              <w:spacing w:after="0" w:line="240" w:lineRule="auto"/>
              <w:rPr>
                <w:lang w:val="es-ES"/>
              </w:rPr>
            </w:pPr>
            <w:r w:rsidRPr="009E15C9">
              <w:rPr>
                <w:rFonts w:ascii="Calibri" w:eastAsia="Calibri" w:hAnsi="Calibri" w:cs="Calibri"/>
                <w:sz w:val="18"/>
                <w:szCs w:val="18"/>
                <w:lang w:val="es-ES"/>
              </w:rPr>
              <w:t>Comunicación Oral y Escrita en Inglés</w:t>
            </w:r>
          </w:p>
        </w:tc>
        <w:tc>
          <w:tcPr>
            <w:tcW w:w="91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7412CB" w14:textId="77777777" w:rsidR="00DB2651" w:rsidRPr="009E15C9" w:rsidRDefault="00F36DC1">
            <w:pPr>
              <w:spacing w:after="0" w:line="240" w:lineRule="auto"/>
              <w:jc w:val="center"/>
              <w:rPr>
                <w:lang w:val="es-ES"/>
              </w:rPr>
            </w:pPr>
            <w:r w:rsidRPr="009E15C9">
              <w:rPr>
                <w:rFonts w:ascii="Calibri" w:eastAsia="Calibri" w:hAnsi="Calibri" w:cs="Calibri"/>
                <w:sz w:val="18"/>
                <w:szCs w:val="18"/>
                <w:lang w:val="es-ES"/>
              </w:rPr>
              <w:t>3</w:t>
            </w: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01A8B3" w14:textId="77777777" w:rsidR="00DB2651" w:rsidRPr="009E15C9" w:rsidRDefault="00F36DC1">
            <w:pPr>
              <w:spacing w:after="0" w:line="240" w:lineRule="auto"/>
              <w:jc w:val="center"/>
              <w:rPr>
                <w:lang w:val="es-ES"/>
              </w:rPr>
            </w:pPr>
            <w:r w:rsidRPr="009E15C9">
              <w:rPr>
                <w:rFonts w:ascii="Calibri" w:eastAsia="Calibri" w:hAnsi="Calibri" w:cs="Calibri"/>
                <w:sz w:val="18"/>
                <w:szCs w:val="18"/>
                <w:lang w:val="es-ES"/>
              </w:rPr>
              <w:t>2</w:t>
            </w:r>
          </w:p>
        </w:tc>
        <w:tc>
          <w:tcPr>
            <w:tcW w:w="899" w:type="dxa"/>
            <w:tcBorders>
              <w:top w:val="single" w:sz="4" w:space="0" w:color="000000"/>
              <w:left w:val="single" w:sz="4" w:space="0" w:color="000000"/>
              <w:bottom w:val="single" w:sz="4" w:space="0" w:color="000000"/>
              <w:right w:val="single" w:sz="4" w:space="0" w:color="000000"/>
            </w:tcBorders>
          </w:tcPr>
          <w:p w14:paraId="59B1A248" w14:textId="77777777" w:rsidR="00DB2651" w:rsidRPr="009E15C9" w:rsidRDefault="00F36DC1">
            <w:pPr>
              <w:spacing w:after="0" w:line="240" w:lineRule="auto"/>
              <w:jc w:val="center"/>
              <w:rPr>
                <w:lang w:val="es-ES"/>
              </w:rPr>
            </w:pPr>
            <w:r w:rsidRPr="009E15C9">
              <w:rPr>
                <w:rFonts w:ascii="Calibri" w:eastAsia="Calibri" w:hAnsi="Calibri" w:cs="Calibri"/>
                <w:sz w:val="18"/>
                <w:szCs w:val="18"/>
                <w:lang w:val="es-ES"/>
              </w:rPr>
              <w:t>3</w:t>
            </w:r>
          </w:p>
        </w:tc>
        <w:tc>
          <w:tcPr>
            <w:tcW w:w="88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AB9A65" w14:textId="77777777" w:rsidR="00DB2651" w:rsidRPr="009E15C9" w:rsidRDefault="00F36DC1">
            <w:pPr>
              <w:spacing w:after="0" w:line="240" w:lineRule="auto"/>
              <w:jc w:val="center"/>
              <w:rPr>
                <w:lang w:val="es-ES"/>
              </w:rPr>
            </w:pPr>
            <w:r w:rsidRPr="009E15C9">
              <w:rPr>
                <w:rFonts w:ascii="Calibri" w:eastAsia="Calibri" w:hAnsi="Calibri" w:cs="Calibri"/>
                <w:color w:val="538135"/>
                <w:sz w:val="18"/>
                <w:szCs w:val="18"/>
                <w:lang w:val="es-ES"/>
              </w:rPr>
              <w:t>3</w:t>
            </w:r>
          </w:p>
        </w:tc>
        <w:tc>
          <w:tcPr>
            <w:tcW w:w="543" w:type="dxa"/>
            <w:tcBorders>
              <w:top w:val="single" w:sz="4" w:space="0" w:color="000000"/>
              <w:left w:val="single" w:sz="4" w:space="0" w:color="000000"/>
              <w:bottom w:val="single" w:sz="4" w:space="0" w:color="000000"/>
              <w:right w:val="single" w:sz="4" w:space="0" w:color="000000"/>
            </w:tcBorders>
          </w:tcPr>
          <w:p w14:paraId="684EE04B" w14:textId="77777777" w:rsidR="00DB2651" w:rsidRPr="009E15C9" w:rsidRDefault="00F36DC1">
            <w:pPr>
              <w:spacing w:after="0" w:line="240" w:lineRule="auto"/>
              <w:jc w:val="center"/>
              <w:rPr>
                <w:lang w:val="es-ES"/>
              </w:rPr>
            </w:pPr>
            <w:r w:rsidRPr="009E15C9">
              <w:rPr>
                <w:rFonts w:ascii="Calibri" w:eastAsia="Calibri" w:hAnsi="Calibri" w:cs="Calibri"/>
                <w:sz w:val="18"/>
                <w:szCs w:val="18"/>
                <w:lang w:val="es-ES"/>
              </w:rPr>
              <w:t>B</w:t>
            </w:r>
          </w:p>
        </w:tc>
      </w:tr>
    </w:tbl>
    <w:p w14:paraId="491DA66E" w14:textId="77777777" w:rsidR="00DB2651" w:rsidRPr="009E15C9" w:rsidRDefault="00F36DC1">
      <w:pPr>
        <w:pStyle w:val="Subtitle"/>
        <w:rPr>
          <w:lang w:val="es-ES"/>
        </w:rPr>
      </w:pPr>
      <w:r w:rsidRPr="009E15C9">
        <w:rPr>
          <w:rFonts w:ascii="Calibri" w:eastAsia="Calibri" w:hAnsi="Calibri" w:cs="Calibri"/>
          <w:lang w:val="es-ES"/>
        </w:rPr>
        <w:t>2.3 Ejecución del Proyecto</w:t>
      </w:r>
    </w:p>
    <w:p w14:paraId="11869DBC" w14:textId="77777777" w:rsidR="00DB2651" w:rsidRPr="009E15C9" w:rsidRDefault="00F36DC1">
      <w:pPr>
        <w:pStyle w:val="Subtitle"/>
        <w:rPr>
          <w:lang w:val="es-ES"/>
        </w:rPr>
      </w:pPr>
      <w:r w:rsidRPr="009E15C9">
        <w:rPr>
          <w:rFonts w:ascii="Calibri" w:eastAsia="Calibri" w:hAnsi="Calibri" w:cs="Calibri"/>
          <w:sz w:val="24"/>
          <w:szCs w:val="24"/>
          <w:lang w:val="es-ES"/>
        </w:rPr>
        <w:t>Metodología</w:t>
      </w:r>
    </w:p>
    <w:p w14:paraId="745DEB9E" w14:textId="77777777" w:rsidR="00DB2651" w:rsidRPr="009E15C9" w:rsidRDefault="00F36DC1">
      <w:pPr>
        <w:jc w:val="both"/>
        <w:rPr>
          <w:lang w:val="es-ES"/>
        </w:rPr>
      </w:pPr>
      <w:r w:rsidRPr="009E15C9">
        <w:rPr>
          <w:rFonts w:ascii="Calibri" w:eastAsia="Calibri" w:hAnsi="Calibri" w:cs="Calibri"/>
          <w:lang w:val="es-ES"/>
        </w:rPr>
        <w:t>Al tratarse de un entregable basado en Software y Red, la empresa utiliza una metodología basada en espiral, donde se hacen evaluaciones y pruebas constantemente para reducir la cantidad de errores y riesgos que pueda tener en el ambiente real.</w:t>
      </w:r>
    </w:p>
    <w:p w14:paraId="522500B0" w14:textId="77777777" w:rsidR="00DB2651" w:rsidRPr="009E15C9" w:rsidRDefault="00F36DC1">
      <w:pPr>
        <w:pStyle w:val="Subtitle"/>
        <w:rPr>
          <w:lang w:val="es-ES"/>
        </w:rPr>
      </w:pPr>
      <w:r w:rsidRPr="009E15C9">
        <w:rPr>
          <w:rFonts w:ascii="Calibri" w:eastAsia="Calibri" w:hAnsi="Calibri" w:cs="Calibri"/>
          <w:sz w:val="24"/>
          <w:szCs w:val="24"/>
          <w:lang w:val="es-ES"/>
        </w:rPr>
        <w:t>Comunicaciones</w:t>
      </w:r>
    </w:p>
    <w:tbl>
      <w:tblPr>
        <w:tblStyle w:val="a1"/>
        <w:tblW w:w="8505" w:type="dxa"/>
        <w:tblInd w:w="-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34"/>
        <w:gridCol w:w="1560"/>
        <w:gridCol w:w="2032"/>
        <w:gridCol w:w="1937"/>
        <w:gridCol w:w="1842"/>
      </w:tblGrid>
      <w:tr w:rsidR="00DB2651" w:rsidRPr="009E15C9" w14:paraId="246B6AE0" w14:textId="77777777">
        <w:trPr>
          <w:trHeight w:val="320"/>
        </w:trPr>
        <w:tc>
          <w:tcPr>
            <w:tcW w:w="1134" w:type="dxa"/>
            <w:shd w:val="clear" w:color="auto" w:fill="4F81BD"/>
          </w:tcPr>
          <w:p w14:paraId="7098362D" w14:textId="77777777" w:rsidR="00DB2651" w:rsidRPr="009E15C9" w:rsidRDefault="00F36DC1">
            <w:pPr>
              <w:jc w:val="center"/>
              <w:rPr>
                <w:lang w:val="es-ES"/>
              </w:rPr>
            </w:pPr>
            <w:r w:rsidRPr="009E15C9">
              <w:rPr>
                <w:rFonts w:ascii="Calibri" w:eastAsia="Calibri" w:hAnsi="Calibri" w:cs="Calibri"/>
                <w:i/>
                <w:color w:val="FFFFFF"/>
                <w:lang w:val="es-ES"/>
              </w:rPr>
              <w:t>Emisor</w:t>
            </w:r>
          </w:p>
        </w:tc>
        <w:tc>
          <w:tcPr>
            <w:tcW w:w="1560" w:type="dxa"/>
            <w:shd w:val="clear" w:color="auto" w:fill="4F81BD"/>
          </w:tcPr>
          <w:p w14:paraId="1A635F2D" w14:textId="77777777" w:rsidR="00DB2651" w:rsidRPr="009E15C9" w:rsidRDefault="00F36DC1">
            <w:pPr>
              <w:jc w:val="center"/>
              <w:rPr>
                <w:lang w:val="es-ES"/>
              </w:rPr>
            </w:pPr>
            <w:r w:rsidRPr="009E15C9">
              <w:rPr>
                <w:rFonts w:ascii="Calibri" w:eastAsia="Calibri" w:hAnsi="Calibri" w:cs="Calibri"/>
                <w:i/>
                <w:color w:val="FFFFFF"/>
                <w:lang w:val="es-ES"/>
              </w:rPr>
              <w:t>Mensaje</w:t>
            </w:r>
          </w:p>
        </w:tc>
        <w:tc>
          <w:tcPr>
            <w:tcW w:w="2032" w:type="dxa"/>
            <w:shd w:val="clear" w:color="auto" w:fill="4F81BD"/>
          </w:tcPr>
          <w:p w14:paraId="7146FA84" w14:textId="77777777" w:rsidR="00DB2651" w:rsidRPr="009E15C9" w:rsidRDefault="00F36DC1">
            <w:pPr>
              <w:jc w:val="center"/>
              <w:rPr>
                <w:lang w:val="es-ES"/>
              </w:rPr>
            </w:pPr>
            <w:r w:rsidRPr="009E15C9">
              <w:rPr>
                <w:rFonts w:ascii="Calibri" w:eastAsia="Calibri" w:hAnsi="Calibri" w:cs="Calibri"/>
                <w:i/>
                <w:color w:val="FFFFFF"/>
                <w:lang w:val="es-ES"/>
              </w:rPr>
              <w:t>Receptor</w:t>
            </w:r>
          </w:p>
        </w:tc>
        <w:tc>
          <w:tcPr>
            <w:tcW w:w="1937" w:type="dxa"/>
            <w:shd w:val="clear" w:color="auto" w:fill="4F81BD"/>
          </w:tcPr>
          <w:p w14:paraId="4B058A7F" w14:textId="77777777" w:rsidR="00DB2651" w:rsidRPr="009E15C9" w:rsidRDefault="00F36DC1">
            <w:pPr>
              <w:jc w:val="center"/>
              <w:rPr>
                <w:lang w:val="es-ES"/>
              </w:rPr>
            </w:pPr>
            <w:r w:rsidRPr="009E15C9">
              <w:rPr>
                <w:rFonts w:ascii="Calibri" w:eastAsia="Calibri" w:hAnsi="Calibri" w:cs="Calibri"/>
                <w:i/>
                <w:color w:val="FFFFFF"/>
                <w:lang w:val="es-ES"/>
              </w:rPr>
              <w:t>Medio</w:t>
            </w:r>
          </w:p>
        </w:tc>
        <w:tc>
          <w:tcPr>
            <w:tcW w:w="1842" w:type="dxa"/>
            <w:shd w:val="clear" w:color="auto" w:fill="4F81BD"/>
          </w:tcPr>
          <w:p w14:paraId="2E9EFD62" w14:textId="77777777" w:rsidR="00DB2651" w:rsidRPr="009E15C9" w:rsidRDefault="00F36DC1">
            <w:pPr>
              <w:jc w:val="center"/>
              <w:rPr>
                <w:lang w:val="es-ES"/>
              </w:rPr>
            </w:pPr>
            <w:r w:rsidRPr="009E15C9">
              <w:rPr>
                <w:rFonts w:ascii="Calibri" w:eastAsia="Calibri" w:hAnsi="Calibri" w:cs="Calibri"/>
                <w:i/>
                <w:color w:val="FFFFFF"/>
                <w:lang w:val="es-ES"/>
              </w:rPr>
              <w:t>Frecuencia</w:t>
            </w:r>
          </w:p>
        </w:tc>
      </w:tr>
      <w:tr w:rsidR="00DB2651" w:rsidRPr="009E15C9" w14:paraId="78D235AD" w14:textId="77777777">
        <w:trPr>
          <w:trHeight w:val="420"/>
        </w:trPr>
        <w:tc>
          <w:tcPr>
            <w:tcW w:w="1134" w:type="dxa"/>
          </w:tcPr>
          <w:p w14:paraId="47EFD7C9"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lang w:val="es-ES"/>
              </w:rPr>
              <w:t>Intern</w:t>
            </w:r>
          </w:p>
        </w:tc>
        <w:tc>
          <w:tcPr>
            <w:tcW w:w="1560" w:type="dxa"/>
          </w:tcPr>
          <w:p w14:paraId="57360DA3"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lang w:val="es-ES"/>
              </w:rPr>
              <w:t>Estado del proyecto</w:t>
            </w:r>
          </w:p>
        </w:tc>
        <w:tc>
          <w:tcPr>
            <w:tcW w:w="2032" w:type="dxa"/>
          </w:tcPr>
          <w:p w14:paraId="4FB61B54"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lang w:val="es-ES"/>
              </w:rPr>
              <w:t>Líder del Equipo</w:t>
            </w:r>
          </w:p>
        </w:tc>
        <w:tc>
          <w:tcPr>
            <w:tcW w:w="1937" w:type="dxa"/>
          </w:tcPr>
          <w:p w14:paraId="18433BB0"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lang w:val="es-ES"/>
              </w:rPr>
              <w:t>Presencial o correo</w:t>
            </w:r>
          </w:p>
        </w:tc>
        <w:tc>
          <w:tcPr>
            <w:tcW w:w="1842" w:type="dxa"/>
          </w:tcPr>
          <w:p w14:paraId="66557E11"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lang w:val="es-ES"/>
              </w:rPr>
              <w:t>Diario</w:t>
            </w:r>
          </w:p>
        </w:tc>
      </w:tr>
      <w:tr w:rsidR="00DB2651" w:rsidRPr="009E15C9" w14:paraId="56463FEE" w14:textId="77777777">
        <w:tc>
          <w:tcPr>
            <w:tcW w:w="1134" w:type="dxa"/>
          </w:tcPr>
          <w:p w14:paraId="33623671"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lang w:val="es-ES"/>
              </w:rPr>
              <w:t>Intern</w:t>
            </w:r>
          </w:p>
        </w:tc>
        <w:tc>
          <w:tcPr>
            <w:tcW w:w="1560" w:type="dxa"/>
          </w:tcPr>
          <w:p w14:paraId="59CF6BFC"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lang w:val="es-ES"/>
              </w:rPr>
              <w:t>Estado de la capacitación</w:t>
            </w:r>
          </w:p>
        </w:tc>
        <w:tc>
          <w:tcPr>
            <w:tcW w:w="2032" w:type="dxa"/>
          </w:tcPr>
          <w:p w14:paraId="056E81B6"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lang w:val="es-ES"/>
              </w:rPr>
              <w:t>Líder del Equipo</w:t>
            </w:r>
          </w:p>
        </w:tc>
        <w:tc>
          <w:tcPr>
            <w:tcW w:w="1937" w:type="dxa"/>
          </w:tcPr>
          <w:p w14:paraId="7B72CA74"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lang w:val="es-ES"/>
              </w:rPr>
              <w:t>Presencial o correo</w:t>
            </w:r>
          </w:p>
        </w:tc>
        <w:tc>
          <w:tcPr>
            <w:tcW w:w="1842" w:type="dxa"/>
          </w:tcPr>
          <w:p w14:paraId="7DCDABD7"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lang w:val="es-ES"/>
              </w:rPr>
              <w:t>Semanal</w:t>
            </w:r>
          </w:p>
        </w:tc>
      </w:tr>
      <w:tr w:rsidR="00DB2651" w:rsidRPr="009E15C9" w14:paraId="56C8D1AD" w14:textId="77777777">
        <w:tc>
          <w:tcPr>
            <w:tcW w:w="1134" w:type="dxa"/>
          </w:tcPr>
          <w:p w14:paraId="600F6BCB"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lang w:val="es-ES"/>
              </w:rPr>
              <w:t>Intern</w:t>
            </w:r>
          </w:p>
        </w:tc>
        <w:tc>
          <w:tcPr>
            <w:tcW w:w="1560" w:type="dxa"/>
          </w:tcPr>
          <w:p w14:paraId="4AA73EE2"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lang w:val="es-ES"/>
              </w:rPr>
              <w:t>Incidentes o dudas</w:t>
            </w:r>
          </w:p>
        </w:tc>
        <w:tc>
          <w:tcPr>
            <w:tcW w:w="2032" w:type="dxa"/>
          </w:tcPr>
          <w:p w14:paraId="0D2452C6"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lang w:val="es-ES"/>
              </w:rPr>
              <w:t>Líder del Equipo</w:t>
            </w:r>
          </w:p>
        </w:tc>
        <w:tc>
          <w:tcPr>
            <w:tcW w:w="1937" w:type="dxa"/>
          </w:tcPr>
          <w:p w14:paraId="45883445"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lang w:val="es-ES"/>
              </w:rPr>
              <w:t>Presencial o correo</w:t>
            </w:r>
          </w:p>
        </w:tc>
        <w:tc>
          <w:tcPr>
            <w:tcW w:w="1842" w:type="dxa"/>
          </w:tcPr>
          <w:p w14:paraId="154A19B4"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lang w:val="es-ES"/>
              </w:rPr>
              <w:t>Según se requiera</w:t>
            </w:r>
          </w:p>
        </w:tc>
      </w:tr>
      <w:tr w:rsidR="00DB2651" w:rsidRPr="009E15C9" w14:paraId="5562B784" w14:textId="77777777">
        <w:tc>
          <w:tcPr>
            <w:tcW w:w="1134" w:type="dxa"/>
          </w:tcPr>
          <w:p w14:paraId="7120B808"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lang w:val="es-ES"/>
              </w:rPr>
              <w:t>Intern</w:t>
            </w:r>
          </w:p>
        </w:tc>
        <w:tc>
          <w:tcPr>
            <w:tcW w:w="1560" w:type="dxa"/>
          </w:tcPr>
          <w:p w14:paraId="0F40F11D"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lang w:val="es-ES"/>
              </w:rPr>
              <w:t>Reporte PAP</w:t>
            </w:r>
          </w:p>
        </w:tc>
        <w:tc>
          <w:tcPr>
            <w:tcW w:w="2032" w:type="dxa"/>
          </w:tcPr>
          <w:p w14:paraId="496E8FB8"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lang w:val="es-ES"/>
              </w:rPr>
              <w:t>Profesor PAP</w:t>
            </w:r>
          </w:p>
        </w:tc>
        <w:tc>
          <w:tcPr>
            <w:tcW w:w="1937" w:type="dxa"/>
          </w:tcPr>
          <w:p w14:paraId="318C69CD"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lang w:val="es-ES"/>
              </w:rPr>
              <w:t>Presencial o correo</w:t>
            </w:r>
          </w:p>
        </w:tc>
        <w:tc>
          <w:tcPr>
            <w:tcW w:w="1842" w:type="dxa"/>
          </w:tcPr>
          <w:p w14:paraId="72C39CC9"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lang w:val="es-ES"/>
              </w:rPr>
              <w:t>Semanal</w:t>
            </w:r>
          </w:p>
        </w:tc>
      </w:tr>
    </w:tbl>
    <w:p w14:paraId="47271D64" w14:textId="77777777" w:rsidR="00DB2651" w:rsidRPr="009E15C9" w:rsidRDefault="00DB2651">
      <w:pPr>
        <w:ind w:left="720"/>
        <w:rPr>
          <w:lang w:val="es-ES"/>
        </w:rPr>
      </w:pPr>
    </w:p>
    <w:p w14:paraId="429F6862" w14:textId="77777777" w:rsidR="00DB2651" w:rsidRPr="009E15C9" w:rsidRDefault="00F36DC1">
      <w:pPr>
        <w:pStyle w:val="Subtitle"/>
        <w:rPr>
          <w:lang w:val="es-ES"/>
        </w:rPr>
      </w:pPr>
      <w:r w:rsidRPr="009E15C9">
        <w:rPr>
          <w:rFonts w:ascii="Calibri" w:eastAsia="Calibri" w:hAnsi="Calibri" w:cs="Calibri"/>
          <w:sz w:val="24"/>
          <w:szCs w:val="24"/>
          <w:lang w:val="es-ES"/>
        </w:rPr>
        <w:t>Calidad</w:t>
      </w:r>
    </w:p>
    <w:tbl>
      <w:tblPr>
        <w:tblStyle w:val="a2"/>
        <w:tblW w:w="8386" w:type="dxa"/>
        <w:tblInd w:w="-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47"/>
        <w:gridCol w:w="1701"/>
        <w:gridCol w:w="1559"/>
        <w:gridCol w:w="1984"/>
        <w:gridCol w:w="1682"/>
        <w:gridCol w:w="13"/>
      </w:tblGrid>
      <w:tr w:rsidR="00DB2651" w:rsidRPr="009E15C9" w14:paraId="4C274F9A" w14:textId="77777777">
        <w:trPr>
          <w:gridAfter w:val="1"/>
          <w:wAfter w:w="13" w:type="dxa"/>
          <w:trHeight w:val="580"/>
        </w:trPr>
        <w:tc>
          <w:tcPr>
            <w:tcW w:w="1447" w:type="dxa"/>
            <w:shd w:val="clear" w:color="auto" w:fill="4F81BD"/>
          </w:tcPr>
          <w:p w14:paraId="78745662" w14:textId="77777777" w:rsidR="00DB2651" w:rsidRPr="009E15C9" w:rsidRDefault="00F36DC1">
            <w:pPr>
              <w:spacing w:after="0" w:line="240" w:lineRule="auto"/>
              <w:jc w:val="center"/>
              <w:rPr>
                <w:lang w:val="es-ES"/>
              </w:rPr>
            </w:pPr>
            <w:r w:rsidRPr="009E15C9">
              <w:rPr>
                <w:rFonts w:ascii="Calibri" w:eastAsia="Calibri" w:hAnsi="Calibri" w:cs="Calibri"/>
                <w:i/>
                <w:color w:val="FFFFFF"/>
                <w:sz w:val="20"/>
                <w:szCs w:val="20"/>
                <w:lang w:val="es-ES"/>
              </w:rPr>
              <w:t>Quién Entrega</w:t>
            </w:r>
          </w:p>
        </w:tc>
        <w:tc>
          <w:tcPr>
            <w:tcW w:w="1701" w:type="dxa"/>
            <w:shd w:val="clear" w:color="auto" w:fill="4F81BD"/>
          </w:tcPr>
          <w:p w14:paraId="2222E530" w14:textId="77777777" w:rsidR="00DB2651" w:rsidRPr="009E15C9" w:rsidRDefault="00F36DC1">
            <w:pPr>
              <w:spacing w:after="0" w:line="240" w:lineRule="auto"/>
              <w:jc w:val="center"/>
              <w:rPr>
                <w:lang w:val="es-ES"/>
              </w:rPr>
            </w:pPr>
            <w:r w:rsidRPr="009E15C9">
              <w:rPr>
                <w:rFonts w:ascii="Calibri" w:eastAsia="Calibri" w:hAnsi="Calibri" w:cs="Calibri"/>
                <w:i/>
                <w:color w:val="FFFFFF"/>
                <w:sz w:val="20"/>
                <w:szCs w:val="20"/>
                <w:lang w:val="es-ES"/>
              </w:rPr>
              <w:t>Qué Entrega</w:t>
            </w:r>
          </w:p>
          <w:p w14:paraId="2FBF3862" w14:textId="77777777" w:rsidR="00DB2651" w:rsidRPr="009E15C9" w:rsidRDefault="00F36DC1">
            <w:pPr>
              <w:spacing w:after="0" w:line="240" w:lineRule="auto"/>
              <w:jc w:val="center"/>
              <w:rPr>
                <w:lang w:val="es-ES"/>
              </w:rPr>
            </w:pPr>
            <w:r w:rsidRPr="009E15C9">
              <w:rPr>
                <w:rFonts w:ascii="Calibri" w:eastAsia="Calibri" w:hAnsi="Calibri" w:cs="Calibri"/>
                <w:i/>
                <w:color w:val="FFFFFF"/>
                <w:sz w:val="20"/>
                <w:szCs w:val="20"/>
                <w:lang w:val="es-ES"/>
              </w:rPr>
              <w:t>(Entregable)</w:t>
            </w:r>
          </w:p>
        </w:tc>
        <w:tc>
          <w:tcPr>
            <w:tcW w:w="1559" w:type="dxa"/>
            <w:shd w:val="clear" w:color="auto" w:fill="4F81BD"/>
          </w:tcPr>
          <w:p w14:paraId="55E2C830" w14:textId="77777777" w:rsidR="00DB2651" w:rsidRPr="009E15C9" w:rsidRDefault="00F36DC1">
            <w:pPr>
              <w:spacing w:after="0" w:line="240" w:lineRule="auto"/>
              <w:jc w:val="center"/>
              <w:rPr>
                <w:lang w:val="es-ES"/>
              </w:rPr>
            </w:pPr>
            <w:r w:rsidRPr="009E15C9">
              <w:rPr>
                <w:rFonts w:ascii="Calibri" w:eastAsia="Calibri" w:hAnsi="Calibri" w:cs="Calibri"/>
                <w:i/>
                <w:color w:val="FFFFFF"/>
                <w:sz w:val="20"/>
                <w:szCs w:val="20"/>
                <w:lang w:val="es-ES"/>
              </w:rPr>
              <w:t>A Quién recibe o Inspecciona</w:t>
            </w:r>
          </w:p>
        </w:tc>
        <w:tc>
          <w:tcPr>
            <w:tcW w:w="1984" w:type="dxa"/>
            <w:shd w:val="clear" w:color="auto" w:fill="4F81BD"/>
          </w:tcPr>
          <w:p w14:paraId="7826C94D" w14:textId="77777777" w:rsidR="00DB2651" w:rsidRPr="009E15C9" w:rsidRDefault="00F36DC1">
            <w:pPr>
              <w:spacing w:after="0" w:line="240" w:lineRule="auto"/>
              <w:jc w:val="center"/>
              <w:rPr>
                <w:lang w:val="es-ES"/>
              </w:rPr>
            </w:pPr>
            <w:r w:rsidRPr="009E15C9">
              <w:rPr>
                <w:rFonts w:ascii="Calibri" w:eastAsia="Calibri" w:hAnsi="Calibri" w:cs="Calibri"/>
                <w:i/>
                <w:color w:val="FFFFFF"/>
                <w:sz w:val="20"/>
                <w:szCs w:val="20"/>
                <w:lang w:val="es-ES"/>
              </w:rPr>
              <w:t xml:space="preserve"> (Criterios de Aceptación)</w:t>
            </w:r>
          </w:p>
        </w:tc>
        <w:tc>
          <w:tcPr>
            <w:tcW w:w="1682" w:type="dxa"/>
            <w:shd w:val="clear" w:color="auto" w:fill="4F81BD"/>
          </w:tcPr>
          <w:p w14:paraId="03059672" w14:textId="77777777" w:rsidR="00DB2651" w:rsidRPr="009E15C9" w:rsidRDefault="00F36DC1">
            <w:pPr>
              <w:spacing w:after="0" w:line="240" w:lineRule="auto"/>
              <w:jc w:val="center"/>
              <w:rPr>
                <w:lang w:val="es-ES"/>
              </w:rPr>
            </w:pPr>
            <w:r w:rsidRPr="009E15C9">
              <w:rPr>
                <w:rFonts w:ascii="Calibri" w:eastAsia="Calibri" w:hAnsi="Calibri" w:cs="Calibri"/>
                <w:i/>
                <w:color w:val="FFFFFF"/>
                <w:sz w:val="20"/>
                <w:szCs w:val="20"/>
                <w:lang w:val="es-ES"/>
              </w:rPr>
              <w:t>Siguiente paso.</w:t>
            </w:r>
          </w:p>
          <w:p w14:paraId="0869567B" w14:textId="77777777" w:rsidR="00DB2651" w:rsidRPr="009E15C9" w:rsidRDefault="00F36DC1">
            <w:pPr>
              <w:spacing w:after="0" w:line="240" w:lineRule="auto"/>
              <w:jc w:val="center"/>
              <w:rPr>
                <w:lang w:val="es-ES"/>
              </w:rPr>
            </w:pPr>
            <w:r w:rsidRPr="009E15C9">
              <w:rPr>
                <w:rFonts w:ascii="Calibri" w:eastAsia="Calibri" w:hAnsi="Calibri" w:cs="Calibri"/>
                <w:i/>
                <w:color w:val="FFFFFF"/>
                <w:sz w:val="20"/>
                <w:szCs w:val="20"/>
                <w:lang w:val="es-ES"/>
              </w:rPr>
              <w:t>Cómo Autoriza?</w:t>
            </w:r>
          </w:p>
        </w:tc>
      </w:tr>
      <w:tr w:rsidR="00DB2651" w:rsidRPr="009E15C9" w14:paraId="0148FD45" w14:textId="77777777">
        <w:tc>
          <w:tcPr>
            <w:tcW w:w="1447" w:type="dxa"/>
          </w:tcPr>
          <w:p w14:paraId="1B25AA25"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sz w:val="20"/>
                <w:szCs w:val="20"/>
                <w:lang w:val="es-ES"/>
              </w:rPr>
              <w:t>Intern</w:t>
            </w:r>
          </w:p>
        </w:tc>
        <w:tc>
          <w:tcPr>
            <w:tcW w:w="1701" w:type="dxa"/>
          </w:tcPr>
          <w:p w14:paraId="0EFD0484"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sz w:val="20"/>
                <w:szCs w:val="20"/>
                <w:lang w:val="es-ES"/>
              </w:rPr>
              <w:t>Código, Herramienta o interfaz de usuario, reportes escritos.</w:t>
            </w:r>
          </w:p>
        </w:tc>
        <w:tc>
          <w:tcPr>
            <w:tcW w:w="1559" w:type="dxa"/>
          </w:tcPr>
          <w:p w14:paraId="1BA302D6"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sz w:val="20"/>
                <w:szCs w:val="20"/>
                <w:lang w:val="es-ES"/>
              </w:rPr>
              <w:t>Jefe del Equipo</w:t>
            </w:r>
          </w:p>
        </w:tc>
        <w:tc>
          <w:tcPr>
            <w:tcW w:w="1984" w:type="dxa"/>
          </w:tcPr>
          <w:p w14:paraId="57B09F23"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sz w:val="20"/>
                <w:szCs w:val="20"/>
                <w:lang w:val="es-ES"/>
              </w:rPr>
              <w:t>Cumple con lo esperado, soporta fallas, ortografía.</w:t>
            </w:r>
          </w:p>
        </w:tc>
        <w:tc>
          <w:tcPr>
            <w:tcW w:w="1695" w:type="dxa"/>
            <w:gridSpan w:val="2"/>
          </w:tcPr>
          <w:p w14:paraId="2DD5E1ED"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sz w:val="20"/>
                <w:szCs w:val="20"/>
                <w:lang w:val="es-ES"/>
              </w:rPr>
              <w:t>Se utiliza una Herramienta de la compañía.</w:t>
            </w:r>
          </w:p>
        </w:tc>
      </w:tr>
    </w:tbl>
    <w:p w14:paraId="6828EE12" w14:textId="77777777" w:rsidR="00DB2651" w:rsidRPr="009E15C9" w:rsidRDefault="00DB2651">
      <w:pPr>
        <w:pStyle w:val="Subtitle"/>
        <w:rPr>
          <w:lang w:val="es-ES"/>
        </w:rPr>
      </w:pPr>
    </w:p>
    <w:p w14:paraId="0542169D" w14:textId="77777777" w:rsidR="00DB2651" w:rsidRPr="009E15C9" w:rsidRDefault="00F36DC1">
      <w:pPr>
        <w:pStyle w:val="Subtitle"/>
        <w:rPr>
          <w:lang w:val="es-ES"/>
        </w:rPr>
      </w:pPr>
      <w:r w:rsidRPr="009E15C9">
        <w:rPr>
          <w:rFonts w:ascii="Calibri" w:eastAsia="Calibri" w:hAnsi="Calibri" w:cs="Calibri"/>
          <w:sz w:val="24"/>
          <w:szCs w:val="24"/>
          <w:lang w:val="es-ES"/>
        </w:rPr>
        <w:t>Equipo de Trabajo</w:t>
      </w:r>
    </w:p>
    <w:tbl>
      <w:tblPr>
        <w:tblStyle w:val="a3"/>
        <w:tblW w:w="8484" w:type="dxa"/>
        <w:tblInd w:w="-108" w:type="dxa"/>
        <w:tblBorders>
          <w:top w:val="single" w:sz="6" w:space="0" w:color="000000"/>
          <w:left w:val="single" w:sz="6" w:space="0" w:color="000000"/>
          <w:bottom w:val="single" w:sz="6" w:space="0" w:color="000000"/>
          <w:right w:val="single" w:sz="6" w:space="0" w:color="000000"/>
        </w:tblBorders>
        <w:tblLayout w:type="fixed"/>
        <w:tblLook w:val="0400" w:firstRow="0" w:lastRow="0" w:firstColumn="0" w:lastColumn="0" w:noHBand="0" w:noVBand="1"/>
      </w:tblPr>
      <w:tblGrid>
        <w:gridCol w:w="2846"/>
        <w:gridCol w:w="3597"/>
        <w:gridCol w:w="2041"/>
      </w:tblGrid>
      <w:tr w:rsidR="00DB2651" w:rsidRPr="009E15C9" w14:paraId="050C5B8C" w14:textId="77777777">
        <w:trPr>
          <w:trHeight w:val="240"/>
        </w:trPr>
        <w:tc>
          <w:tcPr>
            <w:tcW w:w="2846" w:type="dxa"/>
            <w:tcBorders>
              <w:top w:val="single" w:sz="4" w:space="0" w:color="000000"/>
              <w:left w:val="single" w:sz="4" w:space="0" w:color="000000"/>
              <w:bottom w:val="single" w:sz="4" w:space="0" w:color="000000"/>
              <w:right w:val="single" w:sz="4" w:space="0" w:color="000000"/>
            </w:tcBorders>
            <w:shd w:val="clear" w:color="auto" w:fill="8DB3E2"/>
            <w:tcMar>
              <w:left w:w="108" w:type="dxa"/>
              <w:right w:w="108" w:type="dxa"/>
            </w:tcMar>
          </w:tcPr>
          <w:p w14:paraId="536A3D75" w14:textId="77777777" w:rsidR="00DB2651" w:rsidRPr="009E15C9" w:rsidRDefault="00F36DC1">
            <w:pPr>
              <w:spacing w:after="0" w:line="240" w:lineRule="auto"/>
              <w:jc w:val="center"/>
              <w:rPr>
                <w:lang w:val="es-ES"/>
              </w:rPr>
            </w:pPr>
            <w:r w:rsidRPr="009E15C9">
              <w:rPr>
                <w:rFonts w:ascii="Calibri" w:eastAsia="Calibri" w:hAnsi="Calibri" w:cs="Calibri"/>
                <w:i/>
                <w:color w:val="FFFFFF"/>
                <w:sz w:val="18"/>
                <w:szCs w:val="18"/>
                <w:lang w:val="es-ES"/>
              </w:rPr>
              <w:t>Rol</w:t>
            </w:r>
          </w:p>
        </w:tc>
        <w:tc>
          <w:tcPr>
            <w:tcW w:w="3597" w:type="dxa"/>
            <w:tcBorders>
              <w:top w:val="single" w:sz="4" w:space="0" w:color="000000"/>
              <w:left w:val="single" w:sz="4" w:space="0" w:color="000000"/>
              <w:bottom w:val="single" w:sz="4" w:space="0" w:color="000000"/>
              <w:right w:val="single" w:sz="4" w:space="0" w:color="000000"/>
            </w:tcBorders>
            <w:shd w:val="clear" w:color="auto" w:fill="8DB3E2"/>
            <w:tcMar>
              <w:left w:w="108" w:type="dxa"/>
              <w:right w:w="108" w:type="dxa"/>
            </w:tcMar>
          </w:tcPr>
          <w:p w14:paraId="2DC482BA" w14:textId="77777777" w:rsidR="00DB2651" w:rsidRPr="009E15C9" w:rsidRDefault="00F36DC1">
            <w:pPr>
              <w:spacing w:after="0" w:line="240" w:lineRule="auto"/>
              <w:jc w:val="center"/>
              <w:rPr>
                <w:lang w:val="es-ES"/>
              </w:rPr>
            </w:pPr>
            <w:r w:rsidRPr="009E15C9">
              <w:rPr>
                <w:rFonts w:ascii="Calibri" w:eastAsia="Calibri" w:hAnsi="Calibri" w:cs="Calibri"/>
                <w:i/>
                <w:color w:val="FFFFFF"/>
                <w:sz w:val="18"/>
                <w:szCs w:val="18"/>
                <w:lang w:val="es-ES"/>
              </w:rPr>
              <w:t>Responsabilidad</w:t>
            </w:r>
          </w:p>
        </w:tc>
        <w:tc>
          <w:tcPr>
            <w:tcW w:w="2041" w:type="dxa"/>
            <w:tcBorders>
              <w:top w:val="single" w:sz="4" w:space="0" w:color="000000"/>
              <w:left w:val="single" w:sz="4" w:space="0" w:color="000000"/>
              <w:bottom w:val="single" w:sz="4" w:space="0" w:color="000000"/>
              <w:right w:val="single" w:sz="4" w:space="0" w:color="000000"/>
            </w:tcBorders>
            <w:shd w:val="clear" w:color="auto" w:fill="8DB3E2"/>
            <w:tcMar>
              <w:left w:w="108" w:type="dxa"/>
              <w:right w:w="108" w:type="dxa"/>
            </w:tcMar>
          </w:tcPr>
          <w:p w14:paraId="66D7EF83" w14:textId="77777777" w:rsidR="00DB2651" w:rsidRPr="009E15C9" w:rsidRDefault="00F36DC1">
            <w:pPr>
              <w:spacing w:after="0" w:line="240" w:lineRule="auto"/>
              <w:jc w:val="center"/>
              <w:rPr>
                <w:lang w:val="es-ES"/>
              </w:rPr>
            </w:pPr>
            <w:r w:rsidRPr="009E15C9">
              <w:rPr>
                <w:rFonts w:ascii="Calibri" w:eastAsia="Calibri" w:hAnsi="Calibri" w:cs="Calibri"/>
                <w:i/>
                <w:color w:val="FFFFFF"/>
                <w:sz w:val="18"/>
                <w:szCs w:val="18"/>
                <w:lang w:val="es-ES"/>
              </w:rPr>
              <w:t>Nombre</w:t>
            </w:r>
          </w:p>
        </w:tc>
      </w:tr>
      <w:tr w:rsidR="00DB2651" w:rsidRPr="009E15C9" w14:paraId="0FA1D228" w14:textId="77777777">
        <w:trPr>
          <w:trHeight w:val="180"/>
        </w:trPr>
        <w:tc>
          <w:tcPr>
            <w:tcW w:w="2846"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4620AD00"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sz w:val="20"/>
                <w:szCs w:val="20"/>
                <w:lang w:val="es-ES"/>
              </w:rPr>
              <w:t>Network Security Manager</w:t>
            </w:r>
          </w:p>
        </w:tc>
        <w:tc>
          <w:tcPr>
            <w:tcW w:w="3597"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6E99BA1B" w14:textId="77777777" w:rsidR="00DB2651" w:rsidRPr="009E15C9" w:rsidRDefault="00F36DC1">
            <w:pPr>
              <w:spacing w:before="100" w:after="100" w:line="240" w:lineRule="auto"/>
              <w:jc w:val="both"/>
              <w:rPr>
                <w:lang w:val="es-ES"/>
              </w:rPr>
            </w:pPr>
            <w:r w:rsidRPr="009E15C9">
              <w:rPr>
                <w:rFonts w:ascii="Calibri" w:eastAsia="Calibri" w:hAnsi="Calibri" w:cs="Calibri"/>
                <w:i/>
                <w:color w:val="1F497D"/>
                <w:sz w:val="20"/>
                <w:szCs w:val="20"/>
                <w:lang w:val="es-ES"/>
              </w:rPr>
              <w:t>Analizar el desempeño de los miembros del equipo así como actividades de gestión administrativa.</w:t>
            </w:r>
          </w:p>
        </w:tc>
        <w:tc>
          <w:tcPr>
            <w:tcW w:w="2041"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1A85873C" w14:textId="77777777" w:rsidR="00DB2651" w:rsidRPr="009E15C9" w:rsidRDefault="00F36DC1">
            <w:pPr>
              <w:spacing w:before="100" w:after="100" w:line="240" w:lineRule="auto"/>
              <w:jc w:val="both"/>
              <w:rPr>
                <w:lang w:val="es-ES"/>
              </w:rPr>
            </w:pPr>
            <w:r w:rsidRPr="009E15C9">
              <w:rPr>
                <w:rFonts w:ascii="Calibri" w:eastAsia="Calibri" w:hAnsi="Calibri" w:cs="Calibri"/>
                <w:i/>
                <w:color w:val="1F497D"/>
                <w:sz w:val="20"/>
                <w:szCs w:val="20"/>
                <w:lang w:val="es-ES"/>
              </w:rPr>
              <w:t>-</w:t>
            </w:r>
          </w:p>
        </w:tc>
      </w:tr>
      <w:tr w:rsidR="00DB2651" w:rsidRPr="009E15C9" w14:paraId="4154D598" w14:textId="77777777">
        <w:trPr>
          <w:trHeight w:val="180"/>
        </w:trPr>
        <w:tc>
          <w:tcPr>
            <w:tcW w:w="2846"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4E07F556"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sz w:val="20"/>
                <w:szCs w:val="20"/>
                <w:lang w:val="es-ES"/>
              </w:rPr>
              <w:t>Network Security Sr. Analyst</w:t>
            </w:r>
          </w:p>
        </w:tc>
        <w:tc>
          <w:tcPr>
            <w:tcW w:w="3597"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225BD5E9" w14:textId="77777777" w:rsidR="00DB2651" w:rsidRPr="009E15C9" w:rsidRDefault="00F36DC1">
            <w:pPr>
              <w:spacing w:before="100" w:after="100" w:line="240" w:lineRule="auto"/>
              <w:jc w:val="both"/>
              <w:rPr>
                <w:lang w:val="es-ES"/>
              </w:rPr>
            </w:pPr>
            <w:r w:rsidRPr="009E15C9">
              <w:rPr>
                <w:rFonts w:ascii="Calibri" w:eastAsia="Calibri" w:hAnsi="Calibri" w:cs="Calibri"/>
                <w:i/>
                <w:color w:val="1F497D"/>
                <w:sz w:val="20"/>
                <w:szCs w:val="20"/>
                <w:lang w:val="es-ES"/>
              </w:rPr>
              <w:t>Resolver problemas de los clientes así como brindar apoyo al proyecto PAP cuando se necesite</w:t>
            </w:r>
          </w:p>
        </w:tc>
        <w:tc>
          <w:tcPr>
            <w:tcW w:w="2041"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382A142D" w14:textId="77777777" w:rsidR="00DB2651" w:rsidRPr="009E15C9" w:rsidRDefault="00F36DC1">
            <w:pPr>
              <w:spacing w:before="100" w:after="100" w:line="240" w:lineRule="auto"/>
              <w:jc w:val="both"/>
              <w:rPr>
                <w:lang w:val="es-ES"/>
              </w:rPr>
            </w:pPr>
            <w:r w:rsidRPr="009E15C9">
              <w:rPr>
                <w:rFonts w:ascii="Calibri" w:eastAsia="Calibri" w:hAnsi="Calibri" w:cs="Calibri"/>
                <w:i/>
                <w:color w:val="1F497D"/>
                <w:sz w:val="20"/>
                <w:szCs w:val="20"/>
                <w:lang w:val="es-ES"/>
              </w:rPr>
              <w:t>-</w:t>
            </w:r>
          </w:p>
        </w:tc>
      </w:tr>
      <w:tr w:rsidR="00DB2651" w:rsidRPr="009E15C9" w14:paraId="71EC3948" w14:textId="77777777">
        <w:trPr>
          <w:trHeight w:val="180"/>
        </w:trPr>
        <w:tc>
          <w:tcPr>
            <w:tcW w:w="2846"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6E92FA7D"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sz w:val="20"/>
                <w:szCs w:val="20"/>
                <w:lang w:val="es-ES"/>
              </w:rPr>
              <w:t>Network Security Intern</w:t>
            </w:r>
          </w:p>
        </w:tc>
        <w:tc>
          <w:tcPr>
            <w:tcW w:w="3597"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17A07830" w14:textId="77777777" w:rsidR="00DB2651" w:rsidRPr="009E15C9" w:rsidRDefault="00F36DC1">
            <w:pPr>
              <w:spacing w:before="100" w:after="100" w:line="240" w:lineRule="auto"/>
              <w:jc w:val="both"/>
              <w:rPr>
                <w:lang w:val="es-ES"/>
              </w:rPr>
            </w:pPr>
            <w:r w:rsidRPr="009E15C9">
              <w:rPr>
                <w:rFonts w:ascii="Calibri" w:eastAsia="Calibri" w:hAnsi="Calibri" w:cs="Calibri"/>
                <w:i/>
                <w:color w:val="1F497D"/>
                <w:sz w:val="20"/>
                <w:szCs w:val="20"/>
                <w:lang w:val="es-ES"/>
              </w:rPr>
              <w:t>Desarro</w:t>
            </w:r>
            <w:r w:rsidRPr="009E15C9">
              <w:rPr>
                <w:rFonts w:ascii="Calibri" w:eastAsia="Calibri" w:hAnsi="Calibri" w:cs="Calibri"/>
                <w:i/>
                <w:color w:val="1F497D"/>
                <w:sz w:val="20"/>
                <w:szCs w:val="20"/>
                <w:lang w:val="es-ES"/>
              </w:rPr>
              <w:t xml:space="preserve">llo de pruebas de seguridad de la </w:t>
            </w:r>
            <w:r w:rsidRPr="009E15C9">
              <w:rPr>
                <w:rFonts w:ascii="Calibri" w:eastAsia="Calibri" w:hAnsi="Calibri" w:cs="Calibri"/>
                <w:i/>
                <w:color w:val="1F497D"/>
                <w:sz w:val="20"/>
                <w:szCs w:val="20"/>
                <w:lang w:val="es-ES"/>
              </w:rPr>
              <w:lastRenderedPageBreak/>
              <w:t xml:space="preserve">aplicación </w:t>
            </w:r>
          </w:p>
        </w:tc>
        <w:tc>
          <w:tcPr>
            <w:tcW w:w="2041"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022F76C6" w14:textId="77777777" w:rsidR="00DB2651" w:rsidRPr="009E15C9" w:rsidRDefault="00F36DC1">
            <w:pPr>
              <w:spacing w:before="100" w:after="100" w:line="240" w:lineRule="auto"/>
              <w:jc w:val="both"/>
              <w:rPr>
                <w:lang w:val="es-ES"/>
              </w:rPr>
            </w:pPr>
            <w:r w:rsidRPr="009E15C9">
              <w:rPr>
                <w:rFonts w:ascii="Calibri" w:eastAsia="Calibri" w:hAnsi="Calibri" w:cs="Calibri"/>
                <w:i/>
                <w:color w:val="1F497D"/>
                <w:sz w:val="20"/>
                <w:szCs w:val="20"/>
                <w:lang w:val="es-ES"/>
              </w:rPr>
              <w:lastRenderedPageBreak/>
              <w:t>-</w:t>
            </w:r>
          </w:p>
        </w:tc>
      </w:tr>
      <w:tr w:rsidR="00DB2651" w:rsidRPr="009E15C9" w14:paraId="21C9FFBF" w14:textId="77777777">
        <w:trPr>
          <w:trHeight w:val="180"/>
        </w:trPr>
        <w:tc>
          <w:tcPr>
            <w:tcW w:w="2846"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0E5E7792"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sz w:val="20"/>
                <w:szCs w:val="20"/>
                <w:lang w:val="es-ES"/>
              </w:rPr>
              <w:lastRenderedPageBreak/>
              <w:t>Network Security Intern</w:t>
            </w:r>
          </w:p>
        </w:tc>
        <w:tc>
          <w:tcPr>
            <w:tcW w:w="3597"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591DE28C" w14:textId="77777777" w:rsidR="00DB2651" w:rsidRPr="009E15C9" w:rsidRDefault="00F36DC1">
            <w:pPr>
              <w:spacing w:before="100" w:after="100" w:line="240" w:lineRule="auto"/>
              <w:jc w:val="both"/>
              <w:rPr>
                <w:lang w:val="es-ES"/>
              </w:rPr>
            </w:pPr>
            <w:r w:rsidRPr="009E15C9">
              <w:rPr>
                <w:rFonts w:ascii="Calibri" w:eastAsia="Calibri" w:hAnsi="Calibri" w:cs="Calibri"/>
                <w:i/>
                <w:color w:val="1F497D"/>
                <w:sz w:val="20"/>
                <w:szCs w:val="20"/>
                <w:lang w:val="es-ES"/>
              </w:rPr>
              <w:t>Implementación de la interfaz de Web y Base de datos de la aplicación</w:t>
            </w:r>
          </w:p>
        </w:tc>
        <w:tc>
          <w:tcPr>
            <w:tcW w:w="2041"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6A88EBC6" w14:textId="77777777" w:rsidR="00DB2651" w:rsidRPr="009E15C9" w:rsidRDefault="00F36DC1">
            <w:pPr>
              <w:spacing w:before="100" w:after="100" w:line="240" w:lineRule="auto"/>
              <w:jc w:val="both"/>
              <w:rPr>
                <w:lang w:val="es-ES"/>
              </w:rPr>
            </w:pPr>
            <w:r w:rsidRPr="009E15C9">
              <w:rPr>
                <w:rFonts w:ascii="Calibri" w:eastAsia="Calibri" w:hAnsi="Calibri" w:cs="Calibri"/>
                <w:i/>
                <w:color w:val="1F497D"/>
                <w:sz w:val="20"/>
                <w:szCs w:val="20"/>
                <w:lang w:val="es-ES"/>
              </w:rPr>
              <w:t>-</w:t>
            </w:r>
          </w:p>
        </w:tc>
      </w:tr>
      <w:tr w:rsidR="00DB2651" w:rsidRPr="009E15C9" w14:paraId="3682335F" w14:textId="77777777">
        <w:trPr>
          <w:trHeight w:val="180"/>
        </w:trPr>
        <w:tc>
          <w:tcPr>
            <w:tcW w:w="2846"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5D64FCAE" w14:textId="77777777" w:rsidR="00DB2651" w:rsidRPr="009E15C9" w:rsidRDefault="00F36DC1">
            <w:pPr>
              <w:spacing w:before="100" w:after="100" w:line="240" w:lineRule="auto"/>
              <w:jc w:val="center"/>
              <w:rPr>
                <w:lang w:val="es-ES"/>
              </w:rPr>
            </w:pPr>
            <w:r w:rsidRPr="009E15C9">
              <w:rPr>
                <w:rFonts w:ascii="Calibri" w:eastAsia="Calibri" w:hAnsi="Calibri" w:cs="Calibri"/>
                <w:i/>
                <w:color w:val="1F497D"/>
                <w:sz w:val="20"/>
                <w:szCs w:val="20"/>
                <w:lang w:val="es-ES"/>
              </w:rPr>
              <w:t>Network Security Intern</w:t>
            </w:r>
          </w:p>
        </w:tc>
        <w:tc>
          <w:tcPr>
            <w:tcW w:w="3597"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063E8531" w14:textId="77777777" w:rsidR="00DB2651" w:rsidRPr="009E15C9" w:rsidRDefault="00F36DC1">
            <w:pPr>
              <w:spacing w:before="100" w:after="100" w:line="240" w:lineRule="auto"/>
              <w:jc w:val="both"/>
              <w:rPr>
                <w:lang w:val="es-ES"/>
              </w:rPr>
            </w:pPr>
            <w:r w:rsidRPr="009E15C9">
              <w:rPr>
                <w:rFonts w:ascii="Calibri" w:eastAsia="Calibri" w:hAnsi="Calibri" w:cs="Calibri"/>
                <w:i/>
                <w:color w:val="1F497D"/>
                <w:sz w:val="20"/>
                <w:szCs w:val="20"/>
                <w:lang w:val="es-ES"/>
              </w:rPr>
              <w:t>Gestión del Servidor y protocolos de comunicación seguros.</w:t>
            </w:r>
          </w:p>
        </w:tc>
        <w:tc>
          <w:tcPr>
            <w:tcW w:w="2041"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27886472" w14:textId="77777777" w:rsidR="00DB2651" w:rsidRPr="009E15C9" w:rsidRDefault="00F36DC1">
            <w:pPr>
              <w:spacing w:before="100" w:after="100" w:line="240" w:lineRule="auto"/>
              <w:jc w:val="both"/>
              <w:rPr>
                <w:lang w:val="es-ES"/>
              </w:rPr>
            </w:pPr>
            <w:r w:rsidRPr="009E15C9">
              <w:rPr>
                <w:rFonts w:ascii="Calibri" w:eastAsia="Calibri" w:hAnsi="Calibri" w:cs="Calibri"/>
                <w:i/>
                <w:color w:val="1F497D"/>
                <w:sz w:val="20"/>
                <w:szCs w:val="20"/>
                <w:lang w:val="es-ES"/>
              </w:rPr>
              <w:t>-</w:t>
            </w:r>
          </w:p>
        </w:tc>
      </w:tr>
    </w:tbl>
    <w:p w14:paraId="3BF981B4" w14:textId="77777777" w:rsidR="00DB2651" w:rsidRPr="009E15C9" w:rsidRDefault="00DB2651">
      <w:pPr>
        <w:pStyle w:val="Subtitle"/>
        <w:rPr>
          <w:lang w:val="es-ES"/>
        </w:rPr>
      </w:pPr>
    </w:p>
    <w:p w14:paraId="6DF1A716" w14:textId="77777777" w:rsidR="00DB2651" w:rsidRPr="009E15C9" w:rsidRDefault="00DB2651">
      <w:pPr>
        <w:pStyle w:val="Subtitle"/>
        <w:rPr>
          <w:lang w:val="es-ES"/>
        </w:rPr>
      </w:pPr>
    </w:p>
    <w:p w14:paraId="6AA3E8E2" w14:textId="77777777" w:rsidR="00DB2651" w:rsidRPr="009E15C9" w:rsidRDefault="00F36DC1">
      <w:pPr>
        <w:pStyle w:val="Subtitle"/>
        <w:rPr>
          <w:lang w:val="es-ES"/>
        </w:rPr>
      </w:pPr>
      <w:r w:rsidRPr="009E15C9">
        <w:rPr>
          <w:rFonts w:ascii="Calibri" w:eastAsia="Calibri" w:hAnsi="Calibri" w:cs="Calibri"/>
          <w:sz w:val="24"/>
          <w:szCs w:val="24"/>
          <w:lang w:val="es-ES"/>
        </w:rPr>
        <w:t>Plan de Trabajo</w:t>
      </w:r>
    </w:p>
    <w:p w14:paraId="2D2A038A" w14:textId="77777777" w:rsidR="00DB2651" w:rsidRPr="009E15C9" w:rsidRDefault="00F36DC1">
      <w:pPr>
        <w:pStyle w:val="Subtitle"/>
        <w:rPr>
          <w:lang w:val="es-ES"/>
        </w:rPr>
      </w:pPr>
      <w:r w:rsidRPr="009E15C9">
        <w:rPr>
          <w:noProof/>
          <w:lang w:val="es-ES"/>
        </w:rPr>
        <w:drawing>
          <wp:inline distT="0" distB="0" distL="0" distR="0" wp14:anchorId="0FE67646" wp14:editId="175415CD">
            <wp:extent cx="5396865" cy="2392045"/>
            <wp:effectExtent l="0" t="0" r="0" b="0"/>
            <wp:docPr id="2" name="image03.png" descr="Macintosh HD:Users:Robredo:Desktop:Screen Shot 2016-06-17 at 3.47.21 PM.png"/>
            <wp:cNvGraphicFramePr/>
            <a:graphic xmlns:a="http://schemas.openxmlformats.org/drawingml/2006/main">
              <a:graphicData uri="http://schemas.openxmlformats.org/drawingml/2006/picture">
                <pic:pic xmlns:pic="http://schemas.openxmlformats.org/drawingml/2006/picture">
                  <pic:nvPicPr>
                    <pic:cNvPr id="0" name="image03.png" descr="Macintosh HD:Users:Robredo:Desktop:Screen Shot 2016-06-17 at 3.47.21 PM.png"/>
                    <pic:cNvPicPr preferRelativeResize="0"/>
                  </pic:nvPicPr>
                  <pic:blipFill>
                    <a:blip r:embed="rId7"/>
                    <a:srcRect/>
                    <a:stretch>
                      <a:fillRect/>
                    </a:stretch>
                  </pic:blipFill>
                  <pic:spPr>
                    <a:xfrm>
                      <a:off x="0" y="0"/>
                      <a:ext cx="5396865" cy="2392045"/>
                    </a:xfrm>
                    <a:prstGeom prst="rect">
                      <a:avLst/>
                    </a:prstGeom>
                    <a:ln/>
                  </pic:spPr>
                </pic:pic>
              </a:graphicData>
            </a:graphic>
          </wp:inline>
        </w:drawing>
      </w:r>
    </w:p>
    <w:p w14:paraId="3FD68C04" w14:textId="77777777" w:rsidR="00DB2651" w:rsidRPr="009E15C9" w:rsidRDefault="00DB2651">
      <w:pPr>
        <w:pStyle w:val="Subtitle"/>
        <w:rPr>
          <w:lang w:val="es-ES"/>
        </w:rPr>
      </w:pPr>
    </w:p>
    <w:p w14:paraId="24C648DA" w14:textId="77777777" w:rsidR="00DB2651" w:rsidRPr="009E15C9" w:rsidRDefault="00DB2651">
      <w:pPr>
        <w:rPr>
          <w:lang w:val="es-ES"/>
        </w:rPr>
      </w:pPr>
    </w:p>
    <w:p w14:paraId="65E58D0A" w14:textId="77777777" w:rsidR="00DB2651" w:rsidRPr="009E15C9" w:rsidRDefault="00F36DC1">
      <w:pPr>
        <w:pStyle w:val="Subtitle"/>
        <w:rPr>
          <w:lang w:val="es-ES"/>
        </w:rPr>
      </w:pPr>
      <w:r w:rsidRPr="009E15C9">
        <w:rPr>
          <w:rFonts w:ascii="Calibri" w:eastAsia="Calibri" w:hAnsi="Calibri" w:cs="Calibri"/>
          <w:lang w:val="es-ES"/>
        </w:rPr>
        <w:t>2.4 Seguimiento del proyecto</w:t>
      </w:r>
    </w:p>
    <w:p w14:paraId="32609B2A" w14:textId="77777777" w:rsidR="00DB2651" w:rsidRPr="009E15C9" w:rsidRDefault="00F36DC1">
      <w:pPr>
        <w:jc w:val="both"/>
        <w:rPr>
          <w:lang w:val="es-ES"/>
        </w:rPr>
      </w:pPr>
      <w:r w:rsidRPr="009E15C9">
        <w:rPr>
          <w:rFonts w:ascii="Calibri" w:eastAsia="Calibri" w:hAnsi="Calibri" w:cs="Calibri"/>
          <w:lang w:val="es-ES"/>
        </w:rPr>
        <w:t>Se realizan un monitoreo o seguimiento de  la actividad de manera semanal para ver el avance general que se ha tenido con el proyecto y se definen nuevos requerimientos u objetivos y planes de acción, así como las nuevas activi</w:t>
      </w:r>
      <w:r w:rsidRPr="009E15C9">
        <w:rPr>
          <w:rFonts w:ascii="Calibri" w:eastAsia="Calibri" w:hAnsi="Calibri" w:cs="Calibri"/>
          <w:lang w:val="es-ES"/>
        </w:rPr>
        <w:t>dades que se deben realizar para estar al corriente con el proyecto y respetar las fechas de entrega.</w:t>
      </w:r>
    </w:p>
    <w:p w14:paraId="3F2D6EA1" w14:textId="77777777" w:rsidR="00DB2651" w:rsidRPr="009E15C9" w:rsidRDefault="00F36DC1">
      <w:pPr>
        <w:rPr>
          <w:lang w:val="es-ES"/>
        </w:rPr>
      </w:pPr>
      <w:r w:rsidRPr="009E15C9">
        <w:rPr>
          <w:rFonts w:ascii="Calibri" w:eastAsia="Calibri" w:hAnsi="Calibri" w:cs="Calibri"/>
          <w:lang w:val="es-ES"/>
        </w:rPr>
        <w:t>De igual manera, con el profesor del PAP se realizan un monitoreo semanal para entender la situación actual del proyecto del alumno, a la par de continuar</w:t>
      </w:r>
      <w:r w:rsidRPr="009E15C9">
        <w:rPr>
          <w:rFonts w:ascii="Calibri" w:eastAsia="Calibri" w:hAnsi="Calibri" w:cs="Calibri"/>
          <w:lang w:val="es-ES"/>
        </w:rPr>
        <w:t xml:space="preserve"> con el reporte final del mismo.</w:t>
      </w:r>
      <w:r w:rsidRPr="009E15C9">
        <w:rPr>
          <w:lang w:val="es-ES"/>
        </w:rPr>
        <w:br w:type="page"/>
      </w:r>
    </w:p>
    <w:p w14:paraId="4CF9DE32" w14:textId="77777777" w:rsidR="00DB2651" w:rsidRPr="009E15C9" w:rsidRDefault="00DB2651">
      <w:pPr>
        <w:jc w:val="both"/>
        <w:rPr>
          <w:lang w:val="es-ES"/>
        </w:rPr>
      </w:pPr>
    </w:p>
    <w:p w14:paraId="28CDF77C" w14:textId="77777777" w:rsidR="00DB2651" w:rsidRPr="009E15C9" w:rsidRDefault="00F36DC1">
      <w:pPr>
        <w:pStyle w:val="Heading2"/>
        <w:spacing w:line="360" w:lineRule="auto"/>
        <w:rPr>
          <w:color w:val="000000" w:themeColor="text1"/>
          <w:lang w:val="es-ES"/>
        </w:rPr>
      </w:pPr>
      <w:r w:rsidRPr="009E15C9">
        <w:rPr>
          <w:rFonts w:ascii="Cambria" w:eastAsia="Cambria" w:hAnsi="Cambria" w:cs="Cambria"/>
          <w:b/>
          <w:smallCaps/>
          <w:color w:val="000000" w:themeColor="text1"/>
          <w:sz w:val="36"/>
          <w:szCs w:val="36"/>
          <w:lang w:val="es-ES"/>
        </w:rPr>
        <w:t xml:space="preserve">3. Resultados del trabajo profesional </w:t>
      </w:r>
    </w:p>
    <w:p w14:paraId="009C294A" w14:textId="77777777" w:rsidR="00DB2651" w:rsidRPr="009E15C9" w:rsidRDefault="00F36DC1">
      <w:pPr>
        <w:pStyle w:val="Subtitle"/>
        <w:rPr>
          <w:lang w:val="es-ES"/>
        </w:rPr>
      </w:pPr>
      <w:r w:rsidRPr="009E15C9">
        <w:rPr>
          <w:lang w:val="es-ES"/>
        </w:rPr>
        <w:t xml:space="preserve">3.1 Productos obtenidos </w:t>
      </w:r>
    </w:p>
    <w:p w14:paraId="01E8BC2D" w14:textId="77777777" w:rsidR="00DB2651" w:rsidRPr="009E15C9" w:rsidRDefault="00F36DC1">
      <w:pPr>
        <w:jc w:val="both"/>
        <w:rPr>
          <w:lang w:val="es-ES"/>
        </w:rPr>
      </w:pPr>
      <w:r w:rsidRPr="009E15C9">
        <w:rPr>
          <w:rFonts w:ascii="Calibri" w:eastAsia="Calibri" w:hAnsi="Calibri" w:cs="Calibri"/>
          <w:lang w:val="es-ES"/>
        </w:rPr>
        <w:t>Códigos del programa web, scripts del servidor y de la base de datos. Así como archivos de configuración de los diferentes dispositivos y servicios usados. Esto con el fin de que se tenga una correcta documentación en caso de que se necesite algún cambio</w:t>
      </w:r>
    </w:p>
    <w:p w14:paraId="5887B7FB" w14:textId="77777777" w:rsidR="00DB2651" w:rsidRPr="009E15C9" w:rsidRDefault="00F36DC1">
      <w:pPr>
        <w:pStyle w:val="Subtitle"/>
        <w:rPr>
          <w:lang w:val="es-ES"/>
        </w:rPr>
      </w:pPr>
      <w:r w:rsidRPr="009E15C9">
        <w:rPr>
          <w:lang w:val="es-ES"/>
        </w:rPr>
        <w:t>3</w:t>
      </w:r>
      <w:r w:rsidRPr="009E15C9">
        <w:rPr>
          <w:lang w:val="es-ES"/>
        </w:rPr>
        <w:t>.2 Estimación del impacto</w:t>
      </w:r>
    </w:p>
    <w:p w14:paraId="69A9EEE9" w14:textId="77777777" w:rsidR="00DB2651" w:rsidRPr="009E15C9" w:rsidRDefault="00F36DC1">
      <w:pPr>
        <w:tabs>
          <w:tab w:val="left" w:pos="3544"/>
        </w:tabs>
        <w:jc w:val="both"/>
        <w:rPr>
          <w:lang w:val="es-ES"/>
        </w:rPr>
      </w:pPr>
      <w:r w:rsidRPr="009E15C9">
        <w:rPr>
          <w:rFonts w:ascii="Calibri" w:eastAsia="Calibri" w:hAnsi="Calibri" w:cs="Calibri"/>
          <w:lang w:val="es-ES"/>
        </w:rPr>
        <w:t>Con el desarrollo de este proyecto, se tendrá una mejora estimada del 50% en los procesos administrativos del Network Security Team, ya que dentro de las operaciones técnicas de los ingenieros del equipo, se deben de llevar a cabo</w:t>
      </w:r>
      <w:r w:rsidRPr="009E15C9">
        <w:rPr>
          <w:rFonts w:ascii="Calibri" w:eastAsia="Calibri" w:hAnsi="Calibri" w:cs="Calibri"/>
          <w:lang w:val="es-ES"/>
        </w:rPr>
        <w:t xml:space="preserve"> procesos administrativos para el control de la organización y de los clientes, dichas tareas  tomarán la mitad del tiempo debido a la utilidad de la herramienta.</w:t>
      </w:r>
    </w:p>
    <w:p w14:paraId="373F4041" w14:textId="77777777" w:rsidR="00DB2651" w:rsidRPr="009E15C9" w:rsidRDefault="00F36DC1">
      <w:pPr>
        <w:rPr>
          <w:lang w:val="es-ES"/>
        </w:rPr>
      </w:pPr>
      <w:r w:rsidRPr="009E15C9">
        <w:rPr>
          <w:lang w:val="es-ES"/>
        </w:rPr>
        <w:br w:type="page"/>
      </w:r>
    </w:p>
    <w:p w14:paraId="1090CEC4" w14:textId="77777777" w:rsidR="00DB2651" w:rsidRPr="009E15C9" w:rsidRDefault="00DB2651">
      <w:pPr>
        <w:pStyle w:val="Subtitle"/>
        <w:rPr>
          <w:lang w:val="es-ES"/>
        </w:rPr>
      </w:pPr>
    </w:p>
    <w:p w14:paraId="1E58DDD1" w14:textId="77777777" w:rsidR="00DB2651" w:rsidRPr="009E15C9" w:rsidRDefault="00F36DC1">
      <w:pPr>
        <w:pStyle w:val="Heading2"/>
        <w:spacing w:line="360" w:lineRule="auto"/>
        <w:rPr>
          <w:color w:val="000000" w:themeColor="text1"/>
          <w:lang w:val="es-ES"/>
        </w:rPr>
      </w:pPr>
      <w:r w:rsidRPr="009E15C9">
        <w:rPr>
          <w:b/>
          <w:smallCaps/>
          <w:color w:val="000000" w:themeColor="text1"/>
          <w:sz w:val="36"/>
          <w:szCs w:val="36"/>
          <w:lang w:val="es-ES"/>
        </w:rPr>
        <w:t>4. Reflexiones del alumno</w:t>
      </w:r>
    </w:p>
    <w:p w14:paraId="52425FA2" w14:textId="77777777" w:rsidR="00DB2651" w:rsidRPr="009E15C9" w:rsidRDefault="00F36DC1">
      <w:pPr>
        <w:pStyle w:val="Subtitle"/>
        <w:rPr>
          <w:lang w:val="es-ES"/>
        </w:rPr>
      </w:pPr>
      <w:r w:rsidRPr="009E15C9">
        <w:rPr>
          <w:rFonts w:ascii="Calibri" w:eastAsia="Calibri" w:hAnsi="Calibri" w:cs="Calibri"/>
          <w:lang w:val="es-ES"/>
        </w:rPr>
        <w:t>4.1 Aprendizaje profesional obtenido</w:t>
      </w:r>
    </w:p>
    <w:p w14:paraId="575BB958" w14:textId="77777777" w:rsidR="00DB2651" w:rsidRPr="009E15C9" w:rsidRDefault="00F36DC1">
      <w:pPr>
        <w:spacing w:before="280" w:after="280"/>
        <w:jc w:val="both"/>
        <w:rPr>
          <w:lang w:val="es-ES"/>
        </w:rPr>
      </w:pPr>
      <w:r w:rsidRPr="009E15C9">
        <w:rPr>
          <w:rFonts w:ascii="Calibri" w:eastAsia="Calibri" w:hAnsi="Calibri" w:cs="Calibri"/>
          <w:lang w:val="es-ES"/>
        </w:rPr>
        <w:t xml:space="preserve">Los retos a los que me enfrenté al entrar a este proyecto fueron varios, desde aprender un nuevo lenguaje de programación, gestión de bases de datos, comunicaciones cifradas y sobre todo, poner a prueba mi inglés. </w:t>
      </w:r>
    </w:p>
    <w:p w14:paraId="74E24998" w14:textId="77777777" w:rsidR="00DB2651" w:rsidRPr="009E15C9" w:rsidRDefault="00F36DC1">
      <w:pPr>
        <w:spacing w:after="280"/>
        <w:jc w:val="both"/>
        <w:rPr>
          <w:lang w:val="es-ES"/>
        </w:rPr>
      </w:pPr>
      <w:r w:rsidRPr="009E15C9">
        <w:rPr>
          <w:rFonts w:ascii="Calibri" w:eastAsia="Calibri" w:hAnsi="Calibri" w:cs="Calibri"/>
          <w:lang w:val="es-ES"/>
        </w:rPr>
        <w:t>Todo al inicio parecía difícil por el tie</w:t>
      </w:r>
      <w:r w:rsidRPr="009E15C9">
        <w:rPr>
          <w:rFonts w:ascii="Calibri" w:eastAsia="Calibri" w:hAnsi="Calibri" w:cs="Calibri"/>
          <w:lang w:val="es-ES"/>
        </w:rPr>
        <w:t>mpo que se tenía, pero resultó que PHP y Python fueron lenguajes muy fáciles de entender, ya que si uno ya conoce las bases de la programación, cualquier otro lenguaje es prácticamente lo mismo.  Jamás había trabajado con bases de datos pero los mismos mie</w:t>
      </w:r>
      <w:r w:rsidRPr="009E15C9">
        <w:rPr>
          <w:rFonts w:ascii="Calibri" w:eastAsia="Calibri" w:hAnsi="Calibri" w:cs="Calibri"/>
          <w:lang w:val="es-ES"/>
        </w:rPr>
        <w:t>mbros del equipo me facilitaron libros de buenas prácticas y documentación para que se me hiciera más fácil, y pues la comunicación con protocolos seguros, se me hizo algo fácil ya que ya los había trabajado en la escuela.</w:t>
      </w:r>
    </w:p>
    <w:p w14:paraId="282E4A40" w14:textId="77777777" w:rsidR="00DB2651" w:rsidRPr="009E15C9" w:rsidRDefault="00F36DC1">
      <w:pPr>
        <w:pStyle w:val="Subtitle"/>
        <w:rPr>
          <w:lang w:val="es-ES"/>
        </w:rPr>
      </w:pPr>
      <w:r w:rsidRPr="009E15C9">
        <w:rPr>
          <w:rFonts w:ascii="Calibri" w:eastAsia="Calibri" w:hAnsi="Calibri" w:cs="Calibri"/>
          <w:lang w:val="es-ES"/>
        </w:rPr>
        <w:t>4.2 Aprendizajes sociales</w:t>
      </w:r>
    </w:p>
    <w:p w14:paraId="12E340CF" w14:textId="77777777" w:rsidR="00DB2651" w:rsidRPr="009E15C9" w:rsidRDefault="00F36DC1">
      <w:pPr>
        <w:jc w:val="both"/>
        <w:rPr>
          <w:lang w:val="es-ES"/>
        </w:rPr>
      </w:pPr>
      <w:r w:rsidRPr="009E15C9">
        <w:rPr>
          <w:rFonts w:ascii="Calibri" w:eastAsia="Calibri" w:hAnsi="Calibri" w:cs="Calibri"/>
          <w:lang w:val="es-ES"/>
        </w:rPr>
        <w:t>Durante</w:t>
      </w:r>
      <w:r w:rsidRPr="009E15C9">
        <w:rPr>
          <w:rFonts w:ascii="Calibri" w:eastAsia="Calibri" w:hAnsi="Calibri" w:cs="Calibri"/>
          <w:lang w:val="es-ES"/>
        </w:rPr>
        <w:t xml:space="preserve"> el proyecto no obtuve ningún aprendizaje social ya que su impacto está únicamente dentro de la empresa, como se mencionó anteriormente, sólo afectará al rendimiento de un proceso de la empresa de un solo equipo de trabajo, pero no a clientes o grupos soci</w:t>
      </w:r>
      <w:r w:rsidRPr="009E15C9">
        <w:rPr>
          <w:rFonts w:ascii="Calibri" w:eastAsia="Calibri" w:hAnsi="Calibri" w:cs="Calibri"/>
          <w:lang w:val="es-ES"/>
        </w:rPr>
        <w:t>ales.</w:t>
      </w:r>
    </w:p>
    <w:p w14:paraId="333A0A95" w14:textId="77777777" w:rsidR="00DB2651" w:rsidRPr="009E15C9" w:rsidRDefault="00F36DC1">
      <w:pPr>
        <w:pStyle w:val="Subtitle"/>
        <w:rPr>
          <w:lang w:val="es-ES"/>
        </w:rPr>
      </w:pPr>
      <w:bookmarkStart w:id="5" w:name="_dnxqvmlzot6q" w:colFirst="0" w:colLast="0"/>
      <w:bookmarkEnd w:id="5"/>
      <w:r w:rsidRPr="009E15C9">
        <w:rPr>
          <w:rFonts w:ascii="Calibri" w:eastAsia="Calibri" w:hAnsi="Calibri" w:cs="Calibri"/>
          <w:lang w:val="es-ES"/>
        </w:rPr>
        <w:t>4.3 Aprendizajes éticos</w:t>
      </w:r>
    </w:p>
    <w:p w14:paraId="54B4D79C" w14:textId="77777777" w:rsidR="00DB2651" w:rsidRPr="009E15C9" w:rsidRDefault="00F36DC1">
      <w:pPr>
        <w:jc w:val="both"/>
        <w:rPr>
          <w:lang w:val="es-ES"/>
        </w:rPr>
      </w:pPr>
      <w:r w:rsidRPr="009E15C9">
        <w:rPr>
          <w:rFonts w:ascii="Calibri" w:eastAsia="Calibri" w:hAnsi="Calibri" w:cs="Calibri"/>
          <w:lang w:val="es-ES"/>
        </w:rPr>
        <w:t>Dentro de mi experiencia PAP, me llevo muchos aprendizajes éticos, morales y personales. Uno de los que más siento que me marcó fue el cambio de perspectiva profesional que tenía, que quiero decir con esto, que al estar estudi</w:t>
      </w:r>
      <w:r w:rsidRPr="009E15C9">
        <w:rPr>
          <w:rFonts w:ascii="Calibri" w:eastAsia="Calibri" w:hAnsi="Calibri" w:cs="Calibri"/>
          <w:lang w:val="es-ES"/>
        </w:rPr>
        <w:t>ando redes yo quería dominar todas las ramas que existen como ruteo, switcheo, wireless, seguridad, cloud, voip, etc.. lo cual convirtiéndolo en tiempos de estudio y certificaciones, seria algo bastante costoso y tardado. Al estar en el PAP me di cuenta qu</w:t>
      </w:r>
      <w:r w:rsidRPr="009E15C9">
        <w:rPr>
          <w:rFonts w:ascii="Calibri" w:eastAsia="Calibri" w:hAnsi="Calibri" w:cs="Calibri"/>
          <w:lang w:val="es-ES"/>
        </w:rPr>
        <w:t>e es bueno saber de todo un poco y  ser una persona sumamente enfoca en una o en un par de áreas, a intentar dominar todas las áreas. Como dice el dicho “El que mucho abarca, poco aprieta”.</w:t>
      </w:r>
    </w:p>
    <w:p w14:paraId="38C06193" w14:textId="77777777" w:rsidR="00DB2651" w:rsidRPr="009E15C9" w:rsidRDefault="00F36DC1">
      <w:pPr>
        <w:jc w:val="both"/>
        <w:rPr>
          <w:lang w:val="es-ES"/>
        </w:rPr>
      </w:pPr>
      <w:r w:rsidRPr="009E15C9">
        <w:rPr>
          <w:rFonts w:ascii="Calibri" w:eastAsia="Calibri" w:hAnsi="Calibri" w:cs="Calibri"/>
          <w:lang w:val="es-ES"/>
        </w:rPr>
        <w:t>De igual manera, el PAP me ayudó a darme cuenta que soy más respon</w:t>
      </w:r>
      <w:r w:rsidRPr="009E15C9">
        <w:rPr>
          <w:rFonts w:ascii="Calibri" w:eastAsia="Calibri" w:hAnsi="Calibri" w:cs="Calibri"/>
          <w:lang w:val="es-ES"/>
        </w:rPr>
        <w:t>sable e independiente de lo que yo pensaba y que cuando uno se fija las metas y se esfuerza, todo es posible.</w:t>
      </w:r>
    </w:p>
    <w:p w14:paraId="476C1F71" w14:textId="77777777" w:rsidR="00DB2651" w:rsidRPr="009E15C9" w:rsidRDefault="00F36DC1">
      <w:pPr>
        <w:rPr>
          <w:lang w:val="es-ES"/>
        </w:rPr>
      </w:pPr>
      <w:r w:rsidRPr="009E15C9">
        <w:rPr>
          <w:lang w:val="es-ES"/>
        </w:rPr>
        <w:br w:type="page"/>
      </w:r>
    </w:p>
    <w:p w14:paraId="19FF0021" w14:textId="77777777" w:rsidR="00DB2651" w:rsidRPr="009E15C9" w:rsidRDefault="00DB2651">
      <w:pPr>
        <w:pStyle w:val="Subtitle"/>
        <w:rPr>
          <w:lang w:val="es-ES"/>
        </w:rPr>
      </w:pPr>
    </w:p>
    <w:p w14:paraId="66B4AFCD" w14:textId="77777777" w:rsidR="00DB2651" w:rsidRPr="009E15C9" w:rsidRDefault="00F36DC1">
      <w:pPr>
        <w:pStyle w:val="Heading1"/>
        <w:rPr>
          <w:color w:val="000000" w:themeColor="text1"/>
          <w:lang w:val="es-ES"/>
        </w:rPr>
      </w:pPr>
      <w:bookmarkStart w:id="6" w:name="_mhcipxz7qqzh" w:colFirst="0" w:colLast="0"/>
      <w:bookmarkEnd w:id="6"/>
      <w:r w:rsidRPr="009E15C9">
        <w:rPr>
          <w:rFonts w:ascii="Calibri" w:eastAsia="Calibri" w:hAnsi="Calibri" w:cs="Calibri"/>
          <w:b/>
          <w:color w:val="000000" w:themeColor="text1"/>
          <w:lang w:val="es-ES"/>
        </w:rPr>
        <w:t xml:space="preserve">5. Conclusiones </w:t>
      </w:r>
    </w:p>
    <w:p w14:paraId="3CC9460E" w14:textId="77777777" w:rsidR="00DB2651" w:rsidRPr="009E15C9" w:rsidRDefault="00F36DC1">
      <w:pPr>
        <w:spacing w:before="280" w:after="280" w:line="240" w:lineRule="auto"/>
        <w:jc w:val="both"/>
        <w:rPr>
          <w:lang w:val="es-ES"/>
        </w:rPr>
      </w:pPr>
      <w:r w:rsidRPr="009E15C9">
        <w:rPr>
          <w:rFonts w:ascii="Calibri" w:eastAsia="Calibri" w:hAnsi="Calibri" w:cs="Calibri"/>
          <w:lang w:val="es-ES"/>
        </w:rPr>
        <w:t>Durante este proyecto se presentaron algunas dificultades tales como falta de conocimiento y nervios de empezar algo nuevo, pe</w:t>
      </w:r>
      <w:r w:rsidRPr="009E15C9">
        <w:rPr>
          <w:rFonts w:ascii="Calibri" w:eastAsia="Calibri" w:hAnsi="Calibri" w:cs="Calibri"/>
          <w:lang w:val="es-ES"/>
        </w:rPr>
        <w:t>ro gracias al apoyo del Iteso y de la empresa, se pudieron superar, la experiencia de un PAP es bastante enriquecedora sobre todo para aprender a trabajar como lo hacen en las empresas actualmente, conocer los estándares modernos de tecnología y calidad, c</w:t>
      </w:r>
      <w:r w:rsidRPr="009E15C9">
        <w:rPr>
          <w:rFonts w:ascii="Calibri" w:eastAsia="Calibri" w:hAnsi="Calibri" w:cs="Calibri"/>
          <w:lang w:val="es-ES"/>
        </w:rPr>
        <w:t>onvivir con diferentes personas con diferentes ideas y edades, es algo que te ayuda bastante a madurar como estudiante y como profesional.</w:t>
      </w:r>
    </w:p>
    <w:p w14:paraId="10916739" w14:textId="77777777" w:rsidR="00DB2651" w:rsidRPr="009E15C9" w:rsidRDefault="00F36DC1">
      <w:pPr>
        <w:spacing w:after="280" w:line="240" w:lineRule="auto"/>
        <w:jc w:val="both"/>
        <w:rPr>
          <w:lang w:val="es-ES"/>
        </w:rPr>
      </w:pPr>
      <w:r w:rsidRPr="009E15C9">
        <w:rPr>
          <w:rFonts w:ascii="Calibri" w:eastAsia="Calibri" w:hAnsi="Calibri" w:cs="Calibri"/>
          <w:lang w:val="es-ES"/>
        </w:rPr>
        <w:t>Es fundamental aprender a ser independiente, ya que muchas veces se tendrán tareas que uno tiene que realizar y que n</w:t>
      </w:r>
      <w:r w:rsidRPr="009E15C9">
        <w:rPr>
          <w:rFonts w:ascii="Calibri" w:eastAsia="Calibri" w:hAnsi="Calibri" w:cs="Calibri"/>
          <w:lang w:val="es-ES"/>
        </w:rPr>
        <w:t xml:space="preserve">o existe una forma única de hacerlo, por lo que se debe escoger la mejor forma y hacerlo uno mismo, siempre se tendrá apoyo del equipo de trabajo que puedan ayudar a resolver problemas específicos pero la decisión final siempre será de uno al igual que la </w:t>
      </w:r>
      <w:r w:rsidRPr="009E15C9">
        <w:rPr>
          <w:rFonts w:ascii="Calibri" w:eastAsia="Calibri" w:hAnsi="Calibri" w:cs="Calibri"/>
          <w:lang w:val="es-ES"/>
        </w:rPr>
        <w:t>responsabilidad.</w:t>
      </w:r>
    </w:p>
    <w:p w14:paraId="3531AAE8" w14:textId="77777777" w:rsidR="00DB2651" w:rsidRPr="009E15C9" w:rsidRDefault="00F36DC1">
      <w:pPr>
        <w:spacing w:after="280" w:line="240" w:lineRule="auto"/>
        <w:jc w:val="both"/>
        <w:rPr>
          <w:lang w:val="es-ES"/>
        </w:rPr>
      </w:pPr>
      <w:r w:rsidRPr="009E15C9">
        <w:rPr>
          <w:rFonts w:ascii="Calibri" w:eastAsia="Calibri" w:hAnsi="Calibri" w:cs="Calibri"/>
          <w:lang w:val="es-ES"/>
        </w:rPr>
        <w:t>El desarrollo de este documento, se considera que puede ayudar a personas a clarificar y enfocar su esfuerzo en los intereses de uno para su propio desarrollo como estudiante  y profesional.</w:t>
      </w:r>
    </w:p>
    <w:p w14:paraId="4D765EC5" w14:textId="77777777" w:rsidR="00DB2651" w:rsidRPr="009E15C9" w:rsidRDefault="00F36DC1">
      <w:pPr>
        <w:spacing w:after="280" w:line="240" w:lineRule="auto"/>
        <w:jc w:val="both"/>
        <w:rPr>
          <w:lang w:val="es-ES"/>
        </w:rPr>
      </w:pPr>
      <w:r w:rsidRPr="009E15C9">
        <w:rPr>
          <w:rFonts w:ascii="Calibri" w:eastAsia="Calibri" w:hAnsi="Calibri" w:cs="Calibri"/>
          <w:lang w:val="es-ES"/>
        </w:rPr>
        <w:t>Personalmente creo que la experiencia PAP es la mejor manera de ayudar al estudiante en su etapa final, para poder pasar de “Estudiante” a “Ingeniero”.</w:t>
      </w:r>
    </w:p>
    <w:p w14:paraId="511E9943" w14:textId="77777777" w:rsidR="00DB2651" w:rsidRPr="009E15C9" w:rsidRDefault="00DB2651">
      <w:pPr>
        <w:spacing w:after="280" w:line="240" w:lineRule="auto"/>
        <w:jc w:val="both"/>
        <w:rPr>
          <w:lang w:val="es-ES"/>
        </w:rPr>
      </w:pPr>
    </w:p>
    <w:p w14:paraId="1DEA762F" w14:textId="77777777" w:rsidR="00DB2651" w:rsidRPr="009E15C9" w:rsidRDefault="00DB2651">
      <w:pPr>
        <w:rPr>
          <w:lang w:val="es-ES"/>
        </w:rPr>
      </w:pPr>
    </w:p>
    <w:p w14:paraId="46C4B08E" w14:textId="77777777" w:rsidR="00DB2651" w:rsidRPr="009E15C9" w:rsidRDefault="00F36DC1">
      <w:pPr>
        <w:rPr>
          <w:lang w:val="es-ES"/>
        </w:rPr>
      </w:pPr>
      <w:r w:rsidRPr="009E15C9">
        <w:rPr>
          <w:lang w:val="es-ES"/>
        </w:rPr>
        <w:br w:type="page"/>
      </w:r>
    </w:p>
    <w:p w14:paraId="02B61C5E" w14:textId="77777777" w:rsidR="00DB2651" w:rsidRPr="009E15C9" w:rsidRDefault="00F36DC1">
      <w:pPr>
        <w:pStyle w:val="Heading1"/>
        <w:rPr>
          <w:color w:val="000000" w:themeColor="text1"/>
          <w:lang w:val="es-ES"/>
        </w:rPr>
      </w:pPr>
      <w:bookmarkStart w:id="7" w:name="_tyjcwt" w:colFirst="0" w:colLast="0"/>
      <w:bookmarkEnd w:id="7"/>
      <w:r w:rsidRPr="009E15C9">
        <w:rPr>
          <w:rFonts w:ascii="Calibri" w:eastAsia="Calibri" w:hAnsi="Calibri" w:cs="Calibri"/>
          <w:b/>
          <w:color w:val="000000" w:themeColor="text1"/>
          <w:lang w:val="es-ES"/>
        </w:rPr>
        <w:lastRenderedPageBreak/>
        <w:t>6. Bibliografía</w:t>
      </w:r>
    </w:p>
    <w:p w14:paraId="1F6B0164" w14:textId="77777777" w:rsidR="00DB2651" w:rsidRPr="009E15C9" w:rsidRDefault="00F36DC1">
      <w:pPr>
        <w:rPr>
          <w:color w:val="000000" w:themeColor="text1"/>
          <w:lang w:val="es-ES"/>
        </w:rPr>
      </w:pPr>
      <w:r w:rsidRPr="009E15C9">
        <w:rPr>
          <w:rFonts w:ascii="Calibri" w:eastAsia="Calibri" w:hAnsi="Calibri" w:cs="Calibri"/>
          <w:color w:val="000000" w:themeColor="text1"/>
          <w:sz w:val="20"/>
          <w:szCs w:val="20"/>
          <w:lang w:val="es-ES"/>
        </w:rPr>
        <w:t>Upiicsa. (Desconocido). EL MODELO EN ESPIRAL. 17-Abril-2016, de Instituto Politécnic</w:t>
      </w:r>
      <w:r w:rsidRPr="009E15C9">
        <w:rPr>
          <w:rFonts w:ascii="Calibri" w:eastAsia="Calibri" w:hAnsi="Calibri" w:cs="Calibri"/>
          <w:color w:val="000000" w:themeColor="text1"/>
          <w:sz w:val="20"/>
          <w:szCs w:val="20"/>
          <w:lang w:val="es-ES"/>
        </w:rPr>
        <w:t>o Nacional Sitio web: http://www.sites.upiicsa.ipn.mx/polilibros/portal/polilibros/P_externos/Administracion_informatica_de_las_organizaciones_Ramon_E_Enriquez_Gonzalez/AIO2_Mod_ESPIRAL.html</w:t>
      </w:r>
    </w:p>
    <w:p w14:paraId="6721187E" w14:textId="77777777" w:rsidR="009E15C9" w:rsidRPr="009E15C9" w:rsidRDefault="009E15C9" w:rsidP="009E15C9">
      <w:pPr>
        <w:pStyle w:val="Heading1"/>
        <w:rPr>
          <w:color w:val="000000" w:themeColor="text1"/>
          <w:lang w:val="es-ES"/>
        </w:rPr>
      </w:pPr>
      <w:bookmarkStart w:id="8" w:name="_3dy6vkm" w:colFirst="0" w:colLast="0"/>
      <w:bookmarkEnd w:id="8"/>
      <w:r w:rsidRPr="009E15C9">
        <w:rPr>
          <w:rFonts w:ascii="Calibri" w:eastAsia="Calibri" w:hAnsi="Calibri" w:cs="Calibri"/>
          <w:b/>
          <w:color w:val="000000" w:themeColor="text1"/>
          <w:lang w:val="es-ES"/>
        </w:rPr>
        <w:t>7</w:t>
      </w:r>
      <w:r w:rsidRPr="009E15C9">
        <w:rPr>
          <w:rFonts w:ascii="Calibri" w:eastAsia="Calibri" w:hAnsi="Calibri" w:cs="Calibri"/>
          <w:b/>
          <w:color w:val="000000" w:themeColor="text1"/>
          <w:lang w:val="es-ES"/>
        </w:rPr>
        <w:t>. Bibliografía</w:t>
      </w:r>
    </w:p>
    <w:p w14:paraId="7BB58F55" w14:textId="77777777" w:rsidR="00DB2651" w:rsidRPr="009E15C9" w:rsidRDefault="00DB2651">
      <w:pPr>
        <w:rPr>
          <w:lang w:val="es-ES"/>
        </w:rPr>
      </w:pPr>
      <w:bookmarkStart w:id="9" w:name="_GoBack"/>
      <w:bookmarkEnd w:id="9"/>
    </w:p>
    <w:sectPr w:rsidR="00DB2651" w:rsidRPr="009E15C9">
      <w:footerReference w:type="default" r:id="rId8"/>
      <w:pgSz w:w="11906" w:h="16838"/>
      <w:pgMar w:top="1417" w:right="1701" w:bottom="1417" w:left="1701" w:header="720" w:footer="720" w:gutter="0"/>
      <w:pgNumType w:start="1"/>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7A86DF" w14:textId="77777777" w:rsidR="00F36DC1" w:rsidRDefault="00F36DC1">
      <w:pPr>
        <w:spacing w:after="0" w:line="240" w:lineRule="auto"/>
      </w:pPr>
      <w:r>
        <w:separator/>
      </w:r>
    </w:p>
  </w:endnote>
  <w:endnote w:type="continuationSeparator" w:id="0">
    <w:p w14:paraId="2E37C449" w14:textId="77777777" w:rsidR="00F36DC1" w:rsidRDefault="00F36D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auto"/>
    <w:pitch w:val="variable"/>
    <w:sig w:usb0="E00002FF" w:usb1="400004FF" w:usb2="00000000" w:usb3="00000000" w:csb0="0000019F" w:csb1="00000000"/>
  </w:font>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917819" w14:textId="77777777" w:rsidR="00DB2651" w:rsidRDefault="00F36DC1">
    <w:pPr>
      <w:tabs>
        <w:tab w:val="center" w:pos="4419"/>
        <w:tab w:val="right" w:pos="8838"/>
      </w:tabs>
      <w:jc w:val="right"/>
    </w:pPr>
    <w:r>
      <w:fldChar w:fldCharType="begin"/>
    </w:r>
    <w:r>
      <w:instrText>PAGE</w:instrText>
    </w:r>
    <w:r>
      <w:fldChar w:fldCharType="separate"/>
    </w:r>
    <w:r w:rsidR="009E15C9">
      <w:rPr>
        <w:noProof/>
      </w:rPr>
      <w:t>13</w:t>
    </w:r>
    <w:r>
      <w:fldChar w:fldCharType="end"/>
    </w:r>
  </w:p>
  <w:p w14:paraId="0DB94B4D" w14:textId="77777777" w:rsidR="00DB2651" w:rsidRDefault="00DB2651">
    <w:pPr>
      <w:tabs>
        <w:tab w:val="center" w:pos="4419"/>
        <w:tab w:val="right" w:pos="8838"/>
      </w:tabs>
      <w:spacing w:after="708"/>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3917936" w14:textId="77777777" w:rsidR="00F36DC1" w:rsidRDefault="00F36DC1">
      <w:pPr>
        <w:spacing w:after="0" w:line="240" w:lineRule="auto"/>
      </w:pPr>
      <w:r>
        <w:separator/>
      </w:r>
    </w:p>
  </w:footnote>
  <w:footnote w:type="continuationSeparator" w:id="0">
    <w:p w14:paraId="6BC17D7F" w14:textId="77777777" w:rsidR="00F36DC1" w:rsidRDefault="00F36DC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isplayBackgroundShape/>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DB2651"/>
    <w:rsid w:val="009E15C9"/>
    <w:rsid w:val="00DB2651"/>
    <w:rsid w:val="00F36D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DC5542"/>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Cambria" w:hAnsi="Cambria" w:cs="Cambria"/>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0"/>
      <w:outlineLvl w:val="0"/>
    </w:pPr>
    <w:rPr>
      <w:smallCaps/>
      <w:sz w:val="36"/>
      <w:szCs w:val="36"/>
    </w:rPr>
  </w:style>
  <w:style w:type="paragraph" w:styleId="Heading2">
    <w:name w:val="heading 2"/>
    <w:basedOn w:val="Normal"/>
    <w:next w:val="Normal"/>
    <w:pPr>
      <w:keepNext/>
      <w:keepLines/>
      <w:spacing w:before="40" w:after="0" w:line="240" w:lineRule="auto"/>
      <w:outlineLvl w:val="1"/>
    </w:pPr>
    <w:rPr>
      <w:rFonts w:ascii="Calibri" w:eastAsia="Calibri" w:hAnsi="Calibri" w:cs="Calibri"/>
      <w:color w:val="2E75B5"/>
      <w:sz w:val="26"/>
      <w:szCs w:val="26"/>
    </w:rPr>
  </w:style>
  <w:style w:type="paragraph" w:styleId="Heading3">
    <w:name w:val="heading 3"/>
    <w:basedOn w:val="Normal"/>
    <w:next w:val="Normal"/>
    <w:pPr>
      <w:keepNext/>
      <w:keepLines/>
      <w:spacing w:before="280" w:after="80"/>
      <w:contextualSpacing/>
      <w:outlineLvl w:val="2"/>
    </w:pPr>
    <w:rPr>
      <w:b/>
      <w:sz w:val="28"/>
      <w:szCs w:val="28"/>
    </w:rPr>
  </w:style>
  <w:style w:type="paragraph" w:styleId="Heading4">
    <w:name w:val="heading 4"/>
    <w:basedOn w:val="Normal"/>
    <w:next w:val="Normal"/>
    <w:pPr>
      <w:keepNext/>
      <w:keepLines/>
      <w:spacing w:before="240" w:after="40"/>
      <w:contextualSpacing/>
      <w:outlineLvl w:val="3"/>
    </w:pPr>
    <w:rPr>
      <w:b/>
      <w:sz w:val="24"/>
      <w:szCs w:val="24"/>
    </w:rPr>
  </w:style>
  <w:style w:type="paragraph" w:styleId="Heading5">
    <w:name w:val="heading 5"/>
    <w:basedOn w:val="Normal"/>
    <w:next w:val="Normal"/>
    <w:pPr>
      <w:keepNext/>
      <w:keepLines/>
      <w:spacing w:before="220" w:after="40"/>
      <w:contextualSpacing/>
      <w:outlineLvl w:val="4"/>
    </w:pPr>
    <w:rPr>
      <w:b/>
    </w:rPr>
  </w:style>
  <w:style w:type="paragraph" w:styleId="Heading6">
    <w:name w:val="heading 6"/>
    <w:basedOn w:val="Normal"/>
    <w:next w:val="Normal"/>
    <w:pPr>
      <w:keepNext/>
      <w:keepLines/>
      <w:spacing w:before="200" w:after="40"/>
      <w:contextualSpacing/>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contextualSpacing/>
    </w:pPr>
    <w:rPr>
      <w:b/>
      <w:sz w:val="72"/>
      <w:szCs w:val="72"/>
    </w:rPr>
  </w:style>
  <w:style w:type="paragraph" w:styleId="Subtitle">
    <w:name w:val="Subtitle"/>
    <w:basedOn w:val="Normal"/>
    <w:next w:val="Normal"/>
    <w:pPr>
      <w:keepNext/>
      <w:keepLines/>
    </w:pPr>
    <w:rPr>
      <w:i/>
      <w:smallCaps/>
      <w:color w:val="666666"/>
      <w:sz w:val="28"/>
      <w:szCs w:val="28"/>
    </w:rPr>
  </w:style>
  <w:style w:type="table" w:customStyle="1" w:styleId="a">
    <w:basedOn w:val="TableNormal"/>
    <w:tblPr>
      <w:tblStyleRowBandSize w:val="1"/>
      <w:tblStyleColBandSize w:val="1"/>
      <w:tblInd w:w="0" w:type="dxa"/>
      <w:tblCellMar>
        <w:top w:w="0" w:type="dxa"/>
        <w:left w:w="115" w:type="dxa"/>
        <w:bottom w:w="0" w:type="dxa"/>
        <w:right w:w="115" w:type="dxa"/>
      </w:tblCellMar>
    </w:tblPr>
  </w:style>
  <w:style w:type="table" w:customStyle="1" w:styleId="a0">
    <w:basedOn w:val="TableNormal"/>
    <w:tblPr>
      <w:tblStyleRowBandSize w:val="1"/>
      <w:tblStyleColBandSize w:val="1"/>
      <w:tblInd w:w="0" w:type="dxa"/>
      <w:tblCellMar>
        <w:top w:w="0" w:type="dxa"/>
        <w:left w:w="70" w:type="dxa"/>
        <w:bottom w:w="0" w:type="dxa"/>
        <w:right w:w="70" w:type="dxa"/>
      </w:tblCellMar>
    </w:tblPr>
  </w:style>
  <w:style w:type="table" w:customStyle="1" w:styleId="a1">
    <w:basedOn w:val="TableNormal"/>
    <w:tblPr>
      <w:tblStyleRowBandSize w:val="1"/>
      <w:tblStyleColBandSize w:val="1"/>
      <w:tblInd w:w="0" w:type="dxa"/>
      <w:tblCellMar>
        <w:top w:w="0" w:type="dxa"/>
        <w:left w:w="115" w:type="dxa"/>
        <w:bottom w:w="0" w:type="dxa"/>
        <w:right w:w="115" w:type="dxa"/>
      </w:tblCellMar>
    </w:tblPr>
  </w:style>
  <w:style w:type="table" w:customStyle="1" w:styleId="a2">
    <w:basedOn w:val="TableNormal"/>
    <w:tblPr>
      <w:tblStyleRowBandSize w:val="1"/>
      <w:tblStyleColBandSize w:val="1"/>
      <w:tblInd w:w="0" w:type="dxa"/>
      <w:tblCellMar>
        <w:top w:w="0" w:type="dxa"/>
        <w:left w:w="115" w:type="dxa"/>
        <w:bottom w:w="0" w:type="dxa"/>
        <w:right w:w="115" w:type="dxa"/>
      </w:tblCellMar>
    </w:tblPr>
  </w:style>
  <w:style w:type="table" w:customStyle="1" w:styleId="a3">
    <w:basedOn w:val="TableNormal"/>
    <w:tblPr>
      <w:tblStyleRowBandSize w:val="1"/>
      <w:tblStyleColBandSize w:val="1"/>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image" Target="media/image1.jpg"/><Relationship Id="rId7" Type="http://schemas.openxmlformats.org/officeDocument/2006/relationships/image" Target="media/image2.png"/><Relationship Id="rId8" Type="http://schemas.openxmlformats.org/officeDocument/2006/relationships/footer" Target="foot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13</Pages>
  <Words>2080</Words>
  <Characters>11858</Characters>
  <Application>Microsoft Macintosh Word</Application>
  <DocSecurity>0</DocSecurity>
  <Lines>98</Lines>
  <Paragraphs>27</Paragraphs>
  <ScaleCrop>false</ScaleCrop>
  <LinksUpToDate>false</LinksUpToDate>
  <CharactersWithSpaces>13911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Sergio Valdez Robredo</cp:lastModifiedBy>
  <cp:revision>2</cp:revision>
  <dcterms:created xsi:type="dcterms:W3CDTF">2016-11-17T02:30:00Z</dcterms:created>
  <dcterms:modified xsi:type="dcterms:W3CDTF">2016-11-17T02:38:00Z</dcterms:modified>
</cp:coreProperties>
</file>