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Instituto Tecnológico y de Estudios Superiores de Occidente</w:t>
      </w:r>
    </w:p>
    <w:p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Departamento de Electrónica, Sistemas e Informática</w:t>
      </w:r>
    </w:p>
    <w:p w:rsidR="00297B95" w:rsidRPr="00297B95" w:rsidRDefault="00297B95" w:rsidP="00297B95">
      <w:pPr>
        <w:pStyle w:val="Encabezado"/>
        <w:tabs>
          <w:tab w:val="left" w:pos="708"/>
        </w:tabs>
        <w:spacing w:line="360" w:lineRule="auto"/>
        <w:jc w:val="center"/>
        <w:rPr>
          <w:rStyle w:val="FormatoPAP"/>
          <w:sz w:val="26"/>
          <w:szCs w:val="26"/>
        </w:rPr>
      </w:pPr>
    </w:p>
    <w:p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Desarrollo Tecnológico y Generación de Riqueza Sustentable</w:t>
      </w:r>
    </w:p>
    <w:p w:rsidR="00297B95" w:rsidRPr="00297B95" w:rsidRDefault="00297B95" w:rsidP="00297B95">
      <w:pPr>
        <w:pStyle w:val="Encabezado"/>
        <w:tabs>
          <w:tab w:val="left" w:pos="708"/>
        </w:tabs>
        <w:spacing w:line="360" w:lineRule="auto"/>
        <w:jc w:val="center"/>
        <w:rPr>
          <w:rStyle w:val="FormatoPAP"/>
          <w:sz w:val="26"/>
          <w:szCs w:val="26"/>
        </w:rPr>
      </w:pPr>
    </w:p>
    <w:p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PROYECTO DE APLICACIÓN PROFESIONAL (PAP)</w:t>
      </w:r>
    </w:p>
    <w:p w:rsidR="00C34E89" w:rsidRDefault="00C34E89" w:rsidP="00C34E89">
      <w:pPr>
        <w:pStyle w:val="Encabezado"/>
        <w:tabs>
          <w:tab w:val="left" w:pos="708"/>
        </w:tabs>
        <w:spacing w:line="360" w:lineRule="auto"/>
        <w:jc w:val="center"/>
        <w:rPr>
          <w:rFonts w:cs="Arial"/>
          <w:b/>
          <w:color w:val="4472C4" w:themeColor="accent1"/>
          <w:sz w:val="24"/>
          <w:szCs w:val="24"/>
        </w:rPr>
      </w:pPr>
      <w:r>
        <w:rPr>
          <w:noProof/>
          <w:lang w:val="es-MX" w:eastAsia="es-MX"/>
        </w:rPr>
        <w:drawing>
          <wp:inline distT="0" distB="0" distL="0" distR="0" wp14:anchorId="78AF420E" wp14:editId="76860294">
            <wp:extent cx="2314575" cy="1930147"/>
            <wp:effectExtent l="0" t="0" r="0" b="0"/>
            <wp:docPr id="3" name="Imagen 3" descr="C:\Users\mikaetid\AppData\Local\Microsoft\Windows\INetCache\Content.Word\Logo-ITESO-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aetid\AppData\Local\Microsoft\Windows\INetCache\Content.Word\Logo-ITESO-Vertica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23604" cy="1937676"/>
                    </a:xfrm>
                    <a:prstGeom prst="rect">
                      <a:avLst/>
                    </a:prstGeom>
                    <a:noFill/>
                    <a:ln>
                      <a:noFill/>
                    </a:ln>
                  </pic:spPr>
                </pic:pic>
              </a:graphicData>
            </a:graphic>
          </wp:inline>
        </w:drawing>
      </w:r>
    </w:p>
    <w:p w:rsidR="00297B95" w:rsidRDefault="00297B95" w:rsidP="00297B95">
      <w:pPr>
        <w:pStyle w:val="Encabezado"/>
        <w:tabs>
          <w:tab w:val="left" w:pos="708"/>
        </w:tabs>
        <w:spacing w:line="360" w:lineRule="auto"/>
        <w:jc w:val="center"/>
        <w:rPr>
          <w:rFonts w:ascii="Arial" w:hAnsi="Arial" w:cs="Arial"/>
          <w:b/>
          <w:sz w:val="24"/>
          <w:szCs w:val="24"/>
        </w:rPr>
      </w:pPr>
    </w:p>
    <w:p w:rsidR="00297B95" w:rsidRPr="00297B95" w:rsidRDefault="00297B95" w:rsidP="00297B95">
      <w:pPr>
        <w:pStyle w:val="Encabezado"/>
        <w:tabs>
          <w:tab w:val="left" w:pos="708"/>
        </w:tabs>
        <w:spacing w:line="360" w:lineRule="auto"/>
        <w:jc w:val="center"/>
        <w:rPr>
          <w:rFonts w:ascii="Arial" w:hAnsi="Arial" w:cs="Arial"/>
          <w:b/>
          <w:sz w:val="24"/>
          <w:szCs w:val="24"/>
        </w:rPr>
      </w:pPr>
      <w:r w:rsidRPr="00297B95">
        <w:rPr>
          <w:rFonts w:ascii="Arial" w:hAnsi="Arial" w:cs="Arial"/>
          <w:b/>
          <w:sz w:val="24"/>
          <w:szCs w:val="24"/>
        </w:rPr>
        <w:t>Código y nombre del PAP</w:t>
      </w:r>
    </w:p>
    <w:p w:rsidR="00325B85" w:rsidRPr="00725D7D" w:rsidRDefault="00325B85" w:rsidP="00297B95">
      <w:pPr>
        <w:pStyle w:val="Encabezado"/>
        <w:tabs>
          <w:tab w:val="left" w:pos="708"/>
        </w:tabs>
        <w:spacing w:line="360" w:lineRule="auto"/>
        <w:jc w:val="center"/>
        <w:rPr>
          <w:rFonts w:ascii="Arial" w:hAnsi="Arial" w:cs="Arial"/>
          <w:sz w:val="22"/>
          <w:szCs w:val="22"/>
          <w:shd w:val="clear" w:color="auto" w:fill="FFFFFF"/>
        </w:rPr>
      </w:pPr>
      <w:r w:rsidRPr="00725D7D">
        <w:rPr>
          <w:rFonts w:ascii="Arial" w:hAnsi="Arial" w:cs="Arial"/>
          <w:sz w:val="22"/>
          <w:szCs w:val="22"/>
          <w:shd w:val="clear" w:color="auto" w:fill="FFFFFF"/>
        </w:rPr>
        <w:t>4A02 - VINCULACIÓN CONTINENTAL, DISEÑO, VALIDACIÓN Y PRUEBAS</w:t>
      </w:r>
    </w:p>
    <w:p w:rsidR="00297B95" w:rsidRPr="00725D7D" w:rsidRDefault="00325B85" w:rsidP="00297B95">
      <w:pPr>
        <w:pStyle w:val="Encabezado"/>
        <w:tabs>
          <w:tab w:val="left" w:pos="708"/>
        </w:tabs>
        <w:spacing w:line="360" w:lineRule="auto"/>
        <w:jc w:val="center"/>
        <w:rPr>
          <w:rFonts w:ascii="Arial" w:hAnsi="Arial" w:cs="Arial"/>
          <w:sz w:val="22"/>
          <w:szCs w:val="22"/>
          <w:lang w:val="es-MX"/>
        </w:rPr>
      </w:pPr>
      <w:r w:rsidRPr="00725D7D">
        <w:rPr>
          <w:rFonts w:ascii="Arial" w:hAnsi="Arial" w:cs="Arial"/>
          <w:sz w:val="22"/>
          <w:szCs w:val="22"/>
          <w:lang w:val="es-MX"/>
        </w:rPr>
        <w:t>Continental Santa Anita, Tlajomulco de Zúñiga</w:t>
      </w: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Pr="00297B95" w:rsidRDefault="00297B95" w:rsidP="00297B95">
      <w:pPr>
        <w:pStyle w:val="Encabezado"/>
        <w:tabs>
          <w:tab w:val="left" w:pos="708"/>
        </w:tabs>
        <w:spacing w:line="360" w:lineRule="auto"/>
        <w:jc w:val="center"/>
        <w:rPr>
          <w:rFonts w:ascii="Arial" w:hAnsi="Arial" w:cs="Arial"/>
          <w:color w:val="4472C4" w:themeColor="accent1"/>
          <w:sz w:val="22"/>
        </w:rPr>
      </w:pPr>
    </w:p>
    <w:p w:rsidR="00297B95" w:rsidRPr="0083606E" w:rsidRDefault="00297B95" w:rsidP="00297B95">
      <w:pPr>
        <w:pStyle w:val="Encabezado"/>
        <w:tabs>
          <w:tab w:val="left" w:pos="708"/>
        </w:tabs>
        <w:spacing w:line="360" w:lineRule="auto"/>
        <w:jc w:val="center"/>
        <w:rPr>
          <w:rFonts w:cs="Arial"/>
          <w:color w:val="4472C4" w:themeColor="accent1"/>
          <w:sz w:val="22"/>
        </w:rPr>
      </w:pPr>
    </w:p>
    <w:p w:rsidR="00297B95" w:rsidRPr="0083606E" w:rsidRDefault="00297B95" w:rsidP="00297B95">
      <w:pPr>
        <w:pStyle w:val="Encabezado"/>
        <w:tabs>
          <w:tab w:val="left" w:pos="708"/>
        </w:tabs>
        <w:spacing w:line="360" w:lineRule="auto"/>
        <w:jc w:val="center"/>
        <w:rPr>
          <w:rFonts w:cs="Arial"/>
          <w:color w:val="4472C4" w:themeColor="accent1"/>
          <w:sz w:val="22"/>
        </w:rPr>
      </w:pPr>
    </w:p>
    <w:p w:rsidR="00297B95" w:rsidRPr="00297B95" w:rsidRDefault="00325B85" w:rsidP="00325B85">
      <w:pPr>
        <w:pStyle w:val="Encabezado"/>
        <w:tabs>
          <w:tab w:val="left" w:pos="708"/>
          <w:tab w:val="left" w:pos="7395"/>
        </w:tabs>
        <w:spacing w:line="360" w:lineRule="auto"/>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00297B95" w:rsidRPr="00297B95">
        <w:rPr>
          <w:rFonts w:ascii="Arial" w:hAnsi="Arial" w:cs="Arial"/>
          <w:b/>
          <w:sz w:val="24"/>
          <w:szCs w:val="24"/>
        </w:rPr>
        <w:t>PRESENTA</w:t>
      </w:r>
    </w:p>
    <w:p w:rsidR="00325B85" w:rsidRPr="00725D7D" w:rsidRDefault="00C3443B" w:rsidP="00725D7D">
      <w:pPr>
        <w:spacing w:line="360" w:lineRule="auto"/>
        <w:jc w:val="right"/>
        <w:rPr>
          <w:rFonts w:ascii="Arial" w:hAnsi="Arial" w:cs="Arial"/>
          <w:color w:val="000000"/>
          <w:szCs w:val="22"/>
          <w:shd w:val="clear" w:color="auto" w:fill="FFFFFF"/>
        </w:rPr>
      </w:pPr>
      <w:r>
        <w:rPr>
          <w:rFonts w:ascii="Arial" w:hAnsi="Arial" w:cs="Arial"/>
          <w:color w:val="000000"/>
          <w:szCs w:val="22"/>
          <w:shd w:val="clear" w:color="auto" w:fill="FFFFFF"/>
        </w:rPr>
        <w:t>Licenciatura en Ingeniera Industrial  plan 2014</w:t>
      </w:r>
    </w:p>
    <w:p w:rsidR="00325B85" w:rsidRPr="00725D7D" w:rsidRDefault="00725D7D" w:rsidP="00725D7D">
      <w:pPr>
        <w:spacing w:line="360" w:lineRule="auto"/>
        <w:jc w:val="right"/>
        <w:rPr>
          <w:rFonts w:ascii="Arial" w:hAnsi="Arial" w:cs="Arial"/>
        </w:rPr>
      </w:pPr>
      <w:r>
        <w:rPr>
          <w:rFonts w:ascii="Arial" w:hAnsi="Arial" w:cs="Arial"/>
        </w:rPr>
        <w:t xml:space="preserve">Alumno: </w:t>
      </w:r>
      <w:r w:rsidRPr="00725D7D">
        <w:rPr>
          <w:rFonts w:ascii="Arial" w:hAnsi="Arial" w:cs="Arial"/>
        </w:rPr>
        <w:t>Perla del Rosario Valdez Regalado</w:t>
      </w:r>
    </w:p>
    <w:p w:rsidR="00297B95" w:rsidRPr="00EE2161" w:rsidRDefault="00297B95" w:rsidP="00297B95">
      <w:pPr>
        <w:spacing w:line="360" w:lineRule="auto"/>
        <w:jc w:val="right"/>
        <w:rPr>
          <w:rFonts w:ascii="Arial" w:hAnsi="Arial" w:cs="Arial"/>
          <w:color w:val="1F4E79"/>
        </w:rPr>
      </w:pPr>
      <w:r w:rsidRPr="00865D1E">
        <w:rPr>
          <w:rFonts w:ascii="Arial" w:hAnsi="Arial" w:cs="Arial"/>
        </w:rPr>
        <w:t xml:space="preserve">Profesor PAP: </w:t>
      </w:r>
      <w:r>
        <w:rPr>
          <w:rFonts w:ascii="Arial" w:hAnsi="Arial" w:cs="Arial"/>
        </w:rPr>
        <w:t>Juan Manuel Islas Espinoza</w:t>
      </w:r>
      <w:r w:rsidRPr="006750F9">
        <w:rPr>
          <w:rFonts w:ascii="Arial" w:hAnsi="Arial" w:cs="Arial"/>
        </w:rPr>
        <w:t xml:space="preserve"> </w:t>
      </w:r>
    </w:p>
    <w:p w:rsidR="00297B95" w:rsidRDefault="00297B95" w:rsidP="00297B95">
      <w:pPr>
        <w:spacing w:line="360" w:lineRule="auto"/>
        <w:jc w:val="right"/>
        <w:rPr>
          <w:rFonts w:ascii="Arial" w:hAnsi="Arial" w:cs="Arial"/>
        </w:rPr>
      </w:pPr>
      <w:r w:rsidRPr="00EE2161">
        <w:rPr>
          <w:rFonts w:ascii="Arial" w:hAnsi="Arial" w:cs="Arial"/>
        </w:rPr>
        <w:t xml:space="preserve">Tlaquepaque, Jalisco, </w:t>
      </w:r>
      <w:r w:rsidR="00725D7D">
        <w:rPr>
          <w:rFonts w:ascii="Arial" w:hAnsi="Arial" w:cs="Arial"/>
        </w:rPr>
        <w:t xml:space="preserve">julio </w:t>
      </w:r>
      <w:r w:rsidRPr="00A46DD5">
        <w:rPr>
          <w:rFonts w:ascii="Arial" w:hAnsi="Arial" w:cs="Arial"/>
        </w:rPr>
        <w:t>de 201</w:t>
      </w:r>
      <w:r>
        <w:rPr>
          <w:rFonts w:ascii="Arial" w:hAnsi="Arial" w:cs="Arial"/>
        </w:rPr>
        <w:t>8</w:t>
      </w:r>
      <w:r w:rsidRPr="00A46DD5">
        <w:rPr>
          <w:rFonts w:ascii="Arial" w:hAnsi="Arial" w:cs="Arial"/>
        </w:rPr>
        <w:t>.</w:t>
      </w:r>
    </w:p>
    <w:p w:rsidR="003832FE" w:rsidRDefault="003832FE" w:rsidP="003832FE">
      <w:pPr>
        <w:spacing w:line="360" w:lineRule="auto"/>
        <w:jc w:val="center"/>
        <w:rPr>
          <w:rFonts w:ascii="Arial" w:hAnsi="Arial" w:cs="Arial"/>
          <w:b/>
          <w:lang w:val="es-MX" w:eastAsia="es-MX"/>
        </w:rPr>
      </w:pPr>
      <w:r>
        <w:rPr>
          <w:b/>
          <w:sz w:val="20"/>
          <w:szCs w:val="20"/>
        </w:rPr>
        <w:br w:type="page"/>
      </w:r>
      <w:r w:rsidRPr="00EE2161">
        <w:rPr>
          <w:rFonts w:ascii="Arial" w:hAnsi="Arial" w:cs="Arial"/>
          <w:b/>
          <w:lang w:val="es-MX" w:eastAsia="es-MX"/>
        </w:rPr>
        <w:lastRenderedPageBreak/>
        <w:t>ÍNDICE</w:t>
      </w:r>
    </w:p>
    <w:sdt>
      <w:sdtPr>
        <w:rPr>
          <w:rFonts w:ascii="Times New Roman" w:eastAsia="Times New Roman" w:hAnsi="Times New Roman" w:cs="Times New Roman"/>
          <w:color w:val="auto"/>
          <w:sz w:val="24"/>
          <w:szCs w:val="24"/>
          <w:lang w:val="es-ES" w:eastAsia="es-ES"/>
        </w:rPr>
        <w:id w:val="1821383922"/>
        <w:docPartObj>
          <w:docPartGallery w:val="Table of Contents"/>
          <w:docPartUnique/>
        </w:docPartObj>
      </w:sdtPr>
      <w:sdtEndPr>
        <w:rPr>
          <w:rFonts w:asciiTheme="minorHAnsi" w:hAnsiTheme="minorHAnsi"/>
          <w:b/>
          <w:bCs/>
          <w:sz w:val="22"/>
          <w:szCs w:val="22"/>
        </w:rPr>
      </w:sdtEndPr>
      <w:sdtContent>
        <w:p w:rsidR="00AC359F" w:rsidRDefault="00AC359F">
          <w:pPr>
            <w:pStyle w:val="TtuloTDC"/>
          </w:pPr>
          <w:r>
            <w:rPr>
              <w:lang w:val="es-ES"/>
            </w:rPr>
            <w:t>Contenido</w:t>
          </w:r>
        </w:p>
        <w:p w:rsidR="00827B06" w:rsidRDefault="00AC359F">
          <w:pPr>
            <w:pStyle w:val="TDC1"/>
            <w:tabs>
              <w:tab w:val="right" w:leader="dot" w:pos="8828"/>
            </w:tabs>
            <w:rPr>
              <w:rFonts w:asciiTheme="minorHAnsi" w:eastAsiaTheme="minorEastAsia" w:hAnsiTheme="minorHAnsi" w:cstheme="minorBidi"/>
              <w:noProof/>
              <w:sz w:val="22"/>
              <w:szCs w:val="22"/>
              <w:lang w:val="es-MX" w:eastAsia="es-MX"/>
            </w:rPr>
          </w:pPr>
          <w:r w:rsidRPr="00C3443B">
            <w:rPr>
              <w:rFonts w:asciiTheme="minorHAnsi" w:hAnsiTheme="minorHAnsi"/>
              <w:sz w:val="22"/>
              <w:szCs w:val="22"/>
            </w:rPr>
            <w:fldChar w:fldCharType="begin"/>
          </w:r>
          <w:r w:rsidRPr="00C3443B">
            <w:rPr>
              <w:rFonts w:asciiTheme="minorHAnsi" w:hAnsiTheme="minorHAnsi"/>
              <w:sz w:val="22"/>
              <w:szCs w:val="22"/>
            </w:rPr>
            <w:instrText xml:space="preserve"> TOC \o "1-3" \h \z \u </w:instrText>
          </w:r>
          <w:r w:rsidRPr="00C3443B">
            <w:rPr>
              <w:rFonts w:asciiTheme="minorHAnsi" w:hAnsiTheme="minorHAnsi"/>
              <w:sz w:val="22"/>
              <w:szCs w:val="22"/>
            </w:rPr>
            <w:fldChar w:fldCharType="separate"/>
          </w:r>
          <w:hyperlink w:anchor="_Toc518658952" w:history="1">
            <w:r w:rsidR="00827B06" w:rsidRPr="00F4562B">
              <w:rPr>
                <w:rStyle w:val="Hipervnculo"/>
                <w:noProof/>
                <w:lang w:val="es-MX" w:eastAsia="es-MX"/>
              </w:rPr>
              <w:t>REPORTE PAP</w:t>
            </w:r>
            <w:r w:rsidR="00827B06">
              <w:rPr>
                <w:noProof/>
                <w:webHidden/>
              </w:rPr>
              <w:tab/>
            </w:r>
            <w:r w:rsidR="00827B06">
              <w:rPr>
                <w:noProof/>
                <w:webHidden/>
              </w:rPr>
              <w:fldChar w:fldCharType="begin"/>
            </w:r>
            <w:r w:rsidR="00827B06">
              <w:rPr>
                <w:noProof/>
                <w:webHidden/>
              </w:rPr>
              <w:instrText xml:space="preserve"> PAGEREF _Toc518658952 \h </w:instrText>
            </w:r>
            <w:r w:rsidR="00827B06">
              <w:rPr>
                <w:noProof/>
                <w:webHidden/>
              </w:rPr>
            </w:r>
            <w:r w:rsidR="00827B06">
              <w:rPr>
                <w:noProof/>
                <w:webHidden/>
              </w:rPr>
              <w:fldChar w:fldCharType="separate"/>
            </w:r>
            <w:r w:rsidR="00827B06">
              <w:rPr>
                <w:noProof/>
                <w:webHidden/>
              </w:rPr>
              <w:t>1</w:t>
            </w:r>
            <w:r w:rsidR="00827B06">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53" w:history="1">
            <w:r w:rsidRPr="00F4562B">
              <w:rPr>
                <w:rStyle w:val="Hipervnculo"/>
                <w:noProof/>
              </w:rPr>
              <w:t>Presentación Institucional de los Proyectos de Aplicación Profesional</w:t>
            </w:r>
            <w:r>
              <w:rPr>
                <w:noProof/>
                <w:webHidden/>
              </w:rPr>
              <w:tab/>
            </w:r>
            <w:r>
              <w:rPr>
                <w:noProof/>
                <w:webHidden/>
              </w:rPr>
              <w:fldChar w:fldCharType="begin"/>
            </w:r>
            <w:r>
              <w:rPr>
                <w:noProof/>
                <w:webHidden/>
              </w:rPr>
              <w:instrText xml:space="preserve"> PAGEREF _Toc518658953 \h </w:instrText>
            </w:r>
            <w:r>
              <w:rPr>
                <w:noProof/>
                <w:webHidden/>
              </w:rPr>
            </w:r>
            <w:r>
              <w:rPr>
                <w:noProof/>
                <w:webHidden/>
              </w:rPr>
              <w:fldChar w:fldCharType="separate"/>
            </w:r>
            <w:r>
              <w:rPr>
                <w:noProof/>
                <w:webHidden/>
              </w:rPr>
              <w:t>1</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54" w:history="1">
            <w:r w:rsidRPr="00F4562B">
              <w:rPr>
                <w:rStyle w:val="Hipervnculo"/>
                <w:noProof/>
              </w:rPr>
              <w:t>Resumen</w:t>
            </w:r>
            <w:r>
              <w:rPr>
                <w:noProof/>
                <w:webHidden/>
              </w:rPr>
              <w:tab/>
            </w:r>
            <w:r>
              <w:rPr>
                <w:noProof/>
                <w:webHidden/>
              </w:rPr>
              <w:fldChar w:fldCharType="begin"/>
            </w:r>
            <w:r>
              <w:rPr>
                <w:noProof/>
                <w:webHidden/>
              </w:rPr>
              <w:instrText xml:space="preserve"> PAGEREF _Toc518658954 \h </w:instrText>
            </w:r>
            <w:r>
              <w:rPr>
                <w:noProof/>
                <w:webHidden/>
              </w:rPr>
            </w:r>
            <w:r>
              <w:rPr>
                <w:noProof/>
                <w:webHidden/>
              </w:rPr>
              <w:fldChar w:fldCharType="separate"/>
            </w:r>
            <w:r>
              <w:rPr>
                <w:noProof/>
                <w:webHidden/>
              </w:rPr>
              <w:t>3</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55" w:history="1">
            <w:r w:rsidRPr="00F4562B">
              <w:rPr>
                <w:rStyle w:val="Hipervnculo"/>
                <w:noProof/>
              </w:rPr>
              <w:t>1. Introducción</w:t>
            </w:r>
            <w:r>
              <w:rPr>
                <w:noProof/>
                <w:webHidden/>
              </w:rPr>
              <w:tab/>
            </w:r>
            <w:r>
              <w:rPr>
                <w:noProof/>
                <w:webHidden/>
              </w:rPr>
              <w:fldChar w:fldCharType="begin"/>
            </w:r>
            <w:r>
              <w:rPr>
                <w:noProof/>
                <w:webHidden/>
              </w:rPr>
              <w:instrText xml:space="preserve"> PAGEREF _Toc518658955 \h </w:instrText>
            </w:r>
            <w:r>
              <w:rPr>
                <w:noProof/>
                <w:webHidden/>
              </w:rPr>
            </w:r>
            <w:r>
              <w:rPr>
                <w:noProof/>
                <w:webHidden/>
              </w:rPr>
              <w:fldChar w:fldCharType="separate"/>
            </w:r>
            <w:r>
              <w:rPr>
                <w:noProof/>
                <w:webHidden/>
              </w:rPr>
              <w:t>4</w:t>
            </w:r>
            <w:r>
              <w:rPr>
                <w:noProof/>
                <w:webHidden/>
              </w:rPr>
              <w:fldChar w:fldCharType="end"/>
            </w:r>
          </w:hyperlink>
        </w:p>
        <w:p w:rsidR="00827B06" w:rsidRDefault="00827B06">
          <w:pPr>
            <w:pStyle w:val="TDC3"/>
            <w:tabs>
              <w:tab w:val="left" w:pos="1100"/>
              <w:tab w:val="right" w:leader="dot" w:pos="8828"/>
            </w:tabs>
            <w:rPr>
              <w:rFonts w:asciiTheme="minorHAnsi" w:eastAsiaTheme="minorEastAsia" w:hAnsiTheme="minorHAnsi" w:cstheme="minorBidi"/>
              <w:noProof/>
              <w:sz w:val="22"/>
              <w:szCs w:val="22"/>
              <w:lang w:val="es-MX" w:eastAsia="es-MX"/>
            </w:rPr>
          </w:pPr>
          <w:hyperlink w:anchor="_Toc518658956" w:history="1">
            <w:r w:rsidRPr="00F4562B">
              <w:rPr>
                <w:rStyle w:val="Hipervnculo"/>
                <w:noProof/>
              </w:rPr>
              <w:t>1.1.</w:t>
            </w:r>
            <w:r>
              <w:rPr>
                <w:rFonts w:asciiTheme="minorHAnsi" w:eastAsiaTheme="minorEastAsia" w:hAnsiTheme="minorHAnsi" w:cstheme="minorBidi"/>
                <w:noProof/>
                <w:sz w:val="22"/>
                <w:szCs w:val="22"/>
                <w:lang w:val="es-MX" w:eastAsia="es-MX"/>
              </w:rPr>
              <w:tab/>
            </w:r>
            <w:r w:rsidRPr="00F4562B">
              <w:rPr>
                <w:rStyle w:val="Hipervnculo"/>
                <w:noProof/>
              </w:rPr>
              <w:t>Objetivos</w:t>
            </w:r>
            <w:r>
              <w:rPr>
                <w:noProof/>
                <w:webHidden/>
              </w:rPr>
              <w:tab/>
            </w:r>
            <w:r>
              <w:rPr>
                <w:noProof/>
                <w:webHidden/>
              </w:rPr>
              <w:fldChar w:fldCharType="begin"/>
            </w:r>
            <w:r>
              <w:rPr>
                <w:noProof/>
                <w:webHidden/>
              </w:rPr>
              <w:instrText xml:space="preserve"> PAGEREF _Toc518658956 \h </w:instrText>
            </w:r>
            <w:r>
              <w:rPr>
                <w:noProof/>
                <w:webHidden/>
              </w:rPr>
            </w:r>
            <w:r>
              <w:rPr>
                <w:noProof/>
                <w:webHidden/>
              </w:rPr>
              <w:fldChar w:fldCharType="separate"/>
            </w:r>
            <w:r>
              <w:rPr>
                <w:noProof/>
                <w:webHidden/>
              </w:rPr>
              <w:t>4</w:t>
            </w:r>
            <w:r>
              <w:rPr>
                <w:noProof/>
                <w:webHidden/>
              </w:rPr>
              <w:fldChar w:fldCharType="end"/>
            </w:r>
          </w:hyperlink>
        </w:p>
        <w:p w:rsidR="00827B06" w:rsidRDefault="00827B06">
          <w:pPr>
            <w:pStyle w:val="TDC3"/>
            <w:tabs>
              <w:tab w:val="left" w:pos="1100"/>
              <w:tab w:val="right" w:leader="dot" w:pos="8828"/>
            </w:tabs>
            <w:rPr>
              <w:rFonts w:asciiTheme="minorHAnsi" w:eastAsiaTheme="minorEastAsia" w:hAnsiTheme="minorHAnsi" w:cstheme="minorBidi"/>
              <w:noProof/>
              <w:sz w:val="22"/>
              <w:szCs w:val="22"/>
              <w:lang w:val="es-MX" w:eastAsia="es-MX"/>
            </w:rPr>
          </w:pPr>
          <w:hyperlink w:anchor="_Toc518658957" w:history="1">
            <w:r w:rsidRPr="00F4562B">
              <w:rPr>
                <w:rStyle w:val="Hipervnculo"/>
                <w:noProof/>
              </w:rPr>
              <w:t>1.2.</w:t>
            </w:r>
            <w:r>
              <w:rPr>
                <w:rFonts w:asciiTheme="minorHAnsi" w:eastAsiaTheme="minorEastAsia" w:hAnsiTheme="minorHAnsi" w:cstheme="minorBidi"/>
                <w:noProof/>
                <w:sz w:val="22"/>
                <w:szCs w:val="22"/>
                <w:lang w:val="es-MX" w:eastAsia="es-MX"/>
              </w:rPr>
              <w:tab/>
            </w:r>
            <w:r w:rsidRPr="00F4562B">
              <w:rPr>
                <w:rStyle w:val="Hipervnculo"/>
                <w:noProof/>
              </w:rPr>
              <w:t>Justificación</w:t>
            </w:r>
            <w:r>
              <w:rPr>
                <w:noProof/>
                <w:webHidden/>
              </w:rPr>
              <w:tab/>
            </w:r>
            <w:r>
              <w:rPr>
                <w:noProof/>
                <w:webHidden/>
              </w:rPr>
              <w:fldChar w:fldCharType="begin"/>
            </w:r>
            <w:r>
              <w:rPr>
                <w:noProof/>
                <w:webHidden/>
              </w:rPr>
              <w:instrText xml:space="preserve"> PAGEREF _Toc518658957 \h </w:instrText>
            </w:r>
            <w:r>
              <w:rPr>
                <w:noProof/>
                <w:webHidden/>
              </w:rPr>
            </w:r>
            <w:r>
              <w:rPr>
                <w:noProof/>
                <w:webHidden/>
              </w:rPr>
              <w:fldChar w:fldCharType="separate"/>
            </w:r>
            <w:r>
              <w:rPr>
                <w:noProof/>
                <w:webHidden/>
              </w:rPr>
              <w:t>4</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58" w:history="1">
            <w:r w:rsidRPr="00F4562B">
              <w:rPr>
                <w:rStyle w:val="Hipervnculo"/>
                <w:noProof/>
              </w:rPr>
              <w:t>1.3 Antecedentes</w:t>
            </w:r>
            <w:r>
              <w:rPr>
                <w:noProof/>
                <w:webHidden/>
              </w:rPr>
              <w:tab/>
            </w:r>
            <w:r>
              <w:rPr>
                <w:noProof/>
                <w:webHidden/>
              </w:rPr>
              <w:fldChar w:fldCharType="begin"/>
            </w:r>
            <w:r>
              <w:rPr>
                <w:noProof/>
                <w:webHidden/>
              </w:rPr>
              <w:instrText xml:space="preserve"> PAGEREF _Toc518658958 \h </w:instrText>
            </w:r>
            <w:r>
              <w:rPr>
                <w:noProof/>
                <w:webHidden/>
              </w:rPr>
            </w:r>
            <w:r>
              <w:rPr>
                <w:noProof/>
                <w:webHidden/>
              </w:rPr>
              <w:fldChar w:fldCharType="separate"/>
            </w:r>
            <w:r>
              <w:rPr>
                <w:noProof/>
                <w:webHidden/>
              </w:rPr>
              <w:t>5</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59" w:history="1">
            <w:r w:rsidRPr="00F4562B">
              <w:rPr>
                <w:rStyle w:val="Hipervnculo"/>
                <w:noProof/>
              </w:rPr>
              <w:t>1.4. Contexto</w:t>
            </w:r>
            <w:r>
              <w:rPr>
                <w:noProof/>
                <w:webHidden/>
              </w:rPr>
              <w:tab/>
            </w:r>
            <w:r>
              <w:rPr>
                <w:noProof/>
                <w:webHidden/>
              </w:rPr>
              <w:fldChar w:fldCharType="begin"/>
            </w:r>
            <w:r>
              <w:rPr>
                <w:noProof/>
                <w:webHidden/>
              </w:rPr>
              <w:instrText xml:space="preserve"> PAGEREF _Toc518658959 \h </w:instrText>
            </w:r>
            <w:r>
              <w:rPr>
                <w:noProof/>
                <w:webHidden/>
              </w:rPr>
            </w:r>
            <w:r>
              <w:rPr>
                <w:noProof/>
                <w:webHidden/>
              </w:rPr>
              <w:fldChar w:fldCharType="separate"/>
            </w:r>
            <w:r>
              <w:rPr>
                <w:noProof/>
                <w:webHidden/>
              </w:rPr>
              <w:t>5</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60" w:history="1">
            <w:r w:rsidRPr="00F4562B">
              <w:rPr>
                <w:rStyle w:val="Hipervnculo"/>
                <w:noProof/>
              </w:rPr>
              <w:t>2. Desarrollo</w:t>
            </w:r>
            <w:r>
              <w:rPr>
                <w:noProof/>
                <w:webHidden/>
              </w:rPr>
              <w:tab/>
            </w:r>
            <w:r>
              <w:rPr>
                <w:noProof/>
                <w:webHidden/>
              </w:rPr>
              <w:fldChar w:fldCharType="begin"/>
            </w:r>
            <w:r>
              <w:rPr>
                <w:noProof/>
                <w:webHidden/>
              </w:rPr>
              <w:instrText xml:space="preserve"> PAGEREF _Toc518658960 \h </w:instrText>
            </w:r>
            <w:r>
              <w:rPr>
                <w:noProof/>
                <w:webHidden/>
              </w:rPr>
            </w:r>
            <w:r>
              <w:rPr>
                <w:noProof/>
                <w:webHidden/>
              </w:rPr>
              <w:fldChar w:fldCharType="separate"/>
            </w:r>
            <w:r>
              <w:rPr>
                <w:noProof/>
                <w:webHidden/>
              </w:rPr>
              <w:t>7</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61" w:history="1">
            <w:r w:rsidRPr="00F4562B">
              <w:rPr>
                <w:rStyle w:val="Hipervnculo"/>
                <w:noProof/>
              </w:rPr>
              <w:t>2.1. Sustento teórico y metodológico</w:t>
            </w:r>
            <w:r>
              <w:rPr>
                <w:noProof/>
                <w:webHidden/>
              </w:rPr>
              <w:tab/>
            </w:r>
            <w:r>
              <w:rPr>
                <w:noProof/>
                <w:webHidden/>
              </w:rPr>
              <w:fldChar w:fldCharType="begin"/>
            </w:r>
            <w:r>
              <w:rPr>
                <w:noProof/>
                <w:webHidden/>
              </w:rPr>
              <w:instrText xml:space="preserve"> PAGEREF _Toc518658961 \h </w:instrText>
            </w:r>
            <w:r>
              <w:rPr>
                <w:noProof/>
                <w:webHidden/>
              </w:rPr>
            </w:r>
            <w:r>
              <w:rPr>
                <w:noProof/>
                <w:webHidden/>
              </w:rPr>
              <w:fldChar w:fldCharType="separate"/>
            </w:r>
            <w:r>
              <w:rPr>
                <w:noProof/>
                <w:webHidden/>
              </w:rPr>
              <w:t>7</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62" w:history="1">
            <w:r w:rsidRPr="00F4562B">
              <w:rPr>
                <w:rStyle w:val="Hipervnculo"/>
                <w:noProof/>
              </w:rPr>
              <w:t>2.2. Planeación y seguimiento del proyecto</w:t>
            </w:r>
            <w:r>
              <w:rPr>
                <w:noProof/>
                <w:webHidden/>
              </w:rPr>
              <w:tab/>
            </w:r>
            <w:r>
              <w:rPr>
                <w:noProof/>
                <w:webHidden/>
              </w:rPr>
              <w:fldChar w:fldCharType="begin"/>
            </w:r>
            <w:r>
              <w:rPr>
                <w:noProof/>
                <w:webHidden/>
              </w:rPr>
              <w:instrText xml:space="preserve"> PAGEREF _Toc518658962 \h </w:instrText>
            </w:r>
            <w:r>
              <w:rPr>
                <w:noProof/>
                <w:webHidden/>
              </w:rPr>
            </w:r>
            <w:r>
              <w:rPr>
                <w:noProof/>
                <w:webHidden/>
              </w:rPr>
              <w:fldChar w:fldCharType="separate"/>
            </w:r>
            <w:r>
              <w:rPr>
                <w:noProof/>
                <w:webHidden/>
              </w:rPr>
              <w:t>7</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63" w:history="1">
            <w:r w:rsidRPr="00F4562B">
              <w:rPr>
                <w:rStyle w:val="Hipervnculo"/>
                <w:noProof/>
              </w:rPr>
              <w:t>3. Resultados del trabajo profesional</w:t>
            </w:r>
            <w:r>
              <w:rPr>
                <w:noProof/>
                <w:webHidden/>
              </w:rPr>
              <w:tab/>
            </w:r>
            <w:r>
              <w:rPr>
                <w:noProof/>
                <w:webHidden/>
              </w:rPr>
              <w:fldChar w:fldCharType="begin"/>
            </w:r>
            <w:r>
              <w:rPr>
                <w:noProof/>
                <w:webHidden/>
              </w:rPr>
              <w:instrText xml:space="preserve"> PAGEREF _Toc518658963 \h </w:instrText>
            </w:r>
            <w:r>
              <w:rPr>
                <w:noProof/>
                <w:webHidden/>
              </w:rPr>
            </w:r>
            <w:r>
              <w:rPr>
                <w:noProof/>
                <w:webHidden/>
              </w:rPr>
              <w:fldChar w:fldCharType="separate"/>
            </w:r>
            <w:r>
              <w:rPr>
                <w:noProof/>
                <w:webHidden/>
              </w:rPr>
              <w:t>10</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64" w:history="1">
            <w:r w:rsidRPr="00F4562B">
              <w:rPr>
                <w:rStyle w:val="Hipervnculo"/>
                <w:noProof/>
              </w:rPr>
              <w:t>3.1 Productos obtenidos</w:t>
            </w:r>
            <w:r>
              <w:rPr>
                <w:noProof/>
                <w:webHidden/>
              </w:rPr>
              <w:tab/>
            </w:r>
            <w:r>
              <w:rPr>
                <w:noProof/>
                <w:webHidden/>
              </w:rPr>
              <w:fldChar w:fldCharType="begin"/>
            </w:r>
            <w:r>
              <w:rPr>
                <w:noProof/>
                <w:webHidden/>
              </w:rPr>
              <w:instrText xml:space="preserve"> PAGEREF _Toc518658964 \h </w:instrText>
            </w:r>
            <w:r>
              <w:rPr>
                <w:noProof/>
                <w:webHidden/>
              </w:rPr>
            </w:r>
            <w:r>
              <w:rPr>
                <w:noProof/>
                <w:webHidden/>
              </w:rPr>
              <w:fldChar w:fldCharType="separate"/>
            </w:r>
            <w:r>
              <w:rPr>
                <w:noProof/>
                <w:webHidden/>
              </w:rPr>
              <w:t>10</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65" w:history="1">
            <w:r w:rsidRPr="00F4562B">
              <w:rPr>
                <w:rStyle w:val="Hipervnculo"/>
                <w:noProof/>
              </w:rPr>
              <w:t>3.2 Estimación del impacto</w:t>
            </w:r>
            <w:r>
              <w:rPr>
                <w:noProof/>
                <w:webHidden/>
              </w:rPr>
              <w:tab/>
            </w:r>
            <w:r>
              <w:rPr>
                <w:noProof/>
                <w:webHidden/>
              </w:rPr>
              <w:fldChar w:fldCharType="begin"/>
            </w:r>
            <w:r>
              <w:rPr>
                <w:noProof/>
                <w:webHidden/>
              </w:rPr>
              <w:instrText xml:space="preserve"> PAGEREF _Toc518658965 \h </w:instrText>
            </w:r>
            <w:r>
              <w:rPr>
                <w:noProof/>
                <w:webHidden/>
              </w:rPr>
            </w:r>
            <w:r>
              <w:rPr>
                <w:noProof/>
                <w:webHidden/>
              </w:rPr>
              <w:fldChar w:fldCharType="separate"/>
            </w:r>
            <w:r>
              <w:rPr>
                <w:noProof/>
                <w:webHidden/>
              </w:rPr>
              <w:t>10</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66" w:history="1">
            <w:r w:rsidRPr="00F4562B">
              <w:rPr>
                <w:rStyle w:val="Hipervnculo"/>
                <w:noProof/>
              </w:rPr>
              <w:t>4. Reflexiones del alumno o alumnos sobre sus aprendizajes, las implicaciones éticas y los aportes sociales del proyecto</w:t>
            </w:r>
            <w:r>
              <w:rPr>
                <w:noProof/>
                <w:webHidden/>
              </w:rPr>
              <w:tab/>
            </w:r>
            <w:r>
              <w:rPr>
                <w:noProof/>
                <w:webHidden/>
              </w:rPr>
              <w:fldChar w:fldCharType="begin"/>
            </w:r>
            <w:r>
              <w:rPr>
                <w:noProof/>
                <w:webHidden/>
              </w:rPr>
              <w:instrText xml:space="preserve"> PAGEREF _Toc518658966 \h </w:instrText>
            </w:r>
            <w:r>
              <w:rPr>
                <w:noProof/>
                <w:webHidden/>
              </w:rPr>
            </w:r>
            <w:r>
              <w:rPr>
                <w:noProof/>
                <w:webHidden/>
              </w:rPr>
              <w:fldChar w:fldCharType="separate"/>
            </w:r>
            <w:r>
              <w:rPr>
                <w:noProof/>
                <w:webHidden/>
              </w:rPr>
              <w:t>11</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67" w:history="1">
            <w:r w:rsidRPr="00F4562B">
              <w:rPr>
                <w:rStyle w:val="Hipervnculo"/>
                <w:noProof/>
              </w:rPr>
              <w:t>4.1 Aprendizajes profesionales</w:t>
            </w:r>
            <w:r>
              <w:rPr>
                <w:noProof/>
                <w:webHidden/>
              </w:rPr>
              <w:tab/>
            </w:r>
            <w:r>
              <w:rPr>
                <w:noProof/>
                <w:webHidden/>
              </w:rPr>
              <w:fldChar w:fldCharType="begin"/>
            </w:r>
            <w:r>
              <w:rPr>
                <w:noProof/>
                <w:webHidden/>
              </w:rPr>
              <w:instrText xml:space="preserve"> PAGEREF _Toc518658967 \h </w:instrText>
            </w:r>
            <w:r>
              <w:rPr>
                <w:noProof/>
                <w:webHidden/>
              </w:rPr>
            </w:r>
            <w:r>
              <w:rPr>
                <w:noProof/>
                <w:webHidden/>
              </w:rPr>
              <w:fldChar w:fldCharType="separate"/>
            </w:r>
            <w:r>
              <w:rPr>
                <w:noProof/>
                <w:webHidden/>
              </w:rPr>
              <w:t>11</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68" w:history="1">
            <w:r w:rsidRPr="00F4562B">
              <w:rPr>
                <w:rStyle w:val="Hipervnculo"/>
                <w:noProof/>
              </w:rPr>
              <w:t>4.2 Aprendizajes sociales</w:t>
            </w:r>
            <w:r>
              <w:rPr>
                <w:noProof/>
                <w:webHidden/>
              </w:rPr>
              <w:tab/>
            </w:r>
            <w:r>
              <w:rPr>
                <w:noProof/>
                <w:webHidden/>
              </w:rPr>
              <w:fldChar w:fldCharType="begin"/>
            </w:r>
            <w:r>
              <w:rPr>
                <w:noProof/>
                <w:webHidden/>
              </w:rPr>
              <w:instrText xml:space="preserve"> PAGEREF _Toc518658968 \h </w:instrText>
            </w:r>
            <w:r>
              <w:rPr>
                <w:noProof/>
                <w:webHidden/>
              </w:rPr>
            </w:r>
            <w:r>
              <w:rPr>
                <w:noProof/>
                <w:webHidden/>
              </w:rPr>
              <w:fldChar w:fldCharType="separate"/>
            </w:r>
            <w:r>
              <w:rPr>
                <w:noProof/>
                <w:webHidden/>
              </w:rPr>
              <w:t>11</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69" w:history="1">
            <w:r w:rsidRPr="00F4562B">
              <w:rPr>
                <w:rStyle w:val="Hipervnculo"/>
                <w:noProof/>
              </w:rPr>
              <w:t>4.3 Aprendizajes éticos</w:t>
            </w:r>
            <w:r>
              <w:rPr>
                <w:noProof/>
                <w:webHidden/>
              </w:rPr>
              <w:tab/>
            </w:r>
            <w:r>
              <w:rPr>
                <w:noProof/>
                <w:webHidden/>
              </w:rPr>
              <w:fldChar w:fldCharType="begin"/>
            </w:r>
            <w:r>
              <w:rPr>
                <w:noProof/>
                <w:webHidden/>
              </w:rPr>
              <w:instrText xml:space="preserve"> PAGEREF _Toc518658969 \h </w:instrText>
            </w:r>
            <w:r>
              <w:rPr>
                <w:noProof/>
                <w:webHidden/>
              </w:rPr>
            </w:r>
            <w:r>
              <w:rPr>
                <w:noProof/>
                <w:webHidden/>
              </w:rPr>
              <w:fldChar w:fldCharType="separate"/>
            </w:r>
            <w:r>
              <w:rPr>
                <w:noProof/>
                <w:webHidden/>
              </w:rPr>
              <w:t>11</w:t>
            </w:r>
            <w:r>
              <w:rPr>
                <w:noProof/>
                <w:webHidden/>
              </w:rPr>
              <w:fldChar w:fldCharType="end"/>
            </w:r>
          </w:hyperlink>
        </w:p>
        <w:p w:rsidR="00827B06" w:rsidRDefault="00827B06">
          <w:pPr>
            <w:pStyle w:val="TDC3"/>
            <w:tabs>
              <w:tab w:val="right" w:leader="dot" w:pos="8828"/>
            </w:tabs>
            <w:rPr>
              <w:rFonts w:asciiTheme="minorHAnsi" w:eastAsiaTheme="minorEastAsia" w:hAnsiTheme="minorHAnsi" w:cstheme="minorBidi"/>
              <w:noProof/>
              <w:sz w:val="22"/>
              <w:szCs w:val="22"/>
              <w:lang w:val="es-MX" w:eastAsia="es-MX"/>
            </w:rPr>
          </w:pPr>
          <w:hyperlink w:anchor="_Toc518658970" w:history="1">
            <w:r w:rsidRPr="00F4562B">
              <w:rPr>
                <w:rStyle w:val="Hipervnculo"/>
                <w:noProof/>
              </w:rPr>
              <w:t>4.4 Aprendizajes en lo personal</w:t>
            </w:r>
            <w:r>
              <w:rPr>
                <w:noProof/>
                <w:webHidden/>
              </w:rPr>
              <w:tab/>
            </w:r>
            <w:r>
              <w:rPr>
                <w:noProof/>
                <w:webHidden/>
              </w:rPr>
              <w:fldChar w:fldCharType="begin"/>
            </w:r>
            <w:r>
              <w:rPr>
                <w:noProof/>
                <w:webHidden/>
              </w:rPr>
              <w:instrText xml:space="preserve"> PAGEREF _Toc518658970 \h </w:instrText>
            </w:r>
            <w:r>
              <w:rPr>
                <w:noProof/>
                <w:webHidden/>
              </w:rPr>
            </w:r>
            <w:r>
              <w:rPr>
                <w:noProof/>
                <w:webHidden/>
              </w:rPr>
              <w:fldChar w:fldCharType="separate"/>
            </w:r>
            <w:r>
              <w:rPr>
                <w:noProof/>
                <w:webHidden/>
              </w:rPr>
              <w:t>12</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71" w:history="1">
            <w:r w:rsidRPr="00F4562B">
              <w:rPr>
                <w:rStyle w:val="Hipervnculo"/>
                <w:noProof/>
              </w:rPr>
              <w:t>4.5 Desarrollo Profesional</w:t>
            </w:r>
            <w:r>
              <w:rPr>
                <w:noProof/>
                <w:webHidden/>
              </w:rPr>
              <w:tab/>
            </w:r>
            <w:r>
              <w:rPr>
                <w:noProof/>
                <w:webHidden/>
              </w:rPr>
              <w:fldChar w:fldCharType="begin"/>
            </w:r>
            <w:r>
              <w:rPr>
                <w:noProof/>
                <w:webHidden/>
              </w:rPr>
              <w:instrText xml:space="preserve"> PAGEREF _Toc518658971 \h </w:instrText>
            </w:r>
            <w:r>
              <w:rPr>
                <w:noProof/>
                <w:webHidden/>
              </w:rPr>
            </w:r>
            <w:r>
              <w:rPr>
                <w:noProof/>
                <w:webHidden/>
              </w:rPr>
              <w:fldChar w:fldCharType="separate"/>
            </w:r>
            <w:r>
              <w:rPr>
                <w:noProof/>
                <w:webHidden/>
              </w:rPr>
              <w:t>12</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72" w:history="1">
            <w:r w:rsidRPr="00F4562B">
              <w:rPr>
                <w:rStyle w:val="Hipervnculo"/>
                <w:noProof/>
              </w:rPr>
              <w:t>5. Conclusiones</w:t>
            </w:r>
            <w:r>
              <w:rPr>
                <w:noProof/>
                <w:webHidden/>
              </w:rPr>
              <w:tab/>
            </w:r>
            <w:r>
              <w:rPr>
                <w:noProof/>
                <w:webHidden/>
              </w:rPr>
              <w:fldChar w:fldCharType="begin"/>
            </w:r>
            <w:r>
              <w:rPr>
                <w:noProof/>
                <w:webHidden/>
              </w:rPr>
              <w:instrText xml:space="preserve"> PAGEREF _Toc518658972 \h </w:instrText>
            </w:r>
            <w:r>
              <w:rPr>
                <w:noProof/>
                <w:webHidden/>
              </w:rPr>
            </w:r>
            <w:r>
              <w:rPr>
                <w:noProof/>
                <w:webHidden/>
              </w:rPr>
              <w:fldChar w:fldCharType="separate"/>
            </w:r>
            <w:r>
              <w:rPr>
                <w:noProof/>
                <w:webHidden/>
              </w:rPr>
              <w:t>13</w:t>
            </w:r>
            <w:r>
              <w:rPr>
                <w:noProof/>
                <w:webHidden/>
              </w:rPr>
              <w:fldChar w:fldCharType="end"/>
            </w:r>
          </w:hyperlink>
        </w:p>
        <w:p w:rsidR="00827B06" w:rsidRDefault="00827B06">
          <w:pPr>
            <w:pStyle w:val="TDC2"/>
            <w:tabs>
              <w:tab w:val="right" w:leader="dot" w:pos="8828"/>
            </w:tabs>
            <w:rPr>
              <w:rFonts w:asciiTheme="minorHAnsi" w:eastAsiaTheme="minorEastAsia" w:hAnsiTheme="minorHAnsi" w:cstheme="minorBidi"/>
              <w:noProof/>
              <w:sz w:val="22"/>
              <w:szCs w:val="22"/>
              <w:lang w:val="es-MX" w:eastAsia="es-MX"/>
            </w:rPr>
          </w:pPr>
          <w:hyperlink w:anchor="_Toc518658973" w:history="1">
            <w:r w:rsidRPr="00F4562B">
              <w:rPr>
                <w:rStyle w:val="Hipervnculo"/>
                <w:noProof/>
              </w:rPr>
              <w:t>Anexos (en caso de ser necesarios)</w:t>
            </w:r>
            <w:r>
              <w:rPr>
                <w:noProof/>
                <w:webHidden/>
              </w:rPr>
              <w:tab/>
            </w:r>
            <w:r>
              <w:rPr>
                <w:noProof/>
                <w:webHidden/>
              </w:rPr>
              <w:fldChar w:fldCharType="begin"/>
            </w:r>
            <w:r>
              <w:rPr>
                <w:noProof/>
                <w:webHidden/>
              </w:rPr>
              <w:instrText xml:space="preserve"> PAGEREF _Toc518658973 \h </w:instrText>
            </w:r>
            <w:r>
              <w:rPr>
                <w:noProof/>
                <w:webHidden/>
              </w:rPr>
            </w:r>
            <w:r>
              <w:rPr>
                <w:noProof/>
                <w:webHidden/>
              </w:rPr>
              <w:fldChar w:fldCharType="separate"/>
            </w:r>
            <w:r>
              <w:rPr>
                <w:noProof/>
                <w:webHidden/>
              </w:rPr>
              <w:t>14</w:t>
            </w:r>
            <w:r>
              <w:rPr>
                <w:noProof/>
                <w:webHidden/>
              </w:rPr>
              <w:fldChar w:fldCharType="end"/>
            </w:r>
          </w:hyperlink>
        </w:p>
        <w:p w:rsidR="003832FE" w:rsidRPr="00C3443B" w:rsidRDefault="00AC359F" w:rsidP="009B1A22">
          <w:pPr>
            <w:rPr>
              <w:rFonts w:asciiTheme="minorHAnsi" w:hAnsiTheme="minorHAnsi"/>
              <w:sz w:val="22"/>
              <w:szCs w:val="22"/>
            </w:rPr>
          </w:pPr>
          <w:r w:rsidRPr="00C3443B">
            <w:rPr>
              <w:rFonts w:asciiTheme="minorHAnsi" w:hAnsiTheme="minorHAnsi"/>
              <w:b/>
              <w:bCs/>
              <w:sz w:val="22"/>
              <w:szCs w:val="22"/>
            </w:rPr>
            <w:fldChar w:fldCharType="end"/>
          </w:r>
        </w:p>
      </w:sdtContent>
    </w:sdt>
    <w:p w:rsidR="003832FE" w:rsidRDefault="003832FE" w:rsidP="003832FE">
      <w:pPr>
        <w:spacing w:after="100" w:afterAutospacing="1" w:line="360" w:lineRule="auto"/>
        <w:jc w:val="both"/>
        <w:rPr>
          <w:rFonts w:asciiTheme="minorHAnsi" w:eastAsiaTheme="majorEastAsia" w:hAnsiTheme="minorHAnsi" w:cstheme="majorBidi"/>
          <w:color w:val="2F5496" w:themeColor="accent1" w:themeShade="BF"/>
          <w:sz w:val="22"/>
          <w:szCs w:val="22"/>
          <w:lang w:eastAsia="es-MX"/>
        </w:rPr>
      </w:pPr>
    </w:p>
    <w:p w:rsidR="00827B06" w:rsidRDefault="00827B06" w:rsidP="003832FE">
      <w:pPr>
        <w:spacing w:after="100" w:afterAutospacing="1" w:line="360" w:lineRule="auto"/>
        <w:jc w:val="both"/>
        <w:rPr>
          <w:rFonts w:asciiTheme="minorHAnsi" w:eastAsiaTheme="majorEastAsia" w:hAnsiTheme="minorHAnsi" w:cstheme="majorBidi"/>
          <w:color w:val="2F5496" w:themeColor="accent1" w:themeShade="BF"/>
          <w:sz w:val="22"/>
          <w:szCs w:val="22"/>
          <w:lang w:eastAsia="es-MX"/>
        </w:rPr>
      </w:pPr>
    </w:p>
    <w:p w:rsidR="00827B06" w:rsidRDefault="00827B06" w:rsidP="003832FE">
      <w:pPr>
        <w:spacing w:after="100" w:afterAutospacing="1" w:line="360" w:lineRule="auto"/>
        <w:jc w:val="both"/>
        <w:rPr>
          <w:rFonts w:asciiTheme="minorHAnsi" w:eastAsiaTheme="majorEastAsia" w:hAnsiTheme="minorHAnsi" w:cstheme="majorBidi"/>
          <w:color w:val="2F5496" w:themeColor="accent1" w:themeShade="BF"/>
          <w:sz w:val="22"/>
          <w:szCs w:val="22"/>
          <w:lang w:eastAsia="es-MX"/>
        </w:rPr>
      </w:pPr>
    </w:p>
    <w:p w:rsidR="00827B06" w:rsidRPr="00C3443B" w:rsidRDefault="00827B06" w:rsidP="003832FE">
      <w:pPr>
        <w:spacing w:after="100" w:afterAutospacing="1" w:line="360" w:lineRule="auto"/>
        <w:jc w:val="both"/>
        <w:rPr>
          <w:rFonts w:asciiTheme="minorHAnsi" w:eastAsiaTheme="majorEastAsia" w:hAnsiTheme="minorHAnsi" w:cstheme="majorBidi"/>
          <w:color w:val="2F5496" w:themeColor="accent1" w:themeShade="BF"/>
          <w:sz w:val="22"/>
          <w:szCs w:val="22"/>
          <w:lang w:eastAsia="es-MX"/>
        </w:rPr>
      </w:pPr>
    </w:p>
    <w:p w:rsidR="003832FE" w:rsidRPr="00225652" w:rsidRDefault="003832FE" w:rsidP="00514391">
      <w:pPr>
        <w:pStyle w:val="Ttulo1"/>
        <w:jc w:val="both"/>
        <w:rPr>
          <w:rFonts w:asciiTheme="minorHAnsi" w:hAnsiTheme="minorHAnsi"/>
          <w:color w:val="auto"/>
          <w:sz w:val="22"/>
          <w:szCs w:val="22"/>
          <w:lang w:val="es-MX" w:eastAsia="es-MX"/>
        </w:rPr>
      </w:pPr>
      <w:bookmarkStart w:id="0" w:name="_Toc518658952"/>
      <w:r w:rsidRPr="00225652">
        <w:rPr>
          <w:rFonts w:asciiTheme="minorHAnsi" w:hAnsiTheme="minorHAnsi"/>
          <w:color w:val="auto"/>
          <w:sz w:val="22"/>
          <w:szCs w:val="22"/>
          <w:lang w:val="es-MX" w:eastAsia="es-MX"/>
        </w:rPr>
        <w:lastRenderedPageBreak/>
        <w:t>REPORTE PAP</w:t>
      </w:r>
      <w:bookmarkEnd w:id="0"/>
      <w:r w:rsidRPr="00225652">
        <w:rPr>
          <w:rFonts w:asciiTheme="minorHAnsi" w:hAnsiTheme="minorHAnsi"/>
          <w:color w:val="auto"/>
          <w:sz w:val="22"/>
          <w:szCs w:val="22"/>
          <w:lang w:val="es-MX" w:eastAsia="es-MX"/>
        </w:rPr>
        <w:t xml:space="preserve"> </w:t>
      </w:r>
    </w:p>
    <w:p w:rsidR="003832FE" w:rsidRPr="00225652" w:rsidRDefault="003832FE" w:rsidP="00514391">
      <w:pPr>
        <w:spacing w:line="360" w:lineRule="auto"/>
        <w:jc w:val="both"/>
        <w:rPr>
          <w:rFonts w:asciiTheme="minorHAnsi" w:hAnsiTheme="minorHAnsi" w:cs="Arial"/>
          <w:b/>
          <w:sz w:val="22"/>
          <w:szCs w:val="22"/>
          <w:lang w:val="es-MX" w:eastAsia="es-MX"/>
        </w:rPr>
      </w:pPr>
    </w:p>
    <w:p w:rsidR="003832FE" w:rsidRPr="00225652" w:rsidRDefault="003832FE" w:rsidP="00514391">
      <w:pPr>
        <w:pStyle w:val="Ttulo2"/>
        <w:jc w:val="both"/>
        <w:rPr>
          <w:rFonts w:asciiTheme="minorHAnsi" w:hAnsiTheme="minorHAnsi"/>
          <w:color w:val="auto"/>
          <w:sz w:val="22"/>
          <w:szCs w:val="22"/>
          <w:lang w:val="es-MX" w:eastAsia="es-MX"/>
        </w:rPr>
      </w:pPr>
      <w:bookmarkStart w:id="1" w:name="_Toc518658953"/>
      <w:r w:rsidRPr="00225652">
        <w:rPr>
          <w:rFonts w:asciiTheme="minorHAnsi" w:hAnsiTheme="minorHAnsi"/>
          <w:color w:val="auto"/>
          <w:sz w:val="22"/>
          <w:szCs w:val="22"/>
        </w:rPr>
        <w:t>Presentación Institucional de los Proyectos de Aplicación Profesional</w:t>
      </w:r>
      <w:bookmarkEnd w:id="1"/>
      <w:r w:rsidRPr="00225652">
        <w:rPr>
          <w:rFonts w:asciiTheme="minorHAnsi" w:hAnsiTheme="minorHAnsi"/>
          <w:color w:val="auto"/>
          <w:sz w:val="22"/>
          <w:szCs w:val="22"/>
          <w:lang w:val="es-MX" w:eastAsia="es-MX"/>
        </w:rPr>
        <w:t xml:space="preserve"> </w:t>
      </w:r>
    </w:p>
    <w:p w:rsidR="003832FE" w:rsidRPr="00225652" w:rsidRDefault="003832FE" w:rsidP="00514391">
      <w:pPr>
        <w:spacing w:line="360" w:lineRule="auto"/>
        <w:jc w:val="both"/>
        <w:rPr>
          <w:rFonts w:asciiTheme="minorHAnsi" w:hAnsiTheme="minorHAnsi" w:cs="Arial"/>
          <w:color w:val="FF0000"/>
          <w:sz w:val="22"/>
          <w:szCs w:val="22"/>
          <w:lang w:val="es-MX" w:eastAsia="es-MX"/>
        </w:rPr>
      </w:pPr>
    </w:p>
    <w:p w:rsidR="003832FE" w:rsidRPr="00225652" w:rsidRDefault="003832FE" w:rsidP="00514391">
      <w:pPr>
        <w:spacing w:after="100" w:afterAutospacing="1" w:line="360" w:lineRule="auto"/>
        <w:jc w:val="both"/>
        <w:rPr>
          <w:rFonts w:asciiTheme="minorHAnsi" w:hAnsiTheme="minorHAnsi" w:cs="Arial"/>
          <w:i/>
          <w:sz w:val="22"/>
          <w:szCs w:val="22"/>
        </w:rPr>
      </w:pPr>
      <w:r w:rsidRPr="00225652">
        <w:rPr>
          <w:rFonts w:asciiTheme="minorHAnsi" w:hAnsiTheme="minorHAnsi" w:cs="Arial"/>
          <w:i/>
          <w:sz w:val="22"/>
          <w:szCs w:val="22"/>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003832FE" w:rsidRPr="00225652" w:rsidRDefault="003832FE" w:rsidP="00514391">
      <w:pPr>
        <w:spacing w:after="100" w:afterAutospacing="1" w:line="360" w:lineRule="auto"/>
        <w:jc w:val="both"/>
        <w:rPr>
          <w:rFonts w:asciiTheme="minorHAnsi" w:hAnsiTheme="minorHAnsi" w:cs="Arial"/>
          <w:i/>
          <w:sz w:val="22"/>
          <w:szCs w:val="22"/>
        </w:rPr>
      </w:pPr>
      <w:r w:rsidRPr="00225652">
        <w:rPr>
          <w:rFonts w:asciiTheme="minorHAnsi" w:hAnsiTheme="minorHAnsi" w:cs="Arial"/>
          <w:i/>
          <w:sz w:val="22"/>
          <w:szCs w:val="22"/>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003832FE" w:rsidRPr="00225652" w:rsidRDefault="003832FE" w:rsidP="00514391">
      <w:pPr>
        <w:spacing w:after="100" w:afterAutospacing="1" w:line="360" w:lineRule="auto"/>
        <w:jc w:val="both"/>
        <w:rPr>
          <w:rFonts w:asciiTheme="minorHAnsi" w:eastAsiaTheme="majorEastAsia" w:hAnsiTheme="minorHAnsi" w:cstheme="majorBidi"/>
          <w:color w:val="2F5496" w:themeColor="accent1" w:themeShade="BF"/>
          <w:sz w:val="22"/>
          <w:szCs w:val="22"/>
        </w:rPr>
      </w:pPr>
      <w:r w:rsidRPr="00225652">
        <w:rPr>
          <w:rFonts w:asciiTheme="minorHAnsi" w:hAnsiTheme="minorHAnsi"/>
          <w:sz w:val="22"/>
          <w:szCs w:val="22"/>
        </w:rPr>
        <w:br w:type="page"/>
      </w:r>
    </w:p>
    <w:p w:rsidR="003832FE" w:rsidRPr="00225652" w:rsidRDefault="003832FE" w:rsidP="00514391">
      <w:pPr>
        <w:pStyle w:val="Ttulo2"/>
        <w:jc w:val="both"/>
        <w:rPr>
          <w:rFonts w:asciiTheme="minorHAnsi" w:hAnsiTheme="minorHAnsi"/>
          <w:color w:val="auto"/>
          <w:sz w:val="22"/>
          <w:szCs w:val="22"/>
        </w:rPr>
      </w:pPr>
      <w:bookmarkStart w:id="2" w:name="_Toc518658954"/>
      <w:r w:rsidRPr="00225652">
        <w:rPr>
          <w:rFonts w:asciiTheme="minorHAnsi" w:hAnsiTheme="minorHAnsi"/>
          <w:color w:val="auto"/>
          <w:sz w:val="22"/>
          <w:szCs w:val="22"/>
        </w:rPr>
        <w:lastRenderedPageBreak/>
        <w:t>Resumen</w:t>
      </w:r>
      <w:bookmarkEnd w:id="2"/>
    </w:p>
    <w:p w:rsidR="003832FE" w:rsidRPr="00225652" w:rsidRDefault="003832FE" w:rsidP="00514391">
      <w:pPr>
        <w:jc w:val="both"/>
        <w:rPr>
          <w:rFonts w:asciiTheme="minorHAnsi" w:hAnsiTheme="minorHAnsi"/>
          <w:sz w:val="22"/>
          <w:szCs w:val="22"/>
        </w:rPr>
      </w:pPr>
    </w:p>
    <w:p w:rsidR="009B1A22" w:rsidRPr="00225652" w:rsidRDefault="002867BE" w:rsidP="00514391">
      <w:pPr>
        <w:spacing w:after="100" w:afterAutospacing="1" w:line="360" w:lineRule="auto"/>
        <w:jc w:val="both"/>
        <w:rPr>
          <w:rFonts w:asciiTheme="minorHAnsi" w:hAnsiTheme="minorHAnsi" w:cs="Arial"/>
          <w:sz w:val="22"/>
          <w:szCs w:val="22"/>
          <w:lang w:eastAsia="es-MX"/>
        </w:rPr>
      </w:pPr>
      <w:r w:rsidRPr="00225652">
        <w:rPr>
          <w:rFonts w:asciiTheme="minorHAnsi" w:hAnsiTheme="minorHAnsi" w:cs="Arial"/>
          <w:sz w:val="22"/>
          <w:szCs w:val="22"/>
          <w:lang w:eastAsia="es-MX"/>
        </w:rPr>
        <w:t xml:space="preserve">En el reporte PAP se plasma todo el proceso que se </w:t>
      </w:r>
      <w:r w:rsidR="00066B75" w:rsidRPr="00225652">
        <w:rPr>
          <w:rFonts w:asciiTheme="minorHAnsi" w:hAnsiTheme="minorHAnsi" w:cs="Arial"/>
          <w:sz w:val="22"/>
          <w:szCs w:val="22"/>
          <w:lang w:eastAsia="es-MX"/>
        </w:rPr>
        <w:t xml:space="preserve">planteó </w:t>
      </w:r>
      <w:r w:rsidRPr="00225652">
        <w:rPr>
          <w:rFonts w:asciiTheme="minorHAnsi" w:hAnsiTheme="minorHAnsi" w:cs="Arial"/>
          <w:sz w:val="22"/>
          <w:szCs w:val="22"/>
          <w:lang w:eastAsia="es-MX"/>
        </w:rPr>
        <w:t xml:space="preserve">y llevo a cabo, </w:t>
      </w:r>
      <w:r w:rsidR="00066B75" w:rsidRPr="00225652">
        <w:rPr>
          <w:rFonts w:asciiTheme="minorHAnsi" w:hAnsiTheme="minorHAnsi" w:cs="Arial"/>
          <w:sz w:val="22"/>
          <w:szCs w:val="22"/>
          <w:lang w:eastAsia="es-MX"/>
        </w:rPr>
        <w:t xml:space="preserve">para lograr </w:t>
      </w:r>
      <w:r w:rsidRPr="00225652">
        <w:rPr>
          <w:rFonts w:asciiTheme="minorHAnsi" w:hAnsiTheme="minorHAnsi" w:cs="Arial"/>
          <w:sz w:val="22"/>
          <w:szCs w:val="22"/>
          <w:lang w:eastAsia="es-MX"/>
        </w:rPr>
        <w:t xml:space="preserve">la realización del proyecto PAP en la empresa huésped. </w:t>
      </w:r>
      <w:r w:rsidR="00066B75" w:rsidRPr="00225652">
        <w:rPr>
          <w:rFonts w:asciiTheme="minorHAnsi" w:hAnsiTheme="minorHAnsi" w:cs="Arial"/>
          <w:sz w:val="22"/>
          <w:szCs w:val="22"/>
          <w:lang w:eastAsia="es-MX"/>
        </w:rPr>
        <w:t xml:space="preserve"> Se manejó el proyecto con Project </w:t>
      </w:r>
      <w:proofErr w:type="spellStart"/>
      <w:r w:rsidR="00066B75" w:rsidRPr="00225652">
        <w:rPr>
          <w:rFonts w:asciiTheme="minorHAnsi" w:hAnsiTheme="minorHAnsi" w:cs="Arial"/>
          <w:sz w:val="22"/>
          <w:szCs w:val="22"/>
          <w:lang w:eastAsia="es-MX"/>
        </w:rPr>
        <w:t>managment</w:t>
      </w:r>
      <w:proofErr w:type="spellEnd"/>
      <w:r w:rsidR="00066B75" w:rsidRPr="00225652">
        <w:rPr>
          <w:rFonts w:asciiTheme="minorHAnsi" w:hAnsiTheme="minorHAnsi" w:cs="Arial"/>
          <w:sz w:val="22"/>
          <w:szCs w:val="22"/>
          <w:lang w:eastAsia="es-MX"/>
        </w:rPr>
        <w:t xml:space="preserve">, </w:t>
      </w:r>
      <w:r w:rsidR="009B1A22" w:rsidRPr="00225652">
        <w:rPr>
          <w:rFonts w:asciiTheme="minorHAnsi" w:hAnsiTheme="minorHAnsi" w:cs="Arial"/>
          <w:sz w:val="22"/>
          <w:szCs w:val="22"/>
          <w:lang w:eastAsia="es-MX"/>
        </w:rPr>
        <w:t xml:space="preserve">para determinar todas las fases del proyecto, los alcances esperados con los entregables, los tiempos  y finalmente obtener los resultados en los tiempos estimados. </w:t>
      </w:r>
    </w:p>
    <w:p w:rsidR="003832FE" w:rsidRPr="00225652" w:rsidRDefault="009B1A22" w:rsidP="00514391">
      <w:pPr>
        <w:spacing w:after="100" w:afterAutospacing="1" w:line="360" w:lineRule="auto"/>
        <w:jc w:val="both"/>
        <w:rPr>
          <w:rFonts w:asciiTheme="minorHAnsi" w:eastAsiaTheme="majorEastAsia" w:hAnsiTheme="minorHAnsi" w:cstheme="majorBidi"/>
          <w:color w:val="2F5496" w:themeColor="accent1" w:themeShade="BF"/>
          <w:sz w:val="22"/>
          <w:szCs w:val="22"/>
        </w:rPr>
      </w:pPr>
      <w:r w:rsidRPr="00225652">
        <w:rPr>
          <w:rFonts w:asciiTheme="minorHAnsi" w:hAnsiTheme="minorHAnsi" w:cs="Arial"/>
          <w:sz w:val="22"/>
          <w:szCs w:val="22"/>
          <w:lang w:eastAsia="es-MX"/>
        </w:rPr>
        <w:t xml:space="preserve">En este documento, se desglosa por capítulos,  donde se toman en cuenta los tópicos principales para la explicación del desarrollo del proyecto, siempre mencionando los aspectos superficiales del proyecto a cumplir, cuidando la confidencialidad de la empresa huésped. </w:t>
      </w:r>
      <w:r w:rsidR="003832FE" w:rsidRPr="00225652">
        <w:rPr>
          <w:rFonts w:asciiTheme="minorHAnsi" w:hAnsiTheme="minorHAnsi"/>
          <w:sz w:val="22"/>
          <w:szCs w:val="22"/>
        </w:rPr>
        <w:br w:type="page"/>
      </w:r>
    </w:p>
    <w:p w:rsidR="003832FE" w:rsidRPr="00225652" w:rsidRDefault="003832FE" w:rsidP="00514391">
      <w:pPr>
        <w:pStyle w:val="Ttulo2"/>
        <w:jc w:val="both"/>
        <w:rPr>
          <w:rFonts w:asciiTheme="minorHAnsi" w:hAnsiTheme="minorHAnsi"/>
          <w:color w:val="auto"/>
          <w:sz w:val="22"/>
          <w:szCs w:val="22"/>
        </w:rPr>
      </w:pPr>
      <w:bookmarkStart w:id="3" w:name="_Toc518658955"/>
      <w:r w:rsidRPr="00225652">
        <w:rPr>
          <w:rFonts w:asciiTheme="minorHAnsi" w:hAnsiTheme="minorHAnsi"/>
          <w:color w:val="auto"/>
          <w:sz w:val="22"/>
          <w:szCs w:val="22"/>
        </w:rPr>
        <w:lastRenderedPageBreak/>
        <w:t>1. Introducción</w:t>
      </w:r>
      <w:bookmarkEnd w:id="3"/>
    </w:p>
    <w:p w:rsidR="003832FE" w:rsidRPr="00225652" w:rsidRDefault="003832FE" w:rsidP="00514391">
      <w:pPr>
        <w:jc w:val="both"/>
        <w:rPr>
          <w:rFonts w:asciiTheme="minorHAnsi" w:hAnsiTheme="minorHAnsi"/>
          <w:sz w:val="22"/>
          <w:szCs w:val="22"/>
        </w:rPr>
      </w:pPr>
    </w:p>
    <w:p w:rsidR="003832FE" w:rsidRPr="00225652" w:rsidRDefault="003832FE" w:rsidP="00514391">
      <w:pPr>
        <w:pStyle w:val="Ttulo3"/>
        <w:numPr>
          <w:ilvl w:val="1"/>
          <w:numId w:val="4"/>
        </w:numPr>
        <w:jc w:val="both"/>
        <w:rPr>
          <w:rFonts w:asciiTheme="minorHAnsi" w:hAnsiTheme="minorHAnsi"/>
          <w:color w:val="auto"/>
          <w:sz w:val="22"/>
          <w:szCs w:val="22"/>
        </w:rPr>
      </w:pPr>
      <w:bookmarkStart w:id="4" w:name="_Toc518658956"/>
      <w:r w:rsidRPr="00225652">
        <w:rPr>
          <w:rFonts w:asciiTheme="minorHAnsi" w:hAnsiTheme="minorHAnsi"/>
          <w:color w:val="auto"/>
          <w:sz w:val="22"/>
          <w:szCs w:val="22"/>
        </w:rPr>
        <w:t>Objetivos</w:t>
      </w:r>
      <w:bookmarkEnd w:id="4"/>
    </w:p>
    <w:p w:rsidR="003832FE" w:rsidRPr="00225652" w:rsidRDefault="003832FE" w:rsidP="00514391">
      <w:pPr>
        <w:jc w:val="both"/>
        <w:rPr>
          <w:rFonts w:asciiTheme="minorHAnsi" w:hAnsiTheme="minorHAnsi"/>
          <w:sz w:val="22"/>
          <w:szCs w:val="22"/>
        </w:rPr>
      </w:pPr>
    </w:p>
    <w:p w:rsidR="009B1A22" w:rsidRPr="00225652" w:rsidRDefault="009B1A22" w:rsidP="00514391">
      <w:pPr>
        <w:jc w:val="both"/>
        <w:rPr>
          <w:rFonts w:asciiTheme="minorHAnsi" w:hAnsiTheme="minorHAnsi" w:cs="Calibri"/>
          <w:sz w:val="22"/>
          <w:szCs w:val="22"/>
          <w:lang w:val="es-MX"/>
        </w:rPr>
      </w:pPr>
      <w:r w:rsidRPr="00225652">
        <w:rPr>
          <w:rFonts w:asciiTheme="minorHAnsi" w:hAnsiTheme="minorHAnsi" w:cs="Calibri"/>
          <w:sz w:val="22"/>
          <w:szCs w:val="22"/>
          <w:lang w:val="es-MX"/>
        </w:rPr>
        <w:t xml:space="preserve">El propósito de la elaboración del proyecto “TPL Process </w:t>
      </w:r>
      <w:r w:rsidR="002D518A" w:rsidRPr="00225652">
        <w:rPr>
          <w:rFonts w:asciiTheme="minorHAnsi" w:hAnsiTheme="minorHAnsi" w:cs="Calibri"/>
          <w:sz w:val="22"/>
          <w:szCs w:val="22"/>
          <w:lang w:val="es-MX"/>
        </w:rPr>
        <w:t>Mapping</w:t>
      </w:r>
      <w:r w:rsidRPr="00225652">
        <w:rPr>
          <w:rFonts w:asciiTheme="minorHAnsi" w:hAnsiTheme="minorHAnsi" w:cs="Calibri"/>
          <w:sz w:val="22"/>
          <w:szCs w:val="22"/>
          <w:lang w:val="es-MX"/>
        </w:rPr>
        <w:t xml:space="preserve">” </w:t>
      </w:r>
      <w:r w:rsidR="002D518A" w:rsidRPr="00225652">
        <w:rPr>
          <w:rFonts w:asciiTheme="minorHAnsi" w:hAnsiTheme="minorHAnsi" w:cs="Calibri"/>
          <w:sz w:val="22"/>
          <w:szCs w:val="22"/>
          <w:lang w:val="es-MX"/>
        </w:rPr>
        <w:t>es para tener realmente como R&amp;D (división)  un documento, donde este mismo se pueda utilizar de herramienta para visualizar, entender, explicar  y guiar a los TPL (</w:t>
      </w:r>
      <w:proofErr w:type="spellStart"/>
      <w:r w:rsidR="002D518A" w:rsidRPr="00225652">
        <w:rPr>
          <w:rFonts w:asciiTheme="minorHAnsi" w:hAnsiTheme="minorHAnsi" w:cs="Calibri"/>
          <w:sz w:val="22"/>
          <w:szCs w:val="22"/>
          <w:lang w:val="es-MX"/>
        </w:rPr>
        <w:t>Team</w:t>
      </w:r>
      <w:proofErr w:type="spellEnd"/>
      <w:r w:rsidR="002D518A" w:rsidRPr="00225652">
        <w:rPr>
          <w:rFonts w:asciiTheme="minorHAnsi" w:hAnsiTheme="minorHAnsi" w:cs="Calibri"/>
          <w:sz w:val="22"/>
          <w:szCs w:val="22"/>
          <w:lang w:val="es-MX"/>
        </w:rPr>
        <w:t xml:space="preserve"> Project Leader). Ya que este </w:t>
      </w:r>
      <w:proofErr w:type="spellStart"/>
      <w:r w:rsidR="002D518A" w:rsidRPr="00225652">
        <w:rPr>
          <w:rFonts w:asciiTheme="minorHAnsi" w:hAnsiTheme="minorHAnsi" w:cs="Calibri"/>
          <w:sz w:val="22"/>
          <w:szCs w:val="22"/>
          <w:lang w:val="es-MX"/>
        </w:rPr>
        <w:t>mapping</w:t>
      </w:r>
      <w:proofErr w:type="spellEnd"/>
      <w:r w:rsidR="002D518A" w:rsidRPr="00225652">
        <w:rPr>
          <w:rFonts w:asciiTheme="minorHAnsi" w:hAnsiTheme="minorHAnsi" w:cs="Calibri"/>
          <w:sz w:val="22"/>
          <w:szCs w:val="22"/>
          <w:lang w:val="es-MX"/>
        </w:rPr>
        <w:t xml:space="preserve"> </w:t>
      </w:r>
      <w:proofErr w:type="spellStart"/>
      <w:r w:rsidR="002D518A" w:rsidRPr="00225652">
        <w:rPr>
          <w:rFonts w:asciiTheme="minorHAnsi" w:hAnsiTheme="minorHAnsi" w:cs="Calibri"/>
          <w:sz w:val="22"/>
          <w:szCs w:val="22"/>
          <w:lang w:val="es-MX"/>
        </w:rPr>
        <w:t>process</w:t>
      </w:r>
      <w:proofErr w:type="spellEnd"/>
      <w:r w:rsidR="002D518A" w:rsidRPr="00225652">
        <w:rPr>
          <w:rFonts w:asciiTheme="minorHAnsi" w:hAnsiTheme="minorHAnsi" w:cs="Calibri"/>
          <w:sz w:val="22"/>
          <w:szCs w:val="22"/>
          <w:lang w:val="es-MX"/>
        </w:rPr>
        <w:t xml:space="preserve"> contendrá mapeado de acuerdo a lean </w:t>
      </w:r>
      <w:proofErr w:type="spellStart"/>
      <w:r w:rsidR="002D518A" w:rsidRPr="00225652">
        <w:rPr>
          <w:rFonts w:asciiTheme="minorHAnsi" w:hAnsiTheme="minorHAnsi" w:cs="Calibri"/>
          <w:sz w:val="22"/>
          <w:szCs w:val="22"/>
          <w:lang w:val="es-MX"/>
        </w:rPr>
        <w:t>six</w:t>
      </w:r>
      <w:proofErr w:type="spellEnd"/>
      <w:r w:rsidR="002D518A" w:rsidRPr="00225652">
        <w:rPr>
          <w:rFonts w:asciiTheme="minorHAnsi" w:hAnsiTheme="minorHAnsi" w:cs="Calibri"/>
          <w:sz w:val="22"/>
          <w:szCs w:val="22"/>
          <w:lang w:val="es-MX"/>
        </w:rPr>
        <w:t xml:space="preserve"> sigma  todo el proceso que sigue un TPL en la administración de sus proyectos con el cliente. </w:t>
      </w:r>
    </w:p>
    <w:p w:rsidR="002D518A" w:rsidRPr="00225652" w:rsidRDefault="002D518A" w:rsidP="00514391">
      <w:pPr>
        <w:jc w:val="both"/>
        <w:rPr>
          <w:rFonts w:asciiTheme="minorHAnsi" w:hAnsiTheme="minorHAnsi" w:cs="Calibri"/>
          <w:color w:val="538135" w:themeColor="accent6" w:themeShade="BF"/>
          <w:sz w:val="22"/>
          <w:szCs w:val="22"/>
        </w:rPr>
      </w:pPr>
    </w:p>
    <w:p w:rsidR="00257F6F" w:rsidRPr="00225652" w:rsidRDefault="00257F6F" w:rsidP="00514391">
      <w:pPr>
        <w:jc w:val="both"/>
        <w:rPr>
          <w:rFonts w:asciiTheme="minorHAnsi" w:hAnsiTheme="minorHAnsi" w:cs="Calibri"/>
          <w:sz w:val="22"/>
          <w:szCs w:val="22"/>
        </w:rPr>
      </w:pPr>
      <w:r w:rsidRPr="00225652">
        <w:rPr>
          <w:rFonts w:asciiTheme="minorHAnsi" w:hAnsiTheme="minorHAnsi" w:cs="Calibri"/>
          <w:sz w:val="22"/>
          <w:szCs w:val="22"/>
        </w:rPr>
        <w:t xml:space="preserve">EL aplicar metodologías de estándares en la industria en situaciones reales y para hacer estandarizaciones de procesos, es uno de los principales conocimientos que espero  se logren, así como la experiencia de manejar el proyecto en autonomía,  pero con guía de mi mentora, personas involucradas y mi profesor PAP, como consejero para la inserción al modus operandi  de lo que representa trabajar en una empresa grande. </w:t>
      </w:r>
    </w:p>
    <w:p w:rsidR="002D518A" w:rsidRPr="00225652" w:rsidRDefault="002D518A" w:rsidP="00514391">
      <w:pPr>
        <w:jc w:val="both"/>
        <w:rPr>
          <w:rFonts w:asciiTheme="minorHAnsi" w:hAnsiTheme="minorHAnsi" w:cs="Calibri"/>
          <w:color w:val="538135" w:themeColor="accent6" w:themeShade="BF"/>
          <w:sz w:val="22"/>
          <w:szCs w:val="22"/>
        </w:rPr>
      </w:pPr>
    </w:p>
    <w:p w:rsidR="003832FE" w:rsidRPr="00225652" w:rsidRDefault="003832FE" w:rsidP="00514391">
      <w:pPr>
        <w:spacing w:line="360" w:lineRule="auto"/>
        <w:jc w:val="both"/>
        <w:rPr>
          <w:rFonts w:asciiTheme="minorHAnsi" w:hAnsiTheme="minorHAnsi" w:cs="Arial"/>
          <w:sz w:val="22"/>
          <w:szCs w:val="22"/>
        </w:rPr>
      </w:pPr>
    </w:p>
    <w:p w:rsidR="003832FE" w:rsidRPr="00225652" w:rsidRDefault="003832FE" w:rsidP="00514391">
      <w:pPr>
        <w:pStyle w:val="Ttulo3"/>
        <w:numPr>
          <w:ilvl w:val="1"/>
          <w:numId w:val="4"/>
        </w:numPr>
        <w:jc w:val="both"/>
        <w:rPr>
          <w:rFonts w:asciiTheme="minorHAnsi" w:hAnsiTheme="minorHAnsi"/>
          <w:color w:val="auto"/>
          <w:sz w:val="22"/>
          <w:szCs w:val="22"/>
        </w:rPr>
      </w:pPr>
      <w:bookmarkStart w:id="5" w:name="_Toc518658957"/>
      <w:r w:rsidRPr="00225652">
        <w:rPr>
          <w:rFonts w:asciiTheme="minorHAnsi" w:hAnsiTheme="minorHAnsi"/>
          <w:color w:val="auto"/>
          <w:sz w:val="22"/>
          <w:szCs w:val="22"/>
        </w:rPr>
        <w:t>Justificación</w:t>
      </w:r>
      <w:bookmarkEnd w:id="5"/>
    </w:p>
    <w:p w:rsidR="003832FE" w:rsidRPr="00225652" w:rsidRDefault="003832FE" w:rsidP="00514391">
      <w:pPr>
        <w:jc w:val="both"/>
        <w:rPr>
          <w:rFonts w:asciiTheme="minorHAnsi" w:hAnsiTheme="minorHAnsi"/>
          <w:sz w:val="22"/>
          <w:szCs w:val="22"/>
        </w:rPr>
      </w:pPr>
    </w:p>
    <w:p w:rsidR="008A7E74" w:rsidRPr="00225652" w:rsidRDefault="008A7E74" w:rsidP="00514391">
      <w:pPr>
        <w:jc w:val="both"/>
        <w:rPr>
          <w:rFonts w:asciiTheme="minorHAnsi" w:hAnsiTheme="minorHAnsi" w:cs="Calibri"/>
          <w:color w:val="2F5496" w:themeColor="accent1" w:themeShade="BF"/>
          <w:sz w:val="22"/>
          <w:szCs w:val="22"/>
        </w:rPr>
      </w:pPr>
    </w:p>
    <w:p w:rsidR="008A7E74" w:rsidRPr="00225652" w:rsidRDefault="008E0697" w:rsidP="00514391">
      <w:pPr>
        <w:jc w:val="both"/>
        <w:rPr>
          <w:rFonts w:asciiTheme="minorHAnsi" w:hAnsiTheme="minorHAnsi" w:cs="Calibri"/>
          <w:sz w:val="22"/>
          <w:szCs w:val="22"/>
        </w:rPr>
      </w:pPr>
      <w:r w:rsidRPr="00225652">
        <w:rPr>
          <w:rFonts w:asciiTheme="minorHAnsi" w:hAnsiTheme="minorHAnsi" w:cs="Calibri"/>
          <w:sz w:val="22"/>
          <w:szCs w:val="22"/>
        </w:rPr>
        <w:t>El hacer este proyecto PAP va implicar que</w:t>
      </w:r>
      <w:r w:rsidR="00920369" w:rsidRPr="00225652">
        <w:rPr>
          <w:rFonts w:asciiTheme="minorHAnsi" w:hAnsiTheme="minorHAnsi" w:cs="Calibri"/>
          <w:sz w:val="22"/>
          <w:szCs w:val="22"/>
        </w:rPr>
        <w:t xml:space="preserve"> </w:t>
      </w:r>
      <w:r w:rsidRPr="00225652">
        <w:rPr>
          <w:rFonts w:asciiTheme="minorHAnsi" w:hAnsiTheme="minorHAnsi" w:cs="Calibri"/>
          <w:sz w:val="22"/>
          <w:szCs w:val="22"/>
        </w:rPr>
        <w:t xml:space="preserve">tome capacitaciones con la empresa, que tome otros compromisos que no estaban en mi rol de trabajo inicial pero sí para fines del proyecto. </w:t>
      </w:r>
      <w:r w:rsidR="003214CA" w:rsidRPr="00225652">
        <w:rPr>
          <w:rFonts w:asciiTheme="minorHAnsi" w:hAnsiTheme="minorHAnsi" w:cs="Calibri"/>
          <w:sz w:val="22"/>
          <w:szCs w:val="22"/>
        </w:rPr>
        <w:t>También requerirá que</w:t>
      </w:r>
      <w:r w:rsidR="00C044AC" w:rsidRPr="00225652">
        <w:rPr>
          <w:rFonts w:asciiTheme="minorHAnsi" w:hAnsiTheme="minorHAnsi" w:cs="Calibri"/>
          <w:sz w:val="22"/>
          <w:szCs w:val="22"/>
        </w:rPr>
        <w:t xml:space="preserve">  se</w:t>
      </w:r>
      <w:r w:rsidR="003214CA" w:rsidRPr="00225652">
        <w:rPr>
          <w:rFonts w:asciiTheme="minorHAnsi" w:hAnsiTheme="minorHAnsi" w:cs="Calibri"/>
          <w:sz w:val="22"/>
          <w:szCs w:val="22"/>
        </w:rPr>
        <w:t xml:space="preserve"> aplique</w:t>
      </w:r>
      <w:r w:rsidR="00C044AC" w:rsidRPr="00225652">
        <w:rPr>
          <w:rFonts w:asciiTheme="minorHAnsi" w:hAnsiTheme="minorHAnsi" w:cs="Calibri"/>
          <w:sz w:val="22"/>
          <w:szCs w:val="22"/>
        </w:rPr>
        <w:t>n</w:t>
      </w:r>
      <w:r w:rsidR="003214CA" w:rsidRPr="00225652">
        <w:rPr>
          <w:rFonts w:asciiTheme="minorHAnsi" w:hAnsiTheme="minorHAnsi" w:cs="Calibri"/>
          <w:sz w:val="22"/>
          <w:szCs w:val="22"/>
        </w:rPr>
        <w:t xml:space="preserve"> </w:t>
      </w:r>
      <w:r w:rsidR="00C044AC" w:rsidRPr="00225652">
        <w:rPr>
          <w:rFonts w:asciiTheme="minorHAnsi" w:hAnsiTheme="minorHAnsi" w:cs="Calibri"/>
          <w:sz w:val="22"/>
          <w:szCs w:val="22"/>
        </w:rPr>
        <w:t xml:space="preserve">conocimientos aprendidos en la universidad </w:t>
      </w:r>
      <w:r w:rsidR="003214CA" w:rsidRPr="00225652">
        <w:rPr>
          <w:rFonts w:asciiTheme="minorHAnsi" w:hAnsiTheme="minorHAnsi" w:cs="Calibri"/>
          <w:sz w:val="22"/>
          <w:szCs w:val="22"/>
        </w:rPr>
        <w:t xml:space="preserve"> y </w:t>
      </w:r>
      <w:r w:rsidR="00C044AC" w:rsidRPr="00225652">
        <w:rPr>
          <w:rFonts w:asciiTheme="minorHAnsi" w:hAnsiTheme="minorHAnsi" w:cs="Calibri"/>
          <w:sz w:val="22"/>
          <w:szCs w:val="22"/>
        </w:rPr>
        <w:t xml:space="preserve">le </w:t>
      </w:r>
      <w:r w:rsidR="003214CA" w:rsidRPr="00225652">
        <w:rPr>
          <w:rFonts w:asciiTheme="minorHAnsi" w:hAnsiTheme="minorHAnsi" w:cs="Calibri"/>
          <w:sz w:val="22"/>
          <w:szCs w:val="22"/>
        </w:rPr>
        <w:t xml:space="preserve">dedique tiempo a investigar también sobre esos temas, sobre cómo se  elabora de acuerdo al lean </w:t>
      </w:r>
      <w:proofErr w:type="spellStart"/>
      <w:r w:rsidR="003214CA" w:rsidRPr="00225652">
        <w:rPr>
          <w:rFonts w:asciiTheme="minorHAnsi" w:hAnsiTheme="minorHAnsi" w:cs="Calibri"/>
          <w:sz w:val="22"/>
          <w:szCs w:val="22"/>
        </w:rPr>
        <w:t>six</w:t>
      </w:r>
      <w:proofErr w:type="spellEnd"/>
      <w:r w:rsidR="003214CA" w:rsidRPr="00225652">
        <w:rPr>
          <w:rFonts w:asciiTheme="minorHAnsi" w:hAnsiTheme="minorHAnsi" w:cs="Calibri"/>
          <w:sz w:val="22"/>
          <w:szCs w:val="22"/>
        </w:rPr>
        <w:t xml:space="preserve"> sigma. </w:t>
      </w:r>
    </w:p>
    <w:p w:rsidR="003214CA" w:rsidRPr="00225652" w:rsidRDefault="003214CA" w:rsidP="00514391">
      <w:pPr>
        <w:jc w:val="both"/>
        <w:rPr>
          <w:rFonts w:asciiTheme="minorHAnsi" w:hAnsiTheme="minorHAnsi" w:cs="Calibri"/>
          <w:sz w:val="22"/>
          <w:szCs w:val="22"/>
        </w:rPr>
      </w:pPr>
    </w:p>
    <w:p w:rsidR="00532900" w:rsidRPr="00225652" w:rsidRDefault="00532900" w:rsidP="00514391">
      <w:pPr>
        <w:jc w:val="both"/>
        <w:rPr>
          <w:rFonts w:asciiTheme="minorHAnsi" w:hAnsiTheme="minorHAnsi" w:cs="Calibri"/>
          <w:sz w:val="22"/>
          <w:szCs w:val="22"/>
        </w:rPr>
      </w:pPr>
      <w:r w:rsidRPr="00225652">
        <w:rPr>
          <w:rFonts w:asciiTheme="minorHAnsi" w:hAnsiTheme="minorHAnsi" w:cs="Calibri"/>
          <w:sz w:val="22"/>
          <w:szCs w:val="22"/>
        </w:rPr>
        <w:t xml:space="preserve">Además, el manejar el proyecto con </w:t>
      </w:r>
      <w:proofErr w:type="spellStart"/>
      <w:r w:rsidRPr="00225652">
        <w:rPr>
          <w:rFonts w:asciiTheme="minorHAnsi" w:hAnsiTheme="minorHAnsi" w:cs="Calibri"/>
          <w:sz w:val="22"/>
          <w:szCs w:val="22"/>
        </w:rPr>
        <w:t>project</w:t>
      </w:r>
      <w:proofErr w:type="spellEnd"/>
      <w:r w:rsidRPr="00225652">
        <w:rPr>
          <w:rFonts w:asciiTheme="minorHAnsi" w:hAnsiTheme="minorHAnsi" w:cs="Calibri"/>
          <w:sz w:val="22"/>
          <w:szCs w:val="22"/>
        </w:rPr>
        <w:t xml:space="preserve"> </w:t>
      </w:r>
      <w:proofErr w:type="spellStart"/>
      <w:r w:rsidRPr="00225652">
        <w:rPr>
          <w:rFonts w:asciiTheme="minorHAnsi" w:hAnsiTheme="minorHAnsi" w:cs="Calibri"/>
          <w:sz w:val="22"/>
          <w:szCs w:val="22"/>
        </w:rPr>
        <w:t>managment</w:t>
      </w:r>
      <w:proofErr w:type="spellEnd"/>
      <w:r w:rsidRPr="00225652">
        <w:rPr>
          <w:rFonts w:asciiTheme="minorHAnsi" w:hAnsiTheme="minorHAnsi" w:cs="Calibri"/>
          <w:sz w:val="22"/>
          <w:szCs w:val="22"/>
        </w:rPr>
        <w:t xml:space="preserve">, traerá consigo </w:t>
      </w:r>
      <w:r w:rsidR="00920369" w:rsidRPr="00225652">
        <w:rPr>
          <w:rFonts w:asciiTheme="minorHAnsi" w:hAnsiTheme="minorHAnsi" w:cs="Calibri"/>
          <w:sz w:val="22"/>
          <w:szCs w:val="22"/>
        </w:rPr>
        <w:t xml:space="preserve">que conozca y maneje la administración de proyectos,  ya que, el PM se ha convertido, en algo que cualquier ingeniero o profesionista debe conocer y capacitarse.  </w:t>
      </w:r>
    </w:p>
    <w:p w:rsidR="00920369" w:rsidRPr="00225652" w:rsidRDefault="00920369" w:rsidP="00514391">
      <w:pPr>
        <w:jc w:val="both"/>
        <w:rPr>
          <w:rFonts w:asciiTheme="minorHAnsi" w:hAnsiTheme="minorHAnsi" w:cs="Calibri"/>
          <w:sz w:val="22"/>
          <w:szCs w:val="22"/>
        </w:rPr>
      </w:pPr>
    </w:p>
    <w:p w:rsidR="00920369" w:rsidRPr="00225652" w:rsidRDefault="00920369" w:rsidP="00514391">
      <w:pPr>
        <w:jc w:val="both"/>
        <w:rPr>
          <w:rFonts w:asciiTheme="minorHAnsi" w:hAnsiTheme="minorHAnsi" w:cs="Calibri"/>
          <w:sz w:val="22"/>
          <w:szCs w:val="22"/>
        </w:rPr>
      </w:pPr>
      <w:r w:rsidRPr="00225652">
        <w:rPr>
          <w:rFonts w:asciiTheme="minorHAnsi" w:hAnsiTheme="minorHAnsi" w:cs="Calibri"/>
          <w:sz w:val="22"/>
          <w:szCs w:val="22"/>
        </w:rPr>
        <w:t xml:space="preserve">Y desarrollar las actividades educativas en paralelo, es una actividad razonable, ya que ayuda a aterrizar el proyecto </w:t>
      </w:r>
      <w:r w:rsidR="00927696" w:rsidRPr="00225652">
        <w:rPr>
          <w:rFonts w:asciiTheme="minorHAnsi" w:hAnsiTheme="minorHAnsi" w:cs="Calibri"/>
          <w:sz w:val="22"/>
          <w:szCs w:val="22"/>
        </w:rPr>
        <w:t xml:space="preserve">para mí misma, evaluar en qué fase voy, que se va a cumplir en que tiempos y que complicaciones,  y también verificar que se vayan  desarrollando las competencias  y compromisos con mi PAP. No solo realizar un proyecto, si no cumplir con todo lo pactado con todos los interesados. </w:t>
      </w:r>
    </w:p>
    <w:p w:rsidR="003832FE" w:rsidRPr="00225652" w:rsidRDefault="003832FE" w:rsidP="00514391">
      <w:pPr>
        <w:spacing w:line="360" w:lineRule="auto"/>
        <w:jc w:val="both"/>
        <w:rPr>
          <w:rFonts w:asciiTheme="minorHAnsi" w:hAnsiTheme="minorHAnsi" w:cs="Arial"/>
          <w:sz w:val="22"/>
          <w:szCs w:val="22"/>
          <w:lang w:eastAsia="es-MX"/>
        </w:rPr>
      </w:pPr>
    </w:p>
    <w:p w:rsidR="00927696" w:rsidRPr="00225652" w:rsidRDefault="00927696" w:rsidP="00514391">
      <w:pPr>
        <w:spacing w:line="360" w:lineRule="auto"/>
        <w:jc w:val="both"/>
        <w:rPr>
          <w:rFonts w:asciiTheme="minorHAnsi" w:hAnsiTheme="minorHAnsi" w:cs="Arial"/>
          <w:sz w:val="22"/>
          <w:szCs w:val="22"/>
          <w:lang w:eastAsia="es-MX"/>
        </w:rPr>
      </w:pPr>
    </w:p>
    <w:p w:rsidR="00927696" w:rsidRPr="00225652" w:rsidRDefault="00927696" w:rsidP="00514391">
      <w:pPr>
        <w:spacing w:line="360" w:lineRule="auto"/>
        <w:jc w:val="both"/>
        <w:rPr>
          <w:rFonts w:asciiTheme="minorHAnsi" w:hAnsiTheme="minorHAnsi" w:cs="Arial"/>
          <w:sz w:val="22"/>
          <w:szCs w:val="22"/>
          <w:lang w:eastAsia="es-MX"/>
        </w:rPr>
      </w:pPr>
    </w:p>
    <w:p w:rsidR="00032440" w:rsidRPr="00225652" w:rsidRDefault="00032440" w:rsidP="00514391">
      <w:pPr>
        <w:spacing w:line="360" w:lineRule="auto"/>
        <w:jc w:val="both"/>
        <w:rPr>
          <w:rFonts w:asciiTheme="minorHAnsi" w:hAnsiTheme="minorHAnsi" w:cs="Arial"/>
          <w:sz w:val="22"/>
          <w:szCs w:val="22"/>
          <w:lang w:eastAsia="es-MX"/>
        </w:rPr>
      </w:pPr>
    </w:p>
    <w:p w:rsidR="00927696" w:rsidRPr="00225652" w:rsidRDefault="00927696" w:rsidP="00514391">
      <w:pPr>
        <w:spacing w:line="360" w:lineRule="auto"/>
        <w:jc w:val="both"/>
        <w:rPr>
          <w:rFonts w:asciiTheme="minorHAnsi" w:hAnsiTheme="minorHAnsi" w:cs="Arial"/>
          <w:sz w:val="22"/>
          <w:szCs w:val="22"/>
          <w:lang w:eastAsia="es-MX"/>
        </w:rPr>
      </w:pPr>
    </w:p>
    <w:p w:rsidR="00927696" w:rsidRPr="00225652" w:rsidRDefault="00927696" w:rsidP="00514391">
      <w:pPr>
        <w:spacing w:line="360" w:lineRule="auto"/>
        <w:jc w:val="both"/>
        <w:rPr>
          <w:rFonts w:asciiTheme="minorHAnsi" w:hAnsiTheme="minorHAnsi" w:cs="Arial"/>
          <w:sz w:val="22"/>
          <w:szCs w:val="22"/>
          <w:lang w:eastAsia="es-MX"/>
        </w:rPr>
      </w:pPr>
    </w:p>
    <w:p w:rsidR="00927696" w:rsidRPr="00225652" w:rsidRDefault="00927696" w:rsidP="00514391">
      <w:pPr>
        <w:spacing w:line="360" w:lineRule="auto"/>
        <w:jc w:val="both"/>
        <w:rPr>
          <w:rFonts w:asciiTheme="minorHAnsi" w:hAnsiTheme="minorHAnsi" w:cs="Arial"/>
          <w:sz w:val="22"/>
          <w:szCs w:val="22"/>
          <w:lang w:eastAsia="es-MX"/>
        </w:rPr>
      </w:pPr>
    </w:p>
    <w:p w:rsidR="00184092" w:rsidRPr="00225652" w:rsidRDefault="00184092" w:rsidP="00514391">
      <w:pPr>
        <w:spacing w:line="360" w:lineRule="auto"/>
        <w:jc w:val="both"/>
        <w:rPr>
          <w:rFonts w:asciiTheme="minorHAnsi" w:hAnsiTheme="minorHAnsi" w:cs="Arial"/>
          <w:sz w:val="22"/>
          <w:szCs w:val="22"/>
          <w:lang w:eastAsia="es-MX"/>
        </w:rPr>
      </w:pPr>
    </w:p>
    <w:p w:rsidR="003832FE" w:rsidRPr="00225652" w:rsidRDefault="003832FE" w:rsidP="00514391">
      <w:pPr>
        <w:pStyle w:val="Ttulo3"/>
        <w:jc w:val="both"/>
        <w:rPr>
          <w:rFonts w:asciiTheme="minorHAnsi" w:hAnsiTheme="minorHAnsi"/>
          <w:color w:val="auto"/>
          <w:sz w:val="22"/>
          <w:szCs w:val="22"/>
        </w:rPr>
      </w:pPr>
      <w:bookmarkStart w:id="6" w:name="_Toc518658958"/>
      <w:r w:rsidRPr="00225652">
        <w:rPr>
          <w:rFonts w:asciiTheme="minorHAnsi" w:hAnsiTheme="minorHAnsi"/>
          <w:color w:val="auto"/>
          <w:sz w:val="22"/>
          <w:szCs w:val="22"/>
        </w:rPr>
        <w:lastRenderedPageBreak/>
        <w:t>1.3 Antecedentes</w:t>
      </w:r>
      <w:bookmarkEnd w:id="6"/>
    </w:p>
    <w:p w:rsidR="00927696" w:rsidRPr="00225652" w:rsidRDefault="00927696" w:rsidP="00514391">
      <w:pPr>
        <w:jc w:val="both"/>
        <w:rPr>
          <w:rFonts w:asciiTheme="minorHAnsi" w:hAnsiTheme="minorHAnsi"/>
          <w:sz w:val="22"/>
          <w:szCs w:val="22"/>
        </w:rPr>
      </w:pPr>
    </w:p>
    <w:p w:rsidR="00C044AC" w:rsidRPr="00225652" w:rsidRDefault="00927696" w:rsidP="00514391">
      <w:pPr>
        <w:jc w:val="both"/>
        <w:rPr>
          <w:rFonts w:asciiTheme="minorHAnsi" w:hAnsiTheme="minorHAnsi"/>
          <w:sz w:val="22"/>
          <w:szCs w:val="22"/>
        </w:rPr>
      </w:pPr>
      <w:r w:rsidRPr="00225652">
        <w:rPr>
          <w:rFonts w:asciiTheme="minorHAnsi" w:hAnsiTheme="minorHAnsi"/>
          <w:sz w:val="22"/>
          <w:szCs w:val="22"/>
        </w:rPr>
        <w:t xml:space="preserve">Continental AG es una empresa alemana </w:t>
      </w:r>
      <w:r w:rsidR="00C044AC" w:rsidRPr="00225652">
        <w:rPr>
          <w:rFonts w:asciiTheme="minorHAnsi" w:hAnsiTheme="minorHAnsi"/>
          <w:sz w:val="22"/>
          <w:szCs w:val="22"/>
        </w:rPr>
        <w:t xml:space="preserve">con presencia internacional, es de las principales empresas fabricantes de neumáticos a nivel Europa, y otras piezas del sector automotriz. Es líder en innovación tecnológica en el sector automotriz. </w:t>
      </w:r>
    </w:p>
    <w:p w:rsidR="00C044AC" w:rsidRPr="00225652" w:rsidRDefault="00C044AC" w:rsidP="00514391">
      <w:pPr>
        <w:jc w:val="both"/>
        <w:rPr>
          <w:rFonts w:asciiTheme="minorHAnsi" w:hAnsiTheme="minorHAnsi"/>
          <w:sz w:val="22"/>
          <w:szCs w:val="22"/>
        </w:rPr>
      </w:pPr>
    </w:p>
    <w:p w:rsidR="00C044AC" w:rsidRPr="00225652" w:rsidRDefault="00C044AC" w:rsidP="00514391">
      <w:pPr>
        <w:jc w:val="both"/>
        <w:rPr>
          <w:rFonts w:asciiTheme="minorHAnsi" w:hAnsiTheme="minorHAnsi"/>
          <w:sz w:val="22"/>
          <w:szCs w:val="22"/>
        </w:rPr>
      </w:pPr>
      <w:r w:rsidRPr="00225652">
        <w:rPr>
          <w:rFonts w:asciiTheme="minorHAnsi" w:hAnsiTheme="minorHAnsi"/>
          <w:sz w:val="22"/>
          <w:szCs w:val="22"/>
        </w:rPr>
        <w:t xml:space="preserve">Cuenta con plantas de manufactura en todo el mundo, y también Campus de desarrollo de tecnología, en México cuenta con dos campus de desarrollo e investigación, y diversas plantas de manufactura. En Guadalajara, se encuentran 2 plantas de manufactura y un centro de desarrollo de Continental. </w:t>
      </w:r>
    </w:p>
    <w:p w:rsidR="00C044AC" w:rsidRPr="00225652" w:rsidRDefault="00C044AC" w:rsidP="00514391">
      <w:pPr>
        <w:jc w:val="both"/>
        <w:rPr>
          <w:rFonts w:asciiTheme="minorHAnsi" w:hAnsiTheme="minorHAnsi"/>
          <w:sz w:val="22"/>
          <w:szCs w:val="22"/>
        </w:rPr>
      </w:pPr>
    </w:p>
    <w:p w:rsidR="002E573C" w:rsidRPr="00225652" w:rsidRDefault="00C044AC" w:rsidP="00514391">
      <w:pPr>
        <w:jc w:val="both"/>
        <w:rPr>
          <w:rFonts w:asciiTheme="minorHAnsi" w:hAnsiTheme="minorHAnsi"/>
          <w:sz w:val="22"/>
          <w:szCs w:val="22"/>
        </w:rPr>
      </w:pPr>
      <w:r w:rsidRPr="00225652">
        <w:rPr>
          <w:rFonts w:asciiTheme="minorHAnsi" w:hAnsiTheme="minorHAnsi"/>
          <w:sz w:val="22"/>
          <w:szCs w:val="22"/>
        </w:rPr>
        <w:t xml:space="preserve">El proyecto PAP se encuentra en el campus de desarrollo, en Continental Santa Anita, en el área de PSO, soporte a TPL e ingeniería con sus proyectos. </w:t>
      </w:r>
      <w:r w:rsidR="00032440" w:rsidRPr="00225652">
        <w:rPr>
          <w:rFonts w:asciiTheme="minorHAnsi" w:hAnsiTheme="minorHAnsi"/>
          <w:sz w:val="22"/>
          <w:szCs w:val="22"/>
        </w:rPr>
        <w:t>Los TPL son los encargados de los proyectos con clientes, y no se había dado una atenci</w:t>
      </w:r>
      <w:r w:rsidR="002E573C" w:rsidRPr="00225652">
        <w:rPr>
          <w:rFonts w:asciiTheme="minorHAnsi" w:hAnsiTheme="minorHAnsi"/>
          <w:sz w:val="22"/>
          <w:szCs w:val="22"/>
        </w:rPr>
        <w:t xml:space="preserve">ón a tener un manual formal o </w:t>
      </w:r>
      <w:r w:rsidR="00032440" w:rsidRPr="00225652">
        <w:rPr>
          <w:rFonts w:asciiTheme="minorHAnsi" w:hAnsiTheme="minorHAnsi"/>
          <w:sz w:val="22"/>
          <w:szCs w:val="22"/>
        </w:rPr>
        <w:t xml:space="preserve">proceso que ellos </w:t>
      </w:r>
      <w:r w:rsidR="005D41B7" w:rsidRPr="00225652">
        <w:rPr>
          <w:rFonts w:asciiTheme="minorHAnsi" w:hAnsiTheme="minorHAnsi"/>
          <w:sz w:val="22"/>
          <w:szCs w:val="22"/>
        </w:rPr>
        <w:t>sigan</w:t>
      </w:r>
      <w:r w:rsidR="002E573C" w:rsidRPr="00225652">
        <w:rPr>
          <w:rFonts w:asciiTheme="minorHAnsi" w:hAnsiTheme="minorHAnsi"/>
          <w:sz w:val="22"/>
          <w:szCs w:val="22"/>
        </w:rPr>
        <w:t xml:space="preserve"> </w:t>
      </w:r>
      <w:r w:rsidR="00032440" w:rsidRPr="00225652">
        <w:rPr>
          <w:rFonts w:asciiTheme="minorHAnsi" w:hAnsiTheme="minorHAnsi"/>
          <w:sz w:val="22"/>
          <w:szCs w:val="22"/>
        </w:rPr>
        <w:t xml:space="preserve"> p</w:t>
      </w:r>
      <w:r w:rsidR="002E573C" w:rsidRPr="00225652">
        <w:rPr>
          <w:rFonts w:asciiTheme="minorHAnsi" w:hAnsiTheme="minorHAnsi"/>
          <w:sz w:val="22"/>
          <w:szCs w:val="22"/>
        </w:rPr>
        <w:t>ara el manejo de sus proyectos. Por eso nace la necesidad de documentar el proceso, y nace este proyecto.</w:t>
      </w:r>
    </w:p>
    <w:p w:rsidR="002E573C" w:rsidRPr="00225652" w:rsidRDefault="002E573C" w:rsidP="00514391">
      <w:pPr>
        <w:jc w:val="both"/>
        <w:rPr>
          <w:rFonts w:asciiTheme="minorHAnsi" w:hAnsiTheme="minorHAnsi"/>
          <w:sz w:val="22"/>
          <w:szCs w:val="22"/>
        </w:rPr>
      </w:pPr>
    </w:p>
    <w:p w:rsidR="002E573C" w:rsidRPr="00225652" w:rsidRDefault="006E2F59" w:rsidP="00514391">
      <w:pPr>
        <w:jc w:val="both"/>
        <w:rPr>
          <w:rFonts w:asciiTheme="minorHAnsi" w:hAnsiTheme="minorHAnsi"/>
          <w:sz w:val="22"/>
          <w:szCs w:val="22"/>
        </w:rPr>
      </w:pPr>
      <w:r w:rsidRPr="00225652">
        <w:rPr>
          <w:rFonts w:asciiTheme="minorHAnsi" w:hAnsiTheme="minorHAnsi"/>
          <w:sz w:val="22"/>
          <w:szCs w:val="22"/>
        </w:rPr>
        <w:t xml:space="preserve">Este PAP  que oferta ITESO, es de vinculación con continental, y yo ya ejercía de </w:t>
      </w:r>
      <w:proofErr w:type="spellStart"/>
      <w:r w:rsidRPr="00225652">
        <w:rPr>
          <w:rFonts w:asciiTheme="minorHAnsi" w:hAnsiTheme="minorHAnsi"/>
          <w:sz w:val="22"/>
          <w:szCs w:val="22"/>
        </w:rPr>
        <w:t>intern</w:t>
      </w:r>
      <w:proofErr w:type="spellEnd"/>
      <w:r w:rsidRPr="00225652">
        <w:rPr>
          <w:rFonts w:asciiTheme="minorHAnsi" w:hAnsiTheme="minorHAnsi"/>
          <w:sz w:val="22"/>
          <w:szCs w:val="22"/>
        </w:rPr>
        <w:t xml:space="preserve"> en la empresa huésped, y se necesitaba que interviniera más en mi equipo y tomara más responsabilidades, para como grupo cumplir las metas anuales, </w:t>
      </w:r>
      <w:r w:rsidR="002E573C" w:rsidRPr="00225652">
        <w:rPr>
          <w:rFonts w:asciiTheme="minorHAnsi" w:hAnsiTheme="minorHAnsi"/>
          <w:sz w:val="22"/>
          <w:szCs w:val="22"/>
        </w:rPr>
        <w:t xml:space="preserve">entonces el tomar este PAP me iba facilitar el no ir a otra empresa, y facilitaría herramientas para elaborar un proyecto asignado por mi mentora. </w:t>
      </w:r>
    </w:p>
    <w:p w:rsidR="002E573C" w:rsidRPr="00225652" w:rsidRDefault="002E573C" w:rsidP="00514391">
      <w:pPr>
        <w:jc w:val="both"/>
        <w:rPr>
          <w:rFonts w:asciiTheme="minorHAnsi" w:hAnsiTheme="minorHAnsi"/>
          <w:sz w:val="22"/>
          <w:szCs w:val="22"/>
        </w:rPr>
      </w:pPr>
    </w:p>
    <w:p w:rsidR="00032440" w:rsidRPr="00225652" w:rsidRDefault="002E573C" w:rsidP="00514391">
      <w:pPr>
        <w:jc w:val="both"/>
        <w:rPr>
          <w:rFonts w:asciiTheme="minorHAnsi" w:hAnsiTheme="minorHAnsi"/>
          <w:sz w:val="22"/>
          <w:szCs w:val="22"/>
        </w:rPr>
      </w:pPr>
      <w:r w:rsidRPr="00225652">
        <w:rPr>
          <w:rFonts w:asciiTheme="minorHAnsi" w:hAnsiTheme="minorHAnsi"/>
          <w:sz w:val="22"/>
          <w:szCs w:val="22"/>
        </w:rPr>
        <w:t xml:space="preserve">Las actividades que se requiere para realizar son muy diferentes a lo aprendido en mi carrera, la practique es diferente a la teoría, pero muchos aprendizajes y normativas se me han hecho un hábito, que me facilitan el trabajar con mi equipo. </w:t>
      </w:r>
    </w:p>
    <w:p w:rsidR="005B4F5B" w:rsidRPr="00225652" w:rsidRDefault="005B4F5B" w:rsidP="00514391">
      <w:pPr>
        <w:pStyle w:val="Ttulo3"/>
        <w:jc w:val="both"/>
        <w:rPr>
          <w:rFonts w:asciiTheme="minorHAnsi" w:hAnsiTheme="minorHAnsi"/>
          <w:color w:val="auto"/>
          <w:sz w:val="22"/>
          <w:szCs w:val="22"/>
        </w:rPr>
      </w:pPr>
    </w:p>
    <w:p w:rsidR="003832FE" w:rsidRPr="00225652" w:rsidRDefault="003832FE" w:rsidP="00514391">
      <w:pPr>
        <w:pStyle w:val="Ttulo3"/>
        <w:jc w:val="both"/>
        <w:rPr>
          <w:rFonts w:asciiTheme="minorHAnsi" w:hAnsiTheme="minorHAnsi"/>
          <w:color w:val="auto"/>
          <w:sz w:val="22"/>
          <w:szCs w:val="22"/>
        </w:rPr>
      </w:pPr>
      <w:bookmarkStart w:id="7" w:name="_Toc518658959"/>
      <w:r w:rsidRPr="00225652">
        <w:rPr>
          <w:rFonts w:asciiTheme="minorHAnsi" w:hAnsiTheme="minorHAnsi"/>
          <w:color w:val="auto"/>
          <w:sz w:val="22"/>
          <w:szCs w:val="22"/>
        </w:rPr>
        <w:t>1.4. Contexto</w:t>
      </w:r>
      <w:bookmarkEnd w:id="7"/>
    </w:p>
    <w:p w:rsidR="002E573C" w:rsidRPr="00225652" w:rsidRDefault="002E573C" w:rsidP="00514391">
      <w:pPr>
        <w:jc w:val="both"/>
        <w:rPr>
          <w:rFonts w:asciiTheme="minorHAnsi" w:hAnsiTheme="minorHAnsi"/>
          <w:sz w:val="22"/>
          <w:szCs w:val="22"/>
        </w:rPr>
      </w:pPr>
    </w:p>
    <w:p w:rsidR="005D41B7" w:rsidRPr="00225652" w:rsidRDefault="00F67B97" w:rsidP="00514391">
      <w:pPr>
        <w:jc w:val="both"/>
        <w:rPr>
          <w:rFonts w:asciiTheme="minorHAnsi" w:hAnsiTheme="minorHAnsi"/>
          <w:sz w:val="22"/>
          <w:szCs w:val="22"/>
        </w:rPr>
      </w:pPr>
      <w:r w:rsidRPr="00225652">
        <w:rPr>
          <w:rFonts w:asciiTheme="minorHAnsi" w:hAnsiTheme="minorHAnsi"/>
          <w:sz w:val="22"/>
          <w:szCs w:val="22"/>
        </w:rPr>
        <w:t xml:space="preserve">La problemática </w:t>
      </w:r>
      <w:r w:rsidR="005D41B7" w:rsidRPr="00225652">
        <w:rPr>
          <w:rFonts w:asciiTheme="minorHAnsi" w:hAnsiTheme="minorHAnsi"/>
          <w:sz w:val="22"/>
          <w:szCs w:val="22"/>
        </w:rPr>
        <w:t xml:space="preserve">que se presenta con los TPL es muchos rehúsan el puesto, y los que toman el puesto, no tienen capacitaciones, ya que no existen como tal pues no hay un proceso estándar que seguir, lo que causa problemáticas o retrasos con los proyectos. Por lo que se busca, obtener un documento de mapeo, donde esté gráficamente descritas el proceso de trabajo de un TPL, y pueda ser la base para un manual o herramienta de guía. Y si durante el proceso, se visualizan posibles mejoras al proceso, comentarlo, para evaluar un posible cambio. </w:t>
      </w:r>
    </w:p>
    <w:p w:rsidR="005D41B7" w:rsidRPr="00225652" w:rsidRDefault="005D41B7" w:rsidP="00514391">
      <w:pPr>
        <w:jc w:val="both"/>
        <w:rPr>
          <w:rFonts w:asciiTheme="minorHAnsi" w:hAnsiTheme="minorHAnsi"/>
          <w:sz w:val="22"/>
          <w:szCs w:val="22"/>
        </w:rPr>
      </w:pPr>
    </w:p>
    <w:p w:rsidR="005D41B7" w:rsidRPr="00225652" w:rsidRDefault="005D41B7" w:rsidP="00514391">
      <w:pPr>
        <w:spacing w:before="100" w:beforeAutospacing="1" w:after="100" w:afterAutospacing="1"/>
        <w:jc w:val="both"/>
        <w:rPr>
          <w:rFonts w:asciiTheme="minorHAnsi" w:hAnsiTheme="minorHAnsi" w:cs="Calibri"/>
          <w:bCs/>
          <w:sz w:val="22"/>
          <w:szCs w:val="22"/>
        </w:rPr>
      </w:pPr>
      <w:r w:rsidRPr="00225652">
        <w:rPr>
          <w:rFonts w:asciiTheme="minorHAnsi" w:hAnsiTheme="minorHAnsi" w:cs="Calibri"/>
          <w:bCs/>
          <w:sz w:val="22"/>
          <w:szCs w:val="22"/>
        </w:rPr>
        <w:t xml:space="preserve">El proyecto es un mapeo de proceso de un TPL, alineado al lean </w:t>
      </w:r>
      <w:proofErr w:type="spellStart"/>
      <w:r w:rsidRPr="00225652">
        <w:rPr>
          <w:rFonts w:asciiTheme="minorHAnsi" w:hAnsiTheme="minorHAnsi" w:cs="Calibri"/>
          <w:bCs/>
          <w:sz w:val="22"/>
          <w:szCs w:val="22"/>
        </w:rPr>
        <w:t>six</w:t>
      </w:r>
      <w:proofErr w:type="spellEnd"/>
      <w:r w:rsidRPr="00225652">
        <w:rPr>
          <w:rFonts w:asciiTheme="minorHAnsi" w:hAnsiTheme="minorHAnsi" w:cs="Calibri"/>
          <w:bCs/>
          <w:sz w:val="22"/>
          <w:szCs w:val="22"/>
        </w:rPr>
        <w:t xml:space="preserve"> sigma como lo aplica en lineamientos continental. Se indagará actividades de los TPL y sus procesos para ejecutar un proyecto, y se mapearan. Para que el mapeo sea la guía y capacitación de futuros TPL, y sea un proceso oficial de Continental. Se entregare un archivo del mapeo, y otro con posibles mejoras. </w:t>
      </w:r>
    </w:p>
    <w:p w:rsidR="005D41B7" w:rsidRPr="00225652" w:rsidRDefault="005D41B7" w:rsidP="00514391">
      <w:pPr>
        <w:spacing w:before="100" w:beforeAutospacing="1" w:after="100" w:afterAutospacing="1"/>
        <w:jc w:val="both"/>
        <w:rPr>
          <w:rFonts w:asciiTheme="minorHAnsi" w:hAnsiTheme="minorHAnsi" w:cs="Calibri"/>
          <w:bCs/>
          <w:sz w:val="22"/>
          <w:szCs w:val="22"/>
        </w:rPr>
      </w:pPr>
      <w:r w:rsidRPr="00225652">
        <w:rPr>
          <w:rFonts w:asciiTheme="minorHAnsi" w:hAnsiTheme="minorHAnsi" w:cs="Calibri"/>
          <w:bCs/>
          <w:sz w:val="22"/>
          <w:szCs w:val="22"/>
        </w:rPr>
        <w:t xml:space="preserve">En la empresa Continental </w:t>
      </w:r>
      <w:r w:rsidR="00C3443B" w:rsidRPr="00225652">
        <w:rPr>
          <w:rFonts w:asciiTheme="minorHAnsi" w:hAnsiTheme="minorHAnsi" w:cs="Calibri"/>
          <w:bCs/>
          <w:sz w:val="22"/>
          <w:szCs w:val="22"/>
        </w:rPr>
        <w:t xml:space="preserve">estoy cumpliendo el rol de </w:t>
      </w:r>
      <w:proofErr w:type="spellStart"/>
      <w:r w:rsidR="00C3443B" w:rsidRPr="00225652">
        <w:rPr>
          <w:rFonts w:asciiTheme="minorHAnsi" w:hAnsiTheme="minorHAnsi" w:cs="Calibri"/>
          <w:bCs/>
          <w:sz w:val="22"/>
          <w:szCs w:val="22"/>
        </w:rPr>
        <w:t>intern</w:t>
      </w:r>
      <w:proofErr w:type="spellEnd"/>
      <w:r w:rsidR="00C3443B" w:rsidRPr="00225652">
        <w:rPr>
          <w:rFonts w:asciiTheme="minorHAnsi" w:hAnsiTheme="minorHAnsi" w:cs="Calibri"/>
          <w:bCs/>
          <w:sz w:val="22"/>
          <w:szCs w:val="22"/>
        </w:rPr>
        <w:t xml:space="preserve"> (desde enero 2018</w:t>
      </w:r>
      <w:proofErr w:type="gramStart"/>
      <w:r w:rsidR="00C3443B" w:rsidRPr="00225652">
        <w:rPr>
          <w:rFonts w:asciiTheme="minorHAnsi" w:hAnsiTheme="minorHAnsi" w:cs="Calibri"/>
          <w:bCs/>
          <w:sz w:val="22"/>
          <w:szCs w:val="22"/>
        </w:rPr>
        <w:t xml:space="preserve">) </w:t>
      </w:r>
      <w:r w:rsidRPr="00225652">
        <w:rPr>
          <w:rFonts w:asciiTheme="minorHAnsi" w:hAnsiTheme="minorHAnsi" w:cs="Calibri"/>
          <w:bCs/>
          <w:sz w:val="22"/>
          <w:szCs w:val="22"/>
        </w:rPr>
        <w:t>,</w:t>
      </w:r>
      <w:r w:rsidR="00C3443B" w:rsidRPr="00225652">
        <w:rPr>
          <w:rFonts w:asciiTheme="minorHAnsi" w:hAnsiTheme="minorHAnsi" w:cs="Calibri"/>
          <w:bCs/>
          <w:sz w:val="22"/>
          <w:szCs w:val="22"/>
        </w:rPr>
        <w:t>y</w:t>
      </w:r>
      <w:proofErr w:type="gramEnd"/>
      <w:r w:rsidR="00C3443B" w:rsidRPr="00225652">
        <w:rPr>
          <w:rFonts w:asciiTheme="minorHAnsi" w:hAnsiTheme="minorHAnsi" w:cs="Calibri"/>
          <w:bCs/>
          <w:sz w:val="22"/>
          <w:szCs w:val="22"/>
        </w:rPr>
        <w:t xml:space="preserve"> además estoy participando en este proyecto, así como otras actividades que me asignan por mi puesto. </w:t>
      </w:r>
      <w:r w:rsidRPr="00225652">
        <w:rPr>
          <w:rFonts w:asciiTheme="minorHAnsi" w:hAnsiTheme="minorHAnsi" w:cs="Calibri"/>
          <w:bCs/>
          <w:sz w:val="22"/>
          <w:szCs w:val="22"/>
        </w:rPr>
        <w:t xml:space="preserve"> </w:t>
      </w:r>
      <w:r w:rsidR="00C3443B" w:rsidRPr="00225652">
        <w:rPr>
          <w:rFonts w:asciiTheme="minorHAnsi" w:hAnsiTheme="minorHAnsi" w:cs="Calibri"/>
          <w:bCs/>
          <w:sz w:val="22"/>
          <w:szCs w:val="22"/>
        </w:rPr>
        <w:t xml:space="preserve">El entregable final se planea que sea </w:t>
      </w:r>
      <w:r w:rsidRPr="00225652">
        <w:rPr>
          <w:rFonts w:asciiTheme="minorHAnsi" w:hAnsiTheme="minorHAnsi" w:cs="Calibri"/>
          <w:bCs/>
          <w:sz w:val="22"/>
          <w:szCs w:val="22"/>
        </w:rPr>
        <w:t xml:space="preserve"> el archivo de mapeo y todas mis posibles notas y mejoras. </w:t>
      </w:r>
    </w:p>
    <w:p w:rsidR="00184092" w:rsidRPr="00225652" w:rsidRDefault="00184092" w:rsidP="00514391">
      <w:pPr>
        <w:spacing w:before="100" w:beforeAutospacing="1" w:after="100" w:afterAutospacing="1"/>
        <w:jc w:val="both"/>
        <w:rPr>
          <w:rFonts w:asciiTheme="minorHAnsi" w:hAnsiTheme="minorHAnsi" w:cs="Calibri"/>
          <w:bCs/>
          <w:sz w:val="22"/>
          <w:szCs w:val="22"/>
        </w:rPr>
      </w:pPr>
    </w:p>
    <w:p w:rsidR="005D41B7" w:rsidRPr="00225652" w:rsidRDefault="005D41B7" w:rsidP="00514391">
      <w:pPr>
        <w:spacing w:before="100" w:beforeAutospacing="1" w:after="100" w:afterAutospacing="1"/>
        <w:jc w:val="both"/>
        <w:rPr>
          <w:rFonts w:asciiTheme="minorHAnsi" w:hAnsiTheme="minorHAnsi" w:cs="Calibri"/>
          <w:bCs/>
          <w:sz w:val="22"/>
          <w:szCs w:val="22"/>
        </w:rPr>
      </w:pPr>
      <w:r w:rsidRPr="00225652">
        <w:rPr>
          <w:rFonts w:asciiTheme="minorHAnsi" w:hAnsiTheme="minorHAnsi" w:cs="Calibri"/>
          <w:bCs/>
          <w:sz w:val="22"/>
          <w:szCs w:val="22"/>
        </w:rPr>
        <w:lastRenderedPageBreak/>
        <w:t>Los interesados en este proyecto son gerentes, mentores</w:t>
      </w:r>
      <w:r w:rsidR="00F91E2A" w:rsidRPr="00225652">
        <w:rPr>
          <w:rFonts w:asciiTheme="minorHAnsi" w:hAnsiTheme="minorHAnsi" w:cs="Calibri"/>
          <w:bCs/>
          <w:sz w:val="22"/>
          <w:szCs w:val="22"/>
        </w:rPr>
        <w:t xml:space="preserve"> y personas afines a la empresa y proyecto:</w:t>
      </w:r>
    </w:p>
    <w:p w:rsidR="00F91E2A" w:rsidRPr="00225652" w:rsidRDefault="00F91E2A" w:rsidP="00514391">
      <w:pPr>
        <w:pStyle w:val="Prrafodelista"/>
        <w:numPr>
          <w:ilvl w:val="0"/>
          <w:numId w:val="6"/>
        </w:numPr>
        <w:spacing w:before="100" w:beforeAutospacing="1" w:after="100" w:afterAutospacing="1" w:line="240" w:lineRule="auto"/>
        <w:jc w:val="both"/>
        <w:rPr>
          <w:rFonts w:asciiTheme="minorHAnsi" w:hAnsiTheme="minorHAnsi" w:cs="Calibri"/>
          <w:bCs/>
          <w:lang w:val="es-ES"/>
        </w:rPr>
      </w:pPr>
      <w:r w:rsidRPr="00225652">
        <w:rPr>
          <w:rFonts w:asciiTheme="minorHAnsi" w:hAnsiTheme="minorHAnsi" w:cs="Calibri"/>
          <w:bCs/>
          <w:lang w:val="es-ES"/>
        </w:rPr>
        <w:t xml:space="preserve">Continental </w:t>
      </w:r>
      <w:proofErr w:type="spellStart"/>
      <w:r w:rsidRPr="00225652">
        <w:rPr>
          <w:rFonts w:asciiTheme="minorHAnsi" w:hAnsiTheme="minorHAnsi" w:cs="Calibri"/>
          <w:bCs/>
          <w:lang w:val="es-ES"/>
        </w:rPr>
        <w:t>Automotive</w:t>
      </w:r>
      <w:proofErr w:type="spellEnd"/>
      <w:r w:rsidRPr="00225652">
        <w:rPr>
          <w:rFonts w:asciiTheme="minorHAnsi" w:hAnsiTheme="minorHAnsi" w:cs="Calibri"/>
          <w:bCs/>
          <w:lang w:val="es-ES"/>
        </w:rPr>
        <w:t>, empresa.</w:t>
      </w:r>
    </w:p>
    <w:p w:rsidR="00F91E2A" w:rsidRPr="00225652" w:rsidRDefault="00F91E2A" w:rsidP="00514391">
      <w:pPr>
        <w:pStyle w:val="Prrafodelista"/>
        <w:numPr>
          <w:ilvl w:val="0"/>
          <w:numId w:val="6"/>
        </w:numPr>
        <w:spacing w:before="100" w:beforeAutospacing="1" w:after="100" w:afterAutospacing="1" w:line="240" w:lineRule="auto"/>
        <w:jc w:val="both"/>
        <w:rPr>
          <w:rFonts w:asciiTheme="minorHAnsi" w:hAnsiTheme="minorHAnsi" w:cs="Calibri"/>
          <w:bCs/>
          <w:lang w:val="es-ES"/>
        </w:rPr>
      </w:pPr>
      <w:r w:rsidRPr="00225652">
        <w:rPr>
          <w:rFonts w:asciiTheme="minorHAnsi" w:hAnsiTheme="minorHAnsi" w:cs="Calibri"/>
          <w:bCs/>
          <w:lang w:val="es-ES"/>
        </w:rPr>
        <w:t>Perla Valdez Regalado, alumna PAP.</w:t>
      </w:r>
    </w:p>
    <w:p w:rsidR="00F91E2A" w:rsidRPr="00225652" w:rsidRDefault="00F91E2A" w:rsidP="00514391">
      <w:pPr>
        <w:pStyle w:val="Prrafodelista"/>
        <w:numPr>
          <w:ilvl w:val="0"/>
          <w:numId w:val="6"/>
        </w:numPr>
        <w:spacing w:before="100" w:beforeAutospacing="1" w:after="100" w:afterAutospacing="1" w:line="240" w:lineRule="auto"/>
        <w:jc w:val="both"/>
        <w:rPr>
          <w:rFonts w:asciiTheme="minorHAnsi" w:hAnsiTheme="minorHAnsi" w:cs="Calibri"/>
          <w:bCs/>
          <w:lang w:val="es-ES"/>
        </w:rPr>
      </w:pPr>
      <w:r w:rsidRPr="00225652">
        <w:rPr>
          <w:rFonts w:asciiTheme="minorHAnsi" w:hAnsiTheme="minorHAnsi" w:cs="Calibri"/>
          <w:bCs/>
          <w:lang w:val="es-ES"/>
        </w:rPr>
        <w:t xml:space="preserve">Lourdes Vidrio </w:t>
      </w:r>
      <w:proofErr w:type="spellStart"/>
      <w:r w:rsidRPr="00225652">
        <w:rPr>
          <w:rFonts w:asciiTheme="minorHAnsi" w:hAnsiTheme="minorHAnsi" w:cs="Calibri"/>
          <w:bCs/>
          <w:lang w:val="es-ES"/>
        </w:rPr>
        <w:t>Perez</w:t>
      </w:r>
      <w:proofErr w:type="spellEnd"/>
      <w:r w:rsidRPr="00225652">
        <w:rPr>
          <w:rFonts w:asciiTheme="minorHAnsi" w:hAnsiTheme="minorHAnsi" w:cs="Calibri"/>
          <w:bCs/>
          <w:lang w:val="es-ES"/>
        </w:rPr>
        <w:t>, Mentora.</w:t>
      </w:r>
    </w:p>
    <w:p w:rsidR="00F91E2A" w:rsidRPr="00225652" w:rsidRDefault="00F91E2A" w:rsidP="00514391">
      <w:pPr>
        <w:pStyle w:val="Prrafodelista"/>
        <w:numPr>
          <w:ilvl w:val="0"/>
          <w:numId w:val="6"/>
        </w:numPr>
        <w:spacing w:before="100" w:beforeAutospacing="1" w:after="100" w:afterAutospacing="1" w:line="240" w:lineRule="auto"/>
        <w:jc w:val="both"/>
        <w:rPr>
          <w:rFonts w:asciiTheme="minorHAnsi" w:hAnsiTheme="minorHAnsi" w:cs="Calibri"/>
          <w:bCs/>
          <w:lang w:val="es-ES"/>
        </w:rPr>
      </w:pPr>
      <w:r w:rsidRPr="00225652">
        <w:rPr>
          <w:rFonts w:asciiTheme="minorHAnsi" w:hAnsiTheme="minorHAnsi" w:cs="Calibri"/>
          <w:bCs/>
          <w:lang w:val="es-ES"/>
        </w:rPr>
        <w:t>Luis Herrera, Gerente PSO.</w:t>
      </w:r>
    </w:p>
    <w:p w:rsidR="00F91E2A" w:rsidRPr="00225652" w:rsidRDefault="00F91E2A" w:rsidP="00514391">
      <w:pPr>
        <w:pStyle w:val="Prrafodelista"/>
        <w:numPr>
          <w:ilvl w:val="0"/>
          <w:numId w:val="6"/>
        </w:numPr>
        <w:spacing w:before="100" w:beforeAutospacing="1" w:after="100" w:afterAutospacing="1" w:line="240" w:lineRule="auto"/>
        <w:jc w:val="both"/>
        <w:rPr>
          <w:rFonts w:asciiTheme="minorHAnsi" w:hAnsiTheme="minorHAnsi" w:cs="Calibri"/>
          <w:bCs/>
          <w:lang w:val="es-ES"/>
        </w:rPr>
      </w:pPr>
      <w:proofErr w:type="spellStart"/>
      <w:r w:rsidRPr="00225652">
        <w:rPr>
          <w:rFonts w:asciiTheme="minorHAnsi" w:hAnsiTheme="minorHAnsi" w:cs="Calibri"/>
          <w:bCs/>
          <w:lang w:val="es-ES"/>
        </w:rPr>
        <w:t>Norbert</w:t>
      </w:r>
      <w:proofErr w:type="spellEnd"/>
      <w:r w:rsidRPr="00225652">
        <w:rPr>
          <w:rFonts w:asciiTheme="minorHAnsi" w:hAnsiTheme="minorHAnsi" w:cs="Calibri"/>
          <w:bCs/>
          <w:lang w:val="es-ES"/>
        </w:rPr>
        <w:t xml:space="preserve"> Braun, Gerente departamento.</w:t>
      </w:r>
    </w:p>
    <w:p w:rsidR="00F91E2A" w:rsidRPr="00225652" w:rsidRDefault="00F91E2A" w:rsidP="00514391">
      <w:pPr>
        <w:pStyle w:val="Prrafodelista"/>
        <w:numPr>
          <w:ilvl w:val="0"/>
          <w:numId w:val="6"/>
        </w:numPr>
        <w:spacing w:before="100" w:beforeAutospacing="1" w:after="100" w:afterAutospacing="1" w:line="240" w:lineRule="auto"/>
        <w:jc w:val="both"/>
        <w:rPr>
          <w:rFonts w:asciiTheme="minorHAnsi" w:hAnsiTheme="minorHAnsi" w:cs="Calibri"/>
          <w:bCs/>
          <w:lang w:val="es-ES"/>
        </w:rPr>
      </w:pPr>
      <w:r w:rsidRPr="00225652">
        <w:rPr>
          <w:rFonts w:asciiTheme="minorHAnsi" w:hAnsiTheme="minorHAnsi" w:cs="Calibri"/>
          <w:bCs/>
          <w:lang w:val="es-ES"/>
        </w:rPr>
        <w:t xml:space="preserve">Rene </w:t>
      </w:r>
      <w:proofErr w:type="spellStart"/>
      <w:r w:rsidRPr="00225652">
        <w:rPr>
          <w:rFonts w:asciiTheme="minorHAnsi" w:hAnsiTheme="minorHAnsi" w:cs="Calibri"/>
          <w:bCs/>
          <w:lang w:val="es-ES"/>
        </w:rPr>
        <w:t>Alarid</w:t>
      </w:r>
      <w:proofErr w:type="spellEnd"/>
      <w:r w:rsidRPr="00225652">
        <w:rPr>
          <w:rFonts w:asciiTheme="minorHAnsi" w:hAnsiTheme="minorHAnsi" w:cs="Calibri"/>
          <w:bCs/>
          <w:lang w:val="es-ES"/>
        </w:rPr>
        <w:t>, TPL consultor.</w:t>
      </w:r>
    </w:p>
    <w:p w:rsidR="00F91E2A" w:rsidRPr="00225652" w:rsidRDefault="00F91E2A" w:rsidP="00514391">
      <w:pPr>
        <w:spacing w:before="100" w:beforeAutospacing="1" w:after="100" w:afterAutospacing="1"/>
        <w:jc w:val="both"/>
        <w:rPr>
          <w:rFonts w:asciiTheme="minorHAnsi" w:hAnsiTheme="minorHAnsi" w:cs="Calibri"/>
          <w:bCs/>
          <w:sz w:val="22"/>
          <w:szCs w:val="22"/>
        </w:rPr>
      </w:pPr>
    </w:p>
    <w:p w:rsidR="00F91E2A" w:rsidRPr="00225652" w:rsidRDefault="00F91E2A" w:rsidP="00514391">
      <w:pPr>
        <w:spacing w:before="100" w:beforeAutospacing="1" w:after="100" w:afterAutospacing="1"/>
        <w:jc w:val="both"/>
        <w:rPr>
          <w:rFonts w:asciiTheme="minorHAnsi" w:hAnsiTheme="minorHAnsi" w:cs="Calibri"/>
          <w:bCs/>
          <w:sz w:val="22"/>
          <w:szCs w:val="22"/>
        </w:rPr>
      </w:pPr>
      <w:r w:rsidRPr="00225652">
        <w:rPr>
          <w:rFonts w:asciiTheme="minorHAnsi" w:hAnsiTheme="minorHAnsi" w:cs="Calibri"/>
          <w:bCs/>
          <w:sz w:val="22"/>
          <w:szCs w:val="22"/>
        </w:rPr>
        <w:t>Con este proyecto, se me otorgan más responsabilidades, apartes las de mi puesto, y con el desarrollo del proyecto de manera correcta y adecuada; se puede ir demostrando mis capacidades, par</w:t>
      </w:r>
      <w:r w:rsidR="00C3443B" w:rsidRPr="00225652">
        <w:rPr>
          <w:rFonts w:asciiTheme="minorHAnsi" w:hAnsiTheme="minorHAnsi" w:cs="Calibri"/>
          <w:bCs/>
          <w:sz w:val="22"/>
          <w:szCs w:val="22"/>
        </w:rPr>
        <w:t>a una futura oferta de trabajo de planta.</w:t>
      </w:r>
    </w:p>
    <w:p w:rsidR="00F91E2A" w:rsidRPr="00225652" w:rsidRDefault="00F91E2A" w:rsidP="00514391">
      <w:pPr>
        <w:spacing w:before="100" w:beforeAutospacing="1" w:after="100" w:afterAutospacing="1"/>
        <w:jc w:val="both"/>
        <w:rPr>
          <w:rFonts w:asciiTheme="minorHAnsi" w:hAnsiTheme="minorHAnsi" w:cs="Calibri"/>
          <w:bCs/>
          <w:sz w:val="22"/>
          <w:szCs w:val="22"/>
        </w:rPr>
      </w:pPr>
    </w:p>
    <w:p w:rsidR="00F91E2A" w:rsidRPr="00225652" w:rsidRDefault="00F91E2A" w:rsidP="00514391">
      <w:pPr>
        <w:spacing w:before="100" w:beforeAutospacing="1" w:after="100" w:afterAutospacing="1"/>
        <w:jc w:val="both"/>
        <w:rPr>
          <w:rFonts w:asciiTheme="minorHAnsi" w:hAnsiTheme="minorHAnsi" w:cs="Calibri"/>
          <w:bCs/>
          <w:sz w:val="22"/>
          <w:szCs w:val="22"/>
        </w:rPr>
      </w:pPr>
    </w:p>
    <w:p w:rsidR="005D41B7" w:rsidRPr="00225652" w:rsidRDefault="005D41B7" w:rsidP="00514391">
      <w:pPr>
        <w:jc w:val="both"/>
        <w:rPr>
          <w:rFonts w:asciiTheme="minorHAnsi" w:hAnsiTheme="minorHAnsi"/>
          <w:sz w:val="22"/>
          <w:szCs w:val="22"/>
        </w:rPr>
      </w:pPr>
    </w:p>
    <w:p w:rsidR="003832FE" w:rsidRPr="00225652" w:rsidRDefault="003832FE" w:rsidP="00514391">
      <w:pPr>
        <w:spacing w:after="200" w:line="360" w:lineRule="auto"/>
        <w:jc w:val="both"/>
        <w:rPr>
          <w:rFonts w:asciiTheme="minorHAnsi" w:hAnsiTheme="minorHAnsi" w:cs="Arial"/>
          <w:b/>
          <w:sz w:val="22"/>
          <w:szCs w:val="22"/>
          <w:lang w:val="es-MX" w:eastAsia="es-MX"/>
        </w:rPr>
      </w:pPr>
    </w:p>
    <w:p w:rsidR="003832FE" w:rsidRPr="00225652" w:rsidRDefault="003832FE" w:rsidP="00514391">
      <w:pPr>
        <w:spacing w:after="100" w:afterAutospacing="1" w:line="360" w:lineRule="auto"/>
        <w:jc w:val="both"/>
        <w:rPr>
          <w:rFonts w:asciiTheme="minorHAnsi" w:eastAsiaTheme="majorEastAsia" w:hAnsiTheme="minorHAnsi" w:cstheme="majorBidi"/>
          <w:color w:val="2F5496" w:themeColor="accent1" w:themeShade="BF"/>
          <w:sz w:val="22"/>
          <w:szCs w:val="22"/>
        </w:rPr>
      </w:pPr>
      <w:r w:rsidRPr="00225652">
        <w:rPr>
          <w:rFonts w:asciiTheme="minorHAnsi" w:hAnsiTheme="minorHAnsi"/>
          <w:sz w:val="22"/>
          <w:szCs w:val="22"/>
        </w:rPr>
        <w:br w:type="page"/>
      </w:r>
    </w:p>
    <w:p w:rsidR="003832FE" w:rsidRPr="00225652" w:rsidRDefault="003832FE" w:rsidP="00514391">
      <w:pPr>
        <w:pStyle w:val="Ttulo2"/>
        <w:jc w:val="both"/>
        <w:rPr>
          <w:rFonts w:asciiTheme="minorHAnsi" w:hAnsiTheme="minorHAnsi"/>
          <w:color w:val="auto"/>
          <w:sz w:val="22"/>
          <w:szCs w:val="22"/>
        </w:rPr>
      </w:pPr>
      <w:bookmarkStart w:id="8" w:name="_Toc518658960"/>
      <w:r w:rsidRPr="00225652">
        <w:rPr>
          <w:rFonts w:asciiTheme="minorHAnsi" w:hAnsiTheme="minorHAnsi"/>
          <w:color w:val="auto"/>
          <w:sz w:val="22"/>
          <w:szCs w:val="22"/>
        </w:rPr>
        <w:lastRenderedPageBreak/>
        <w:t>2. Desarrollo</w:t>
      </w:r>
      <w:bookmarkEnd w:id="8"/>
    </w:p>
    <w:p w:rsidR="003170B6" w:rsidRPr="00225652" w:rsidRDefault="003170B6" w:rsidP="00514391">
      <w:pPr>
        <w:pStyle w:val="Ttulo3"/>
        <w:jc w:val="both"/>
        <w:rPr>
          <w:rFonts w:asciiTheme="minorHAnsi" w:hAnsiTheme="minorHAnsi"/>
          <w:color w:val="auto"/>
          <w:sz w:val="22"/>
          <w:szCs w:val="22"/>
        </w:rPr>
      </w:pPr>
    </w:p>
    <w:p w:rsidR="003832FE" w:rsidRPr="00225652" w:rsidRDefault="003832FE" w:rsidP="00514391">
      <w:pPr>
        <w:pStyle w:val="Ttulo3"/>
        <w:jc w:val="both"/>
        <w:rPr>
          <w:rFonts w:asciiTheme="minorHAnsi" w:hAnsiTheme="minorHAnsi"/>
          <w:color w:val="auto"/>
          <w:sz w:val="22"/>
          <w:szCs w:val="22"/>
        </w:rPr>
      </w:pPr>
      <w:bookmarkStart w:id="9" w:name="_Toc518658961"/>
      <w:r w:rsidRPr="00225652">
        <w:rPr>
          <w:rFonts w:asciiTheme="minorHAnsi" w:hAnsiTheme="minorHAnsi"/>
          <w:color w:val="auto"/>
          <w:sz w:val="22"/>
          <w:szCs w:val="22"/>
        </w:rPr>
        <w:t>2.1. Sustento teórico y metodológico</w:t>
      </w:r>
      <w:bookmarkEnd w:id="9"/>
    </w:p>
    <w:p w:rsidR="003832FE" w:rsidRPr="00225652" w:rsidRDefault="003832FE" w:rsidP="00514391">
      <w:pPr>
        <w:spacing w:line="360" w:lineRule="auto"/>
        <w:jc w:val="both"/>
        <w:rPr>
          <w:rFonts w:asciiTheme="minorHAnsi" w:hAnsiTheme="minorHAnsi" w:cs="Arial"/>
          <w:sz w:val="22"/>
          <w:szCs w:val="22"/>
        </w:rPr>
      </w:pPr>
    </w:p>
    <w:p w:rsidR="00134B99" w:rsidRPr="00225652" w:rsidRDefault="00184092" w:rsidP="00514391">
      <w:pPr>
        <w:spacing w:line="360" w:lineRule="auto"/>
        <w:jc w:val="both"/>
        <w:rPr>
          <w:rFonts w:asciiTheme="minorHAnsi" w:hAnsiTheme="minorHAnsi" w:cs="Arial"/>
          <w:sz w:val="22"/>
          <w:szCs w:val="22"/>
        </w:rPr>
      </w:pPr>
      <w:r w:rsidRPr="00225652">
        <w:rPr>
          <w:rFonts w:asciiTheme="minorHAnsi" w:hAnsiTheme="minorHAnsi" w:cs="Arial"/>
          <w:sz w:val="22"/>
          <w:szCs w:val="22"/>
        </w:rPr>
        <w:t xml:space="preserve">En la empresa se utilizan muchas herramientas de análisis, calidad y estadística para evaluar los procesos, pero estas herramientas tienen en su formato la característica de continental. Todos estos procesos o herramientas, </w:t>
      </w:r>
      <w:r w:rsidR="00134B99" w:rsidRPr="00225652">
        <w:rPr>
          <w:rFonts w:asciiTheme="minorHAnsi" w:hAnsiTheme="minorHAnsi" w:cs="Arial"/>
          <w:sz w:val="22"/>
          <w:szCs w:val="22"/>
        </w:rPr>
        <w:t>la empresa los modifica y los aplica de acuerdo a sus necesidades, por lo cual los trabajadores debemos apegarnos a sus lineamientos.</w:t>
      </w:r>
    </w:p>
    <w:p w:rsidR="003170B6" w:rsidRPr="00225652" w:rsidRDefault="003170B6" w:rsidP="00514391">
      <w:pPr>
        <w:spacing w:line="360" w:lineRule="auto"/>
        <w:jc w:val="both"/>
        <w:rPr>
          <w:rFonts w:asciiTheme="minorHAnsi" w:hAnsiTheme="minorHAnsi" w:cs="Arial"/>
          <w:sz w:val="22"/>
          <w:szCs w:val="22"/>
        </w:rPr>
      </w:pPr>
      <w:r w:rsidRPr="00225652">
        <w:rPr>
          <w:rFonts w:asciiTheme="minorHAnsi" w:hAnsiTheme="minorHAnsi" w:cs="Arial"/>
          <w:sz w:val="22"/>
          <w:szCs w:val="22"/>
        </w:rPr>
        <w:t xml:space="preserve">Algunos lineamientos es </w:t>
      </w:r>
      <w:proofErr w:type="spellStart"/>
      <w:r w:rsidRPr="00225652">
        <w:rPr>
          <w:rFonts w:asciiTheme="minorHAnsi" w:hAnsiTheme="minorHAnsi" w:cs="Arial"/>
          <w:sz w:val="22"/>
          <w:szCs w:val="22"/>
        </w:rPr>
        <w:t>Process</w:t>
      </w:r>
      <w:proofErr w:type="spellEnd"/>
      <w:r w:rsidRPr="00225652">
        <w:rPr>
          <w:rFonts w:asciiTheme="minorHAnsi" w:hAnsiTheme="minorHAnsi" w:cs="Arial"/>
          <w:sz w:val="22"/>
          <w:szCs w:val="22"/>
        </w:rPr>
        <w:t xml:space="preserve"> </w:t>
      </w:r>
      <w:proofErr w:type="spellStart"/>
      <w:r w:rsidRPr="00225652">
        <w:rPr>
          <w:rFonts w:asciiTheme="minorHAnsi" w:hAnsiTheme="minorHAnsi" w:cs="Arial"/>
          <w:sz w:val="22"/>
          <w:szCs w:val="22"/>
        </w:rPr>
        <w:t>mapping</w:t>
      </w:r>
      <w:proofErr w:type="spellEnd"/>
      <w:r w:rsidRPr="00225652">
        <w:rPr>
          <w:rFonts w:asciiTheme="minorHAnsi" w:hAnsiTheme="minorHAnsi" w:cs="Arial"/>
          <w:sz w:val="22"/>
          <w:szCs w:val="22"/>
        </w:rPr>
        <w:t xml:space="preserve">, </w:t>
      </w:r>
      <w:proofErr w:type="spellStart"/>
      <w:r w:rsidRPr="00225652">
        <w:rPr>
          <w:rFonts w:asciiTheme="minorHAnsi" w:hAnsiTheme="minorHAnsi" w:cs="Arial"/>
          <w:sz w:val="22"/>
          <w:szCs w:val="22"/>
        </w:rPr>
        <w:t>six</w:t>
      </w:r>
      <w:proofErr w:type="spellEnd"/>
      <w:r w:rsidRPr="00225652">
        <w:rPr>
          <w:rFonts w:asciiTheme="minorHAnsi" w:hAnsiTheme="minorHAnsi" w:cs="Arial"/>
          <w:sz w:val="22"/>
          <w:szCs w:val="22"/>
        </w:rPr>
        <w:t xml:space="preserve"> sigma y procesos establecidos desde Alemania.</w:t>
      </w:r>
    </w:p>
    <w:p w:rsidR="00184092" w:rsidRPr="00225652" w:rsidRDefault="00184092" w:rsidP="00514391">
      <w:pPr>
        <w:spacing w:line="360" w:lineRule="auto"/>
        <w:jc w:val="both"/>
        <w:rPr>
          <w:rFonts w:asciiTheme="minorHAnsi" w:hAnsiTheme="minorHAnsi" w:cs="Arial"/>
          <w:sz w:val="22"/>
          <w:szCs w:val="22"/>
        </w:rPr>
      </w:pPr>
      <w:r w:rsidRPr="00225652">
        <w:rPr>
          <w:rFonts w:asciiTheme="minorHAnsi" w:hAnsiTheme="minorHAnsi" w:cs="Arial"/>
          <w:sz w:val="22"/>
          <w:szCs w:val="22"/>
        </w:rPr>
        <w:t xml:space="preserve">   </w:t>
      </w:r>
    </w:p>
    <w:p w:rsidR="003832FE" w:rsidRPr="00225652" w:rsidRDefault="003832FE" w:rsidP="00514391">
      <w:pPr>
        <w:pStyle w:val="Ttulo3"/>
        <w:jc w:val="both"/>
        <w:rPr>
          <w:rFonts w:asciiTheme="minorHAnsi" w:hAnsiTheme="minorHAnsi"/>
          <w:color w:val="auto"/>
          <w:sz w:val="22"/>
          <w:szCs w:val="22"/>
        </w:rPr>
      </w:pPr>
      <w:bookmarkStart w:id="10" w:name="_Toc518658962"/>
      <w:r w:rsidRPr="00225652">
        <w:rPr>
          <w:rFonts w:asciiTheme="minorHAnsi" w:hAnsiTheme="minorHAnsi"/>
          <w:color w:val="auto"/>
          <w:sz w:val="22"/>
          <w:szCs w:val="22"/>
        </w:rPr>
        <w:t>2.2. Planeación y seguimiento del proyecto</w:t>
      </w:r>
      <w:bookmarkEnd w:id="10"/>
    </w:p>
    <w:p w:rsidR="003832FE" w:rsidRPr="00225652" w:rsidRDefault="003832FE" w:rsidP="00514391">
      <w:pPr>
        <w:jc w:val="both"/>
        <w:rPr>
          <w:rFonts w:asciiTheme="minorHAnsi" w:hAnsiTheme="minorHAnsi"/>
          <w:sz w:val="22"/>
          <w:szCs w:val="22"/>
        </w:rPr>
      </w:pPr>
    </w:p>
    <w:p w:rsidR="003170B6" w:rsidRPr="00225652" w:rsidRDefault="00BA490F" w:rsidP="00514391">
      <w:pPr>
        <w:spacing w:line="360" w:lineRule="auto"/>
        <w:ind w:left="708"/>
        <w:jc w:val="both"/>
        <w:rPr>
          <w:rFonts w:asciiTheme="minorHAnsi" w:hAnsiTheme="minorHAnsi" w:cs="Arial"/>
          <w:sz w:val="22"/>
          <w:szCs w:val="22"/>
        </w:rPr>
      </w:pPr>
      <w:r w:rsidRPr="00225652">
        <w:rPr>
          <w:rFonts w:asciiTheme="minorHAnsi" w:hAnsiTheme="minorHAnsi" w:cs="Arial"/>
          <w:sz w:val="22"/>
          <w:szCs w:val="22"/>
        </w:rPr>
        <w:t xml:space="preserve">2.2.1 </w:t>
      </w:r>
      <w:r w:rsidR="003832FE" w:rsidRPr="00225652">
        <w:rPr>
          <w:rFonts w:asciiTheme="minorHAnsi" w:hAnsiTheme="minorHAnsi" w:cs="Arial"/>
          <w:sz w:val="22"/>
          <w:szCs w:val="22"/>
        </w:rPr>
        <w:t>Descripción del proyecto</w:t>
      </w:r>
    </w:p>
    <w:p w:rsidR="003170B6" w:rsidRPr="00225652" w:rsidRDefault="003170B6" w:rsidP="00514391">
      <w:pPr>
        <w:ind w:left="708"/>
        <w:jc w:val="both"/>
        <w:rPr>
          <w:rFonts w:asciiTheme="minorHAnsi" w:hAnsiTheme="minorHAnsi" w:cstheme="minorHAnsi"/>
          <w:sz w:val="22"/>
          <w:szCs w:val="22"/>
        </w:rPr>
      </w:pPr>
      <w:r w:rsidRPr="00225652">
        <w:rPr>
          <w:rFonts w:asciiTheme="minorHAnsi" w:hAnsiTheme="minorHAnsi" w:cstheme="minorHAnsi"/>
          <w:sz w:val="22"/>
          <w:szCs w:val="22"/>
        </w:rPr>
        <w:t>Para la realización del proyecto, se seguirán ciertos procedimientos para producir el entregable, son juntas con TPL, asistir a cursos para conocer el método (process mapping), conocer los procesos establecidos, elaborar el mapeo, asistir a juntas de revisión, son algunos de los procedimientos  que se tendrá que realizar para el mapeo del proceso general de los TPLS.</w:t>
      </w:r>
    </w:p>
    <w:p w:rsidR="009637BA" w:rsidRPr="00225652" w:rsidRDefault="009637BA" w:rsidP="00514391">
      <w:pPr>
        <w:ind w:left="708"/>
        <w:jc w:val="both"/>
        <w:rPr>
          <w:rFonts w:asciiTheme="minorHAnsi" w:hAnsiTheme="minorHAnsi" w:cstheme="minorHAnsi"/>
          <w:sz w:val="22"/>
          <w:szCs w:val="22"/>
        </w:rPr>
      </w:pPr>
    </w:p>
    <w:p w:rsidR="00576BD0" w:rsidRPr="00576BD0" w:rsidRDefault="009637BA" w:rsidP="00514391">
      <w:pPr>
        <w:ind w:left="708"/>
        <w:jc w:val="both"/>
        <w:rPr>
          <w:rFonts w:asciiTheme="minorHAnsi" w:hAnsiTheme="minorHAnsi" w:cstheme="minorHAnsi"/>
          <w:sz w:val="22"/>
          <w:szCs w:val="22"/>
        </w:rPr>
      </w:pPr>
      <w:r w:rsidRPr="00225652">
        <w:rPr>
          <w:rFonts w:asciiTheme="minorHAnsi" w:hAnsiTheme="minorHAnsi" w:cstheme="minorHAnsi"/>
          <w:sz w:val="22"/>
          <w:szCs w:val="22"/>
        </w:rPr>
        <w:t>Se deben de alcanzar ciertos objetivos en las competencias que se necesitan para la elaboración de este proyecto. Para esto se está practicando en la empresa, se están tomando cursos y capacitaciones, que la empresa huésped me está proporcionando para lograr las competencias que se</w:t>
      </w:r>
      <w:r w:rsidR="00576BD0">
        <w:rPr>
          <w:rFonts w:asciiTheme="minorHAnsi" w:hAnsiTheme="minorHAnsi" w:cstheme="minorHAnsi"/>
          <w:sz w:val="22"/>
          <w:szCs w:val="22"/>
        </w:rPr>
        <w:t xml:space="preserve"> muestran en la siguiente tabla.</w:t>
      </w:r>
    </w:p>
    <w:p w:rsidR="00423FC2" w:rsidRDefault="00423FC2" w:rsidP="00514391">
      <w:pPr>
        <w:jc w:val="both"/>
        <w:rPr>
          <w:rFonts w:asciiTheme="minorHAnsi" w:hAnsiTheme="minorHAnsi" w:cs="Calibri"/>
          <w:i/>
          <w:color w:val="365F91"/>
          <w:sz w:val="22"/>
          <w:szCs w:val="22"/>
          <w:lang w:val="es-MX" w:eastAsia="es-MX"/>
        </w:rPr>
      </w:pPr>
    </w:p>
    <w:p w:rsidR="00576BD0" w:rsidRPr="00576BD0" w:rsidRDefault="00576BD0" w:rsidP="00514391">
      <w:pPr>
        <w:jc w:val="both"/>
        <w:rPr>
          <w:rFonts w:asciiTheme="minorHAnsi" w:hAnsiTheme="minorHAnsi" w:cs="Calibri"/>
          <w:i/>
          <w:color w:val="365F91"/>
        </w:rPr>
      </w:pPr>
    </w:p>
    <w:tbl>
      <w:tblPr>
        <w:tblW w:w="8445" w:type="dxa"/>
        <w:tblInd w:w="55" w:type="dxa"/>
        <w:tblCellMar>
          <w:left w:w="70" w:type="dxa"/>
          <w:right w:w="70" w:type="dxa"/>
        </w:tblCellMar>
        <w:tblLook w:val="04A0" w:firstRow="1" w:lastRow="0" w:firstColumn="1" w:lastColumn="0" w:noHBand="0" w:noVBand="1"/>
      </w:tblPr>
      <w:tblGrid>
        <w:gridCol w:w="584"/>
        <w:gridCol w:w="4601"/>
        <w:gridCol w:w="1134"/>
        <w:gridCol w:w="1134"/>
        <w:gridCol w:w="992"/>
      </w:tblGrid>
      <w:tr w:rsidR="00423FC2" w:rsidRPr="00225652" w:rsidTr="002F67F4">
        <w:trPr>
          <w:trHeight w:val="904"/>
        </w:trPr>
        <w:tc>
          <w:tcPr>
            <w:tcW w:w="584" w:type="dxa"/>
            <w:tcBorders>
              <w:top w:val="single" w:sz="4" w:space="0" w:color="auto"/>
              <w:left w:val="single" w:sz="4" w:space="0" w:color="auto"/>
              <w:bottom w:val="single" w:sz="4" w:space="0" w:color="auto"/>
              <w:right w:val="single" w:sz="8" w:space="0" w:color="auto"/>
            </w:tcBorders>
            <w:shd w:val="clear" w:color="000000" w:fill="8DB3E2"/>
            <w:vAlign w:val="center"/>
            <w:hideMark/>
          </w:tcPr>
          <w:p w:rsidR="00423FC2" w:rsidRPr="00225652" w:rsidRDefault="00423FC2" w:rsidP="00514391">
            <w:pPr>
              <w:jc w:val="both"/>
              <w:rPr>
                <w:rFonts w:asciiTheme="minorHAnsi" w:hAnsiTheme="minorHAnsi"/>
                <w:b/>
                <w:bCs/>
                <w:color w:val="0070C0"/>
                <w:sz w:val="22"/>
                <w:szCs w:val="22"/>
              </w:rPr>
            </w:pPr>
            <w:r w:rsidRPr="00225652">
              <w:rPr>
                <w:rFonts w:asciiTheme="minorHAnsi" w:hAnsiTheme="minorHAnsi"/>
                <w:b/>
                <w:bCs/>
                <w:color w:val="0070C0"/>
                <w:sz w:val="22"/>
                <w:szCs w:val="22"/>
              </w:rPr>
              <w:t>No.</w:t>
            </w:r>
          </w:p>
        </w:tc>
        <w:tc>
          <w:tcPr>
            <w:tcW w:w="4601" w:type="dxa"/>
            <w:tcBorders>
              <w:top w:val="single" w:sz="4" w:space="0" w:color="auto"/>
              <w:left w:val="nil"/>
              <w:bottom w:val="single" w:sz="4" w:space="0" w:color="auto"/>
              <w:right w:val="single" w:sz="8" w:space="0" w:color="000000"/>
            </w:tcBorders>
            <w:shd w:val="clear" w:color="000000" w:fill="8DB3E2"/>
            <w:vAlign w:val="center"/>
            <w:hideMark/>
          </w:tcPr>
          <w:p w:rsidR="00423FC2" w:rsidRPr="00225652" w:rsidRDefault="00423FC2" w:rsidP="00514391">
            <w:pPr>
              <w:jc w:val="both"/>
              <w:rPr>
                <w:rFonts w:asciiTheme="minorHAnsi" w:hAnsiTheme="minorHAnsi"/>
                <w:b/>
                <w:bCs/>
                <w:color w:val="0070C0"/>
                <w:sz w:val="22"/>
                <w:szCs w:val="22"/>
              </w:rPr>
            </w:pPr>
            <w:r w:rsidRPr="00225652">
              <w:rPr>
                <w:rFonts w:asciiTheme="minorHAnsi" w:hAnsiTheme="minorHAnsi"/>
                <w:b/>
                <w:bCs/>
                <w:color w:val="0070C0"/>
                <w:sz w:val="22"/>
                <w:szCs w:val="22"/>
              </w:rPr>
              <w:t>Competencia</w:t>
            </w:r>
          </w:p>
        </w:tc>
        <w:tc>
          <w:tcPr>
            <w:tcW w:w="1134" w:type="dxa"/>
            <w:tcBorders>
              <w:top w:val="single" w:sz="4" w:space="0" w:color="auto"/>
              <w:left w:val="nil"/>
              <w:bottom w:val="single" w:sz="4" w:space="0" w:color="auto"/>
              <w:right w:val="single" w:sz="8" w:space="0" w:color="auto"/>
            </w:tcBorders>
            <w:shd w:val="clear" w:color="000000" w:fill="8DB3E2"/>
            <w:vAlign w:val="center"/>
            <w:hideMark/>
          </w:tcPr>
          <w:p w:rsidR="00423FC2" w:rsidRPr="00225652" w:rsidRDefault="00423FC2" w:rsidP="00514391">
            <w:pPr>
              <w:jc w:val="both"/>
              <w:rPr>
                <w:rFonts w:asciiTheme="minorHAnsi" w:hAnsiTheme="minorHAnsi"/>
                <w:b/>
                <w:bCs/>
                <w:color w:val="0070C0"/>
                <w:sz w:val="22"/>
                <w:szCs w:val="22"/>
              </w:rPr>
            </w:pPr>
            <w:r w:rsidRPr="00225652">
              <w:rPr>
                <w:rFonts w:asciiTheme="minorHAnsi" w:hAnsiTheme="minorHAnsi"/>
                <w:b/>
                <w:bCs/>
                <w:color w:val="0070C0"/>
                <w:sz w:val="22"/>
                <w:szCs w:val="22"/>
              </w:rPr>
              <w:t>Nivel Adquirido al Inicio</w:t>
            </w:r>
          </w:p>
        </w:tc>
        <w:tc>
          <w:tcPr>
            <w:tcW w:w="1134" w:type="dxa"/>
            <w:tcBorders>
              <w:top w:val="single" w:sz="4" w:space="0" w:color="auto"/>
              <w:left w:val="single" w:sz="4" w:space="0" w:color="auto"/>
              <w:bottom w:val="single" w:sz="4" w:space="0" w:color="auto"/>
              <w:right w:val="single" w:sz="4" w:space="0" w:color="auto"/>
            </w:tcBorders>
            <w:shd w:val="clear" w:color="000000" w:fill="8DB3E2"/>
          </w:tcPr>
          <w:p w:rsidR="00423FC2" w:rsidRPr="00225652" w:rsidRDefault="00423FC2" w:rsidP="00514391">
            <w:pPr>
              <w:jc w:val="both"/>
              <w:rPr>
                <w:rFonts w:asciiTheme="minorHAnsi" w:hAnsiTheme="minorHAnsi"/>
                <w:b/>
                <w:bCs/>
                <w:color w:val="0070C0"/>
                <w:sz w:val="22"/>
                <w:szCs w:val="22"/>
              </w:rPr>
            </w:pPr>
            <w:r w:rsidRPr="00225652">
              <w:rPr>
                <w:rFonts w:asciiTheme="minorHAnsi" w:hAnsiTheme="minorHAnsi"/>
                <w:b/>
                <w:bCs/>
                <w:color w:val="0070C0"/>
                <w:sz w:val="22"/>
                <w:szCs w:val="22"/>
              </w:rPr>
              <w:t>Nivel Objetivo al final PAP</w:t>
            </w:r>
          </w:p>
        </w:tc>
        <w:tc>
          <w:tcPr>
            <w:tcW w:w="992" w:type="dxa"/>
            <w:tcBorders>
              <w:top w:val="single" w:sz="4" w:space="0" w:color="auto"/>
              <w:left w:val="single" w:sz="4" w:space="0" w:color="auto"/>
              <w:bottom w:val="single" w:sz="4" w:space="0" w:color="auto"/>
              <w:right w:val="single" w:sz="4" w:space="0" w:color="auto"/>
            </w:tcBorders>
            <w:shd w:val="clear" w:color="000000" w:fill="8DB3E2"/>
          </w:tcPr>
          <w:p w:rsidR="00423FC2" w:rsidRPr="00225652" w:rsidRDefault="00423FC2" w:rsidP="00514391">
            <w:pPr>
              <w:jc w:val="both"/>
              <w:rPr>
                <w:rFonts w:asciiTheme="minorHAnsi" w:hAnsiTheme="minorHAnsi"/>
                <w:b/>
                <w:bCs/>
                <w:color w:val="0070C0"/>
                <w:sz w:val="22"/>
                <w:szCs w:val="22"/>
              </w:rPr>
            </w:pPr>
            <w:r w:rsidRPr="00225652">
              <w:rPr>
                <w:rFonts w:asciiTheme="minorHAnsi" w:hAnsiTheme="minorHAnsi"/>
                <w:b/>
                <w:bCs/>
                <w:color w:val="0070C0"/>
                <w:sz w:val="22"/>
                <w:szCs w:val="22"/>
              </w:rPr>
              <w:t>Prior</w:t>
            </w:r>
          </w:p>
        </w:tc>
      </w:tr>
      <w:tr w:rsidR="00423FC2" w:rsidRPr="00225652" w:rsidTr="002F67F4">
        <w:trPr>
          <w:trHeight w:val="297"/>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1</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Conocimiento de SAP</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3</w:t>
            </w:r>
          </w:p>
        </w:tc>
        <w:tc>
          <w:tcPr>
            <w:tcW w:w="1134"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tabs>
                <w:tab w:val="left" w:pos="435"/>
                <w:tab w:val="center" w:pos="497"/>
              </w:tabs>
              <w:jc w:val="both"/>
              <w:rPr>
                <w:rFonts w:asciiTheme="minorHAnsi" w:hAnsiTheme="minorHAnsi"/>
                <w:color w:val="000000"/>
                <w:sz w:val="22"/>
                <w:szCs w:val="22"/>
              </w:rPr>
            </w:pPr>
            <w:r w:rsidRPr="00225652">
              <w:rPr>
                <w:rFonts w:asciiTheme="minorHAnsi" w:hAnsiTheme="minorHAnsi"/>
                <w:color w:val="000000"/>
                <w:sz w:val="22"/>
                <w:szCs w:val="22"/>
              </w:rPr>
              <w:t>4</w:t>
            </w:r>
          </w:p>
        </w:tc>
        <w:tc>
          <w:tcPr>
            <w:tcW w:w="992"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M</w:t>
            </w:r>
          </w:p>
        </w:tc>
      </w:tr>
      <w:tr w:rsidR="00423FC2"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 xml:space="preserve">Aplicación Lean </w:t>
            </w:r>
            <w:proofErr w:type="spellStart"/>
            <w:r w:rsidRPr="00225652">
              <w:rPr>
                <w:rFonts w:asciiTheme="minorHAnsi" w:hAnsiTheme="minorHAnsi" w:cs="Calibri"/>
                <w:sz w:val="22"/>
                <w:szCs w:val="22"/>
              </w:rPr>
              <w:t>Six</w:t>
            </w:r>
            <w:proofErr w:type="spellEnd"/>
            <w:r w:rsidRPr="00225652">
              <w:rPr>
                <w:rFonts w:asciiTheme="minorHAnsi" w:hAnsiTheme="minorHAnsi" w:cs="Calibri"/>
                <w:sz w:val="22"/>
                <w:szCs w:val="22"/>
              </w:rPr>
              <w:t>-Sigma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1</w:t>
            </w:r>
          </w:p>
        </w:tc>
        <w:tc>
          <w:tcPr>
            <w:tcW w:w="1134"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3</w:t>
            </w:r>
          </w:p>
        </w:tc>
        <w:tc>
          <w:tcPr>
            <w:tcW w:w="992" w:type="dxa"/>
            <w:tcBorders>
              <w:top w:val="single" w:sz="4" w:space="0" w:color="auto"/>
              <w:left w:val="single" w:sz="4" w:space="0" w:color="auto"/>
              <w:bottom w:val="single" w:sz="4" w:space="0" w:color="auto"/>
              <w:right w:val="single" w:sz="4" w:space="0" w:color="auto"/>
            </w:tcBorders>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A</w:t>
            </w:r>
          </w:p>
        </w:tc>
      </w:tr>
      <w:tr w:rsidR="00423FC2"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3</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Análisis de Procesos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1.5</w:t>
            </w:r>
          </w:p>
        </w:tc>
        <w:tc>
          <w:tcPr>
            <w:tcW w:w="1134"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3</w:t>
            </w:r>
          </w:p>
        </w:tc>
        <w:tc>
          <w:tcPr>
            <w:tcW w:w="992" w:type="dxa"/>
            <w:tcBorders>
              <w:top w:val="single" w:sz="4" w:space="0" w:color="auto"/>
              <w:left w:val="single" w:sz="4" w:space="0" w:color="auto"/>
              <w:bottom w:val="single" w:sz="4" w:space="0" w:color="auto"/>
              <w:right w:val="single" w:sz="4" w:space="0" w:color="auto"/>
            </w:tcBorders>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M</w:t>
            </w:r>
          </w:p>
        </w:tc>
      </w:tr>
      <w:tr w:rsidR="00423FC2"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4</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Análisis y solución de problemas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1134" w:type="dxa"/>
            <w:tcBorders>
              <w:top w:val="single" w:sz="4" w:space="0" w:color="auto"/>
              <w:left w:val="single" w:sz="4" w:space="0" w:color="auto"/>
              <w:bottom w:val="single" w:sz="4" w:space="0" w:color="auto"/>
              <w:right w:val="single" w:sz="4" w:space="0" w:color="auto"/>
            </w:tcBorders>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992"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B</w:t>
            </w:r>
          </w:p>
        </w:tc>
      </w:tr>
      <w:tr w:rsidR="00423FC2"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5</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Trabajo en equipo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5</w:t>
            </w:r>
          </w:p>
        </w:tc>
        <w:tc>
          <w:tcPr>
            <w:tcW w:w="1134"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992"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M</w:t>
            </w:r>
          </w:p>
        </w:tc>
      </w:tr>
      <w:tr w:rsidR="00423FC2"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6</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423FC2" w:rsidP="00514391">
            <w:pPr>
              <w:jc w:val="both"/>
              <w:rPr>
                <w:rFonts w:asciiTheme="minorHAnsi" w:hAnsiTheme="minorHAnsi" w:cs="Calibri"/>
                <w:sz w:val="22"/>
                <w:szCs w:val="22"/>
              </w:rPr>
            </w:pPr>
            <w:r w:rsidRPr="00225652">
              <w:rPr>
                <w:rFonts w:asciiTheme="minorHAnsi" w:hAnsiTheme="minorHAnsi" w:cs="Calibri"/>
                <w:sz w:val="22"/>
                <w:szCs w:val="22"/>
              </w:rPr>
              <w:t>Cursos Mandatorios de la empresa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0</w:t>
            </w:r>
          </w:p>
        </w:tc>
        <w:tc>
          <w:tcPr>
            <w:tcW w:w="1134" w:type="dxa"/>
            <w:tcBorders>
              <w:top w:val="single" w:sz="4" w:space="0" w:color="auto"/>
              <w:left w:val="single" w:sz="4" w:space="0" w:color="auto"/>
              <w:bottom w:val="single" w:sz="4" w:space="0" w:color="auto"/>
              <w:right w:val="single" w:sz="4" w:space="0" w:color="auto"/>
            </w:tcBorders>
          </w:tcPr>
          <w:p w:rsidR="00423FC2"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992" w:type="dxa"/>
            <w:tcBorders>
              <w:top w:val="single" w:sz="4" w:space="0" w:color="auto"/>
              <w:left w:val="single" w:sz="4" w:space="0" w:color="auto"/>
              <w:bottom w:val="single" w:sz="4" w:space="0" w:color="auto"/>
              <w:right w:val="single" w:sz="4" w:space="0" w:color="auto"/>
            </w:tcBorders>
          </w:tcPr>
          <w:p w:rsidR="00423FC2" w:rsidRPr="00225652" w:rsidRDefault="00423FC2" w:rsidP="00514391">
            <w:pPr>
              <w:jc w:val="both"/>
              <w:rPr>
                <w:rFonts w:asciiTheme="minorHAnsi" w:hAnsiTheme="minorHAnsi"/>
                <w:color w:val="000000"/>
                <w:sz w:val="22"/>
                <w:szCs w:val="22"/>
              </w:rPr>
            </w:pPr>
            <w:r w:rsidRPr="00225652">
              <w:rPr>
                <w:rFonts w:asciiTheme="minorHAnsi" w:hAnsiTheme="minorHAnsi"/>
                <w:color w:val="000000"/>
                <w:sz w:val="22"/>
                <w:szCs w:val="22"/>
              </w:rPr>
              <w:t>M</w:t>
            </w:r>
          </w:p>
        </w:tc>
      </w:tr>
      <w:tr w:rsidR="009637BA"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7</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Conocimiento general ISO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1</w:t>
            </w:r>
          </w:p>
        </w:tc>
        <w:tc>
          <w:tcPr>
            <w:tcW w:w="1134" w:type="dxa"/>
            <w:tcBorders>
              <w:top w:val="single" w:sz="4" w:space="0" w:color="auto"/>
              <w:left w:val="single" w:sz="4" w:space="0" w:color="auto"/>
              <w:bottom w:val="single" w:sz="4" w:space="0" w:color="auto"/>
              <w:right w:val="single" w:sz="4" w:space="0" w:color="auto"/>
            </w:tcBorders>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1</w:t>
            </w:r>
          </w:p>
        </w:tc>
        <w:tc>
          <w:tcPr>
            <w:tcW w:w="992" w:type="dxa"/>
            <w:tcBorders>
              <w:top w:val="single" w:sz="4" w:space="0" w:color="auto"/>
              <w:left w:val="single" w:sz="4" w:space="0" w:color="auto"/>
              <w:bottom w:val="single" w:sz="4" w:space="0" w:color="auto"/>
              <w:right w:val="single" w:sz="4" w:space="0" w:color="auto"/>
            </w:tcBorders>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B</w:t>
            </w:r>
          </w:p>
        </w:tc>
      </w:tr>
      <w:tr w:rsidR="009637BA"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8</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Manejo de Microsoft Office</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3</w:t>
            </w:r>
          </w:p>
        </w:tc>
        <w:tc>
          <w:tcPr>
            <w:tcW w:w="1134" w:type="dxa"/>
            <w:tcBorders>
              <w:top w:val="single" w:sz="4" w:space="0" w:color="auto"/>
              <w:left w:val="single" w:sz="4" w:space="0" w:color="auto"/>
              <w:bottom w:val="single" w:sz="4" w:space="0" w:color="auto"/>
              <w:right w:val="single" w:sz="4" w:space="0" w:color="auto"/>
            </w:tcBorders>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992" w:type="dxa"/>
            <w:tcBorders>
              <w:top w:val="single" w:sz="4" w:space="0" w:color="auto"/>
              <w:left w:val="single" w:sz="4" w:space="0" w:color="auto"/>
              <w:bottom w:val="single" w:sz="4" w:space="0" w:color="auto"/>
              <w:right w:val="single" w:sz="4" w:space="0" w:color="auto"/>
            </w:tcBorders>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M</w:t>
            </w:r>
          </w:p>
        </w:tc>
      </w:tr>
      <w:tr w:rsidR="009637BA" w:rsidRPr="00225652"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9</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s="Calibri"/>
                <w:sz w:val="22"/>
                <w:szCs w:val="22"/>
              </w:rPr>
            </w:pPr>
            <w:r w:rsidRPr="00225652">
              <w:rPr>
                <w:rFonts w:asciiTheme="minorHAnsi" w:hAnsiTheme="minorHAnsi" w:cs="Calibri"/>
                <w:sz w:val="22"/>
                <w:szCs w:val="22"/>
              </w:rPr>
              <w:t>Ingles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1134" w:type="dxa"/>
            <w:tcBorders>
              <w:top w:val="single" w:sz="4" w:space="0" w:color="auto"/>
              <w:left w:val="single" w:sz="4" w:space="0" w:color="auto"/>
              <w:bottom w:val="single" w:sz="4" w:space="0" w:color="auto"/>
              <w:right w:val="single" w:sz="4" w:space="0" w:color="auto"/>
            </w:tcBorders>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2</w:t>
            </w:r>
          </w:p>
        </w:tc>
        <w:tc>
          <w:tcPr>
            <w:tcW w:w="992" w:type="dxa"/>
            <w:tcBorders>
              <w:top w:val="single" w:sz="4" w:space="0" w:color="auto"/>
              <w:left w:val="single" w:sz="4" w:space="0" w:color="auto"/>
              <w:bottom w:val="single" w:sz="4" w:space="0" w:color="auto"/>
              <w:right w:val="single" w:sz="4" w:space="0" w:color="auto"/>
            </w:tcBorders>
          </w:tcPr>
          <w:p w:rsidR="009637BA" w:rsidRPr="00225652" w:rsidRDefault="009637BA" w:rsidP="00514391">
            <w:pPr>
              <w:jc w:val="both"/>
              <w:rPr>
                <w:rFonts w:asciiTheme="minorHAnsi" w:hAnsiTheme="minorHAnsi"/>
                <w:color w:val="000000"/>
                <w:sz w:val="22"/>
                <w:szCs w:val="22"/>
              </w:rPr>
            </w:pPr>
            <w:r w:rsidRPr="00225652">
              <w:rPr>
                <w:rFonts w:asciiTheme="minorHAnsi" w:hAnsiTheme="minorHAnsi"/>
                <w:color w:val="000000"/>
                <w:sz w:val="22"/>
                <w:szCs w:val="22"/>
              </w:rPr>
              <w:t>B</w:t>
            </w:r>
          </w:p>
        </w:tc>
      </w:tr>
    </w:tbl>
    <w:p w:rsidR="00423FC2" w:rsidRDefault="00423FC2" w:rsidP="00514391">
      <w:pPr>
        <w:pStyle w:val="Prrafodelista"/>
        <w:ind w:left="1068"/>
        <w:jc w:val="both"/>
        <w:rPr>
          <w:rFonts w:asciiTheme="minorHAnsi" w:hAnsiTheme="minorHAnsi" w:cs="Calibri"/>
          <w:i/>
          <w:color w:val="365F91"/>
        </w:rPr>
      </w:pPr>
    </w:p>
    <w:p w:rsidR="00576BD0" w:rsidRDefault="00576BD0" w:rsidP="00514391">
      <w:pPr>
        <w:pStyle w:val="Prrafodelista"/>
        <w:ind w:left="1068"/>
        <w:jc w:val="both"/>
        <w:rPr>
          <w:rFonts w:asciiTheme="minorHAnsi" w:hAnsiTheme="minorHAnsi" w:cs="Calibri"/>
          <w:i/>
          <w:color w:val="365F91"/>
        </w:rPr>
      </w:pPr>
    </w:p>
    <w:p w:rsidR="00576BD0" w:rsidRDefault="00576BD0" w:rsidP="00514391">
      <w:pPr>
        <w:pStyle w:val="Prrafodelista"/>
        <w:ind w:left="1068"/>
        <w:jc w:val="both"/>
        <w:rPr>
          <w:rFonts w:asciiTheme="minorHAnsi" w:hAnsiTheme="minorHAnsi" w:cs="Calibri"/>
          <w:i/>
          <w:color w:val="365F91"/>
        </w:rPr>
      </w:pPr>
    </w:p>
    <w:p w:rsidR="00576BD0" w:rsidRPr="00225652" w:rsidRDefault="00576BD0" w:rsidP="00514391">
      <w:pPr>
        <w:pStyle w:val="Prrafodelista"/>
        <w:ind w:left="1068"/>
        <w:jc w:val="both"/>
        <w:rPr>
          <w:rFonts w:asciiTheme="minorHAnsi" w:hAnsiTheme="minorHAnsi" w:cs="Calibri"/>
          <w:i/>
          <w:color w:val="365F91"/>
        </w:rPr>
      </w:pPr>
    </w:p>
    <w:p w:rsidR="00FA1BF7" w:rsidRPr="00225652" w:rsidRDefault="00BA490F" w:rsidP="00514391">
      <w:pPr>
        <w:spacing w:line="360" w:lineRule="auto"/>
        <w:ind w:left="708"/>
        <w:jc w:val="both"/>
        <w:rPr>
          <w:rFonts w:asciiTheme="minorHAnsi" w:hAnsiTheme="minorHAnsi" w:cs="Arial"/>
          <w:color w:val="17365D"/>
          <w:sz w:val="22"/>
          <w:szCs w:val="22"/>
        </w:rPr>
      </w:pPr>
      <w:r w:rsidRPr="00225652">
        <w:rPr>
          <w:rFonts w:asciiTheme="minorHAnsi" w:hAnsiTheme="minorHAnsi" w:cs="Arial"/>
          <w:sz w:val="22"/>
          <w:szCs w:val="22"/>
        </w:rPr>
        <w:lastRenderedPageBreak/>
        <w:t xml:space="preserve">2.2.2 </w:t>
      </w:r>
      <w:r w:rsidR="003832FE" w:rsidRPr="00225652">
        <w:rPr>
          <w:rFonts w:asciiTheme="minorHAnsi" w:hAnsiTheme="minorHAnsi" w:cs="Arial"/>
          <w:sz w:val="22"/>
          <w:szCs w:val="22"/>
        </w:rPr>
        <w:t>Plan de trabajo</w:t>
      </w:r>
    </w:p>
    <w:p w:rsidR="003832FE" w:rsidRPr="00225652" w:rsidRDefault="003832FE" w:rsidP="00514391">
      <w:pPr>
        <w:ind w:left="708"/>
        <w:jc w:val="both"/>
        <w:rPr>
          <w:rFonts w:asciiTheme="minorHAnsi" w:hAnsiTheme="minorHAnsi" w:cs="Calibri"/>
          <w:color w:val="2F5496" w:themeColor="accent1" w:themeShade="BF"/>
          <w:sz w:val="22"/>
          <w:szCs w:val="22"/>
          <w:lang w:val="es-MX" w:eastAsia="es-MX"/>
        </w:rPr>
      </w:pPr>
    </w:p>
    <w:p w:rsidR="003832FE" w:rsidRPr="00225652" w:rsidRDefault="009637BA" w:rsidP="00514391">
      <w:pPr>
        <w:jc w:val="both"/>
        <w:rPr>
          <w:rFonts w:asciiTheme="minorHAnsi" w:hAnsiTheme="minorHAnsi"/>
          <w:sz w:val="22"/>
          <w:szCs w:val="22"/>
        </w:rPr>
      </w:pPr>
      <w:r w:rsidRPr="00225652">
        <w:rPr>
          <w:rFonts w:asciiTheme="minorHAnsi" w:hAnsiTheme="minorHAnsi"/>
          <w:noProof/>
          <w:sz w:val="22"/>
          <w:szCs w:val="22"/>
          <w:lang w:val="es-MX" w:eastAsia="es-MX"/>
        </w:rPr>
        <w:drawing>
          <wp:inline distT="0" distB="0" distL="0" distR="0">
            <wp:extent cx="5712569" cy="1406320"/>
            <wp:effectExtent l="0" t="0" r="254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2451" cy="1413676"/>
                    </a:xfrm>
                    <a:prstGeom prst="rect">
                      <a:avLst/>
                    </a:prstGeom>
                    <a:noFill/>
                    <a:ln>
                      <a:noFill/>
                    </a:ln>
                  </pic:spPr>
                </pic:pic>
              </a:graphicData>
            </a:graphic>
          </wp:inline>
        </w:drawing>
      </w:r>
      <w:r w:rsidR="003832FE" w:rsidRPr="00225652">
        <w:rPr>
          <w:rFonts w:asciiTheme="minorHAnsi" w:hAnsiTheme="minorHAnsi"/>
          <w:sz w:val="22"/>
          <w:szCs w:val="22"/>
        </w:rPr>
        <w:t xml:space="preserve"> </w:t>
      </w:r>
    </w:p>
    <w:p w:rsidR="003832FE" w:rsidRPr="00225652" w:rsidRDefault="003832FE" w:rsidP="00514391">
      <w:pPr>
        <w:pStyle w:val="Prrafodelista"/>
        <w:ind w:left="1068"/>
        <w:jc w:val="both"/>
        <w:rPr>
          <w:rFonts w:asciiTheme="minorHAnsi" w:hAnsiTheme="minorHAnsi"/>
        </w:rPr>
      </w:pPr>
    </w:p>
    <w:p w:rsidR="003832FE" w:rsidRPr="00225652" w:rsidRDefault="00BA490F" w:rsidP="00514391">
      <w:pPr>
        <w:spacing w:line="360" w:lineRule="auto"/>
        <w:ind w:left="708"/>
        <w:jc w:val="both"/>
        <w:rPr>
          <w:rFonts w:asciiTheme="minorHAnsi" w:hAnsiTheme="minorHAnsi" w:cs="Arial"/>
          <w:sz w:val="22"/>
          <w:szCs w:val="22"/>
        </w:rPr>
      </w:pPr>
      <w:r w:rsidRPr="00225652">
        <w:rPr>
          <w:rFonts w:asciiTheme="minorHAnsi" w:hAnsiTheme="minorHAnsi" w:cs="Arial"/>
          <w:sz w:val="22"/>
          <w:szCs w:val="22"/>
        </w:rPr>
        <w:t xml:space="preserve">2.2.3 Plan de </w:t>
      </w:r>
      <w:r w:rsidR="003832FE" w:rsidRPr="00225652">
        <w:rPr>
          <w:rFonts w:asciiTheme="minorHAnsi" w:hAnsiTheme="minorHAnsi" w:cs="Arial"/>
          <w:sz w:val="22"/>
          <w:szCs w:val="22"/>
        </w:rPr>
        <w:t>Comunicaciones</w:t>
      </w:r>
    </w:p>
    <w:p w:rsidR="003832FE" w:rsidRPr="00225652" w:rsidRDefault="003832FE" w:rsidP="00514391">
      <w:pPr>
        <w:jc w:val="both"/>
        <w:rPr>
          <w:rFonts w:asciiTheme="minorHAnsi" w:hAnsiTheme="minorHAnsi" w:cs="Calibri"/>
          <w:color w:val="2F5496" w:themeColor="accent1" w:themeShade="BF"/>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917"/>
        <w:gridCol w:w="13"/>
        <w:gridCol w:w="1612"/>
        <w:gridCol w:w="13"/>
        <w:gridCol w:w="2059"/>
        <w:gridCol w:w="1176"/>
        <w:gridCol w:w="13"/>
      </w:tblGrid>
      <w:tr w:rsidR="003832FE" w:rsidRPr="00225652" w:rsidTr="00AD3F90">
        <w:trPr>
          <w:gridAfter w:val="1"/>
          <w:wAfter w:w="13" w:type="dxa"/>
          <w:trHeight w:val="316"/>
        </w:trPr>
        <w:tc>
          <w:tcPr>
            <w:tcW w:w="1843" w:type="dxa"/>
            <w:shd w:val="clear" w:color="auto" w:fill="4F81BD"/>
          </w:tcPr>
          <w:p w:rsidR="003832FE" w:rsidRPr="00225652" w:rsidRDefault="003832FE" w:rsidP="00514391">
            <w:pPr>
              <w:jc w:val="both"/>
              <w:rPr>
                <w:rFonts w:asciiTheme="minorHAnsi" w:hAnsiTheme="minorHAnsi" w:cs="Calibri"/>
                <w:i/>
                <w:color w:val="FFFFFF"/>
                <w:sz w:val="22"/>
                <w:szCs w:val="22"/>
                <w:lang w:val="en-US"/>
              </w:rPr>
            </w:pPr>
            <w:r w:rsidRPr="00225652">
              <w:rPr>
                <w:rFonts w:asciiTheme="minorHAnsi" w:hAnsiTheme="minorHAnsi" w:cs="Calibri"/>
                <w:i/>
                <w:color w:val="FFFFFF"/>
                <w:sz w:val="22"/>
                <w:szCs w:val="22"/>
              </w:rPr>
              <w:t>Emisor</w:t>
            </w:r>
          </w:p>
        </w:tc>
        <w:tc>
          <w:tcPr>
            <w:tcW w:w="1917" w:type="dxa"/>
            <w:shd w:val="clear" w:color="auto" w:fill="4F81BD"/>
          </w:tcPr>
          <w:p w:rsidR="003832FE" w:rsidRPr="00225652" w:rsidRDefault="003832FE"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Mensaje</w:t>
            </w:r>
          </w:p>
        </w:tc>
        <w:tc>
          <w:tcPr>
            <w:tcW w:w="1625" w:type="dxa"/>
            <w:gridSpan w:val="2"/>
            <w:shd w:val="clear" w:color="auto" w:fill="4F81BD"/>
          </w:tcPr>
          <w:p w:rsidR="003832FE" w:rsidRPr="00225652" w:rsidRDefault="003832FE"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Receptor</w:t>
            </w:r>
          </w:p>
        </w:tc>
        <w:tc>
          <w:tcPr>
            <w:tcW w:w="2072" w:type="dxa"/>
            <w:gridSpan w:val="2"/>
            <w:shd w:val="clear" w:color="auto" w:fill="4F81BD"/>
          </w:tcPr>
          <w:p w:rsidR="003832FE" w:rsidRPr="00225652" w:rsidRDefault="003832FE"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Medio</w:t>
            </w:r>
          </w:p>
        </w:tc>
        <w:tc>
          <w:tcPr>
            <w:tcW w:w="1142" w:type="dxa"/>
            <w:shd w:val="clear" w:color="auto" w:fill="4F81BD"/>
          </w:tcPr>
          <w:p w:rsidR="003832FE" w:rsidRPr="00225652" w:rsidRDefault="003832FE"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Frecuencia</w:t>
            </w:r>
          </w:p>
        </w:tc>
      </w:tr>
      <w:tr w:rsidR="003832FE" w:rsidRPr="00225652" w:rsidTr="00AD3F90">
        <w:tc>
          <w:tcPr>
            <w:tcW w:w="1843" w:type="dxa"/>
          </w:tcPr>
          <w:p w:rsidR="003832FE" w:rsidRPr="00225652" w:rsidRDefault="00071F02"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Perla Valdez</w:t>
            </w:r>
          </w:p>
        </w:tc>
        <w:tc>
          <w:tcPr>
            <w:tcW w:w="1930" w:type="dxa"/>
            <w:gridSpan w:val="2"/>
          </w:tcPr>
          <w:p w:rsidR="003832FE" w:rsidRPr="00225652" w:rsidRDefault="00071F02"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Capítulos Proyecto</w:t>
            </w:r>
          </w:p>
        </w:tc>
        <w:tc>
          <w:tcPr>
            <w:tcW w:w="1625" w:type="dxa"/>
            <w:gridSpan w:val="2"/>
          </w:tcPr>
          <w:p w:rsidR="003832FE" w:rsidRPr="00225652" w:rsidRDefault="00071F02"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Juan Manuel Islas</w:t>
            </w:r>
          </w:p>
        </w:tc>
        <w:tc>
          <w:tcPr>
            <w:tcW w:w="2059" w:type="dxa"/>
          </w:tcPr>
          <w:p w:rsidR="003832FE" w:rsidRPr="00225652" w:rsidRDefault="00071F02"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 xml:space="preserve">Moodle </w:t>
            </w:r>
            <w:proofErr w:type="spellStart"/>
            <w:r w:rsidRPr="00225652">
              <w:rPr>
                <w:rFonts w:asciiTheme="minorHAnsi" w:hAnsiTheme="minorHAnsi" w:cs="Calibri"/>
                <w:bCs/>
                <w:i/>
                <w:color w:val="1F497D"/>
                <w:sz w:val="22"/>
                <w:szCs w:val="22"/>
              </w:rPr>
              <w:t>Iteso</w:t>
            </w:r>
            <w:proofErr w:type="spellEnd"/>
          </w:p>
        </w:tc>
        <w:tc>
          <w:tcPr>
            <w:tcW w:w="1155" w:type="dxa"/>
            <w:gridSpan w:val="2"/>
          </w:tcPr>
          <w:p w:rsidR="003832FE" w:rsidRPr="00225652" w:rsidRDefault="00071F02"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 xml:space="preserve">Semanal </w:t>
            </w:r>
          </w:p>
        </w:tc>
      </w:tr>
      <w:tr w:rsidR="003832FE" w:rsidRPr="00225652" w:rsidTr="00AD3F90">
        <w:tc>
          <w:tcPr>
            <w:tcW w:w="1843" w:type="dxa"/>
          </w:tcPr>
          <w:p w:rsidR="003832FE" w:rsidRPr="00225652" w:rsidRDefault="00071F02"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Perla Valdez</w:t>
            </w:r>
          </w:p>
        </w:tc>
        <w:tc>
          <w:tcPr>
            <w:tcW w:w="1930" w:type="dxa"/>
            <w:gridSpan w:val="2"/>
          </w:tcPr>
          <w:p w:rsidR="003832FE" w:rsidRPr="00225652" w:rsidRDefault="00071F02"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 xml:space="preserve"> </w:t>
            </w:r>
            <w:r w:rsidR="00D82736" w:rsidRPr="00225652">
              <w:rPr>
                <w:rFonts w:asciiTheme="minorHAnsi" w:hAnsiTheme="minorHAnsi" w:cs="Calibri"/>
                <w:bCs/>
                <w:i/>
                <w:color w:val="1F497D"/>
                <w:sz w:val="22"/>
                <w:szCs w:val="22"/>
              </w:rPr>
              <w:t>Seguimiento</w:t>
            </w:r>
          </w:p>
        </w:tc>
        <w:tc>
          <w:tcPr>
            <w:tcW w:w="1625" w:type="dxa"/>
            <w:gridSpan w:val="2"/>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Lourdes Vidrio</w:t>
            </w:r>
          </w:p>
        </w:tc>
        <w:tc>
          <w:tcPr>
            <w:tcW w:w="2059" w:type="dxa"/>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Persona</w:t>
            </w:r>
          </w:p>
        </w:tc>
        <w:tc>
          <w:tcPr>
            <w:tcW w:w="1155" w:type="dxa"/>
            <w:gridSpan w:val="2"/>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Quincenal</w:t>
            </w:r>
          </w:p>
        </w:tc>
      </w:tr>
      <w:tr w:rsidR="003832FE" w:rsidRPr="00225652" w:rsidTr="00AD3F90">
        <w:tc>
          <w:tcPr>
            <w:tcW w:w="1843" w:type="dxa"/>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Lourdes Vidrio</w:t>
            </w:r>
          </w:p>
        </w:tc>
        <w:tc>
          <w:tcPr>
            <w:tcW w:w="1930" w:type="dxa"/>
            <w:gridSpan w:val="2"/>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Capacitaciones</w:t>
            </w:r>
          </w:p>
        </w:tc>
        <w:tc>
          <w:tcPr>
            <w:tcW w:w="1625" w:type="dxa"/>
            <w:gridSpan w:val="2"/>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 xml:space="preserve">Perla Valdez </w:t>
            </w:r>
          </w:p>
        </w:tc>
        <w:tc>
          <w:tcPr>
            <w:tcW w:w="2059" w:type="dxa"/>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Email</w:t>
            </w:r>
          </w:p>
        </w:tc>
        <w:tc>
          <w:tcPr>
            <w:tcW w:w="1155" w:type="dxa"/>
            <w:gridSpan w:val="2"/>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Mensual</w:t>
            </w:r>
          </w:p>
        </w:tc>
      </w:tr>
      <w:tr w:rsidR="00D82736" w:rsidRPr="00225652" w:rsidTr="00AD3F90">
        <w:tc>
          <w:tcPr>
            <w:tcW w:w="1843" w:type="dxa"/>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Perla Valdez</w:t>
            </w:r>
          </w:p>
        </w:tc>
        <w:tc>
          <w:tcPr>
            <w:tcW w:w="1930"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Información</w:t>
            </w:r>
          </w:p>
        </w:tc>
        <w:tc>
          <w:tcPr>
            <w:tcW w:w="1625"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TPLS</w:t>
            </w:r>
          </w:p>
        </w:tc>
        <w:tc>
          <w:tcPr>
            <w:tcW w:w="2059" w:type="dxa"/>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 xml:space="preserve">Persona </w:t>
            </w:r>
          </w:p>
        </w:tc>
        <w:tc>
          <w:tcPr>
            <w:tcW w:w="1155"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Quincenal</w:t>
            </w:r>
          </w:p>
        </w:tc>
      </w:tr>
      <w:tr w:rsidR="00D82736" w:rsidRPr="00225652" w:rsidTr="00AD3F90">
        <w:tc>
          <w:tcPr>
            <w:tcW w:w="1843" w:type="dxa"/>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Lourdes Vidrio</w:t>
            </w:r>
          </w:p>
        </w:tc>
        <w:tc>
          <w:tcPr>
            <w:tcW w:w="1930"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Revisiones</w:t>
            </w:r>
          </w:p>
        </w:tc>
        <w:tc>
          <w:tcPr>
            <w:tcW w:w="1625"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Perla Valdez</w:t>
            </w:r>
          </w:p>
        </w:tc>
        <w:tc>
          <w:tcPr>
            <w:tcW w:w="2059" w:type="dxa"/>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Junta</w:t>
            </w:r>
          </w:p>
        </w:tc>
        <w:tc>
          <w:tcPr>
            <w:tcW w:w="1155"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Bimensual</w:t>
            </w:r>
          </w:p>
        </w:tc>
      </w:tr>
      <w:tr w:rsidR="00D82736" w:rsidRPr="00225652" w:rsidTr="00AD3F90">
        <w:tc>
          <w:tcPr>
            <w:tcW w:w="1843" w:type="dxa"/>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Perla Valdez</w:t>
            </w:r>
          </w:p>
        </w:tc>
        <w:tc>
          <w:tcPr>
            <w:tcW w:w="1930"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Dudas</w:t>
            </w:r>
          </w:p>
        </w:tc>
        <w:tc>
          <w:tcPr>
            <w:tcW w:w="1625"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Lourdes, TPLS</w:t>
            </w:r>
          </w:p>
        </w:tc>
        <w:tc>
          <w:tcPr>
            <w:tcW w:w="2059" w:type="dxa"/>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Persona</w:t>
            </w:r>
          </w:p>
        </w:tc>
        <w:tc>
          <w:tcPr>
            <w:tcW w:w="1155" w:type="dxa"/>
            <w:gridSpan w:val="2"/>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NA</w:t>
            </w:r>
          </w:p>
        </w:tc>
      </w:tr>
    </w:tbl>
    <w:p w:rsidR="003832FE" w:rsidRPr="00225652" w:rsidRDefault="003832FE" w:rsidP="00514391">
      <w:pPr>
        <w:ind w:left="720"/>
        <w:jc w:val="both"/>
        <w:rPr>
          <w:rFonts w:asciiTheme="minorHAnsi" w:hAnsiTheme="minorHAnsi"/>
          <w:sz w:val="22"/>
          <w:szCs w:val="22"/>
        </w:rPr>
      </w:pPr>
    </w:p>
    <w:p w:rsidR="00D82736" w:rsidRPr="00225652" w:rsidRDefault="00D82736" w:rsidP="00514391">
      <w:pPr>
        <w:ind w:left="720"/>
        <w:jc w:val="both"/>
        <w:rPr>
          <w:rFonts w:asciiTheme="minorHAnsi" w:hAnsiTheme="minorHAnsi"/>
          <w:sz w:val="22"/>
          <w:szCs w:val="22"/>
        </w:rPr>
      </w:pPr>
    </w:p>
    <w:p w:rsidR="003832FE" w:rsidRPr="00225652" w:rsidRDefault="00BA490F" w:rsidP="00514391">
      <w:pPr>
        <w:spacing w:after="160" w:line="259" w:lineRule="auto"/>
        <w:ind w:left="708"/>
        <w:jc w:val="both"/>
        <w:rPr>
          <w:rFonts w:asciiTheme="minorHAnsi" w:hAnsiTheme="minorHAnsi" w:cs="Arial"/>
          <w:sz w:val="22"/>
          <w:szCs w:val="22"/>
        </w:rPr>
      </w:pPr>
      <w:r w:rsidRPr="00225652">
        <w:rPr>
          <w:rFonts w:asciiTheme="minorHAnsi" w:hAnsiTheme="minorHAnsi" w:cs="Arial"/>
          <w:sz w:val="22"/>
          <w:szCs w:val="22"/>
        </w:rPr>
        <w:t xml:space="preserve">2.2.4 Plan de </w:t>
      </w:r>
      <w:r w:rsidR="003832FE" w:rsidRPr="00225652">
        <w:rPr>
          <w:rFonts w:asciiTheme="minorHAnsi" w:hAnsiTheme="minorHAnsi" w:cs="Arial"/>
          <w:sz w:val="22"/>
          <w:szCs w:val="22"/>
        </w:rPr>
        <w:t>Calidad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1701"/>
        <w:gridCol w:w="1559"/>
        <w:gridCol w:w="1984"/>
        <w:gridCol w:w="1682"/>
        <w:gridCol w:w="13"/>
      </w:tblGrid>
      <w:tr w:rsidR="00423FC2" w:rsidRPr="00225652" w:rsidTr="00AD3F90">
        <w:trPr>
          <w:gridAfter w:val="1"/>
          <w:wAfter w:w="13" w:type="dxa"/>
          <w:trHeight w:val="584"/>
        </w:trPr>
        <w:tc>
          <w:tcPr>
            <w:tcW w:w="1447" w:type="dxa"/>
            <w:shd w:val="clear" w:color="auto" w:fill="4F81BD"/>
          </w:tcPr>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Emisor:</w:t>
            </w:r>
          </w:p>
          <w:p w:rsidR="00423FC2" w:rsidRPr="00225652" w:rsidRDefault="00423FC2" w:rsidP="00514391">
            <w:pPr>
              <w:jc w:val="both"/>
              <w:rPr>
                <w:rFonts w:asciiTheme="minorHAnsi" w:hAnsiTheme="minorHAnsi" w:cs="Calibri"/>
                <w:i/>
                <w:color w:val="FFFFFF"/>
                <w:sz w:val="22"/>
                <w:szCs w:val="22"/>
                <w:lang w:val="en-US"/>
              </w:rPr>
            </w:pPr>
            <w:r w:rsidRPr="00225652">
              <w:rPr>
                <w:rFonts w:asciiTheme="minorHAnsi" w:hAnsiTheme="minorHAnsi" w:cs="Calibri"/>
                <w:i/>
                <w:color w:val="FFFFFF"/>
                <w:sz w:val="22"/>
                <w:szCs w:val="22"/>
              </w:rPr>
              <w:t>Quién Entrega</w:t>
            </w:r>
          </w:p>
        </w:tc>
        <w:tc>
          <w:tcPr>
            <w:tcW w:w="1701" w:type="dxa"/>
            <w:shd w:val="clear" w:color="auto" w:fill="4F81BD"/>
          </w:tcPr>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Entregable:</w:t>
            </w:r>
          </w:p>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 xml:space="preserve"> Qué Entrega</w:t>
            </w:r>
          </w:p>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(Entregable)</w:t>
            </w:r>
          </w:p>
        </w:tc>
        <w:tc>
          <w:tcPr>
            <w:tcW w:w="1559" w:type="dxa"/>
            <w:shd w:val="clear" w:color="auto" w:fill="4F81BD"/>
          </w:tcPr>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Receptor:</w:t>
            </w:r>
          </w:p>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 xml:space="preserve"> Quién recibe o Inspecciona</w:t>
            </w:r>
          </w:p>
        </w:tc>
        <w:tc>
          <w:tcPr>
            <w:tcW w:w="1984" w:type="dxa"/>
            <w:shd w:val="clear" w:color="auto" w:fill="4F81BD"/>
          </w:tcPr>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Criterios:</w:t>
            </w:r>
          </w:p>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Condiciones  de Aceptación</w:t>
            </w:r>
          </w:p>
        </w:tc>
        <w:tc>
          <w:tcPr>
            <w:tcW w:w="1682" w:type="dxa"/>
            <w:shd w:val="clear" w:color="auto" w:fill="4F81BD"/>
          </w:tcPr>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Siguiente paso.</w:t>
            </w:r>
          </w:p>
          <w:p w:rsidR="00423FC2" w:rsidRPr="00225652" w:rsidRDefault="00423FC2"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Cómo Autoriza?</w:t>
            </w:r>
          </w:p>
        </w:tc>
      </w:tr>
      <w:tr w:rsidR="003832FE" w:rsidRPr="00225652" w:rsidTr="00AD3F90">
        <w:tc>
          <w:tcPr>
            <w:tcW w:w="1447" w:type="dxa"/>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Perla Valdez</w:t>
            </w:r>
          </w:p>
        </w:tc>
        <w:tc>
          <w:tcPr>
            <w:tcW w:w="1701" w:type="dxa"/>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Mapeo Proceso TPL</w:t>
            </w:r>
          </w:p>
        </w:tc>
        <w:tc>
          <w:tcPr>
            <w:tcW w:w="1559" w:type="dxa"/>
          </w:tcPr>
          <w:p w:rsidR="003832FE"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Lourdes Vidrio</w:t>
            </w:r>
          </w:p>
        </w:tc>
        <w:tc>
          <w:tcPr>
            <w:tcW w:w="1984" w:type="dxa"/>
          </w:tcPr>
          <w:p w:rsidR="00D82736" w:rsidRPr="00225652" w:rsidRDefault="00D82736"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-Siga el proceso TPL.</w:t>
            </w:r>
            <w:r w:rsidR="00021D4B" w:rsidRPr="00225652">
              <w:rPr>
                <w:rFonts w:asciiTheme="minorHAnsi" w:hAnsiTheme="minorHAnsi" w:cs="Calibri"/>
                <w:bCs/>
                <w:i/>
                <w:color w:val="1F497D"/>
                <w:sz w:val="22"/>
                <w:szCs w:val="22"/>
              </w:rPr>
              <w:t xml:space="preserve">               –Que cumpla con el Process Maping interno.  –Las especificaciones acordadas se cumplan.</w:t>
            </w:r>
          </w:p>
        </w:tc>
        <w:tc>
          <w:tcPr>
            <w:tcW w:w="1695" w:type="dxa"/>
            <w:gridSpan w:val="2"/>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Si se cumplen las condiciones de acuerdo a los lineamientos de la empresa.</w:t>
            </w:r>
          </w:p>
        </w:tc>
      </w:tr>
      <w:tr w:rsidR="003832FE" w:rsidRPr="00225652" w:rsidTr="00AD3F90">
        <w:tc>
          <w:tcPr>
            <w:tcW w:w="1447" w:type="dxa"/>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Lourdes Vidrio</w:t>
            </w:r>
          </w:p>
        </w:tc>
        <w:tc>
          <w:tcPr>
            <w:tcW w:w="1701" w:type="dxa"/>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Mapeo Proceso TPL</w:t>
            </w:r>
          </w:p>
        </w:tc>
        <w:tc>
          <w:tcPr>
            <w:tcW w:w="1559" w:type="dxa"/>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José Luis Herrera</w:t>
            </w:r>
          </w:p>
        </w:tc>
        <w:tc>
          <w:tcPr>
            <w:tcW w:w="1984" w:type="dxa"/>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Desconocen.</w:t>
            </w:r>
          </w:p>
        </w:tc>
        <w:tc>
          <w:tcPr>
            <w:tcW w:w="1695" w:type="dxa"/>
            <w:gridSpan w:val="2"/>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Desconoce.</w:t>
            </w:r>
          </w:p>
        </w:tc>
      </w:tr>
    </w:tbl>
    <w:p w:rsidR="003832FE" w:rsidRDefault="003832FE" w:rsidP="00514391">
      <w:pPr>
        <w:spacing w:after="160" w:line="259" w:lineRule="auto"/>
        <w:jc w:val="both"/>
        <w:rPr>
          <w:rFonts w:asciiTheme="minorHAnsi" w:hAnsiTheme="minorHAnsi"/>
          <w:i/>
          <w:iCs/>
          <w:smallCaps/>
          <w:spacing w:val="10"/>
          <w:sz w:val="22"/>
          <w:szCs w:val="22"/>
        </w:rPr>
      </w:pPr>
    </w:p>
    <w:p w:rsidR="00576BD0" w:rsidRDefault="00576BD0" w:rsidP="00514391">
      <w:pPr>
        <w:spacing w:after="160" w:line="259" w:lineRule="auto"/>
        <w:jc w:val="both"/>
        <w:rPr>
          <w:rFonts w:asciiTheme="minorHAnsi" w:hAnsiTheme="minorHAnsi"/>
          <w:i/>
          <w:iCs/>
          <w:smallCaps/>
          <w:spacing w:val="10"/>
          <w:sz w:val="22"/>
          <w:szCs w:val="22"/>
        </w:rPr>
      </w:pPr>
    </w:p>
    <w:p w:rsidR="00576BD0" w:rsidRDefault="00576BD0" w:rsidP="00514391">
      <w:pPr>
        <w:spacing w:after="160" w:line="259" w:lineRule="auto"/>
        <w:jc w:val="both"/>
        <w:rPr>
          <w:rFonts w:asciiTheme="minorHAnsi" w:hAnsiTheme="minorHAnsi"/>
          <w:i/>
          <w:iCs/>
          <w:smallCaps/>
          <w:spacing w:val="10"/>
          <w:sz w:val="22"/>
          <w:szCs w:val="22"/>
        </w:rPr>
      </w:pPr>
    </w:p>
    <w:p w:rsidR="00576BD0" w:rsidRDefault="00576BD0" w:rsidP="00514391">
      <w:pPr>
        <w:spacing w:after="160" w:line="259" w:lineRule="auto"/>
        <w:jc w:val="both"/>
        <w:rPr>
          <w:rFonts w:asciiTheme="minorHAnsi" w:hAnsiTheme="minorHAnsi"/>
          <w:i/>
          <w:iCs/>
          <w:smallCaps/>
          <w:spacing w:val="10"/>
          <w:sz w:val="22"/>
          <w:szCs w:val="22"/>
        </w:rPr>
      </w:pPr>
    </w:p>
    <w:p w:rsidR="00576BD0" w:rsidRPr="00225652" w:rsidRDefault="00576BD0" w:rsidP="00514391">
      <w:pPr>
        <w:spacing w:after="160" w:line="259" w:lineRule="auto"/>
        <w:jc w:val="both"/>
        <w:rPr>
          <w:rFonts w:asciiTheme="minorHAnsi" w:hAnsiTheme="minorHAnsi"/>
          <w:i/>
          <w:iCs/>
          <w:smallCaps/>
          <w:spacing w:val="10"/>
          <w:sz w:val="22"/>
          <w:szCs w:val="22"/>
        </w:rPr>
      </w:pPr>
    </w:p>
    <w:p w:rsidR="003832FE" w:rsidRPr="00225652" w:rsidRDefault="00BA490F" w:rsidP="00514391">
      <w:pPr>
        <w:spacing w:line="360" w:lineRule="auto"/>
        <w:ind w:left="708"/>
        <w:jc w:val="both"/>
        <w:rPr>
          <w:rFonts w:asciiTheme="minorHAnsi" w:hAnsiTheme="minorHAnsi" w:cs="Arial"/>
          <w:sz w:val="22"/>
          <w:szCs w:val="22"/>
        </w:rPr>
      </w:pPr>
      <w:r w:rsidRPr="00225652">
        <w:rPr>
          <w:rFonts w:asciiTheme="minorHAnsi" w:hAnsiTheme="minorHAnsi" w:cs="Arial"/>
          <w:sz w:val="22"/>
          <w:szCs w:val="22"/>
        </w:rPr>
        <w:lastRenderedPageBreak/>
        <w:t xml:space="preserve">2.2.5 </w:t>
      </w:r>
      <w:r w:rsidR="003832FE" w:rsidRPr="00225652">
        <w:rPr>
          <w:rFonts w:asciiTheme="minorHAnsi" w:hAnsiTheme="minorHAnsi" w:cs="Arial"/>
          <w:sz w:val="22"/>
          <w:szCs w:val="22"/>
        </w:rPr>
        <w:t>Equipo de Trabajo</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3832FE" w:rsidRPr="00225652" w:rsidTr="00AD3F90">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225652" w:rsidRDefault="003832FE"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Rol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225652" w:rsidRDefault="003832FE"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Responsabilidad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3832FE" w:rsidRPr="00225652" w:rsidRDefault="003832FE" w:rsidP="00514391">
            <w:pPr>
              <w:jc w:val="both"/>
              <w:rPr>
                <w:rFonts w:asciiTheme="minorHAnsi" w:hAnsiTheme="minorHAnsi" w:cs="Calibri"/>
                <w:i/>
                <w:color w:val="FFFFFF"/>
                <w:sz w:val="22"/>
                <w:szCs w:val="22"/>
              </w:rPr>
            </w:pPr>
            <w:r w:rsidRPr="00225652">
              <w:rPr>
                <w:rFonts w:asciiTheme="minorHAnsi" w:hAnsiTheme="minorHAnsi" w:cs="Calibri"/>
                <w:i/>
                <w:color w:val="FFFFFF"/>
                <w:sz w:val="22"/>
                <w:szCs w:val="22"/>
              </w:rPr>
              <w:t>Nombre</w:t>
            </w:r>
          </w:p>
        </w:tc>
      </w:tr>
      <w:tr w:rsidR="003832FE" w:rsidRPr="00225652"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TPL</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Ayudándonos proporcionando información acerca de sus procesos.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TPL</w:t>
            </w:r>
          </w:p>
        </w:tc>
      </w:tr>
      <w:tr w:rsidR="003832FE" w:rsidRPr="00225652"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Coordinadora principal del proyecto.</w:t>
            </w:r>
            <w:r w:rsidR="009314A3" w:rsidRPr="00225652">
              <w:rPr>
                <w:rFonts w:asciiTheme="minorHAnsi" w:hAnsiTheme="minorHAnsi" w:cs="Calibri"/>
                <w:bCs/>
                <w:i/>
                <w:color w:val="1F497D"/>
                <w:sz w:val="22"/>
                <w:szCs w:val="22"/>
              </w:rPr>
              <w:t xml:space="preserve"> Líder de proyecto.</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Revisar el proyecto, organizar capacitaciones, juntas, para poder realizar el proyecto. Evaluar el proyecto.</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Lourdes Vidrio</w:t>
            </w:r>
          </w:p>
        </w:tc>
      </w:tr>
      <w:tr w:rsidR="003832FE" w:rsidRPr="00225652"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Gerente</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Evaluar el proyecto.</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832FE" w:rsidRPr="00225652" w:rsidRDefault="00021D4B"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José Luis Herrera</w:t>
            </w:r>
          </w:p>
        </w:tc>
      </w:tr>
      <w:tr w:rsidR="00021D4B" w:rsidRPr="00225652"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21D4B" w:rsidRPr="00225652" w:rsidRDefault="00D03BB4"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 xml:space="preserve">Realizador del proyecto </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21D4B" w:rsidRPr="00225652" w:rsidRDefault="00D03BB4"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Realizar el mapeo</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021D4B" w:rsidRPr="00225652" w:rsidRDefault="00D03BB4" w:rsidP="00514391">
            <w:pPr>
              <w:spacing w:before="100" w:beforeAutospacing="1" w:after="100" w:afterAutospacing="1"/>
              <w:jc w:val="both"/>
              <w:rPr>
                <w:rFonts w:asciiTheme="minorHAnsi" w:hAnsiTheme="minorHAnsi" w:cs="Calibri"/>
                <w:bCs/>
                <w:i/>
                <w:color w:val="1F497D"/>
                <w:sz w:val="22"/>
                <w:szCs w:val="22"/>
              </w:rPr>
            </w:pPr>
            <w:r w:rsidRPr="00225652">
              <w:rPr>
                <w:rFonts w:asciiTheme="minorHAnsi" w:hAnsiTheme="minorHAnsi" w:cs="Calibri"/>
                <w:bCs/>
                <w:i/>
                <w:color w:val="1F497D"/>
                <w:sz w:val="22"/>
                <w:szCs w:val="22"/>
              </w:rPr>
              <w:t>Perla Valdez</w:t>
            </w:r>
          </w:p>
        </w:tc>
      </w:tr>
    </w:tbl>
    <w:p w:rsidR="003832FE" w:rsidRPr="00225652" w:rsidRDefault="003832FE" w:rsidP="00514391">
      <w:pPr>
        <w:pStyle w:val="Subttulo"/>
        <w:jc w:val="both"/>
        <w:rPr>
          <w:rFonts w:asciiTheme="minorHAnsi" w:hAnsiTheme="minorHAnsi"/>
          <w:sz w:val="22"/>
          <w:szCs w:val="22"/>
        </w:rPr>
      </w:pPr>
    </w:p>
    <w:p w:rsidR="003832FE" w:rsidRPr="00225652" w:rsidRDefault="00BA490F" w:rsidP="00514391">
      <w:pPr>
        <w:spacing w:line="360" w:lineRule="auto"/>
        <w:ind w:left="708"/>
        <w:jc w:val="both"/>
        <w:rPr>
          <w:rFonts w:asciiTheme="minorHAnsi" w:hAnsiTheme="minorHAnsi" w:cs="Arial"/>
          <w:sz w:val="22"/>
          <w:szCs w:val="22"/>
        </w:rPr>
      </w:pPr>
      <w:r w:rsidRPr="00225652">
        <w:rPr>
          <w:rFonts w:asciiTheme="minorHAnsi" w:hAnsiTheme="minorHAnsi" w:cs="Arial"/>
          <w:sz w:val="22"/>
          <w:szCs w:val="22"/>
        </w:rPr>
        <w:t xml:space="preserve">2.2.6 </w:t>
      </w:r>
      <w:r w:rsidR="003832FE" w:rsidRPr="00225652">
        <w:rPr>
          <w:rFonts w:asciiTheme="minorHAnsi" w:hAnsiTheme="minorHAnsi" w:cs="Arial"/>
          <w:sz w:val="22"/>
          <w:szCs w:val="22"/>
        </w:rPr>
        <w:t>Seguimiento</w:t>
      </w:r>
    </w:p>
    <w:p w:rsidR="009314A3" w:rsidRPr="00225652" w:rsidRDefault="009314A3" w:rsidP="00514391">
      <w:pPr>
        <w:ind w:left="708"/>
        <w:jc w:val="both"/>
        <w:rPr>
          <w:rFonts w:asciiTheme="minorHAnsi" w:hAnsiTheme="minorHAnsi" w:cstheme="minorHAnsi"/>
          <w:color w:val="2F5496" w:themeColor="accent1" w:themeShade="BF"/>
          <w:sz w:val="22"/>
          <w:szCs w:val="22"/>
        </w:rPr>
      </w:pPr>
    </w:p>
    <w:p w:rsidR="009314A3" w:rsidRPr="00225652" w:rsidRDefault="009314A3" w:rsidP="00514391">
      <w:pPr>
        <w:ind w:left="708"/>
        <w:jc w:val="both"/>
        <w:rPr>
          <w:rFonts w:asciiTheme="minorHAnsi" w:hAnsiTheme="minorHAnsi" w:cstheme="minorHAnsi"/>
          <w:sz w:val="22"/>
          <w:szCs w:val="22"/>
        </w:rPr>
      </w:pPr>
      <w:r w:rsidRPr="00225652">
        <w:rPr>
          <w:rFonts w:asciiTheme="minorHAnsi" w:hAnsiTheme="minorHAnsi" w:cstheme="minorHAnsi"/>
          <w:sz w:val="22"/>
          <w:szCs w:val="22"/>
        </w:rPr>
        <w:t xml:space="preserve">El líder </w:t>
      </w:r>
      <w:r w:rsidR="007E0105" w:rsidRPr="00225652">
        <w:rPr>
          <w:rFonts w:asciiTheme="minorHAnsi" w:hAnsiTheme="minorHAnsi" w:cstheme="minorHAnsi"/>
          <w:sz w:val="22"/>
          <w:szCs w:val="22"/>
        </w:rPr>
        <w:t xml:space="preserve">del proyecto </w:t>
      </w:r>
      <w:r w:rsidRPr="00225652">
        <w:rPr>
          <w:rFonts w:asciiTheme="minorHAnsi" w:hAnsiTheme="minorHAnsi" w:cstheme="minorHAnsi"/>
          <w:sz w:val="22"/>
          <w:szCs w:val="22"/>
        </w:rPr>
        <w:t xml:space="preserve"> monitorea periódicamente</w:t>
      </w:r>
      <w:r w:rsidR="007E0105" w:rsidRPr="00225652">
        <w:rPr>
          <w:rFonts w:asciiTheme="minorHAnsi" w:hAnsiTheme="minorHAnsi" w:cstheme="minorHAnsi"/>
          <w:sz w:val="22"/>
          <w:szCs w:val="22"/>
        </w:rPr>
        <w:t xml:space="preserve"> (quincenal)</w:t>
      </w:r>
      <w:r w:rsidRPr="00225652">
        <w:rPr>
          <w:rFonts w:asciiTheme="minorHAnsi" w:hAnsiTheme="minorHAnsi" w:cstheme="minorHAnsi"/>
          <w:sz w:val="22"/>
          <w:szCs w:val="22"/>
        </w:rPr>
        <w:t xml:space="preserve"> el avance del proyecto, y el motivo por el cual nos hemos estado retrasando, </w:t>
      </w:r>
      <w:r w:rsidR="007E0105" w:rsidRPr="00225652">
        <w:rPr>
          <w:rFonts w:asciiTheme="minorHAnsi" w:hAnsiTheme="minorHAnsi" w:cstheme="minorHAnsi"/>
          <w:sz w:val="22"/>
          <w:szCs w:val="22"/>
        </w:rPr>
        <w:t xml:space="preserve">si se están haciendo avances realmente o si el proyecto se quedó estancado debido al retraso. </w:t>
      </w:r>
    </w:p>
    <w:p w:rsidR="007E0105" w:rsidRPr="00225652" w:rsidRDefault="007E0105" w:rsidP="00514391">
      <w:pPr>
        <w:ind w:left="708"/>
        <w:jc w:val="both"/>
        <w:rPr>
          <w:rFonts w:asciiTheme="minorHAnsi" w:hAnsiTheme="minorHAnsi" w:cstheme="minorHAnsi"/>
          <w:sz w:val="22"/>
          <w:szCs w:val="22"/>
        </w:rPr>
      </w:pPr>
    </w:p>
    <w:p w:rsidR="007E0105" w:rsidRPr="00225652" w:rsidRDefault="007E0105" w:rsidP="00514391">
      <w:pPr>
        <w:ind w:left="708"/>
        <w:jc w:val="both"/>
        <w:rPr>
          <w:rFonts w:asciiTheme="minorHAnsi" w:hAnsiTheme="minorHAnsi" w:cstheme="minorHAnsi"/>
          <w:sz w:val="22"/>
          <w:szCs w:val="22"/>
        </w:rPr>
      </w:pPr>
      <w:r w:rsidRPr="00225652">
        <w:rPr>
          <w:rFonts w:asciiTheme="minorHAnsi" w:hAnsiTheme="minorHAnsi" w:cstheme="minorHAnsi"/>
          <w:sz w:val="22"/>
          <w:szCs w:val="22"/>
        </w:rPr>
        <w:t xml:space="preserve">Al mismo tiempo, en mi proyecto PAP, se dan avances semanales de los capítulos del proyecto final y se platica con el profesor sobre el proyecto, que se está realizando, si se lograran cumplir las fechas y se exponen dudas y se integran documentos para el proyecto final PAP. De esto es encargado el profe sor Juan Manuel Islas. </w:t>
      </w:r>
    </w:p>
    <w:p w:rsidR="009314A3" w:rsidRPr="00225652" w:rsidRDefault="009314A3" w:rsidP="00514391">
      <w:pPr>
        <w:pStyle w:val="Ttulo2"/>
        <w:jc w:val="both"/>
        <w:rPr>
          <w:rFonts w:asciiTheme="minorHAnsi" w:hAnsiTheme="minorHAnsi"/>
          <w:color w:val="auto"/>
          <w:sz w:val="22"/>
          <w:szCs w:val="22"/>
        </w:rPr>
      </w:pPr>
    </w:p>
    <w:p w:rsidR="009314A3" w:rsidRPr="00225652" w:rsidRDefault="009314A3" w:rsidP="00514391">
      <w:pPr>
        <w:pStyle w:val="Ttulo2"/>
        <w:jc w:val="both"/>
        <w:rPr>
          <w:rFonts w:asciiTheme="minorHAnsi" w:hAnsiTheme="minorHAnsi"/>
          <w:color w:val="auto"/>
          <w:sz w:val="22"/>
          <w:szCs w:val="22"/>
        </w:rPr>
      </w:pPr>
    </w:p>
    <w:p w:rsidR="009314A3" w:rsidRPr="00225652" w:rsidRDefault="009314A3" w:rsidP="00514391">
      <w:pPr>
        <w:pStyle w:val="Ttulo2"/>
        <w:jc w:val="both"/>
        <w:rPr>
          <w:rFonts w:asciiTheme="minorHAnsi" w:hAnsiTheme="minorHAnsi"/>
          <w:color w:val="auto"/>
          <w:sz w:val="22"/>
          <w:szCs w:val="22"/>
        </w:rPr>
      </w:pPr>
    </w:p>
    <w:p w:rsidR="009314A3" w:rsidRPr="00225652" w:rsidRDefault="009314A3" w:rsidP="00514391">
      <w:pPr>
        <w:pStyle w:val="Ttulo2"/>
        <w:jc w:val="both"/>
        <w:rPr>
          <w:rFonts w:asciiTheme="minorHAnsi" w:hAnsiTheme="minorHAnsi"/>
          <w:color w:val="auto"/>
          <w:sz w:val="22"/>
          <w:szCs w:val="22"/>
        </w:rPr>
      </w:pPr>
    </w:p>
    <w:p w:rsidR="009314A3" w:rsidRPr="00225652" w:rsidRDefault="009314A3" w:rsidP="00514391">
      <w:pPr>
        <w:pStyle w:val="Ttulo2"/>
        <w:jc w:val="both"/>
        <w:rPr>
          <w:rFonts w:asciiTheme="minorHAnsi" w:hAnsiTheme="minorHAnsi"/>
          <w:color w:val="auto"/>
          <w:sz w:val="22"/>
          <w:szCs w:val="22"/>
        </w:rPr>
      </w:pPr>
    </w:p>
    <w:p w:rsidR="009314A3" w:rsidRPr="00225652" w:rsidRDefault="009314A3" w:rsidP="00514391">
      <w:pPr>
        <w:pStyle w:val="Ttulo2"/>
        <w:jc w:val="both"/>
        <w:rPr>
          <w:rFonts w:asciiTheme="minorHAnsi" w:hAnsiTheme="minorHAnsi"/>
          <w:color w:val="auto"/>
          <w:sz w:val="22"/>
          <w:szCs w:val="22"/>
        </w:rPr>
      </w:pPr>
    </w:p>
    <w:p w:rsidR="009314A3" w:rsidRPr="00225652" w:rsidRDefault="009314A3" w:rsidP="00514391">
      <w:pPr>
        <w:pStyle w:val="Ttulo2"/>
        <w:jc w:val="both"/>
        <w:rPr>
          <w:rFonts w:asciiTheme="minorHAnsi" w:hAnsiTheme="minorHAnsi"/>
          <w:color w:val="auto"/>
          <w:sz w:val="22"/>
          <w:szCs w:val="22"/>
        </w:rPr>
      </w:pPr>
    </w:p>
    <w:p w:rsidR="009314A3" w:rsidRPr="00225652" w:rsidRDefault="009314A3" w:rsidP="00514391">
      <w:pPr>
        <w:pStyle w:val="Ttulo2"/>
        <w:jc w:val="both"/>
        <w:rPr>
          <w:rFonts w:asciiTheme="minorHAnsi" w:hAnsiTheme="minorHAnsi"/>
          <w:color w:val="auto"/>
          <w:sz w:val="22"/>
          <w:szCs w:val="22"/>
        </w:rPr>
      </w:pPr>
    </w:p>
    <w:p w:rsidR="009314A3" w:rsidRDefault="009314A3" w:rsidP="00514391">
      <w:pPr>
        <w:pStyle w:val="Ttulo2"/>
        <w:jc w:val="both"/>
        <w:rPr>
          <w:rFonts w:asciiTheme="minorHAnsi" w:hAnsiTheme="minorHAnsi"/>
          <w:color w:val="auto"/>
          <w:sz w:val="22"/>
          <w:szCs w:val="22"/>
        </w:rPr>
      </w:pPr>
    </w:p>
    <w:p w:rsidR="00576BD0" w:rsidRDefault="00576BD0" w:rsidP="00514391">
      <w:pPr>
        <w:jc w:val="both"/>
      </w:pPr>
    </w:p>
    <w:p w:rsidR="00576BD0" w:rsidRDefault="00576BD0" w:rsidP="00514391">
      <w:pPr>
        <w:jc w:val="both"/>
      </w:pPr>
    </w:p>
    <w:p w:rsidR="00576BD0" w:rsidRDefault="00576BD0" w:rsidP="00514391">
      <w:pPr>
        <w:jc w:val="both"/>
      </w:pPr>
    </w:p>
    <w:p w:rsidR="00576BD0" w:rsidRDefault="00576BD0" w:rsidP="00514391">
      <w:pPr>
        <w:jc w:val="both"/>
      </w:pPr>
    </w:p>
    <w:p w:rsidR="00576BD0" w:rsidRPr="00576BD0" w:rsidRDefault="00576BD0" w:rsidP="00514391">
      <w:pPr>
        <w:jc w:val="both"/>
      </w:pPr>
    </w:p>
    <w:p w:rsidR="009314A3" w:rsidRPr="00225652" w:rsidRDefault="009314A3" w:rsidP="00514391">
      <w:pPr>
        <w:pStyle w:val="Ttulo2"/>
        <w:jc w:val="both"/>
        <w:rPr>
          <w:rFonts w:asciiTheme="minorHAnsi" w:hAnsiTheme="minorHAnsi"/>
          <w:color w:val="auto"/>
          <w:sz w:val="22"/>
          <w:szCs w:val="22"/>
        </w:rPr>
      </w:pPr>
    </w:p>
    <w:p w:rsidR="007E0105" w:rsidRPr="00225652" w:rsidRDefault="007E0105" w:rsidP="00514391">
      <w:pPr>
        <w:jc w:val="both"/>
        <w:rPr>
          <w:rFonts w:asciiTheme="minorHAnsi" w:hAnsiTheme="minorHAnsi"/>
          <w:sz w:val="22"/>
          <w:szCs w:val="22"/>
        </w:rPr>
      </w:pPr>
    </w:p>
    <w:p w:rsidR="00827B06" w:rsidRDefault="00827B06" w:rsidP="00514391">
      <w:pPr>
        <w:pStyle w:val="Ttulo2"/>
        <w:jc w:val="both"/>
        <w:rPr>
          <w:rFonts w:asciiTheme="minorHAnsi" w:eastAsia="Times New Roman" w:hAnsiTheme="minorHAnsi" w:cs="Times New Roman"/>
          <w:color w:val="auto"/>
          <w:sz w:val="22"/>
          <w:szCs w:val="22"/>
        </w:rPr>
      </w:pPr>
      <w:bookmarkStart w:id="11" w:name="_Toc518658963"/>
    </w:p>
    <w:p w:rsidR="00827B06" w:rsidRDefault="00827B06" w:rsidP="00827B06"/>
    <w:p w:rsidR="00827B06" w:rsidRPr="00827B06" w:rsidRDefault="00827B06" w:rsidP="00827B06"/>
    <w:p w:rsidR="003832FE" w:rsidRPr="00225652" w:rsidRDefault="003832FE" w:rsidP="00514391">
      <w:pPr>
        <w:pStyle w:val="Ttulo2"/>
        <w:jc w:val="both"/>
        <w:rPr>
          <w:rFonts w:asciiTheme="minorHAnsi" w:hAnsiTheme="minorHAnsi"/>
          <w:color w:val="auto"/>
          <w:sz w:val="22"/>
          <w:szCs w:val="22"/>
        </w:rPr>
      </w:pPr>
      <w:r w:rsidRPr="00225652">
        <w:rPr>
          <w:rFonts w:asciiTheme="minorHAnsi" w:hAnsiTheme="minorHAnsi"/>
          <w:color w:val="auto"/>
          <w:sz w:val="22"/>
          <w:szCs w:val="22"/>
        </w:rPr>
        <w:lastRenderedPageBreak/>
        <w:t>3. Resultados del trabajo profesional</w:t>
      </w:r>
      <w:bookmarkEnd w:id="11"/>
      <w:r w:rsidRPr="00225652">
        <w:rPr>
          <w:rFonts w:asciiTheme="minorHAnsi" w:hAnsiTheme="minorHAnsi"/>
          <w:color w:val="auto"/>
          <w:sz w:val="22"/>
          <w:szCs w:val="22"/>
        </w:rPr>
        <w:t xml:space="preserve"> </w:t>
      </w:r>
    </w:p>
    <w:p w:rsidR="003832FE" w:rsidRPr="00225652" w:rsidRDefault="003832FE" w:rsidP="00514391">
      <w:pPr>
        <w:pStyle w:val="Ttulo3"/>
        <w:jc w:val="both"/>
        <w:rPr>
          <w:rFonts w:asciiTheme="minorHAnsi" w:hAnsiTheme="minorHAnsi"/>
          <w:color w:val="auto"/>
          <w:sz w:val="22"/>
          <w:szCs w:val="22"/>
        </w:rPr>
      </w:pPr>
      <w:bookmarkStart w:id="12" w:name="_Toc518658964"/>
      <w:r w:rsidRPr="00225652">
        <w:rPr>
          <w:rFonts w:asciiTheme="minorHAnsi" w:hAnsiTheme="minorHAnsi"/>
          <w:color w:val="auto"/>
          <w:sz w:val="22"/>
          <w:szCs w:val="22"/>
        </w:rPr>
        <w:t>3.1 Productos obtenidos</w:t>
      </w:r>
      <w:bookmarkEnd w:id="12"/>
      <w:r w:rsidRPr="00225652">
        <w:rPr>
          <w:rFonts w:asciiTheme="minorHAnsi" w:hAnsiTheme="minorHAnsi"/>
          <w:color w:val="auto"/>
          <w:sz w:val="22"/>
          <w:szCs w:val="22"/>
        </w:rPr>
        <w:t xml:space="preserve"> </w:t>
      </w:r>
    </w:p>
    <w:p w:rsidR="007E0105" w:rsidRPr="00225652" w:rsidRDefault="007E0105" w:rsidP="00514391">
      <w:pPr>
        <w:pStyle w:val="Prrafodelista"/>
        <w:numPr>
          <w:ilvl w:val="0"/>
          <w:numId w:val="7"/>
        </w:numPr>
        <w:spacing w:before="100" w:beforeAutospacing="1" w:after="100" w:afterAutospacing="1"/>
        <w:jc w:val="both"/>
        <w:rPr>
          <w:rFonts w:asciiTheme="minorHAnsi" w:hAnsiTheme="minorHAnsi" w:cs="Calibri"/>
          <w:lang w:val="en-US"/>
        </w:rPr>
      </w:pPr>
      <w:r w:rsidRPr="00225652">
        <w:rPr>
          <w:rFonts w:asciiTheme="minorHAnsi" w:hAnsiTheme="minorHAnsi" w:cs="Calibri"/>
          <w:lang w:val="en-US"/>
        </w:rPr>
        <w:t>Documento de:  Mapping Process for TPL.</w:t>
      </w:r>
    </w:p>
    <w:p w:rsidR="007E0105" w:rsidRPr="00225652" w:rsidRDefault="007E0105" w:rsidP="00514391">
      <w:pPr>
        <w:pStyle w:val="Prrafodelista"/>
        <w:numPr>
          <w:ilvl w:val="0"/>
          <w:numId w:val="7"/>
        </w:numPr>
        <w:spacing w:before="100" w:beforeAutospacing="1" w:after="100" w:afterAutospacing="1"/>
        <w:jc w:val="both"/>
        <w:rPr>
          <w:rFonts w:asciiTheme="minorHAnsi" w:hAnsiTheme="minorHAnsi" w:cs="Calibri"/>
        </w:rPr>
      </w:pPr>
      <w:r w:rsidRPr="00225652">
        <w:rPr>
          <w:rFonts w:asciiTheme="minorHAnsi" w:hAnsiTheme="minorHAnsi" w:cs="Calibri"/>
        </w:rPr>
        <w:t>Bitácoras con dudas, errores y posibles mejoras para el proceso de TPL.</w:t>
      </w:r>
    </w:p>
    <w:p w:rsidR="003832FE" w:rsidRPr="00225652" w:rsidRDefault="003832FE" w:rsidP="00514391">
      <w:pPr>
        <w:pStyle w:val="Ttulo3"/>
        <w:jc w:val="both"/>
        <w:rPr>
          <w:rFonts w:asciiTheme="minorHAnsi" w:hAnsiTheme="minorHAnsi"/>
          <w:color w:val="auto"/>
          <w:sz w:val="22"/>
          <w:szCs w:val="22"/>
        </w:rPr>
      </w:pPr>
      <w:bookmarkStart w:id="13" w:name="_Toc518658965"/>
      <w:r w:rsidRPr="00225652">
        <w:rPr>
          <w:rFonts w:asciiTheme="minorHAnsi" w:hAnsiTheme="minorHAnsi"/>
          <w:color w:val="auto"/>
          <w:sz w:val="22"/>
          <w:szCs w:val="22"/>
        </w:rPr>
        <w:t>3.2 Estimación del impacto</w:t>
      </w:r>
      <w:bookmarkEnd w:id="13"/>
    </w:p>
    <w:p w:rsidR="00225652" w:rsidRPr="00225652" w:rsidRDefault="00225652" w:rsidP="00514391">
      <w:pPr>
        <w:spacing w:before="100" w:beforeAutospacing="1" w:after="100" w:afterAutospacing="1"/>
        <w:jc w:val="both"/>
        <w:rPr>
          <w:rFonts w:asciiTheme="minorHAnsi" w:hAnsiTheme="minorHAnsi" w:cs="Calibri"/>
          <w:sz w:val="22"/>
          <w:szCs w:val="22"/>
        </w:rPr>
      </w:pPr>
      <w:bookmarkStart w:id="14" w:name="_Hlk503101189"/>
      <w:r>
        <w:rPr>
          <w:rFonts w:asciiTheme="minorHAnsi" w:hAnsiTheme="minorHAnsi" w:cs="Calibri"/>
          <w:sz w:val="22"/>
          <w:szCs w:val="22"/>
        </w:rPr>
        <w:t>Se quiere realizar este mapeo de procesos, para conocer los procesos reales de los TPL, cuales siguen, y el impacto que tiene el brincarse un proceso; ya que se cometen numerosos errores en los procesos de los TPL, y se quiere comprender en donde se pueden dar esos errores en el proceso y qué medidas se pueden tomar para evitarlos.</w:t>
      </w:r>
    </w:p>
    <w:bookmarkEnd w:id="14"/>
    <w:p w:rsidR="003832FE" w:rsidRPr="00225652" w:rsidRDefault="003832FE" w:rsidP="00514391">
      <w:pPr>
        <w:spacing w:after="200" w:line="360" w:lineRule="auto"/>
        <w:ind w:left="708"/>
        <w:jc w:val="both"/>
        <w:rPr>
          <w:rFonts w:asciiTheme="minorHAnsi" w:hAnsiTheme="minorHAnsi" w:cs="Arial"/>
          <w:sz w:val="22"/>
          <w:szCs w:val="22"/>
          <w:lang w:eastAsia="es-MX"/>
        </w:rPr>
      </w:pPr>
    </w:p>
    <w:p w:rsidR="003832FE" w:rsidRPr="00225652" w:rsidRDefault="003832FE" w:rsidP="00514391">
      <w:pPr>
        <w:spacing w:after="100" w:afterAutospacing="1" w:line="360" w:lineRule="auto"/>
        <w:jc w:val="both"/>
        <w:rPr>
          <w:rFonts w:asciiTheme="minorHAnsi" w:eastAsiaTheme="majorEastAsia" w:hAnsiTheme="minorHAnsi" w:cstheme="majorBidi"/>
          <w:color w:val="2F5496" w:themeColor="accent1" w:themeShade="BF"/>
          <w:sz w:val="22"/>
          <w:szCs w:val="22"/>
        </w:rPr>
      </w:pPr>
      <w:r w:rsidRPr="00225652">
        <w:rPr>
          <w:rFonts w:asciiTheme="minorHAnsi" w:hAnsiTheme="minorHAnsi"/>
          <w:sz w:val="22"/>
          <w:szCs w:val="22"/>
        </w:rPr>
        <w:br w:type="page"/>
      </w:r>
    </w:p>
    <w:p w:rsidR="003832FE" w:rsidRPr="00225652" w:rsidRDefault="003832FE" w:rsidP="00514391">
      <w:pPr>
        <w:pStyle w:val="Ttulo2"/>
        <w:jc w:val="both"/>
        <w:rPr>
          <w:rFonts w:asciiTheme="minorHAnsi" w:hAnsiTheme="minorHAnsi"/>
          <w:color w:val="auto"/>
          <w:sz w:val="22"/>
          <w:szCs w:val="22"/>
        </w:rPr>
      </w:pPr>
      <w:bookmarkStart w:id="15" w:name="_Toc518658966"/>
      <w:r w:rsidRPr="00225652">
        <w:rPr>
          <w:rFonts w:asciiTheme="minorHAnsi" w:hAnsiTheme="minorHAnsi"/>
          <w:color w:val="auto"/>
          <w:sz w:val="22"/>
          <w:szCs w:val="22"/>
        </w:rPr>
        <w:lastRenderedPageBreak/>
        <w:t>4. Reflexiones del alumno o alumnos sobre sus aprendizajes, las implicaciones éticas y los aportes sociales del proyecto</w:t>
      </w:r>
      <w:bookmarkEnd w:id="15"/>
    </w:p>
    <w:p w:rsidR="003832FE" w:rsidRPr="00225652" w:rsidRDefault="003832FE" w:rsidP="00514391">
      <w:pPr>
        <w:jc w:val="both"/>
        <w:rPr>
          <w:rFonts w:asciiTheme="minorHAnsi" w:hAnsiTheme="minorHAnsi"/>
          <w:sz w:val="22"/>
          <w:szCs w:val="22"/>
        </w:rPr>
      </w:pPr>
    </w:p>
    <w:p w:rsidR="003832FE" w:rsidRPr="00225652" w:rsidRDefault="003832FE" w:rsidP="00514391">
      <w:pPr>
        <w:pStyle w:val="Ttulo3"/>
        <w:jc w:val="both"/>
        <w:rPr>
          <w:rFonts w:asciiTheme="minorHAnsi" w:hAnsiTheme="minorHAnsi"/>
          <w:color w:val="auto"/>
          <w:sz w:val="22"/>
          <w:szCs w:val="22"/>
        </w:rPr>
      </w:pPr>
      <w:bookmarkStart w:id="16" w:name="_Toc518658967"/>
      <w:r w:rsidRPr="00225652">
        <w:rPr>
          <w:rFonts w:asciiTheme="minorHAnsi" w:hAnsiTheme="minorHAnsi"/>
          <w:color w:val="auto"/>
          <w:sz w:val="22"/>
          <w:szCs w:val="22"/>
        </w:rPr>
        <w:t>4.1 Aprendizajes profesionales</w:t>
      </w:r>
      <w:bookmarkEnd w:id="16"/>
    </w:p>
    <w:p w:rsidR="00576BD0" w:rsidRDefault="00576BD0" w:rsidP="00514391">
      <w:pPr>
        <w:jc w:val="both"/>
        <w:rPr>
          <w:rFonts w:asciiTheme="minorHAnsi" w:hAnsiTheme="minorHAnsi" w:cs="Calibri"/>
          <w:sz w:val="22"/>
        </w:rPr>
      </w:pPr>
      <w:bookmarkStart w:id="17" w:name="_Hlk503101625"/>
      <w:r>
        <w:rPr>
          <w:rFonts w:asciiTheme="minorHAnsi" w:hAnsiTheme="minorHAnsi" w:cs="Calibri"/>
          <w:sz w:val="22"/>
        </w:rPr>
        <w:t xml:space="preserve">En aprendizajes profesionales, siento que obtuve varios, ya que, el realizar un proyecto y prácticas profesionales en una empresa a nivel internacional, realza ciertas habilidades y destrezas, y me ayuda como estudiante a comenzar a conocer el mundo laboral, realmente como es. </w:t>
      </w:r>
    </w:p>
    <w:p w:rsidR="00576BD0" w:rsidRDefault="00576BD0" w:rsidP="00514391">
      <w:pPr>
        <w:jc w:val="both"/>
        <w:rPr>
          <w:rFonts w:asciiTheme="minorHAnsi" w:hAnsiTheme="minorHAnsi" w:cs="Calibri"/>
          <w:sz w:val="22"/>
        </w:rPr>
      </w:pPr>
    </w:p>
    <w:p w:rsidR="00576BD0" w:rsidRDefault="00576BD0" w:rsidP="00514391">
      <w:pPr>
        <w:jc w:val="both"/>
        <w:rPr>
          <w:rFonts w:asciiTheme="minorHAnsi" w:hAnsiTheme="minorHAnsi" w:cs="Calibri"/>
          <w:sz w:val="22"/>
        </w:rPr>
      </w:pPr>
      <w:r>
        <w:rPr>
          <w:rFonts w:asciiTheme="minorHAnsi" w:hAnsiTheme="minorHAnsi" w:cs="Calibri"/>
          <w:sz w:val="22"/>
        </w:rPr>
        <w:t>Algunas competencias que desarrolle en la realización del proyecto, son:</w:t>
      </w:r>
    </w:p>
    <w:p w:rsidR="00576BD0" w:rsidRDefault="00576BD0" w:rsidP="00514391">
      <w:pPr>
        <w:pStyle w:val="Prrafodelista"/>
        <w:numPr>
          <w:ilvl w:val="0"/>
          <w:numId w:val="8"/>
        </w:numPr>
        <w:jc w:val="both"/>
        <w:rPr>
          <w:rFonts w:asciiTheme="minorHAnsi" w:hAnsiTheme="minorHAnsi" w:cs="Calibri"/>
        </w:rPr>
      </w:pPr>
      <w:r>
        <w:rPr>
          <w:rFonts w:asciiTheme="minorHAnsi" w:hAnsiTheme="minorHAnsi" w:cs="Calibri"/>
        </w:rPr>
        <w:t>Análisis de procesos.</w:t>
      </w:r>
    </w:p>
    <w:p w:rsidR="00576BD0" w:rsidRDefault="00576BD0" w:rsidP="00514391">
      <w:pPr>
        <w:pStyle w:val="Prrafodelista"/>
        <w:numPr>
          <w:ilvl w:val="0"/>
          <w:numId w:val="8"/>
        </w:numPr>
        <w:jc w:val="both"/>
        <w:rPr>
          <w:rFonts w:asciiTheme="minorHAnsi" w:hAnsiTheme="minorHAnsi" w:cs="Calibri"/>
        </w:rPr>
      </w:pPr>
      <w:r>
        <w:rPr>
          <w:rFonts w:asciiTheme="minorHAnsi" w:hAnsiTheme="minorHAnsi" w:cs="Calibri"/>
        </w:rPr>
        <w:t>Trabajo en equipo y por tiempos.</w:t>
      </w:r>
    </w:p>
    <w:p w:rsidR="00576BD0" w:rsidRDefault="00576BD0" w:rsidP="00514391">
      <w:pPr>
        <w:pStyle w:val="Prrafodelista"/>
        <w:numPr>
          <w:ilvl w:val="0"/>
          <w:numId w:val="8"/>
        </w:numPr>
        <w:jc w:val="both"/>
        <w:rPr>
          <w:rFonts w:asciiTheme="minorHAnsi" w:hAnsiTheme="minorHAnsi" w:cs="Calibri"/>
        </w:rPr>
      </w:pPr>
      <w:r>
        <w:rPr>
          <w:rFonts w:asciiTheme="minorHAnsi" w:hAnsiTheme="minorHAnsi" w:cs="Calibri"/>
        </w:rPr>
        <w:t>Solución de problemas.</w:t>
      </w:r>
    </w:p>
    <w:p w:rsidR="00576BD0" w:rsidRDefault="00576BD0" w:rsidP="00514391">
      <w:pPr>
        <w:pStyle w:val="Prrafodelista"/>
        <w:numPr>
          <w:ilvl w:val="0"/>
          <w:numId w:val="8"/>
        </w:numPr>
        <w:jc w:val="both"/>
        <w:rPr>
          <w:rFonts w:asciiTheme="minorHAnsi" w:hAnsiTheme="minorHAnsi" w:cs="Calibri"/>
        </w:rPr>
      </w:pPr>
      <w:r>
        <w:rPr>
          <w:rFonts w:asciiTheme="minorHAnsi" w:hAnsiTheme="minorHAnsi" w:cs="Calibri"/>
        </w:rPr>
        <w:t>Aplicación de Lean-</w:t>
      </w:r>
      <w:proofErr w:type="spellStart"/>
      <w:r>
        <w:rPr>
          <w:rFonts w:asciiTheme="minorHAnsi" w:hAnsiTheme="minorHAnsi" w:cs="Calibri"/>
        </w:rPr>
        <w:t>Six</w:t>
      </w:r>
      <w:proofErr w:type="spellEnd"/>
      <w:r>
        <w:rPr>
          <w:rFonts w:asciiTheme="minorHAnsi" w:hAnsiTheme="minorHAnsi" w:cs="Calibri"/>
        </w:rPr>
        <w:t>-Sigma en aplicación a mapeos.</w:t>
      </w:r>
    </w:p>
    <w:p w:rsidR="00576BD0" w:rsidRDefault="00576BD0" w:rsidP="00514391">
      <w:pPr>
        <w:pStyle w:val="Prrafodelista"/>
        <w:numPr>
          <w:ilvl w:val="0"/>
          <w:numId w:val="8"/>
        </w:numPr>
        <w:jc w:val="both"/>
        <w:rPr>
          <w:rFonts w:asciiTheme="minorHAnsi" w:hAnsiTheme="minorHAnsi" w:cs="Calibri"/>
        </w:rPr>
      </w:pPr>
      <w:r>
        <w:rPr>
          <w:rFonts w:asciiTheme="minorHAnsi" w:hAnsiTheme="minorHAnsi" w:cs="Calibri"/>
        </w:rPr>
        <w:t xml:space="preserve">Ingles. </w:t>
      </w:r>
    </w:p>
    <w:p w:rsidR="00576BD0" w:rsidRDefault="00576BD0" w:rsidP="00514391">
      <w:pPr>
        <w:jc w:val="both"/>
        <w:rPr>
          <w:rFonts w:asciiTheme="minorHAnsi" w:hAnsiTheme="minorHAnsi" w:cs="Calibri"/>
        </w:rPr>
      </w:pPr>
      <w:r>
        <w:rPr>
          <w:rFonts w:asciiTheme="minorHAnsi" w:hAnsiTheme="minorHAnsi" w:cs="Calibri"/>
        </w:rPr>
        <w:t>Son las principales competencia que desarrolle y siento que son genéricas, se necesita en cualquier profesionista en el mundo laboral, y las desarrolle practicando en la industria, que es algo muy valiosos para mi CV.</w:t>
      </w:r>
    </w:p>
    <w:p w:rsidR="00576BD0" w:rsidRPr="00576BD0" w:rsidRDefault="00576BD0" w:rsidP="00514391">
      <w:pPr>
        <w:jc w:val="both"/>
        <w:rPr>
          <w:rFonts w:asciiTheme="minorHAnsi" w:hAnsiTheme="minorHAnsi" w:cs="Calibri"/>
        </w:rPr>
      </w:pPr>
    </w:p>
    <w:p w:rsidR="003832FE" w:rsidRDefault="003832FE" w:rsidP="00514391">
      <w:pPr>
        <w:pStyle w:val="Ttulo3"/>
        <w:jc w:val="both"/>
        <w:rPr>
          <w:rFonts w:asciiTheme="minorHAnsi" w:hAnsiTheme="minorHAnsi"/>
          <w:color w:val="auto"/>
          <w:sz w:val="22"/>
          <w:szCs w:val="22"/>
        </w:rPr>
      </w:pPr>
      <w:bookmarkStart w:id="18" w:name="_Toc518658968"/>
      <w:bookmarkEnd w:id="17"/>
      <w:r w:rsidRPr="00225652">
        <w:rPr>
          <w:rFonts w:asciiTheme="minorHAnsi" w:hAnsiTheme="minorHAnsi"/>
          <w:color w:val="auto"/>
          <w:sz w:val="22"/>
          <w:szCs w:val="22"/>
        </w:rPr>
        <w:t>4.2 Aprendizajes sociales</w:t>
      </w:r>
      <w:bookmarkEnd w:id="18"/>
    </w:p>
    <w:p w:rsidR="0070724F" w:rsidRPr="0070724F" w:rsidRDefault="0070724F" w:rsidP="00514391">
      <w:pPr>
        <w:jc w:val="both"/>
      </w:pPr>
    </w:p>
    <w:p w:rsidR="0070724F" w:rsidRDefault="0070724F" w:rsidP="00514391">
      <w:pPr>
        <w:jc w:val="both"/>
        <w:rPr>
          <w:rFonts w:asciiTheme="minorHAnsi" w:hAnsiTheme="minorHAnsi" w:cs="Calibri"/>
          <w:sz w:val="22"/>
        </w:rPr>
      </w:pPr>
      <w:bookmarkStart w:id="19" w:name="_Hlk503101946"/>
      <w:r>
        <w:rPr>
          <w:rFonts w:asciiTheme="minorHAnsi" w:hAnsiTheme="minorHAnsi" w:cs="Calibri"/>
          <w:sz w:val="22"/>
        </w:rPr>
        <w:t xml:space="preserve">Con estas prácticas y proyecto me di cuenta, que ayudar a la sociedad y al entorno no quiere decir que tenemos que hacer trabajos sociales o benefactores para ciertos sectores o lugares de ayuda. Se puede ayudar a la sociedad trabajando para una empresa, porque con el trabajo de cada persona en una empresa  como el tamaño de Continental se ayuda a la innovación, a la mejora con visión a futuro de la sociedad. </w:t>
      </w:r>
    </w:p>
    <w:p w:rsidR="0070724F" w:rsidRDefault="0070724F" w:rsidP="00514391">
      <w:pPr>
        <w:jc w:val="both"/>
        <w:rPr>
          <w:rFonts w:asciiTheme="minorHAnsi" w:hAnsiTheme="minorHAnsi" w:cs="Calibri"/>
          <w:sz w:val="22"/>
        </w:rPr>
      </w:pPr>
    </w:p>
    <w:p w:rsidR="0070724F" w:rsidRDefault="0070724F" w:rsidP="00514391">
      <w:pPr>
        <w:jc w:val="both"/>
        <w:rPr>
          <w:rFonts w:asciiTheme="minorHAnsi" w:hAnsiTheme="minorHAnsi" w:cs="Calibri"/>
          <w:sz w:val="22"/>
        </w:rPr>
      </w:pPr>
      <w:r>
        <w:rPr>
          <w:rFonts w:asciiTheme="minorHAnsi" w:hAnsiTheme="minorHAnsi" w:cs="Calibri"/>
          <w:sz w:val="22"/>
        </w:rPr>
        <w:t xml:space="preserve">Empresas como la huésped, ayudan a la mejora de la sociedad innovando para tener una vida más segura y con mejor tecnología en un futuro. </w:t>
      </w:r>
    </w:p>
    <w:p w:rsidR="0070724F" w:rsidRDefault="0070724F" w:rsidP="00514391">
      <w:pPr>
        <w:jc w:val="both"/>
        <w:rPr>
          <w:rFonts w:asciiTheme="minorHAnsi" w:hAnsiTheme="minorHAnsi" w:cs="Calibri"/>
          <w:sz w:val="22"/>
        </w:rPr>
      </w:pPr>
    </w:p>
    <w:p w:rsidR="0070724F" w:rsidRDefault="0070724F" w:rsidP="00514391">
      <w:pPr>
        <w:jc w:val="both"/>
        <w:rPr>
          <w:rFonts w:asciiTheme="minorHAnsi" w:hAnsiTheme="minorHAnsi" w:cs="Calibri"/>
          <w:sz w:val="22"/>
        </w:rPr>
      </w:pPr>
      <w:r>
        <w:rPr>
          <w:rFonts w:asciiTheme="minorHAnsi" w:hAnsiTheme="minorHAnsi" w:cs="Calibri"/>
          <w:sz w:val="22"/>
        </w:rPr>
        <w:t xml:space="preserve">Y  con este proyecto se ayudó a evaluar un proceso, que es base para el desarrollo de los proyectos. Proyectos con visión económica y de mejora, tanto para la empresa como sus clientes. </w:t>
      </w:r>
    </w:p>
    <w:p w:rsidR="0070724F" w:rsidRPr="0070724F" w:rsidRDefault="0070724F" w:rsidP="00514391">
      <w:pPr>
        <w:jc w:val="both"/>
        <w:rPr>
          <w:rFonts w:asciiTheme="minorHAnsi" w:hAnsiTheme="minorHAnsi" w:cs="Calibri"/>
          <w:sz w:val="22"/>
        </w:rPr>
      </w:pPr>
    </w:p>
    <w:p w:rsidR="003832FE" w:rsidRDefault="003832FE" w:rsidP="00514391">
      <w:pPr>
        <w:pStyle w:val="Ttulo3"/>
        <w:jc w:val="both"/>
        <w:rPr>
          <w:rFonts w:asciiTheme="minorHAnsi" w:hAnsiTheme="minorHAnsi"/>
          <w:color w:val="auto"/>
          <w:sz w:val="22"/>
          <w:szCs w:val="22"/>
        </w:rPr>
      </w:pPr>
      <w:bookmarkStart w:id="20" w:name="_Toc518658969"/>
      <w:bookmarkEnd w:id="19"/>
      <w:r w:rsidRPr="00225652">
        <w:rPr>
          <w:rFonts w:asciiTheme="minorHAnsi" w:hAnsiTheme="minorHAnsi"/>
          <w:color w:val="auto"/>
          <w:sz w:val="22"/>
          <w:szCs w:val="22"/>
        </w:rPr>
        <w:t>4.3 Aprendizajes éticos</w:t>
      </w:r>
      <w:bookmarkEnd w:id="20"/>
    </w:p>
    <w:p w:rsidR="0070724F" w:rsidRDefault="0070724F" w:rsidP="00514391">
      <w:pPr>
        <w:jc w:val="both"/>
      </w:pPr>
    </w:p>
    <w:p w:rsidR="0070724F" w:rsidRDefault="0070724F" w:rsidP="00514391">
      <w:pPr>
        <w:jc w:val="both"/>
        <w:rPr>
          <w:rFonts w:asciiTheme="minorHAnsi" w:hAnsiTheme="minorHAnsi"/>
          <w:sz w:val="22"/>
        </w:rPr>
      </w:pPr>
      <w:r>
        <w:rPr>
          <w:rFonts w:asciiTheme="minorHAnsi" w:hAnsiTheme="minorHAnsi"/>
          <w:sz w:val="22"/>
        </w:rPr>
        <w:t xml:space="preserve">Hay ocasiones que cuando se realiza un proyecto, </w:t>
      </w:r>
      <w:r w:rsidR="00EC167D">
        <w:rPr>
          <w:rFonts w:asciiTheme="minorHAnsi" w:hAnsiTheme="minorHAnsi"/>
          <w:sz w:val="22"/>
        </w:rPr>
        <w:t>hay que tomar decisiones, o comunicar posibles panoramas a tus superiores o errores, que aunque es más fácil ocultarlo, las consecuencias podrían ser peores. Y considero que siempre decir lo que uno piensa, los errores que se cometen, o algunos puntos que consideras que otras personas están erróneas y que se le puede comunicar porque afecta el proyecto, es lo más importante y es lo que aprendí con este PAP a no ocultar ni quedarse en silencio ante una situación, pero siempre cuidando la ética profesional.</w:t>
      </w:r>
    </w:p>
    <w:p w:rsidR="0070724F" w:rsidRDefault="0070724F" w:rsidP="00514391">
      <w:pPr>
        <w:jc w:val="both"/>
        <w:rPr>
          <w:rFonts w:asciiTheme="minorHAnsi" w:hAnsiTheme="minorHAnsi"/>
          <w:sz w:val="22"/>
        </w:rPr>
      </w:pPr>
    </w:p>
    <w:p w:rsidR="0070724F" w:rsidRDefault="0070724F" w:rsidP="00514391">
      <w:pPr>
        <w:pStyle w:val="Ttulo3"/>
        <w:jc w:val="both"/>
        <w:rPr>
          <w:rFonts w:asciiTheme="minorHAnsi" w:hAnsiTheme="minorHAnsi"/>
          <w:color w:val="auto"/>
          <w:sz w:val="22"/>
          <w:szCs w:val="22"/>
        </w:rPr>
      </w:pPr>
    </w:p>
    <w:p w:rsidR="00B751E0" w:rsidRDefault="00B751E0" w:rsidP="00514391">
      <w:pPr>
        <w:jc w:val="both"/>
      </w:pPr>
    </w:p>
    <w:p w:rsidR="00B751E0" w:rsidRDefault="00B751E0" w:rsidP="00514391">
      <w:pPr>
        <w:jc w:val="both"/>
      </w:pPr>
    </w:p>
    <w:p w:rsidR="00B751E0" w:rsidRPr="00B751E0" w:rsidRDefault="00B751E0" w:rsidP="00514391">
      <w:pPr>
        <w:jc w:val="both"/>
      </w:pPr>
    </w:p>
    <w:p w:rsidR="003832FE" w:rsidRDefault="003832FE" w:rsidP="00514391">
      <w:pPr>
        <w:pStyle w:val="Ttulo3"/>
        <w:jc w:val="both"/>
        <w:rPr>
          <w:rFonts w:asciiTheme="minorHAnsi" w:hAnsiTheme="minorHAnsi"/>
          <w:color w:val="auto"/>
          <w:sz w:val="22"/>
          <w:szCs w:val="22"/>
        </w:rPr>
      </w:pPr>
      <w:bookmarkStart w:id="21" w:name="_Toc518658970"/>
      <w:r w:rsidRPr="00225652">
        <w:rPr>
          <w:rFonts w:asciiTheme="minorHAnsi" w:hAnsiTheme="minorHAnsi"/>
          <w:color w:val="auto"/>
          <w:sz w:val="22"/>
          <w:szCs w:val="22"/>
        </w:rPr>
        <w:lastRenderedPageBreak/>
        <w:t>4.4 Aprendizajes en lo personal</w:t>
      </w:r>
      <w:bookmarkEnd w:id="21"/>
    </w:p>
    <w:p w:rsidR="00B751E0" w:rsidRDefault="00B751E0" w:rsidP="00514391">
      <w:pPr>
        <w:jc w:val="both"/>
      </w:pPr>
    </w:p>
    <w:p w:rsidR="00B751E0" w:rsidRDefault="00B751E0" w:rsidP="00514391">
      <w:pPr>
        <w:jc w:val="both"/>
        <w:rPr>
          <w:rFonts w:asciiTheme="minorHAnsi" w:hAnsiTheme="minorHAnsi"/>
          <w:sz w:val="22"/>
        </w:rPr>
      </w:pPr>
      <w:r>
        <w:rPr>
          <w:rFonts w:asciiTheme="minorHAnsi" w:hAnsiTheme="minorHAnsi"/>
          <w:sz w:val="22"/>
        </w:rPr>
        <w:t xml:space="preserve">El aprendizaje en lo personal en este proyecto PAP, ha sido muy satisfactorio, pues me ha aprendido a abrir mi panorama de lo que ocurre en el mundo laboral realmente y no solo una noción. También me ayudo a desarrollar mis habilidades antes aprendidas, pero en la industria. Además, me permitió relacionarme en el campo de la industria automotriz y conocer </w:t>
      </w:r>
      <w:r w:rsidR="00C739DC">
        <w:rPr>
          <w:rFonts w:asciiTheme="minorHAnsi" w:hAnsiTheme="minorHAnsi"/>
          <w:sz w:val="22"/>
        </w:rPr>
        <w:t xml:space="preserve">y entablar relaciones y contactos con personal, en el mundo laboral real. </w:t>
      </w:r>
    </w:p>
    <w:p w:rsidR="00C739DC" w:rsidRDefault="00C739DC" w:rsidP="00514391">
      <w:pPr>
        <w:jc w:val="both"/>
        <w:rPr>
          <w:rFonts w:asciiTheme="minorHAnsi" w:hAnsiTheme="minorHAnsi"/>
          <w:sz w:val="22"/>
        </w:rPr>
      </w:pPr>
    </w:p>
    <w:p w:rsidR="00C739DC" w:rsidRPr="00B751E0" w:rsidRDefault="00C739DC" w:rsidP="00514391">
      <w:pPr>
        <w:jc w:val="both"/>
        <w:rPr>
          <w:rFonts w:asciiTheme="minorHAnsi" w:hAnsiTheme="minorHAnsi"/>
          <w:sz w:val="22"/>
        </w:rPr>
      </w:pPr>
      <w:r>
        <w:rPr>
          <w:rFonts w:asciiTheme="minorHAnsi" w:hAnsiTheme="minorHAnsi"/>
          <w:sz w:val="22"/>
        </w:rPr>
        <w:t>Todos esto aprendizajes me sirven para crecer y conocer más como persona, y en un futuro desarrollarme en el mundo laboral como profesionista.</w:t>
      </w:r>
    </w:p>
    <w:p w:rsidR="00B751E0" w:rsidRPr="00B751E0" w:rsidRDefault="00B751E0" w:rsidP="00514391">
      <w:pPr>
        <w:jc w:val="both"/>
      </w:pPr>
    </w:p>
    <w:p w:rsidR="008715D3" w:rsidRDefault="008715D3" w:rsidP="00514391">
      <w:pPr>
        <w:pStyle w:val="Ttulo2"/>
        <w:jc w:val="both"/>
        <w:rPr>
          <w:rFonts w:asciiTheme="minorHAnsi" w:hAnsiTheme="minorHAnsi"/>
          <w:color w:val="auto"/>
          <w:sz w:val="22"/>
          <w:szCs w:val="22"/>
        </w:rPr>
      </w:pPr>
      <w:bookmarkStart w:id="22" w:name="_Toc518658971"/>
      <w:r w:rsidRPr="00225652">
        <w:rPr>
          <w:rFonts w:asciiTheme="minorHAnsi" w:hAnsiTheme="minorHAnsi"/>
          <w:color w:val="auto"/>
          <w:sz w:val="22"/>
          <w:szCs w:val="22"/>
        </w:rPr>
        <w:t>4.5 Desarrollo Profesional</w:t>
      </w:r>
      <w:bookmarkEnd w:id="22"/>
    </w:p>
    <w:p w:rsidR="00C739DC" w:rsidRDefault="00C739DC" w:rsidP="00514391">
      <w:pPr>
        <w:jc w:val="both"/>
      </w:pPr>
    </w:p>
    <w:p w:rsidR="00C739DC" w:rsidRPr="00C739DC" w:rsidRDefault="00C739DC" w:rsidP="00514391">
      <w:pPr>
        <w:jc w:val="both"/>
        <w:rPr>
          <w:rFonts w:asciiTheme="minorHAnsi" w:hAnsiTheme="minorHAnsi"/>
          <w:sz w:val="22"/>
        </w:rPr>
      </w:pPr>
      <w:r>
        <w:rPr>
          <w:rFonts w:asciiTheme="minorHAnsi" w:hAnsiTheme="minorHAnsi"/>
          <w:sz w:val="22"/>
        </w:rPr>
        <w:t xml:space="preserve">Me gustaría desarrollarme en la industria automotriz, en Continental, en un puesto fijo en un área central de soporte a desarrollo, donde pueda aprender y comenzar a desarrollarme como profesionista adquiriendo experiencia. Y seguirme preparando educativamente,  para en un futuro a mediano plazo, buscar un puesto en área de calidad. Ya que es la rama de mi carrera que </w:t>
      </w:r>
      <w:proofErr w:type="spellStart"/>
      <w:r>
        <w:rPr>
          <w:rFonts w:asciiTheme="minorHAnsi" w:hAnsiTheme="minorHAnsi"/>
          <w:sz w:val="22"/>
        </w:rPr>
        <w:t>mas</w:t>
      </w:r>
      <w:proofErr w:type="spellEnd"/>
      <w:r>
        <w:rPr>
          <w:rFonts w:asciiTheme="minorHAnsi" w:hAnsiTheme="minorHAnsi"/>
          <w:sz w:val="22"/>
        </w:rPr>
        <w:t xml:space="preserve"> me gustaría enfocarme, más que a procesos.</w:t>
      </w:r>
    </w:p>
    <w:p w:rsidR="009A5352" w:rsidRPr="00225652" w:rsidRDefault="009A5352" w:rsidP="00514391">
      <w:pPr>
        <w:spacing w:after="160" w:line="259" w:lineRule="auto"/>
        <w:jc w:val="both"/>
        <w:rPr>
          <w:rFonts w:asciiTheme="minorHAnsi" w:eastAsiaTheme="majorEastAsia" w:hAnsiTheme="minorHAnsi" w:cstheme="majorBidi"/>
          <w:sz w:val="22"/>
          <w:szCs w:val="22"/>
        </w:rPr>
      </w:pPr>
      <w:r w:rsidRPr="00225652">
        <w:rPr>
          <w:rFonts w:asciiTheme="minorHAnsi" w:hAnsiTheme="minorHAnsi"/>
          <w:sz w:val="22"/>
          <w:szCs w:val="22"/>
        </w:rPr>
        <w:br w:type="page"/>
      </w:r>
    </w:p>
    <w:p w:rsidR="003832FE" w:rsidRPr="00386DEA" w:rsidRDefault="003832FE" w:rsidP="003832FE">
      <w:pPr>
        <w:pStyle w:val="Ttulo2"/>
        <w:rPr>
          <w:color w:val="auto"/>
          <w:sz w:val="28"/>
        </w:rPr>
      </w:pPr>
      <w:bookmarkStart w:id="23" w:name="_Toc518658972"/>
      <w:r w:rsidRPr="00386DEA">
        <w:rPr>
          <w:color w:val="auto"/>
          <w:sz w:val="28"/>
        </w:rPr>
        <w:lastRenderedPageBreak/>
        <w:t>5. Conclusiones</w:t>
      </w:r>
      <w:bookmarkEnd w:id="23"/>
    </w:p>
    <w:p w:rsidR="003832FE" w:rsidRPr="001474CB" w:rsidRDefault="007B740D" w:rsidP="003832FE">
      <w:pPr>
        <w:spacing w:before="100" w:beforeAutospacing="1" w:after="100" w:afterAutospacing="1"/>
        <w:jc w:val="both"/>
        <w:rPr>
          <w:rFonts w:ascii="Calibri" w:hAnsi="Calibri" w:cs="Calibri"/>
          <w:sz w:val="22"/>
          <w:szCs w:val="20"/>
        </w:rPr>
      </w:pPr>
      <w:r w:rsidRPr="001474CB">
        <w:rPr>
          <w:rFonts w:ascii="Calibri" w:hAnsi="Calibri" w:cs="Calibri"/>
          <w:sz w:val="22"/>
          <w:szCs w:val="20"/>
        </w:rPr>
        <w:t>Al realizar este proyecto comprendí lo importante de cada puesto en una empresa, que son necesarios para el funcionamiento de sus proyectos, y que cada proyecto tiene un porque y surge de una necesidad, para lograr un beneficio com</w:t>
      </w:r>
      <w:r w:rsidR="004F5113" w:rsidRPr="001474CB">
        <w:rPr>
          <w:rFonts w:ascii="Calibri" w:hAnsi="Calibri" w:cs="Calibri"/>
          <w:sz w:val="22"/>
          <w:szCs w:val="20"/>
        </w:rPr>
        <w:t>ún para las áreas de la empresa.</w:t>
      </w:r>
    </w:p>
    <w:p w:rsidR="004F5113" w:rsidRPr="001474CB" w:rsidRDefault="004F5113" w:rsidP="003832FE">
      <w:pPr>
        <w:spacing w:before="100" w:beforeAutospacing="1" w:after="100" w:afterAutospacing="1"/>
        <w:jc w:val="both"/>
        <w:rPr>
          <w:rFonts w:ascii="Calibri" w:hAnsi="Calibri" w:cs="Calibri"/>
          <w:sz w:val="22"/>
          <w:szCs w:val="20"/>
        </w:rPr>
      </w:pPr>
      <w:r w:rsidRPr="001474CB">
        <w:rPr>
          <w:rFonts w:ascii="Calibri" w:hAnsi="Calibri" w:cs="Calibri"/>
          <w:sz w:val="22"/>
          <w:szCs w:val="20"/>
        </w:rPr>
        <w:t>Este proyecto PAP me mostro realmente lo que es trabajar con personas, los conflictos internos que se pueden suscitar</w:t>
      </w:r>
      <w:r w:rsidR="001474CB" w:rsidRPr="001474CB">
        <w:rPr>
          <w:rFonts w:ascii="Calibri" w:hAnsi="Calibri" w:cs="Calibri"/>
          <w:sz w:val="22"/>
          <w:szCs w:val="20"/>
        </w:rPr>
        <w:t xml:space="preserve"> en la realización del proyecto, que el trabajo en equipo no es fácil realmente pero es lo más óptimo para un proyecto, las posturas que se toman en un proyecto de acuerdo al rol de las personas. </w:t>
      </w:r>
    </w:p>
    <w:p w:rsidR="001474CB" w:rsidRPr="001474CB" w:rsidRDefault="001474CB" w:rsidP="003832FE">
      <w:pPr>
        <w:spacing w:before="100" w:beforeAutospacing="1" w:after="100" w:afterAutospacing="1"/>
        <w:jc w:val="both"/>
        <w:rPr>
          <w:rFonts w:ascii="Calibri" w:hAnsi="Calibri" w:cs="Calibri"/>
          <w:sz w:val="22"/>
          <w:szCs w:val="22"/>
        </w:rPr>
      </w:pPr>
      <w:r w:rsidRPr="001474CB">
        <w:rPr>
          <w:rFonts w:ascii="Calibri" w:hAnsi="Calibri" w:cs="Calibri"/>
          <w:sz w:val="22"/>
          <w:szCs w:val="20"/>
        </w:rPr>
        <w:t>Un aprendizaje que me llevo de las situaciones para la realización</w:t>
      </w:r>
      <w:r>
        <w:rPr>
          <w:rFonts w:ascii="Calibri" w:hAnsi="Calibri" w:cs="Calibri"/>
          <w:sz w:val="22"/>
          <w:szCs w:val="20"/>
        </w:rPr>
        <w:t xml:space="preserve"> del proyecto, es las posturas internas y los retrasos. Como por ejemplo, que los TPL o personas comprometidas a proporcionarnos información no nos envíen, se atrase el proyecto. Que hay procesos que no se pueden mapear y el coordinador pida que se mapeen, el analizar la situación y decir “hay esto, falta esto y podemos solucionar con esto” es uno de los mayores aprendizajes, porque me quita el miedo y me ayuda a desarrollar la habilidad de solucionar un problema hablando con mis mentores, sin </w:t>
      </w:r>
      <w:r w:rsidRPr="001474CB">
        <w:rPr>
          <w:rFonts w:ascii="Calibri" w:hAnsi="Calibri" w:cs="Calibri"/>
          <w:sz w:val="22"/>
          <w:szCs w:val="22"/>
        </w:rPr>
        <w:t>miedo al regaño.</w:t>
      </w:r>
    </w:p>
    <w:p w:rsidR="004F5113" w:rsidRPr="001474CB" w:rsidRDefault="001474CB" w:rsidP="003832FE">
      <w:pPr>
        <w:spacing w:before="100" w:beforeAutospacing="1" w:after="100" w:afterAutospacing="1"/>
        <w:jc w:val="both"/>
        <w:rPr>
          <w:rFonts w:ascii="Calibri" w:hAnsi="Calibri" w:cs="Calibri"/>
          <w:sz w:val="22"/>
          <w:szCs w:val="22"/>
        </w:rPr>
      </w:pPr>
      <w:r w:rsidRPr="001474CB">
        <w:rPr>
          <w:rFonts w:ascii="Calibri" w:hAnsi="Calibri" w:cs="Calibri"/>
          <w:sz w:val="22"/>
          <w:szCs w:val="22"/>
        </w:rPr>
        <w:t>Este PAP ha sido muy satisfactorio para mí, porque es diferente, es un PAP sobre tu proyecto o tu trabajo, que te asigna una empresa huésped en la que posiblemente cuando uno egrese es en la que quiera trabaj</w:t>
      </w:r>
      <w:r>
        <w:rPr>
          <w:rFonts w:ascii="Calibri" w:hAnsi="Calibri" w:cs="Calibri"/>
          <w:sz w:val="22"/>
          <w:szCs w:val="22"/>
        </w:rPr>
        <w:t>ar; o sea del tipo de empresas que uno busca, el tener la experiencia de realizar un trabajo o proyecto en un lugar que te gusta y aprendes mucho y además aprovechar para hacer tu PAP es muy bueno, ya que realmente realizas tus prácticas profesionales, en mi opinión.</w:t>
      </w:r>
    </w:p>
    <w:p w:rsidR="003832FE" w:rsidRDefault="003832FE" w:rsidP="003832FE">
      <w:pPr>
        <w:spacing w:after="200" w:line="360" w:lineRule="auto"/>
        <w:ind w:left="708"/>
        <w:jc w:val="both"/>
        <w:rPr>
          <w:rFonts w:asciiTheme="minorHAnsi" w:hAnsiTheme="minorHAnsi" w:cs="Arial"/>
          <w:lang w:val="es-MX" w:eastAsia="es-MX"/>
        </w:rPr>
      </w:pPr>
      <w:r>
        <w:rPr>
          <w:b/>
          <w:sz w:val="20"/>
          <w:szCs w:val="20"/>
        </w:rPr>
        <w:br w:type="page"/>
      </w:r>
    </w:p>
    <w:p w:rsidR="003832FE" w:rsidRPr="00E24A5D" w:rsidRDefault="003832FE" w:rsidP="003832FE">
      <w:pPr>
        <w:spacing w:after="100" w:afterAutospacing="1" w:line="360" w:lineRule="auto"/>
        <w:jc w:val="both"/>
      </w:pPr>
      <w:r w:rsidRPr="00E24A5D">
        <w:lastRenderedPageBreak/>
        <w:t>6. Bibliografía</w:t>
      </w:r>
    </w:p>
    <w:p w:rsidR="003832FE" w:rsidRDefault="00827B06" w:rsidP="00827B06">
      <w:pPr>
        <w:spacing w:after="200" w:line="360" w:lineRule="auto"/>
        <w:jc w:val="both"/>
      </w:pPr>
      <w:r>
        <w:t>.. (2018). FORMATO RPAP. ITESO: ITESO</w:t>
      </w:r>
    </w:p>
    <w:p w:rsidR="00827B06" w:rsidRPr="00F02890" w:rsidRDefault="00827B06" w:rsidP="00827B06">
      <w:pPr>
        <w:spacing w:after="200" w:line="360" w:lineRule="auto"/>
        <w:jc w:val="both"/>
        <w:rPr>
          <w:rFonts w:asciiTheme="minorHAnsi" w:hAnsiTheme="minorHAnsi" w:cs="Arial"/>
          <w:lang w:val="es-MX" w:eastAsia="es-MX"/>
        </w:rPr>
      </w:pPr>
      <w:bookmarkStart w:id="24" w:name="_GoBack"/>
      <w:bookmarkEnd w:id="24"/>
    </w:p>
    <w:p w:rsidR="003832FE" w:rsidRPr="00F02890" w:rsidRDefault="003832FE" w:rsidP="003832FE">
      <w:pPr>
        <w:rPr>
          <w:rFonts w:asciiTheme="minorHAnsi" w:hAnsiTheme="minorHAnsi"/>
        </w:rPr>
      </w:pPr>
    </w:p>
    <w:p w:rsidR="003832FE" w:rsidRPr="00F02890" w:rsidRDefault="003832FE" w:rsidP="003832FE">
      <w:pPr>
        <w:rPr>
          <w:rFonts w:asciiTheme="minorHAnsi" w:hAnsiTheme="minorHAnsi"/>
        </w:rPr>
      </w:pPr>
    </w:p>
    <w:p w:rsidR="00206CEA" w:rsidRDefault="00206CEA"/>
    <w:sectPr w:rsidR="00206CEA" w:rsidSect="00AD3F90">
      <w:footerReference w:type="default" r:id="rId10"/>
      <w:pgSz w:w="12240" w:h="15840" w:code="1"/>
      <w:pgMar w:top="1417" w:right="1701" w:bottom="1417" w:left="1701" w:header="709" w:footer="32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0787" w:rsidRDefault="006F0787">
      <w:r>
        <w:separator/>
      </w:r>
    </w:p>
  </w:endnote>
  <w:endnote w:type="continuationSeparator" w:id="0">
    <w:p w:rsidR="006F0787" w:rsidRDefault="006F0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2167014"/>
      <w:docPartObj>
        <w:docPartGallery w:val="Page Numbers (Bottom of Page)"/>
        <w:docPartUnique/>
      </w:docPartObj>
    </w:sdtPr>
    <w:sdtEndPr>
      <w:rPr>
        <w:rFonts w:ascii="Arial" w:hAnsi="Arial" w:cs="Arial"/>
      </w:rPr>
    </w:sdtEndPr>
    <w:sdtContent>
      <w:p w:rsidR="00B751E0" w:rsidRPr="00B80703" w:rsidRDefault="00B751E0" w:rsidP="00AD3F90">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rsidR="00B751E0" w:rsidRPr="00B80703" w:rsidRDefault="00B751E0" w:rsidP="00AD3F90">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827B06">
          <w:rPr>
            <w:rFonts w:ascii="Arial" w:hAnsi="Arial" w:cs="Arial"/>
            <w:noProof/>
            <w:sz w:val="22"/>
          </w:rPr>
          <w:t>1</w:t>
        </w:r>
        <w:r w:rsidRPr="00B80703">
          <w:rPr>
            <w:rFonts w:ascii="Arial" w:hAnsi="Arial" w:cs="Arial"/>
            <w:sz w:val="22"/>
          </w:rPr>
          <w:fldChar w:fldCharType="end"/>
        </w:r>
      </w:p>
    </w:sdtContent>
  </w:sdt>
  <w:p w:rsidR="00B751E0" w:rsidRPr="00993ADB" w:rsidRDefault="00B751E0" w:rsidP="00AD3F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0787" w:rsidRDefault="006F0787">
      <w:r>
        <w:separator/>
      </w:r>
    </w:p>
  </w:footnote>
  <w:footnote w:type="continuationSeparator" w:id="0">
    <w:p w:rsidR="006F0787" w:rsidRDefault="006F07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B6E82"/>
    <w:multiLevelType w:val="hybridMultilevel"/>
    <w:tmpl w:val="E7A43396"/>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 w15:restartNumberingAfterBreak="0">
    <w:nsid w:val="1C981AE5"/>
    <w:multiLevelType w:val="multilevel"/>
    <w:tmpl w:val="9D9CDE52"/>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2.2.%2"/>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2" w15:restartNumberingAfterBreak="0">
    <w:nsid w:val="28EF1DB0"/>
    <w:multiLevelType w:val="multilevel"/>
    <w:tmpl w:val="62FA948C"/>
    <w:lvl w:ilvl="0">
      <w:start w:val="2"/>
      <w:numFmt w:val="decimal"/>
      <w:lvlText w:val="%1"/>
      <w:lvlJc w:val="left"/>
      <w:pPr>
        <w:ind w:left="480" w:hanging="480"/>
      </w:pPr>
      <w:rPr>
        <w:rFonts w:hint="default"/>
        <w:color w:val="auto"/>
      </w:rPr>
    </w:lvl>
    <w:lvl w:ilvl="1">
      <w:start w:val="2"/>
      <w:numFmt w:val="decimal"/>
      <w:lvlText w:val="%1.%2"/>
      <w:lvlJc w:val="left"/>
      <w:pPr>
        <w:ind w:left="834" w:hanging="480"/>
      </w:pPr>
      <w:rPr>
        <w:rFonts w:hint="default"/>
        <w:color w:val="auto"/>
      </w:rPr>
    </w:lvl>
    <w:lvl w:ilvl="2">
      <w:start w:val="1"/>
      <w:numFmt w:val="decimal"/>
      <w:lvlText w:val="%1.%2.%3"/>
      <w:lvlJc w:val="left"/>
      <w:pPr>
        <w:ind w:left="1428" w:hanging="720"/>
      </w:pPr>
      <w:rPr>
        <w:rFonts w:hint="default"/>
        <w:color w:val="auto"/>
      </w:rPr>
    </w:lvl>
    <w:lvl w:ilvl="3">
      <w:start w:val="1"/>
      <w:numFmt w:val="decimal"/>
      <w:lvlText w:val="%1.%2.%3.%4"/>
      <w:lvlJc w:val="left"/>
      <w:pPr>
        <w:ind w:left="1782" w:hanging="720"/>
      </w:pPr>
      <w:rPr>
        <w:rFonts w:hint="default"/>
        <w:color w:val="auto"/>
      </w:rPr>
    </w:lvl>
    <w:lvl w:ilvl="4">
      <w:start w:val="1"/>
      <w:numFmt w:val="decimal"/>
      <w:lvlText w:val="%1.%2.%3.%4.%5"/>
      <w:lvlJc w:val="left"/>
      <w:pPr>
        <w:ind w:left="2496" w:hanging="1080"/>
      </w:pPr>
      <w:rPr>
        <w:rFonts w:hint="default"/>
        <w:color w:val="auto"/>
      </w:rPr>
    </w:lvl>
    <w:lvl w:ilvl="5">
      <w:start w:val="1"/>
      <w:numFmt w:val="decimal"/>
      <w:lvlText w:val="%1.%2.%3.%4.%5.%6"/>
      <w:lvlJc w:val="left"/>
      <w:pPr>
        <w:ind w:left="2850" w:hanging="1080"/>
      </w:pPr>
      <w:rPr>
        <w:rFonts w:hint="default"/>
        <w:color w:val="auto"/>
      </w:rPr>
    </w:lvl>
    <w:lvl w:ilvl="6">
      <w:start w:val="1"/>
      <w:numFmt w:val="decimal"/>
      <w:lvlText w:val="%1.%2.%3.%4.%5.%6.%7"/>
      <w:lvlJc w:val="left"/>
      <w:pPr>
        <w:ind w:left="3564" w:hanging="1440"/>
      </w:pPr>
      <w:rPr>
        <w:rFonts w:hint="default"/>
        <w:color w:val="auto"/>
      </w:rPr>
    </w:lvl>
    <w:lvl w:ilvl="7">
      <w:start w:val="1"/>
      <w:numFmt w:val="decimal"/>
      <w:lvlText w:val="%1.%2.%3.%4.%5.%6.%7.%8"/>
      <w:lvlJc w:val="left"/>
      <w:pPr>
        <w:ind w:left="3918" w:hanging="1440"/>
      </w:pPr>
      <w:rPr>
        <w:rFonts w:hint="default"/>
        <w:color w:val="auto"/>
      </w:rPr>
    </w:lvl>
    <w:lvl w:ilvl="8">
      <w:start w:val="1"/>
      <w:numFmt w:val="decimal"/>
      <w:lvlText w:val="%1.%2.%3.%4.%5.%6.%7.%8.%9"/>
      <w:lvlJc w:val="left"/>
      <w:pPr>
        <w:ind w:left="4632" w:hanging="1800"/>
      </w:pPr>
      <w:rPr>
        <w:rFonts w:hint="default"/>
        <w:color w:val="auto"/>
      </w:rPr>
    </w:lvl>
  </w:abstractNum>
  <w:abstractNum w:abstractNumId="3" w15:restartNumberingAfterBreak="0">
    <w:nsid w:val="379C2437"/>
    <w:multiLevelType w:val="multilevel"/>
    <w:tmpl w:val="26B432F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9A3240C"/>
    <w:multiLevelType w:val="hybridMultilevel"/>
    <w:tmpl w:val="323A26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70A41353"/>
    <w:multiLevelType w:val="hybridMultilevel"/>
    <w:tmpl w:val="F21EFF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
  </w:num>
  <w:num w:numId="2">
    <w:abstractNumId w:val="5"/>
  </w:num>
  <w:num w:numId="3">
    <w:abstractNumId w:val="7"/>
  </w:num>
  <w:num w:numId="4">
    <w:abstractNumId w:val="3"/>
  </w:num>
  <w:num w:numId="5">
    <w:abstractNumId w:val="2"/>
  </w:num>
  <w:num w:numId="6">
    <w:abstractNumId w:val="0"/>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131078" w:nlCheck="1" w:checkStyle="0"/>
  <w:activeWritingStyle w:appName="MSWord" w:lang="es-MX" w:vendorID="64" w:dllVersion="131078"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2FE"/>
    <w:rsid w:val="00021D4B"/>
    <w:rsid w:val="00032440"/>
    <w:rsid w:val="00066B75"/>
    <w:rsid w:val="00071F02"/>
    <w:rsid w:val="00075273"/>
    <w:rsid w:val="000C2471"/>
    <w:rsid w:val="000E670A"/>
    <w:rsid w:val="00134B99"/>
    <w:rsid w:val="001474CB"/>
    <w:rsid w:val="00184092"/>
    <w:rsid w:val="001B3711"/>
    <w:rsid w:val="00206CEA"/>
    <w:rsid w:val="00225652"/>
    <w:rsid w:val="00257F6F"/>
    <w:rsid w:val="002867BE"/>
    <w:rsid w:val="00297B95"/>
    <w:rsid w:val="002C097D"/>
    <w:rsid w:val="002D518A"/>
    <w:rsid w:val="002E573C"/>
    <w:rsid w:val="002F67F4"/>
    <w:rsid w:val="003170B6"/>
    <w:rsid w:val="003214CA"/>
    <w:rsid w:val="00325B85"/>
    <w:rsid w:val="003832FE"/>
    <w:rsid w:val="003833EE"/>
    <w:rsid w:val="00423FC2"/>
    <w:rsid w:val="00460D22"/>
    <w:rsid w:val="004F5113"/>
    <w:rsid w:val="00514391"/>
    <w:rsid w:val="00532900"/>
    <w:rsid w:val="00576BD0"/>
    <w:rsid w:val="005B4F5B"/>
    <w:rsid w:val="005D41B7"/>
    <w:rsid w:val="00605338"/>
    <w:rsid w:val="0063517F"/>
    <w:rsid w:val="00646854"/>
    <w:rsid w:val="006E2F59"/>
    <w:rsid w:val="006F0787"/>
    <w:rsid w:val="0070265B"/>
    <w:rsid w:val="0070724F"/>
    <w:rsid w:val="00725D7D"/>
    <w:rsid w:val="00745F4F"/>
    <w:rsid w:val="007B740D"/>
    <w:rsid w:val="007E0105"/>
    <w:rsid w:val="00827B06"/>
    <w:rsid w:val="008715D3"/>
    <w:rsid w:val="008A4F83"/>
    <w:rsid w:val="008A7E74"/>
    <w:rsid w:val="008D0898"/>
    <w:rsid w:val="008E0697"/>
    <w:rsid w:val="00920369"/>
    <w:rsid w:val="00927696"/>
    <w:rsid w:val="009314A3"/>
    <w:rsid w:val="009637BA"/>
    <w:rsid w:val="009A5352"/>
    <w:rsid w:val="009B1A22"/>
    <w:rsid w:val="00A81C5B"/>
    <w:rsid w:val="00A96AE4"/>
    <w:rsid w:val="00AB55B9"/>
    <w:rsid w:val="00AC359F"/>
    <w:rsid w:val="00AD3F90"/>
    <w:rsid w:val="00AD4BAA"/>
    <w:rsid w:val="00B07945"/>
    <w:rsid w:val="00B751E0"/>
    <w:rsid w:val="00BA2E1E"/>
    <w:rsid w:val="00BA490F"/>
    <w:rsid w:val="00BA4D6E"/>
    <w:rsid w:val="00BA5C88"/>
    <w:rsid w:val="00C019A5"/>
    <w:rsid w:val="00C044AC"/>
    <w:rsid w:val="00C3443B"/>
    <w:rsid w:val="00C34E89"/>
    <w:rsid w:val="00C44311"/>
    <w:rsid w:val="00C739DC"/>
    <w:rsid w:val="00C95501"/>
    <w:rsid w:val="00CA6C8B"/>
    <w:rsid w:val="00D03BB4"/>
    <w:rsid w:val="00D1020B"/>
    <w:rsid w:val="00D36F47"/>
    <w:rsid w:val="00D82736"/>
    <w:rsid w:val="00DA0219"/>
    <w:rsid w:val="00E52ACF"/>
    <w:rsid w:val="00EC167D"/>
    <w:rsid w:val="00ED6263"/>
    <w:rsid w:val="00F252EC"/>
    <w:rsid w:val="00F67B97"/>
    <w:rsid w:val="00F91E2A"/>
    <w:rsid w:val="00FA1BF7"/>
    <w:rsid w:val="00FA375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46B99"/>
  <w15:chartTrackingRefBased/>
  <w15:docId w15:val="{1D2DF3F4-5214-47FB-BAAC-657AE37B4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32FE"/>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3832F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3832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3832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832FE"/>
    <w:rPr>
      <w:rFonts w:asciiTheme="majorHAnsi" w:eastAsiaTheme="majorEastAsia" w:hAnsiTheme="majorHAnsi" w:cstheme="majorBidi"/>
      <w:color w:val="2F5496" w:themeColor="accent1" w:themeShade="BF"/>
      <w:sz w:val="32"/>
      <w:szCs w:val="32"/>
      <w:lang w:val="es-ES" w:eastAsia="es-ES"/>
    </w:rPr>
  </w:style>
  <w:style w:type="character" w:customStyle="1" w:styleId="Ttulo2Car">
    <w:name w:val="Título 2 Car"/>
    <w:basedOn w:val="Fuentedeprrafopredeter"/>
    <w:link w:val="Ttulo2"/>
    <w:uiPriority w:val="9"/>
    <w:rsid w:val="003832FE"/>
    <w:rPr>
      <w:rFonts w:asciiTheme="majorHAnsi" w:eastAsiaTheme="majorEastAsia" w:hAnsiTheme="majorHAnsi" w:cstheme="majorBidi"/>
      <w:color w:val="2F5496" w:themeColor="accent1" w:themeShade="BF"/>
      <w:sz w:val="26"/>
      <w:szCs w:val="26"/>
      <w:lang w:val="es-ES" w:eastAsia="es-ES"/>
    </w:rPr>
  </w:style>
  <w:style w:type="character" w:customStyle="1" w:styleId="Ttulo3Car">
    <w:name w:val="Título 3 Car"/>
    <w:basedOn w:val="Fuentedeprrafopredeter"/>
    <w:link w:val="Ttulo3"/>
    <w:uiPriority w:val="9"/>
    <w:rsid w:val="003832FE"/>
    <w:rPr>
      <w:rFonts w:asciiTheme="majorHAnsi" w:eastAsiaTheme="majorEastAsia" w:hAnsiTheme="majorHAnsi" w:cstheme="majorBidi"/>
      <w:color w:val="1F3763" w:themeColor="accent1" w:themeShade="7F"/>
      <w:sz w:val="24"/>
      <w:szCs w:val="24"/>
      <w:lang w:val="es-ES" w:eastAsia="es-ES"/>
    </w:rPr>
  </w:style>
  <w:style w:type="paragraph" w:styleId="Encabezado">
    <w:name w:val="header"/>
    <w:basedOn w:val="Normal"/>
    <w:link w:val="EncabezadoCar"/>
    <w:rsid w:val="003832FE"/>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3832FE"/>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3832FE"/>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3832FE"/>
    <w:pPr>
      <w:tabs>
        <w:tab w:val="center" w:pos="4419"/>
        <w:tab w:val="right" w:pos="8838"/>
      </w:tabs>
    </w:pPr>
  </w:style>
  <w:style w:type="character" w:customStyle="1" w:styleId="PiedepginaCar">
    <w:name w:val="Pie de página Car"/>
    <w:basedOn w:val="Fuentedeprrafopredeter"/>
    <w:link w:val="Piedepgina"/>
    <w:uiPriority w:val="99"/>
    <w:rsid w:val="003832FE"/>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3832FE"/>
    <w:pPr>
      <w:spacing w:line="259" w:lineRule="auto"/>
      <w:outlineLvl w:val="9"/>
    </w:pPr>
    <w:rPr>
      <w:lang w:val="es-MX" w:eastAsia="es-MX"/>
    </w:rPr>
  </w:style>
  <w:style w:type="paragraph" w:styleId="TDC1">
    <w:name w:val="toc 1"/>
    <w:basedOn w:val="Normal"/>
    <w:next w:val="Normal"/>
    <w:autoRedefine/>
    <w:uiPriority w:val="39"/>
    <w:unhideWhenUsed/>
    <w:rsid w:val="003832FE"/>
    <w:pPr>
      <w:spacing w:after="100"/>
    </w:pPr>
  </w:style>
  <w:style w:type="paragraph" w:styleId="TDC2">
    <w:name w:val="toc 2"/>
    <w:basedOn w:val="Normal"/>
    <w:next w:val="Normal"/>
    <w:autoRedefine/>
    <w:uiPriority w:val="39"/>
    <w:unhideWhenUsed/>
    <w:rsid w:val="003832FE"/>
    <w:pPr>
      <w:spacing w:after="100"/>
      <w:ind w:left="240"/>
    </w:pPr>
  </w:style>
  <w:style w:type="character" w:styleId="Hipervnculo">
    <w:name w:val="Hyperlink"/>
    <w:basedOn w:val="Fuentedeprrafopredeter"/>
    <w:uiPriority w:val="99"/>
    <w:unhideWhenUsed/>
    <w:rsid w:val="003832FE"/>
    <w:rPr>
      <w:color w:val="0563C1" w:themeColor="hyperlink"/>
      <w:u w:val="single"/>
    </w:rPr>
  </w:style>
  <w:style w:type="paragraph" w:styleId="TDC3">
    <w:name w:val="toc 3"/>
    <w:basedOn w:val="Normal"/>
    <w:next w:val="Normal"/>
    <w:autoRedefine/>
    <w:uiPriority w:val="39"/>
    <w:unhideWhenUsed/>
    <w:rsid w:val="003832FE"/>
    <w:pPr>
      <w:spacing w:after="100"/>
      <w:ind w:left="480"/>
    </w:pPr>
  </w:style>
  <w:style w:type="paragraph" w:styleId="Subttulo">
    <w:name w:val="Subtitle"/>
    <w:basedOn w:val="Normal"/>
    <w:next w:val="Normal"/>
    <w:link w:val="SubttuloCar"/>
    <w:uiPriority w:val="11"/>
    <w:qFormat/>
    <w:rsid w:val="003832FE"/>
    <w:pPr>
      <w:spacing w:after="200" w:line="276" w:lineRule="auto"/>
    </w:pPr>
    <w:rPr>
      <w:rFonts w:ascii="Cambria" w:hAnsi="Cambria"/>
      <w:i/>
      <w:iCs/>
      <w:smallCaps/>
      <w:spacing w:val="10"/>
      <w:sz w:val="28"/>
      <w:szCs w:val="28"/>
      <w:lang w:val="es-MX" w:eastAsia="es-MX"/>
    </w:rPr>
  </w:style>
  <w:style w:type="character" w:customStyle="1" w:styleId="SubttuloCar">
    <w:name w:val="Subtítulo Car"/>
    <w:basedOn w:val="Fuentedeprrafopredeter"/>
    <w:link w:val="Subttulo"/>
    <w:uiPriority w:val="11"/>
    <w:rsid w:val="003832FE"/>
    <w:rPr>
      <w:rFonts w:ascii="Cambria" w:eastAsia="Times New Roman" w:hAnsi="Cambria" w:cs="Times New Roman"/>
      <w:i/>
      <w:iCs/>
      <w:smallCaps/>
      <w:spacing w:val="10"/>
      <w:sz w:val="28"/>
      <w:szCs w:val="28"/>
      <w:lang w:eastAsia="es-MX"/>
    </w:rPr>
  </w:style>
  <w:style w:type="character" w:customStyle="1" w:styleId="FormatoPAP">
    <w:name w:val="Formato PAP"/>
    <w:basedOn w:val="Fuentedeprrafopredeter"/>
    <w:uiPriority w:val="1"/>
    <w:rsid w:val="00C34E89"/>
    <w:rPr>
      <w:rFonts w:ascii="Arial" w:hAnsi="Arial"/>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6172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4C1859-406A-4F99-8539-98BC7451A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2853</Words>
  <Characters>15697</Characters>
  <Application>Microsoft Office Word</Application>
  <DocSecurity>0</DocSecurity>
  <Lines>130</Lines>
  <Paragraphs>37</Paragraphs>
  <ScaleCrop>false</ScaleCrop>
  <HeadingPairs>
    <vt:vector size="6" baseType="variant">
      <vt:variant>
        <vt:lpstr>Title</vt:lpstr>
      </vt:variant>
      <vt:variant>
        <vt:i4>1</vt:i4>
      </vt:variant>
      <vt:variant>
        <vt:lpstr>Título</vt:lpstr>
      </vt:variant>
      <vt:variant>
        <vt:i4>1</vt:i4>
      </vt:variant>
      <vt:variant>
        <vt:lpstr>Títulos</vt:lpstr>
      </vt:variant>
      <vt:variant>
        <vt:i4>26</vt:i4>
      </vt:variant>
    </vt:vector>
  </HeadingPairs>
  <TitlesOfParts>
    <vt:vector size="28" baseType="lpstr">
      <vt:lpstr/>
      <vt:lpstr/>
      <vt:lpstr>        4.1 Aprendizajes profesionales…………………………………………………….</vt:lpstr>
      <vt:lpstr>        4.2 Aprendizajes sociales………………..………………………………………..</vt:lpstr>
      <vt:lpstr>    4.5 Desarrollo Profesional…………………………………………………………</vt:lpstr>
      <vt:lpstr>REPORTE PAP </vt:lpstr>
      <vt:lpstr>    Presentación Institucional de los Proyectos de Aplicación Profesional </vt:lpstr>
      <vt:lpstr>    Resumen</vt:lpstr>
      <vt:lpstr>    1. Introducción</vt:lpstr>
      <vt:lpstr>        Objetivos</vt:lpstr>
      <vt:lpstr>        Justificación</vt:lpstr>
      <vt:lpstr>        1.3 Antecedentes</vt:lpstr>
      <vt:lpstr>        </vt:lpstr>
      <vt:lpstr>        1.4. Contexto</vt:lpstr>
      <vt:lpstr>    2. Desarrollo</vt:lpstr>
      <vt:lpstr>        2.1. Sustento teórico y metodológico</vt:lpstr>
      <vt:lpstr>        2.2. Planeación y seguimiento del proyecto</vt:lpstr>
      <vt:lpstr>    3. Resultados del trabajo profesional </vt:lpstr>
      <vt:lpstr>        3.1 Productos obtenidos </vt:lpstr>
      <vt:lpstr>        3.2 Estimación del impacto</vt:lpstr>
      <vt:lpstr>    4. Reflexiones del alumno o alumnos sobre sus aprendizajes, las implicaciones ét</vt:lpstr>
      <vt:lpstr>        4.1 Aprendizajes profesionales</vt:lpstr>
      <vt:lpstr>        4.2 Aprendizajes sociales</vt:lpstr>
      <vt:lpstr>        4.3 Aprendizajes éticos</vt:lpstr>
      <vt:lpstr>        4.4 Aprendizajes en lo personal</vt:lpstr>
      <vt:lpstr>    4.5 Desarrollo Profesional</vt:lpstr>
      <vt:lpstr>    5. Conclusiones</vt:lpstr>
      <vt:lpstr>    Anexos (en caso de ser necesarios)</vt:lpstr>
    </vt:vector>
  </TitlesOfParts>
  <Company/>
  <LinksUpToDate>false</LinksUpToDate>
  <CharactersWithSpaces>18513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 .</dc:creator>
  <cp:keywords/>
  <dc:description/>
  <cp:lastModifiedBy>VALDEZ REGALADO, PERLA DEL ROSARIO</cp:lastModifiedBy>
  <cp:revision>2</cp:revision>
  <dcterms:created xsi:type="dcterms:W3CDTF">2018-07-06T21:49:00Z</dcterms:created>
  <dcterms:modified xsi:type="dcterms:W3CDTF">2018-07-06T21:49:00Z</dcterms:modified>
</cp:coreProperties>
</file>