
<file path=[Content_Types].xml><?xml version="1.0" encoding="utf-8"?>
<Types xmlns="http://schemas.openxmlformats.org/package/2006/content-types">
  <Default Extension="xml" ContentType="application/xml"/>
  <Default Extension="jpeg" ContentType="image/jpeg"/>
  <Default Extension="jpg" ContentType="image/jpeg"/>
  <Default Extension="emf" ContentType="image/x-emf"/>
  <Default Extension="rels" ContentType="application/vnd.openxmlformats-package.relationships+xml"/>
  <Default Extension="wdp" ContentType="image/vnd.ms-photo"/>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804DE4"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b/>
          <w:bCs/>
          <w:color w:val="000000"/>
          <w:sz w:val="22"/>
          <w:szCs w:val="22"/>
        </w:rPr>
        <w:t>INSTITUTO TECNOLÓGICO Y DE ESTUDIOS SUPERIORES DE OCCIDENTE</w:t>
      </w:r>
    </w:p>
    <w:p w14:paraId="22238969" w14:textId="6E541B44" w:rsidR="00B76728" w:rsidRPr="006C57A2" w:rsidRDefault="00B76728" w:rsidP="001D26A0">
      <w:pPr>
        <w:spacing w:line="360" w:lineRule="auto"/>
        <w:jc w:val="center"/>
        <w:rPr>
          <w:rFonts w:ascii="Arial" w:hAnsi="Arial" w:cs="Arial"/>
          <w:sz w:val="22"/>
          <w:szCs w:val="22"/>
        </w:rPr>
      </w:pPr>
      <w:r w:rsidRPr="006C57A2">
        <w:rPr>
          <w:rFonts w:ascii="Arial" w:hAnsi="Arial" w:cs="Arial"/>
          <w:b/>
          <w:bCs/>
          <w:color w:val="000000"/>
          <w:sz w:val="22"/>
          <w:szCs w:val="22"/>
        </w:rPr>
        <w:t>PROYECTO DE APLICACIÓN PROFESIONAL (PAP</w:t>
      </w:r>
      <w:r w:rsidR="001D26A0" w:rsidRPr="006C57A2">
        <w:rPr>
          <w:rFonts w:ascii="Arial" w:hAnsi="Arial" w:cs="Arial"/>
          <w:b/>
          <w:bCs/>
          <w:color w:val="000000"/>
          <w:sz w:val="22"/>
          <w:szCs w:val="22"/>
        </w:rPr>
        <w:t>)</w:t>
      </w:r>
    </w:p>
    <w:p w14:paraId="4130290D" w14:textId="77777777" w:rsidR="00B76728" w:rsidRPr="006C57A2" w:rsidRDefault="00B76728" w:rsidP="001D26A0">
      <w:pPr>
        <w:spacing w:line="360" w:lineRule="auto"/>
        <w:jc w:val="center"/>
        <w:rPr>
          <w:rFonts w:ascii="Arial" w:eastAsia="Times New Roman" w:hAnsi="Arial" w:cs="Arial"/>
          <w:sz w:val="22"/>
          <w:szCs w:val="22"/>
        </w:rPr>
      </w:pPr>
    </w:p>
    <w:p w14:paraId="485B397E"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b/>
          <w:bCs/>
          <w:color w:val="000000"/>
          <w:sz w:val="22"/>
          <w:szCs w:val="22"/>
        </w:rPr>
        <w:t>Empleabilidad y Emprendimiento</w:t>
      </w:r>
    </w:p>
    <w:p w14:paraId="58CC239B" w14:textId="77777777" w:rsidR="00B76728" w:rsidRPr="006C57A2" w:rsidRDefault="00B76728" w:rsidP="001D26A0">
      <w:pPr>
        <w:spacing w:line="360" w:lineRule="auto"/>
        <w:rPr>
          <w:rFonts w:ascii="Arial" w:eastAsia="Times New Roman" w:hAnsi="Arial" w:cs="Arial"/>
          <w:sz w:val="22"/>
          <w:szCs w:val="22"/>
        </w:rPr>
      </w:pPr>
    </w:p>
    <w:p w14:paraId="2A7ED809" w14:textId="77777777" w:rsidR="00B76728" w:rsidRPr="006C57A2" w:rsidRDefault="00B76728" w:rsidP="001D26A0">
      <w:pPr>
        <w:pStyle w:val="Header"/>
        <w:tabs>
          <w:tab w:val="left" w:pos="708"/>
        </w:tabs>
        <w:spacing w:line="360" w:lineRule="auto"/>
        <w:jc w:val="center"/>
        <w:rPr>
          <w:rFonts w:ascii="Arial" w:hAnsi="Arial" w:cs="Arial"/>
          <w:b/>
          <w:caps/>
          <w:sz w:val="22"/>
          <w:szCs w:val="22"/>
        </w:rPr>
      </w:pPr>
      <w:r w:rsidRPr="006C57A2">
        <w:rPr>
          <w:rFonts w:ascii="Arial" w:hAnsi="Arial" w:cs="Arial"/>
          <w:b/>
          <w:caps/>
          <w:sz w:val="22"/>
          <w:szCs w:val="22"/>
        </w:rPr>
        <w:t>Instituto Tecnológico y de Estudios Superiores de Occidente</w:t>
      </w:r>
    </w:p>
    <w:p w14:paraId="5F32AC3B" w14:textId="77777777" w:rsidR="00B76728" w:rsidRPr="006C57A2" w:rsidRDefault="00B76728" w:rsidP="001D26A0">
      <w:pPr>
        <w:pStyle w:val="Header"/>
        <w:tabs>
          <w:tab w:val="left" w:pos="708"/>
        </w:tabs>
        <w:spacing w:line="360" w:lineRule="auto"/>
        <w:jc w:val="center"/>
        <w:rPr>
          <w:rFonts w:ascii="Arial" w:hAnsi="Arial" w:cs="Arial"/>
          <w:b/>
          <w:sz w:val="22"/>
          <w:szCs w:val="22"/>
          <w:lang w:val="es-MX"/>
        </w:rPr>
      </w:pPr>
      <w:r w:rsidRPr="006C57A2">
        <w:rPr>
          <w:rFonts w:ascii="Arial" w:hAnsi="Arial" w:cs="Arial"/>
          <w:b/>
          <w:sz w:val="22"/>
          <w:szCs w:val="22"/>
          <w:lang w:val="es-MX"/>
        </w:rPr>
        <w:t>Dependencia de adscripción al PAP</w:t>
      </w:r>
    </w:p>
    <w:p w14:paraId="360640E8" w14:textId="7657C8D2" w:rsidR="00B76728" w:rsidRPr="006C57A2" w:rsidRDefault="00B014E7" w:rsidP="001D26A0">
      <w:pPr>
        <w:spacing w:line="360" w:lineRule="auto"/>
        <w:jc w:val="center"/>
        <w:rPr>
          <w:rFonts w:ascii="Arial" w:hAnsi="Arial" w:cs="Arial"/>
          <w:color w:val="1F4E79"/>
          <w:sz w:val="22"/>
          <w:szCs w:val="22"/>
          <w:lang w:val="es-MX" w:eastAsia="es-MX"/>
        </w:rPr>
      </w:pPr>
      <w:r w:rsidRPr="006C57A2">
        <w:rPr>
          <w:rFonts w:ascii="Arial" w:hAnsi="Arial" w:cs="Arial"/>
          <w:noProof/>
          <w:sz w:val="22"/>
          <w:szCs w:val="22"/>
          <w:lang w:val="en-US"/>
        </w:rPr>
        <w:drawing>
          <wp:anchor distT="0" distB="0" distL="114300" distR="114300" simplePos="0" relativeHeight="251662336" behindDoc="1" locked="0" layoutInCell="1" allowOverlap="1" wp14:anchorId="224A4E92" wp14:editId="7CC3BF69">
            <wp:simplePos x="0" y="0"/>
            <wp:positionH relativeFrom="margin">
              <wp:posOffset>2286000</wp:posOffset>
            </wp:positionH>
            <wp:positionV relativeFrom="page">
              <wp:posOffset>3023235</wp:posOffset>
            </wp:positionV>
            <wp:extent cx="914400" cy="1630680"/>
            <wp:effectExtent l="0" t="0" r="0" b="0"/>
            <wp:wrapTight wrapText="bothSides">
              <wp:wrapPolygon edited="0">
                <wp:start x="0" y="0"/>
                <wp:lineTo x="0" y="21196"/>
                <wp:lineTo x="21000" y="21196"/>
                <wp:lineTo x="21000" y="0"/>
                <wp:lineTo x="0" y="0"/>
              </wp:wrapPolygon>
            </wp:wrapTight>
            <wp:docPr id="163"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914400" cy="1630680"/>
                    </a:xfrm>
                    <a:prstGeom prst="rect">
                      <a:avLst/>
                    </a:prstGeom>
                    <a:noFill/>
                    <a:ln>
                      <a:noFill/>
                    </a:ln>
                  </pic:spPr>
                </pic:pic>
              </a:graphicData>
            </a:graphic>
            <wp14:sizeRelH relativeFrom="page">
              <wp14:pctWidth>0</wp14:pctWidth>
            </wp14:sizeRelH>
            <wp14:sizeRelV relativeFrom="page">
              <wp14:pctHeight>0</wp14:pctHeight>
            </wp14:sizeRelV>
          </wp:anchor>
        </w:drawing>
      </w:r>
      <w:r w:rsidR="00B76728" w:rsidRPr="006C57A2">
        <w:rPr>
          <w:rFonts w:ascii="Arial" w:hAnsi="Arial" w:cs="Arial"/>
          <w:color w:val="1F4E79"/>
          <w:sz w:val="22"/>
          <w:szCs w:val="22"/>
          <w:lang w:val="es-MX" w:eastAsia="es-MX"/>
        </w:rPr>
        <w:t xml:space="preserve">Departamento de Economía, </w:t>
      </w:r>
      <w:r w:rsidR="00196FE9" w:rsidRPr="006C57A2">
        <w:rPr>
          <w:rFonts w:ascii="Arial" w:hAnsi="Arial" w:cs="Arial"/>
          <w:color w:val="1F4E79"/>
          <w:sz w:val="22"/>
          <w:szCs w:val="22"/>
          <w:lang w:val="es-MX" w:eastAsia="es-MX"/>
        </w:rPr>
        <w:t>Administración y Mercadología.</w:t>
      </w:r>
    </w:p>
    <w:p w14:paraId="28F4C638" w14:textId="21668DB9" w:rsidR="00B76728" w:rsidRPr="006C57A2" w:rsidRDefault="00B76728" w:rsidP="001D26A0">
      <w:pPr>
        <w:pStyle w:val="Header"/>
        <w:tabs>
          <w:tab w:val="left" w:pos="708"/>
        </w:tabs>
        <w:spacing w:line="360" w:lineRule="auto"/>
        <w:jc w:val="center"/>
        <w:rPr>
          <w:rFonts w:ascii="Arial" w:hAnsi="Arial" w:cs="Arial"/>
          <w:sz w:val="22"/>
          <w:szCs w:val="22"/>
        </w:rPr>
      </w:pPr>
    </w:p>
    <w:p w14:paraId="53DC3027" w14:textId="77777777" w:rsidR="00B76728" w:rsidRPr="006C57A2" w:rsidRDefault="00B76728" w:rsidP="001D26A0">
      <w:pPr>
        <w:pStyle w:val="Header"/>
        <w:tabs>
          <w:tab w:val="left" w:pos="708"/>
        </w:tabs>
        <w:spacing w:line="360" w:lineRule="auto"/>
        <w:jc w:val="center"/>
        <w:rPr>
          <w:rFonts w:ascii="Arial" w:hAnsi="Arial" w:cs="Arial"/>
          <w:sz w:val="22"/>
          <w:szCs w:val="22"/>
        </w:rPr>
      </w:pPr>
    </w:p>
    <w:p w14:paraId="02D150BE" w14:textId="77777777" w:rsidR="001D26A0" w:rsidRPr="006C57A2" w:rsidRDefault="001D26A0" w:rsidP="001D26A0">
      <w:pPr>
        <w:pStyle w:val="Header"/>
        <w:tabs>
          <w:tab w:val="left" w:pos="708"/>
        </w:tabs>
        <w:spacing w:line="360" w:lineRule="auto"/>
        <w:jc w:val="center"/>
        <w:rPr>
          <w:rFonts w:ascii="Arial" w:hAnsi="Arial" w:cs="Arial"/>
          <w:sz w:val="22"/>
          <w:szCs w:val="22"/>
        </w:rPr>
      </w:pPr>
    </w:p>
    <w:p w14:paraId="33133D40" w14:textId="77777777" w:rsidR="001D26A0" w:rsidRPr="006C57A2" w:rsidRDefault="001D26A0" w:rsidP="001D26A0">
      <w:pPr>
        <w:pStyle w:val="Header"/>
        <w:tabs>
          <w:tab w:val="left" w:pos="708"/>
        </w:tabs>
        <w:spacing w:line="360" w:lineRule="auto"/>
        <w:jc w:val="center"/>
        <w:rPr>
          <w:rFonts w:ascii="Arial" w:hAnsi="Arial" w:cs="Arial"/>
          <w:sz w:val="22"/>
          <w:szCs w:val="22"/>
        </w:rPr>
      </w:pPr>
    </w:p>
    <w:p w14:paraId="04218AE3" w14:textId="77777777" w:rsidR="001D26A0" w:rsidRPr="006C57A2" w:rsidRDefault="001D26A0" w:rsidP="001D26A0">
      <w:pPr>
        <w:pStyle w:val="Header"/>
        <w:tabs>
          <w:tab w:val="left" w:pos="708"/>
        </w:tabs>
        <w:spacing w:line="360" w:lineRule="auto"/>
        <w:jc w:val="center"/>
        <w:rPr>
          <w:rFonts w:ascii="Arial" w:hAnsi="Arial" w:cs="Arial"/>
          <w:sz w:val="22"/>
          <w:szCs w:val="22"/>
        </w:rPr>
      </w:pPr>
    </w:p>
    <w:p w14:paraId="15D9C749" w14:textId="77777777" w:rsidR="001D26A0" w:rsidRPr="006C57A2" w:rsidRDefault="001D26A0" w:rsidP="001D26A0">
      <w:pPr>
        <w:pStyle w:val="Header"/>
        <w:tabs>
          <w:tab w:val="left" w:pos="708"/>
        </w:tabs>
        <w:spacing w:line="360" w:lineRule="auto"/>
        <w:jc w:val="center"/>
        <w:rPr>
          <w:rFonts w:ascii="Arial" w:hAnsi="Arial" w:cs="Arial"/>
          <w:sz w:val="22"/>
          <w:szCs w:val="22"/>
        </w:rPr>
      </w:pPr>
    </w:p>
    <w:p w14:paraId="5EBF046C" w14:textId="77777777" w:rsidR="001D26A0" w:rsidRPr="006C57A2" w:rsidRDefault="001D26A0" w:rsidP="001D26A0">
      <w:pPr>
        <w:pStyle w:val="Header"/>
        <w:tabs>
          <w:tab w:val="left" w:pos="708"/>
        </w:tabs>
        <w:spacing w:line="360" w:lineRule="auto"/>
        <w:jc w:val="center"/>
        <w:rPr>
          <w:rFonts w:ascii="Arial" w:hAnsi="Arial" w:cs="Arial"/>
          <w:sz w:val="22"/>
          <w:szCs w:val="22"/>
        </w:rPr>
      </w:pPr>
    </w:p>
    <w:p w14:paraId="51652630" w14:textId="77777777" w:rsidR="00B76728" w:rsidRPr="006C57A2" w:rsidRDefault="00B76728" w:rsidP="001D26A0">
      <w:pPr>
        <w:pStyle w:val="Header"/>
        <w:tabs>
          <w:tab w:val="left" w:pos="708"/>
        </w:tabs>
        <w:spacing w:line="360" w:lineRule="auto"/>
        <w:jc w:val="center"/>
        <w:rPr>
          <w:rFonts w:ascii="Arial" w:hAnsi="Arial" w:cs="Arial"/>
          <w:b/>
          <w:sz w:val="22"/>
          <w:szCs w:val="22"/>
        </w:rPr>
      </w:pPr>
      <w:r w:rsidRPr="006C57A2">
        <w:rPr>
          <w:rFonts w:ascii="Arial" w:hAnsi="Arial" w:cs="Arial"/>
          <w:b/>
          <w:sz w:val="22"/>
          <w:szCs w:val="22"/>
        </w:rPr>
        <w:t>PROYECTO DE APLICACIÓN PROFESIONAL (PAP)</w:t>
      </w:r>
    </w:p>
    <w:p w14:paraId="3076E318" w14:textId="1D935157" w:rsidR="00B76728" w:rsidRPr="006C57A2" w:rsidRDefault="00B76728" w:rsidP="001D26A0">
      <w:pPr>
        <w:pStyle w:val="Header"/>
        <w:tabs>
          <w:tab w:val="left" w:pos="708"/>
        </w:tabs>
        <w:spacing w:line="360" w:lineRule="auto"/>
        <w:jc w:val="center"/>
        <w:rPr>
          <w:rFonts w:ascii="Arial" w:hAnsi="Arial" w:cs="Arial"/>
          <w:b/>
          <w:color w:val="17365D"/>
          <w:sz w:val="22"/>
          <w:szCs w:val="22"/>
        </w:rPr>
      </w:pPr>
      <w:r w:rsidRPr="006C57A2">
        <w:rPr>
          <w:rFonts w:ascii="Arial" w:hAnsi="Arial" w:cs="Arial"/>
          <w:b/>
          <w:sz w:val="22"/>
          <w:szCs w:val="22"/>
        </w:rPr>
        <w:t>Nombre del PROGRAMA</w:t>
      </w:r>
    </w:p>
    <w:p w14:paraId="0E8FC04D" w14:textId="0A82B812" w:rsidR="00B76728" w:rsidRPr="006C57A2" w:rsidRDefault="00B76728" w:rsidP="001D26A0">
      <w:pPr>
        <w:pStyle w:val="Header"/>
        <w:tabs>
          <w:tab w:val="left" w:pos="708"/>
        </w:tabs>
        <w:spacing w:line="360" w:lineRule="auto"/>
        <w:jc w:val="center"/>
        <w:rPr>
          <w:rFonts w:ascii="Arial" w:hAnsi="Arial" w:cs="Arial"/>
          <w:b/>
          <w:color w:val="17365D"/>
          <w:sz w:val="22"/>
          <w:szCs w:val="22"/>
        </w:rPr>
      </w:pPr>
      <w:r w:rsidRPr="006C57A2">
        <w:rPr>
          <w:rFonts w:ascii="Arial" w:hAnsi="Arial" w:cs="Arial"/>
          <w:color w:val="1F4E79"/>
          <w:sz w:val="22"/>
          <w:szCs w:val="22"/>
          <w:lang w:val="es-MX" w:eastAsia="es-MX"/>
        </w:rPr>
        <w:t>Programa de las gestiones sustantivas en las empresas DEAM.</w:t>
      </w:r>
    </w:p>
    <w:p w14:paraId="5A0783FA" w14:textId="77777777" w:rsidR="00B76728" w:rsidRPr="006C57A2" w:rsidRDefault="00B76728" w:rsidP="001D26A0">
      <w:pPr>
        <w:pStyle w:val="Header"/>
        <w:tabs>
          <w:tab w:val="left" w:pos="708"/>
        </w:tabs>
        <w:spacing w:line="360" w:lineRule="auto"/>
        <w:jc w:val="center"/>
        <w:rPr>
          <w:rFonts w:ascii="Arial" w:hAnsi="Arial" w:cs="Arial"/>
          <w:b/>
          <w:sz w:val="22"/>
          <w:szCs w:val="22"/>
          <w:lang w:val="es-MX"/>
        </w:rPr>
      </w:pPr>
    </w:p>
    <w:p w14:paraId="6D5EF033" w14:textId="37A42822" w:rsidR="00B76728" w:rsidRPr="006C57A2" w:rsidRDefault="00B76728" w:rsidP="001D26A0">
      <w:pPr>
        <w:pStyle w:val="Header"/>
        <w:tabs>
          <w:tab w:val="left" w:pos="708"/>
        </w:tabs>
        <w:spacing w:line="360" w:lineRule="auto"/>
        <w:jc w:val="center"/>
        <w:rPr>
          <w:rFonts w:ascii="Arial" w:hAnsi="Arial" w:cs="Arial"/>
          <w:b/>
          <w:sz w:val="22"/>
          <w:szCs w:val="22"/>
        </w:rPr>
      </w:pPr>
      <w:r w:rsidRPr="006C57A2">
        <w:rPr>
          <w:rFonts w:ascii="Arial" w:hAnsi="Arial" w:cs="Arial"/>
          <w:b/>
          <w:sz w:val="22"/>
          <w:szCs w:val="22"/>
          <w:lang w:val="es-MX"/>
        </w:rPr>
        <w:t xml:space="preserve">Código y </w:t>
      </w:r>
      <w:r w:rsidRPr="006C57A2">
        <w:rPr>
          <w:rFonts w:ascii="Arial" w:hAnsi="Arial" w:cs="Arial"/>
          <w:b/>
          <w:sz w:val="22"/>
          <w:szCs w:val="22"/>
        </w:rPr>
        <w:t>nombre del PAP</w:t>
      </w:r>
    </w:p>
    <w:p w14:paraId="6E31C152" w14:textId="4A21F38A" w:rsidR="00B76728" w:rsidRPr="006C57A2" w:rsidRDefault="00B76728" w:rsidP="001D26A0">
      <w:pPr>
        <w:spacing w:line="360" w:lineRule="auto"/>
        <w:jc w:val="center"/>
        <w:rPr>
          <w:rFonts w:ascii="Arial" w:hAnsi="Arial" w:cs="Arial"/>
          <w:color w:val="1F4E79"/>
          <w:sz w:val="22"/>
          <w:szCs w:val="22"/>
          <w:lang w:val="es-MX" w:eastAsia="es-MX"/>
        </w:rPr>
      </w:pPr>
      <w:r w:rsidRPr="006C57A2">
        <w:rPr>
          <w:rFonts w:ascii="Arial" w:hAnsi="Arial" w:cs="Arial"/>
          <w:color w:val="1F4E79"/>
          <w:sz w:val="22"/>
          <w:szCs w:val="22"/>
          <w:lang w:val="es-MX" w:eastAsia="es-MX"/>
        </w:rPr>
        <w:t>3C01 Diseño de Estrategias Integrales en Empresas</w:t>
      </w:r>
    </w:p>
    <w:p w14:paraId="0C84C6C9" w14:textId="77777777" w:rsidR="00B76728" w:rsidRPr="006C57A2" w:rsidRDefault="00B76728" w:rsidP="001D26A0">
      <w:pPr>
        <w:pStyle w:val="Header"/>
        <w:tabs>
          <w:tab w:val="left" w:pos="708"/>
        </w:tabs>
        <w:spacing w:line="360" w:lineRule="auto"/>
        <w:jc w:val="center"/>
        <w:rPr>
          <w:rFonts w:ascii="Arial" w:hAnsi="Arial" w:cs="Arial"/>
          <w:b/>
          <w:sz w:val="22"/>
          <w:szCs w:val="22"/>
          <w:lang w:val="es-MX"/>
        </w:rPr>
      </w:pPr>
    </w:p>
    <w:p w14:paraId="05D25D1B" w14:textId="2FA47CAA" w:rsidR="00B76728" w:rsidRPr="006C57A2" w:rsidRDefault="00B76728" w:rsidP="001D26A0">
      <w:pPr>
        <w:pStyle w:val="Header"/>
        <w:tabs>
          <w:tab w:val="left" w:pos="708"/>
        </w:tabs>
        <w:spacing w:line="360" w:lineRule="auto"/>
        <w:jc w:val="center"/>
        <w:rPr>
          <w:rFonts w:ascii="Arial" w:hAnsi="Arial" w:cs="Arial"/>
          <w:b/>
          <w:sz w:val="22"/>
          <w:szCs w:val="22"/>
        </w:rPr>
      </w:pPr>
      <w:r w:rsidRPr="006C57A2">
        <w:rPr>
          <w:rFonts w:ascii="Arial" w:hAnsi="Arial" w:cs="Arial"/>
          <w:b/>
          <w:sz w:val="22"/>
          <w:szCs w:val="22"/>
          <w:lang w:val="es-MX"/>
        </w:rPr>
        <w:t>“</w:t>
      </w:r>
      <w:r w:rsidRPr="006C57A2">
        <w:rPr>
          <w:rFonts w:ascii="Arial" w:hAnsi="Arial" w:cs="Arial"/>
          <w:b/>
          <w:sz w:val="22"/>
          <w:szCs w:val="22"/>
        </w:rPr>
        <w:t xml:space="preserve">Nombre del </w:t>
      </w:r>
      <w:r w:rsidRPr="006C57A2">
        <w:rPr>
          <w:rFonts w:ascii="Arial" w:hAnsi="Arial" w:cs="Arial"/>
          <w:b/>
          <w:sz w:val="22"/>
          <w:szCs w:val="22"/>
          <w:lang w:val="es-MX"/>
        </w:rPr>
        <w:t xml:space="preserve">reporte en </w:t>
      </w:r>
      <w:r w:rsidRPr="006C57A2">
        <w:rPr>
          <w:rFonts w:ascii="Arial" w:hAnsi="Arial" w:cs="Arial"/>
          <w:b/>
          <w:sz w:val="22"/>
          <w:szCs w:val="22"/>
        </w:rPr>
        <w:t>específico</w:t>
      </w:r>
      <w:r w:rsidRPr="006C57A2">
        <w:rPr>
          <w:rFonts w:ascii="Arial" w:hAnsi="Arial" w:cs="Arial"/>
          <w:b/>
          <w:sz w:val="22"/>
          <w:szCs w:val="22"/>
          <w:lang w:val="es-MX"/>
        </w:rPr>
        <w:t xml:space="preserve"> y lugar en que se realizó</w:t>
      </w:r>
      <w:r w:rsidRPr="006C57A2">
        <w:rPr>
          <w:rFonts w:ascii="Arial" w:hAnsi="Arial" w:cs="Arial"/>
          <w:b/>
          <w:sz w:val="22"/>
          <w:szCs w:val="22"/>
        </w:rPr>
        <w:t>”</w:t>
      </w:r>
    </w:p>
    <w:p w14:paraId="2F47369C" w14:textId="637F04F1" w:rsidR="00B76728" w:rsidRPr="006C57A2" w:rsidRDefault="00B76728" w:rsidP="001D26A0">
      <w:pPr>
        <w:spacing w:line="360" w:lineRule="auto"/>
        <w:jc w:val="center"/>
        <w:rPr>
          <w:rFonts w:ascii="Arial" w:hAnsi="Arial" w:cs="Arial"/>
          <w:color w:val="1F4E79"/>
          <w:sz w:val="22"/>
          <w:szCs w:val="22"/>
          <w:lang w:val="es-MX" w:eastAsia="es-MX"/>
        </w:rPr>
      </w:pPr>
      <w:r w:rsidRPr="006C57A2">
        <w:rPr>
          <w:rFonts w:ascii="Arial" w:hAnsi="Arial" w:cs="Arial"/>
          <w:color w:val="1F4E79"/>
          <w:sz w:val="22"/>
          <w:szCs w:val="22"/>
          <w:lang w:val="es-MX" w:eastAsia="es-MX"/>
        </w:rPr>
        <w:t>Desarrollo e innovación para Sueño de Mujeres Mixtecas.</w:t>
      </w:r>
    </w:p>
    <w:p w14:paraId="5A06BDD6" w14:textId="77777777" w:rsidR="00B76728" w:rsidRPr="006C57A2" w:rsidRDefault="00B76728" w:rsidP="001D26A0">
      <w:pPr>
        <w:pStyle w:val="Header"/>
        <w:tabs>
          <w:tab w:val="left" w:pos="708"/>
        </w:tabs>
        <w:spacing w:line="360" w:lineRule="auto"/>
        <w:jc w:val="both"/>
        <w:rPr>
          <w:rFonts w:ascii="Arial" w:hAnsi="Arial" w:cs="Arial"/>
          <w:sz w:val="22"/>
          <w:szCs w:val="22"/>
        </w:rPr>
      </w:pPr>
    </w:p>
    <w:p w14:paraId="4FAD994D" w14:textId="77777777" w:rsidR="00B76728" w:rsidRPr="006C57A2" w:rsidRDefault="00B76728" w:rsidP="001D26A0">
      <w:pPr>
        <w:pStyle w:val="Header"/>
        <w:tabs>
          <w:tab w:val="left" w:pos="708"/>
        </w:tabs>
        <w:spacing w:line="360" w:lineRule="auto"/>
        <w:jc w:val="center"/>
        <w:rPr>
          <w:rFonts w:ascii="Arial" w:hAnsi="Arial" w:cs="Arial"/>
          <w:sz w:val="22"/>
          <w:szCs w:val="22"/>
        </w:rPr>
      </w:pPr>
      <w:r w:rsidRPr="006C57A2">
        <w:rPr>
          <w:rFonts w:ascii="Arial" w:hAnsi="Arial" w:cs="Arial"/>
          <w:b/>
          <w:sz w:val="22"/>
          <w:szCs w:val="22"/>
        </w:rPr>
        <w:t>PRESENTAN</w:t>
      </w:r>
    </w:p>
    <w:p w14:paraId="0B1CA012"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color w:val="000000"/>
          <w:sz w:val="22"/>
          <w:szCs w:val="22"/>
        </w:rPr>
        <w:t>(MKT) De Alba García Patricia</w:t>
      </w:r>
    </w:p>
    <w:p w14:paraId="64358749"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color w:val="000000"/>
          <w:sz w:val="22"/>
          <w:szCs w:val="22"/>
        </w:rPr>
        <w:t>(Diseño) Ibarra Galaviz G. Estefanía</w:t>
      </w:r>
    </w:p>
    <w:p w14:paraId="7493F6EC"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color w:val="000000"/>
          <w:sz w:val="22"/>
          <w:szCs w:val="22"/>
        </w:rPr>
        <w:t>(Ing. Industrial) Ortega Gaxiola Gilberto</w:t>
      </w:r>
    </w:p>
    <w:p w14:paraId="6B74C227" w14:textId="77777777" w:rsidR="00B76728" w:rsidRPr="006C57A2" w:rsidRDefault="00B76728" w:rsidP="001D26A0">
      <w:pPr>
        <w:spacing w:line="360" w:lineRule="auto"/>
        <w:jc w:val="center"/>
        <w:rPr>
          <w:rFonts w:ascii="Arial" w:hAnsi="Arial" w:cs="Arial"/>
          <w:sz w:val="22"/>
          <w:szCs w:val="22"/>
        </w:rPr>
      </w:pPr>
      <w:r w:rsidRPr="006C57A2">
        <w:rPr>
          <w:rFonts w:ascii="Arial" w:hAnsi="Arial" w:cs="Arial"/>
          <w:color w:val="000000"/>
          <w:sz w:val="22"/>
          <w:szCs w:val="22"/>
        </w:rPr>
        <w:t>(Admón. Fin) Vázquez Franco I. Paulina</w:t>
      </w:r>
    </w:p>
    <w:p w14:paraId="433C4749" w14:textId="77777777" w:rsidR="00B76728" w:rsidRPr="006C57A2" w:rsidRDefault="00B76728" w:rsidP="001D26A0">
      <w:pPr>
        <w:spacing w:line="360" w:lineRule="auto"/>
        <w:jc w:val="center"/>
        <w:rPr>
          <w:rFonts w:ascii="Arial" w:hAnsi="Arial" w:cs="Arial"/>
          <w:b/>
          <w:bCs/>
          <w:color w:val="000000"/>
          <w:sz w:val="22"/>
          <w:szCs w:val="22"/>
        </w:rPr>
      </w:pPr>
    </w:p>
    <w:p w14:paraId="0C26610E" w14:textId="63470B6D" w:rsidR="00B76728" w:rsidRPr="006C57A2" w:rsidRDefault="00B76728" w:rsidP="001D26A0">
      <w:pPr>
        <w:spacing w:line="360" w:lineRule="auto"/>
        <w:jc w:val="center"/>
        <w:rPr>
          <w:rFonts w:ascii="Arial" w:hAnsi="Arial" w:cs="Arial"/>
          <w:sz w:val="22"/>
          <w:szCs w:val="22"/>
        </w:rPr>
      </w:pPr>
      <w:r w:rsidRPr="006C57A2">
        <w:rPr>
          <w:rFonts w:ascii="Arial" w:hAnsi="Arial" w:cs="Arial"/>
          <w:color w:val="000000"/>
          <w:sz w:val="22"/>
          <w:szCs w:val="22"/>
        </w:rPr>
        <w:t>Profesor PAP:  Jair Benjamín Godínez Herrera</w:t>
      </w:r>
    </w:p>
    <w:p w14:paraId="7A878FA9" w14:textId="4606DE1C" w:rsidR="001A3237" w:rsidRDefault="00B76728" w:rsidP="001D26A0">
      <w:pPr>
        <w:spacing w:line="360" w:lineRule="auto"/>
        <w:jc w:val="center"/>
        <w:rPr>
          <w:rFonts w:ascii="Arial" w:hAnsi="Arial" w:cs="Arial"/>
          <w:sz w:val="22"/>
          <w:szCs w:val="22"/>
        </w:rPr>
      </w:pPr>
      <w:r w:rsidRPr="006C57A2">
        <w:rPr>
          <w:rFonts w:ascii="Arial" w:hAnsi="Arial" w:cs="Arial"/>
          <w:sz w:val="22"/>
          <w:szCs w:val="22"/>
        </w:rPr>
        <w:t>Tlaquepaque, Jalisco, Mayo 2016.</w:t>
      </w:r>
    </w:p>
    <w:p w14:paraId="787F013B" w14:textId="571CFC30" w:rsidR="001A3237" w:rsidRDefault="005717AD" w:rsidP="00BD426F">
      <w:pPr>
        <w:spacing w:line="360" w:lineRule="auto"/>
        <w:ind w:left="1440" w:firstLine="720"/>
        <w:jc w:val="both"/>
        <w:rPr>
          <w:rFonts w:ascii="Arial" w:hAnsi="Arial" w:cs="Arial"/>
        </w:rPr>
      </w:pPr>
      <w:r>
        <w:rPr>
          <w:rFonts w:ascii="Arial" w:hAnsi="Arial" w:cs="Arial"/>
        </w:rPr>
        <w:lastRenderedPageBreak/>
        <w:t>Dedicamos este proyecto</w:t>
      </w:r>
      <w:r w:rsidR="00BD426F">
        <w:rPr>
          <w:rFonts w:ascii="Arial" w:hAnsi="Arial" w:cs="Arial"/>
        </w:rPr>
        <w:t xml:space="preserve"> primero </w:t>
      </w:r>
      <w:r>
        <w:rPr>
          <w:rFonts w:ascii="Arial" w:hAnsi="Arial" w:cs="Arial"/>
        </w:rPr>
        <w:t>al</w:t>
      </w:r>
      <w:r w:rsidR="001A3237" w:rsidRPr="00BD426F">
        <w:rPr>
          <w:rFonts w:ascii="Arial" w:hAnsi="Arial" w:cs="Arial"/>
        </w:rPr>
        <w:t xml:space="preserve"> profesor Jair B. Godínez Herrera por su </w:t>
      </w:r>
      <w:r w:rsidR="00BD426F">
        <w:rPr>
          <w:rFonts w:ascii="Arial" w:hAnsi="Arial" w:cs="Arial"/>
        </w:rPr>
        <w:t xml:space="preserve">enseñanza, </w:t>
      </w:r>
      <w:r w:rsidR="001A3237" w:rsidRPr="00BD426F">
        <w:rPr>
          <w:rFonts w:ascii="Arial" w:hAnsi="Arial" w:cs="Arial"/>
        </w:rPr>
        <w:t>apoyo y orientación en todo el periodo. Así como a Mario Limón Carranza miembro de Fundación con Causa Azul por darnos la oportunidad de trabajar con el grupo de artesanas “Sueño de Mujeres Mixtecas”, y a cada una de las art</w:t>
      </w:r>
      <w:r w:rsidR="00BD426F">
        <w:rPr>
          <w:rFonts w:ascii="Arial" w:hAnsi="Arial" w:cs="Arial"/>
        </w:rPr>
        <w:t xml:space="preserve">esanas por confiar en nosotros y </w:t>
      </w:r>
      <w:r w:rsidR="001A3237" w:rsidRPr="00BD426F">
        <w:rPr>
          <w:rFonts w:ascii="Arial" w:hAnsi="Arial" w:cs="Arial"/>
        </w:rPr>
        <w:t xml:space="preserve">por permitirnos trabajar con ellas </w:t>
      </w:r>
      <w:r w:rsidR="00BD426F">
        <w:rPr>
          <w:rFonts w:ascii="Arial" w:hAnsi="Arial" w:cs="Arial"/>
        </w:rPr>
        <w:t>con</w:t>
      </w:r>
      <w:r w:rsidR="001A3237" w:rsidRPr="00BD426F">
        <w:rPr>
          <w:rFonts w:ascii="Arial" w:hAnsi="Arial" w:cs="Arial"/>
        </w:rPr>
        <w:t xml:space="preserve"> disposición y atención. </w:t>
      </w:r>
    </w:p>
    <w:p w14:paraId="4B4E76C9" w14:textId="22AA007D" w:rsidR="00BD426F" w:rsidRPr="00BD426F" w:rsidRDefault="00BD426F" w:rsidP="00BD426F">
      <w:pPr>
        <w:spacing w:line="360" w:lineRule="auto"/>
        <w:ind w:left="4320"/>
        <w:jc w:val="both"/>
        <w:rPr>
          <w:rFonts w:ascii="Arial" w:hAnsi="Arial" w:cs="Arial"/>
        </w:rPr>
      </w:pPr>
      <w:r>
        <w:rPr>
          <w:rFonts w:ascii="Arial" w:hAnsi="Arial" w:cs="Arial"/>
        </w:rPr>
        <w:t>(Angélica, Dolores, Irma V., Elvira, Martha, Reina, Florina, Justina, Claudia, Irma M., Beatriz).</w:t>
      </w:r>
    </w:p>
    <w:p w14:paraId="6EE18211" w14:textId="5C47AB07" w:rsidR="00BD426F" w:rsidRDefault="001A3237">
      <w:pPr>
        <w:rPr>
          <w:rFonts w:ascii="Arial" w:hAnsi="Arial" w:cs="Arial"/>
          <w:sz w:val="22"/>
          <w:szCs w:val="22"/>
        </w:rPr>
      </w:pPr>
      <w:r>
        <w:rPr>
          <w:rFonts w:ascii="Arial" w:hAnsi="Arial" w:cs="Arial"/>
          <w:sz w:val="22"/>
          <w:szCs w:val="22"/>
        </w:rPr>
        <w:br w:type="page"/>
      </w:r>
      <w:bookmarkStart w:id="0" w:name="_GoBack"/>
      <w:bookmarkEnd w:id="0"/>
    </w:p>
    <w:sdt>
      <w:sdtPr>
        <w:rPr>
          <w:rFonts w:ascii="Arial" w:eastAsiaTheme="minorEastAsia" w:hAnsi="Arial" w:cs="Arial"/>
          <w:b w:val="0"/>
          <w:bCs w:val="0"/>
          <w:color w:val="auto"/>
          <w:sz w:val="24"/>
          <w:szCs w:val="24"/>
          <w:lang w:val="es-ES_tradnl"/>
        </w:rPr>
        <w:id w:val="1331873520"/>
        <w:docPartObj>
          <w:docPartGallery w:val="Table of Contents"/>
          <w:docPartUnique/>
        </w:docPartObj>
      </w:sdtPr>
      <w:sdtEndPr/>
      <w:sdtContent>
        <w:p w14:paraId="07293CD1" w14:textId="2B7A2DEA" w:rsidR="00252510" w:rsidRPr="00A96202" w:rsidRDefault="00A1757C" w:rsidP="00A96202">
          <w:pPr>
            <w:pStyle w:val="TOCHeading"/>
            <w:spacing w:line="360" w:lineRule="auto"/>
            <w:jc w:val="both"/>
            <w:rPr>
              <w:rFonts w:ascii="Arial" w:hAnsi="Arial" w:cs="Arial"/>
              <w:sz w:val="24"/>
              <w:szCs w:val="24"/>
              <w:lang w:val="es-ES_tradnl"/>
            </w:rPr>
          </w:pPr>
          <w:r w:rsidRPr="00A96202">
            <w:rPr>
              <w:rFonts w:ascii="Arial" w:hAnsi="Arial" w:cs="Arial"/>
              <w:sz w:val="24"/>
              <w:szCs w:val="24"/>
              <w:lang w:val="es-ES_tradnl"/>
            </w:rPr>
            <w:t>Tabla</w:t>
          </w:r>
          <w:r w:rsidR="00252510" w:rsidRPr="00A96202">
            <w:rPr>
              <w:rFonts w:ascii="Arial" w:hAnsi="Arial" w:cs="Arial"/>
              <w:sz w:val="24"/>
              <w:szCs w:val="24"/>
              <w:lang w:val="es-ES_tradnl"/>
            </w:rPr>
            <w:t xml:space="preserve"> </w:t>
          </w:r>
          <w:r w:rsidRPr="00A96202">
            <w:rPr>
              <w:rFonts w:ascii="Arial" w:hAnsi="Arial" w:cs="Arial"/>
              <w:sz w:val="24"/>
              <w:szCs w:val="24"/>
              <w:lang w:val="es-ES_tradnl"/>
            </w:rPr>
            <w:t>de</w:t>
          </w:r>
          <w:r w:rsidR="00252510" w:rsidRPr="00A96202">
            <w:rPr>
              <w:rFonts w:ascii="Arial" w:hAnsi="Arial" w:cs="Arial"/>
              <w:sz w:val="24"/>
              <w:szCs w:val="24"/>
              <w:lang w:val="es-ES_tradnl"/>
            </w:rPr>
            <w:t xml:space="preserve"> </w:t>
          </w:r>
          <w:r w:rsidRPr="00A96202">
            <w:rPr>
              <w:rFonts w:ascii="Arial" w:hAnsi="Arial" w:cs="Arial"/>
              <w:sz w:val="24"/>
              <w:szCs w:val="24"/>
              <w:lang w:val="es-ES_tradnl"/>
            </w:rPr>
            <w:t>contenidos</w:t>
          </w:r>
        </w:p>
        <w:p w14:paraId="479F5D07" w14:textId="77777777" w:rsidR="00A96202" w:rsidRPr="00A96202" w:rsidRDefault="00252510"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b w:val="0"/>
              <w:sz w:val="24"/>
              <w:szCs w:val="24"/>
            </w:rPr>
            <w:fldChar w:fldCharType="begin"/>
          </w:r>
          <w:r w:rsidRPr="00A96202">
            <w:rPr>
              <w:rFonts w:ascii="Arial" w:hAnsi="Arial" w:cs="Arial"/>
              <w:sz w:val="24"/>
              <w:szCs w:val="24"/>
            </w:rPr>
            <w:instrText xml:space="preserve"> TOC \o "1-3" \h \z \u </w:instrText>
          </w:r>
          <w:r w:rsidRPr="00A96202">
            <w:rPr>
              <w:rFonts w:ascii="Arial" w:hAnsi="Arial" w:cs="Arial"/>
              <w:b w:val="0"/>
              <w:sz w:val="24"/>
              <w:szCs w:val="24"/>
            </w:rPr>
            <w:fldChar w:fldCharType="separate"/>
          </w:r>
          <w:r w:rsidR="00A96202" w:rsidRPr="00A96202">
            <w:rPr>
              <w:rFonts w:ascii="Arial" w:hAnsi="Arial" w:cs="Arial"/>
              <w:noProof/>
              <w:sz w:val="24"/>
              <w:szCs w:val="24"/>
            </w:rPr>
            <w:t>1. Introducción</w:t>
          </w:r>
          <w:r w:rsidR="00A96202" w:rsidRPr="00A96202">
            <w:rPr>
              <w:rFonts w:ascii="Arial" w:hAnsi="Arial" w:cs="Arial"/>
              <w:noProof/>
              <w:sz w:val="24"/>
              <w:szCs w:val="24"/>
            </w:rPr>
            <w:tab/>
          </w:r>
          <w:r w:rsidR="00A96202" w:rsidRPr="00A96202">
            <w:rPr>
              <w:rFonts w:ascii="Arial" w:hAnsi="Arial" w:cs="Arial"/>
              <w:noProof/>
              <w:sz w:val="24"/>
              <w:szCs w:val="24"/>
            </w:rPr>
            <w:fldChar w:fldCharType="begin"/>
          </w:r>
          <w:r w:rsidR="00A96202" w:rsidRPr="00A96202">
            <w:rPr>
              <w:rFonts w:ascii="Arial" w:hAnsi="Arial" w:cs="Arial"/>
              <w:noProof/>
              <w:sz w:val="24"/>
              <w:szCs w:val="24"/>
            </w:rPr>
            <w:instrText xml:space="preserve"> PAGEREF _Toc324246284 \h </w:instrText>
          </w:r>
          <w:r w:rsidR="00A96202" w:rsidRPr="00A96202">
            <w:rPr>
              <w:rFonts w:ascii="Arial" w:hAnsi="Arial" w:cs="Arial"/>
              <w:noProof/>
              <w:sz w:val="24"/>
              <w:szCs w:val="24"/>
            </w:rPr>
          </w:r>
          <w:r w:rsidR="00A96202" w:rsidRPr="00A96202">
            <w:rPr>
              <w:rFonts w:ascii="Arial" w:hAnsi="Arial" w:cs="Arial"/>
              <w:noProof/>
              <w:sz w:val="24"/>
              <w:szCs w:val="24"/>
            </w:rPr>
            <w:fldChar w:fldCharType="separate"/>
          </w:r>
          <w:r w:rsidR="003A2AFD">
            <w:rPr>
              <w:rFonts w:ascii="Arial" w:hAnsi="Arial" w:cs="Arial"/>
              <w:noProof/>
              <w:sz w:val="24"/>
              <w:szCs w:val="24"/>
            </w:rPr>
            <w:t>5</w:t>
          </w:r>
          <w:r w:rsidR="00A96202" w:rsidRPr="00A96202">
            <w:rPr>
              <w:rFonts w:ascii="Arial" w:hAnsi="Arial" w:cs="Arial"/>
              <w:noProof/>
              <w:sz w:val="24"/>
              <w:szCs w:val="24"/>
            </w:rPr>
            <w:fldChar w:fldCharType="end"/>
          </w:r>
        </w:p>
        <w:p w14:paraId="47C0BCF2"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Capítulo I</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_Toc324246285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7</w:t>
          </w:r>
          <w:r w:rsidRPr="00A96202">
            <w:rPr>
              <w:rFonts w:ascii="Arial" w:hAnsi="Arial" w:cs="Arial"/>
              <w:noProof/>
              <w:sz w:val="24"/>
              <w:szCs w:val="24"/>
            </w:rPr>
            <w:fldChar w:fldCharType="end"/>
          </w:r>
        </w:p>
        <w:p w14:paraId="481D5CDE" w14:textId="77777777" w:rsidR="00A96202" w:rsidRPr="00A96202" w:rsidRDefault="00A96202" w:rsidP="00A96202">
          <w:pPr>
            <w:pStyle w:val="TOC2"/>
            <w:tabs>
              <w:tab w:val="left" w:pos="847"/>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1.1.</w:t>
          </w:r>
          <w:r w:rsidRPr="00A96202">
            <w:rPr>
              <w:rFonts w:ascii="Arial" w:hAnsi="Arial" w:cs="Arial"/>
              <w:smallCaps w:val="0"/>
              <w:noProof/>
              <w:sz w:val="24"/>
              <w:szCs w:val="24"/>
              <w:lang w:val="es-MX" w:eastAsia="ja-JP"/>
            </w:rPr>
            <w:tab/>
          </w:r>
          <w:r w:rsidRPr="00A96202">
            <w:rPr>
              <w:rFonts w:ascii="Arial" w:hAnsi="Arial" w:cs="Arial"/>
              <w:noProof/>
              <w:sz w:val="24"/>
              <w:szCs w:val="24"/>
            </w:rPr>
            <w:t>Objetivos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_Toc324246286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7</w:t>
          </w:r>
          <w:r w:rsidRPr="00A96202">
            <w:rPr>
              <w:rFonts w:ascii="Arial" w:hAnsi="Arial" w:cs="Arial"/>
              <w:noProof/>
              <w:sz w:val="24"/>
              <w:szCs w:val="24"/>
            </w:rPr>
            <w:fldChar w:fldCharType="end"/>
          </w:r>
        </w:p>
        <w:p w14:paraId="29807908"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1.2. Justificación</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_Toc324246287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8</w:t>
          </w:r>
          <w:r w:rsidRPr="00A96202">
            <w:rPr>
              <w:rFonts w:ascii="Arial" w:hAnsi="Arial" w:cs="Arial"/>
              <w:noProof/>
              <w:sz w:val="24"/>
              <w:szCs w:val="24"/>
            </w:rPr>
            <w:fldChar w:fldCharType="end"/>
          </w:r>
        </w:p>
        <w:p w14:paraId="40AFED37"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1.3 Antecedentes del proyecto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_Toc324246288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9</w:t>
          </w:r>
          <w:r w:rsidRPr="00A96202">
            <w:rPr>
              <w:rFonts w:ascii="Arial" w:hAnsi="Arial" w:cs="Arial"/>
              <w:noProof/>
              <w:sz w:val="24"/>
              <w:szCs w:val="24"/>
            </w:rPr>
            <w:fldChar w:fldCharType="end"/>
          </w:r>
        </w:p>
        <w:p w14:paraId="382C317F"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1.4. Contexto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_Toc324246289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10</w:t>
          </w:r>
          <w:r w:rsidRPr="00A96202">
            <w:rPr>
              <w:rFonts w:ascii="Arial" w:hAnsi="Arial" w:cs="Arial"/>
              <w:noProof/>
              <w:sz w:val="24"/>
              <w:szCs w:val="24"/>
            </w:rPr>
            <w:fldChar w:fldCharType="end"/>
          </w:r>
        </w:p>
        <w:p w14:paraId="127398CD"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1.5. Enunciado breve del contenido del reporte</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_Toc324246290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13</w:t>
          </w:r>
          <w:r w:rsidRPr="00A96202">
            <w:rPr>
              <w:rFonts w:ascii="Arial" w:hAnsi="Arial" w:cs="Arial"/>
              <w:noProof/>
              <w:sz w:val="24"/>
              <w:szCs w:val="24"/>
            </w:rPr>
            <w:fldChar w:fldCharType="end"/>
          </w:r>
        </w:p>
        <w:p w14:paraId="77B9A4C5"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Capítulo II</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_Toc324246291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w:t>
          </w:r>
          <w:r w:rsidRPr="00A96202">
            <w:rPr>
              <w:rFonts w:ascii="Arial" w:hAnsi="Arial" w:cs="Arial"/>
              <w:noProof/>
              <w:sz w:val="24"/>
              <w:szCs w:val="24"/>
            </w:rPr>
            <w:fldChar w:fldCharType="end"/>
          </w:r>
        </w:p>
        <w:p w14:paraId="27F31187"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2. Desarrollo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_Toc324246292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w:t>
          </w:r>
          <w:r w:rsidRPr="00A96202">
            <w:rPr>
              <w:rFonts w:ascii="Arial" w:hAnsi="Arial" w:cs="Arial"/>
              <w:noProof/>
              <w:sz w:val="24"/>
              <w:szCs w:val="24"/>
            </w:rPr>
            <w:fldChar w:fldCharType="end"/>
          </w:r>
        </w:p>
        <w:p w14:paraId="32F43A8A"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2.1 Sustento teórico y metodológico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_Toc324246293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w:t>
          </w:r>
          <w:r w:rsidRPr="00A96202">
            <w:rPr>
              <w:rFonts w:ascii="Arial" w:hAnsi="Arial" w:cs="Arial"/>
              <w:noProof/>
              <w:sz w:val="24"/>
              <w:szCs w:val="24"/>
            </w:rPr>
            <w:fldChar w:fldCharType="end"/>
          </w:r>
        </w:p>
        <w:p w14:paraId="5E769972"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2.2 Planeación y seguimiento del proyecto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_Toc324246294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15</w:t>
          </w:r>
          <w:r w:rsidRPr="00A96202">
            <w:rPr>
              <w:rFonts w:ascii="Arial" w:hAnsi="Arial" w:cs="Arial"/>
              <w:noProof/>
              <w:sz w:val="24"/>
              <w:szCs w:val="24"/>
            </w:rPr>
            <w:fldChar w:fldCharType="end"/>
          </w:r>
        </w:p>
        <w:p w14:paraId="06E9980A"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2.3 Definir las bases teóricas para el sustento del reporte PAP</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_Toc324246295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17</w:t>
          </w:r>
          <w:r w:rsidRPr="00A96202">
            <w:rPr>
              <w:rFonts w:ascii="Arial" w:hAnsi="Arial" w:cs="Arial"/>
              <w:noProof/>
              <w:sz w:val="24"/>
              <w:szCs w:val="24"/>
            </w:rPr>
            <w:fldChar w:fldCharType="end"/>
          </w:r>
        </w:p>
        <w:p w14:paraId="4A7A6125"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Capítulo III</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_Toc324246296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22</w:t>
          </w:r>
          <w:r w:rsidRPr="00A96202">
            <w:rPr>
              <w:rFonts w:ascii="Arial" w:hAnsi="Arial" w:cs="Arial"/>
              <w:noProof/>
              <w:sz w:val="24"/>
              <w:szCs w:val="24"/>
            </w:rPr>
            <w:fldChar w:fldCharType="end"/>
          </w:r>
        </w:p>
        <w:p w14:paraId="53ED940B"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3. Resultados del trabajo profesional</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_Toc324246297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22</w:t>
          </w:r>
          <w:r w:rsidRPr="00A96202">
            <w:rPr>
              <w:rFonts w:ascii="Arial" w:hAnsi="Arial" w:cs="Arial"/>
              <w:noProof/>
              <w:sz w:val="24"/>
              <w:szCs w:val="24"/>
            </w:rPr>
            <w:fldChar w:fldCharType="end"/>
          </w:r>
        </w:p>
        <w:p w14:paraId="5C554E66"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3.1 Descripción de los productos obtenidos, los resultados alcanzados y los impactos generados durante la experiencia.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_Toc324246298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22</w:t>
          </w:r>
          <w:r w:rsidRPr="00A96202">
            <w:rPr>
              <w:rFonts w:ascii="Arial" w:hAnsi="Arial" w:cs="Arial"/>
              <w:noProof/>
              <w:sz w:val="24"/>
              <w:szCs w:val="24"/>
            </w:rPr>
            <w:fldChar w:fldCharType="end"/>
          </w:r>
        </w:p>
        <w:p w14:paraId="4FAD882E"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3.1.1 Productos obtenidos.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_Toc324246299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23</w:t>
          </w:r>
          <w:r w:rsidRPr="00A96202">
            <w:rPr>
              <w:rFonts w:ascii="Arial" w:hAnsi="Arial" w:cs="Arial"/>
              <w:noProof/>
              <w:sz w:val="24"/>
              <w:szCs w:val="24"/>
            </w:rPr>
            <w:fldChar w:fldCharType="end"/>
          </w:r>
        </w:p>
        <w:p w14:paraId="4F4E207B"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Investigación de mercados: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_Toc324246300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58</w:t>
          </w:r>
          <w:r w:rsidRPr="00A96202">
            <w:rPr>
              <w:rFonts w:ascii="Arial" w:hAnsi="Arial" w:cs="Arial"/>
              <w:noProof/>
              <w:sz w:val="24"/>
              <w:szCs w:val="24"/>
            </w:rPr>
            <w:fldChar w:fldCharType="end"/>
          </w:r>
        </w:p>
        <w:p w14:paraId="0340EB60"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Las 7 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_Toc324246301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58</w:t>
          </w:r>
          <w:r w:rsidRPr="00A96202">
            <w:rPr>
              <w:rFonts w:ascii="Arial" w:hAnsi="Arial" w:cs="Arial"/>
              <w:noProof/>
              <w:sz w:val="24"/>
              <w:szCs w:val="24"/>
            </w:rPr>
            <w:fldChar w:fldCharType="end"/>
          </w:r>
        </w:p>
        <w:p w14:paraId="6C92696F"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Vaciado de encuestas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_Toc324246302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62</w:t>
          </w:r>
          <w:r w:rsidRPr="00A96202">
            <w:rPr>
              <w:rFonts w:ascii="Arial" w:hAnsi="Arial" w:cs="Arial"/>
              <w:noProof/>
              <w:sz w:val="24"/>
              <w:szCs w:val="24"/>
            </w:rPr>
            <w:fldChar w:fldCharType="end"/>
          </w:r>
        </w:p>
        <w:p w14:paraId="47E3C3EF"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Desarrollo y manejo de productos y servicios: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_Toc324246303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73</w:t>
          </w:r>
          <w:r w:rsidRPr="00A96202">
            <w:rPr>
              <w:rFonts w:ascii="Arial" w:hAnsi="Arial" w:cs="Arial"/>
              <w:noProof/>
              <w:sz w:val="24"/>
              <w:szCs w:val="24"/>
            </w:rPr>
            <w:fldChar w:fldCharType="end"/>
          </w:r>
        </w:p>
        <w:p w14:paraId="07E074EE"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Estrategias de segmentación</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_Toc324246304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84</w:t>
          </w:r>
          <w:r w:rsidRPr="00A96202">
            <w:rPr>
              <w:rFonts w:ascii="Arial" w:hAnsi="Arial" w:cs="Arial"/>
              <w:noProof/>
              <w:sz w:val="24"/>
              <w:szCs w:val="24"/>
            </w:rPr>
            <w:fldChar w:fldCharType="end"/>
          </w:r>
        </w:p>
        <w:p w14:paraId="48F27E6A"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Matriz Boston consulting group.</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_Toc324246305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85</w:t>
          </w:r>
          <w:r w:rsidRPr="00A96202">
            <w:rPr>
              <w:rFonts w:ascii="Arial" w:hAnsi="Arial" w:cs="Arial"/>
              <w:noProof/>
              <w:sz w:val="24"/>
              <w:szCs w:val="24"/>
            </w:rPr>
            <w:fldChar w:fldCharType="end"/>
          </w:r>
        </w:p>
        <w:p w14:paraId="19E88BF1"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Benchmarking:</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_Toc324246306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95</w:t>
          </w:r>
          <w:r w:rsidRPr="00A96202">
            <w:rPr>
              <w:rFonts w:ascii="Arial" w:hAnsi="Arial" w:cs="Arial"/>
              <w:noProof/>
              <w:sz w:val="24"/>
              <w:szCs w:val="24"/>
            </w:rPr>
            <w:fldChar w:fldCharType="end"/>
          </w:r>
        </w:p>
        <w:p w14:paraId="094D5174"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Personalidad de marca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_Toc324246307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98</w:t>
          </w:r>
          <w:r w:rsidRPr="00A96202">
            <w:rPr>
              <w:rFonts w:ascii="Arial" w:hAnsi="Arial" w:cs="Arial"/>
              <w:noProof/>
              <w:sz w:val="24"/>
              <w:szCs w:val="24"/>
            </w:rPr>
            <w:fldChar w:fldCharType="end"/>
          </w:r>
        </w:p>
        <w:p w14:paraId="763A8BC1"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Tendencias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_Toc324246308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99</w:t>
          </w:r>
          <w:r w:rsidRPr="00A96202">
            <w:rPr>
              <w:rFonts w:ascii="Arial" w:hAnsi="Arial" w:cs="Arial"/>
              <w:noProof/>
              <w:sz w:val="24"/>
              <w:szCs w:val="24"/>
            </w:rPr>
            <w:fldChar w:fldCharType="end"/>
          </w:r>
        </w:p>
        <w:p w14:paraId="3F10694B"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Propuestas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_Toc324246309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100</w:t>
          </w:r>
          <w:r w:rsidRPr="00A96202">
            <w:rPr>
              <w:rFonts w:ascii="Arial" w:hAnsi="Arial" w:cs="Arial"/>
              <w:noProof/>
              <w:sz w:val="24"/>
              <w:szCs w:val="24"/>
            </w:rPr>
            <w:fldChar w:fldCharType="end"/>
          </w:r>
        </w:p>
        <w:p w14:paraId="73A43796"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3.1.2 Resultados alcanzados.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_Toc324246310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107</w:t>
          </w:r>
          <w:r w:rsidRPr="00A96202">
            <w:rPr>
              <w:rFonts w:ascii="Arial" w:hAnsi="Arial" w:cs="Arial"/>
              <w:noProof/>
              <w:sz w:val="24"/>
              <w:szCs w:val="24"/>
            </w:rPr>
            <w:fldChar w:fldCharType="end"/>
          </w:r>
        </w:p>
        <w:p w14:paraId="7DF5716C"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3.1.3 Impacto(s) generado(s).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_Toc324246311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107</w:t>
          </w:r>
          <w:r w:rsidRPr="00A96202">
            <w:rPr>
              <w:rFonts w:ascii="Arial" w:hAnsi="Arial" w:cs="Arial"/>
              <w:noProof/>
              <w:sz w:val="24"/>
              <w:szCs w:val="24"/>
            </w:rPr>
            <w:fldChar w:fldCharType="end"/>
          </w:r>
        </w:p>
        <w:p w14:paraId="4C0D26DB"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Benchmarking:</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_Toc324246312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107</w:t>
          </w:r>
          <w:r w:rsidRPr="00A96202">
            <w:rPr>
              <w:rFonts w:ascii="Arial" w:hAnsi="Arial" w:cs="Arial"/>
              <w:noProof/>
              <w:sz w:val="24"/>
              <w:szCs w:val="24"/>
            </w:rPr>
            <w:fldChar w:fldCharType="end"/>
          </w:r>
        </w:p>
        <w:p w14:paraId="2F988BAE"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Personalidad de marca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_Toc324246313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110</w:t>
          </w:r>
          <w:r w:rsidRPr="00A96202">
            <w:rPr>
              <w:rFonts w:ascii="Arial" w:hAnsi="Arial" w:cs="Arial"/>
              <w:noProof/>
              <w:sz w:val="24"/>
              <w:szCs w:val="24"/>
            </w:rPr>
            <w:fldChar w:fldCharType="end"/>
          </w:r>
        </w:p>
        <w:p w14:paraId="0A33702D"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Tendencias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_Toc324246314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111</w:t>
          </w:r>
          <w:r w:rsidRPr="00A96202">
            <w:rPr>
              <w:rFonts w:ascii="Arial" w:hAnsi="Arial" w:cs="Arial"/>
              <w:noProof/>
              <w:sz w:val="24"/>
              <w:szCs w:val="24"/>
            </w:rPr>
            <w:fldChar w:fldCharType="end"/>
          </w:r>
        </w:p>
        <w:p w14:paraId="72631947"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Propuestas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_Toc324246315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112</w:t>
          </w:r>
          <w:r w:rsidRPr="00A96202">
            <w:rPr>
              <w:rFonts w:ascii="Arial" w:hAnsi="Arial" w:cs="Arial"/>
              <w:noProof/>
              <w:sz w:val="24"/>
              <w:szCs w:val="24"/>
            </w:rPr>
            <w:fldChar w:fldCharType="end"/>
          </w:r>
        </w:p>
        <w:p w14:paraId="5ECDBC11"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Capítulo IV. Reflexiones de los alumnos sobre sus aprendizajes, las implicaciones éticas y los aportes sociales del proyecto.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_Toc324246316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119</w:t>
          </w:r>
          <w:r w:rsidRPr="00A96202">
            <w:rPr>
              <w:rFonts w:ascii="Arial" w:hAnsi="Arial" w:cs="Arial"/>
              <w:noProof/>
              <w:sz w:val="24"/>
              <w:szCs w:val="24"/>
            </w:rPr>
            <w:fldChar w:fldCharType="end"/>
          </w:r>
        </w:p>
        <w:p w14:paraId="15B4BB02"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4.1 Descripción y evidencias de las actividades realizadas.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_Toc324246317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119</w:t>
          </w:r>
          <w:r w:rsidRPr="00A96202">
            <w:rPr>
              <w:rFonts w:ascii="Arial" w:hAnsi="Arial" w:cs="Arial"/>
              <w:noProof/>
              <w:sz w:val="24"/>
              <w:szCs w:val="24"/>
            </w:rPr>
            <w:fldChar w:fldCharType="end"/>
          </w:r>
        </w:p>
        <w:p w14:paraId="5177059B"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a) Patricia De Alba García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_Toc324246318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119</w:t>
          </w:r>
          <w:r w:rsidRPr="00A96202">
            <w:rPr>
              <w:rFonts w:ascii="Arial" w:hAnsi="Arial" w:cs="Arial"/>
              <w:noProof/>
              <w:sz w:val="24"/>
              <w:szCs w:val="24"/>
            </w:rPr>
            <w:fldChar w:fldCharType="end"/>
          </w:r>
        </w:p>
        <w:p w14:paraId="5E1EE8E4"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b) Estefanía Ibarra Galaviz</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_Toc324246319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126</w:t>
          </w:r>
          <w:r w:rsidRPr="00A96202">
            <w:rPr>
              <w:rFonts w:ascii="Arial" w:hAnsi="Arial" w:cs="Arial"/>
              <w:noProof/>
              <w:sz w:val="24"/>
              <w:szCs w:val="24"/>
            </w:rPr>
            <w:fldChar w:fldCharType="end"/>
          </w:r>
        </w:p>
        <w:p w14:paraId="62D96E02"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c) Gilberto Ortega Gaxiola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_Toc324246320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131</w:t>
          </w:r>
          <w:r w:rsidRPr="00A96202">
            <w:rPr>
              <w:rFonts w:ascii="Arial" w:hAnsi="Arial" w:cs="Arial"/>
              <w:noProof/>
              <w:sz w:val="24"/>
              <w:szCs w:val="24"/>
            </w:rPr>
            <w:fldChar w:fldCharType="end"/>
          </w:r>
        </w:p>
        <w:p w14:paraId="4A5E343E" w14:textId="77777777" w:rsidR="00A96202" w:rsidRPr="00A96202" w:rsidRDefault="00A96202" w:rsidP="00A96202">
          <w:pPr>
            <w:pStyle w:val="TOC3"/>
            <w:tabs>
              <w:tab w:val="right" w:leader="dot" w:pos="8828"/>
            </w:tabs>
            <w:spacing w:line="360" w:lineRule="auto"/>
            <w:jc w:val="both"/>
            <w:rPr>
              <w:rFonts w:ascii="Arial" w:hAnsi="Arial" w:cs="Arial"/>
              <w:i w:val="0"/>
              <w:noProof/>
              <w:sz w:val="24"/>
              <w:szCs w:val="24"/>
              <w:lang w:val="es-MX" w:eastAsia="ja-JP"/>
            </w:rPr>
          </w:pPr>
          <w:r w:rsidRPr="00A96202">
            <w:rPr>
              <w:rFonts w:ascii="Arial" w:hAnsi="Arial" w:cs="Arial"/>
              <w:noProof/>
              <w:sz w:val="24"/>
              <w:szCs w:val="24"/>
            </w:rPr>
            <w:t>d) I. Paulina Vázquez Franco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_Toc324246321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133</w:t>
          </w:r>
          <w:r w:rsidRPr="00A96202">
            <w:rPr>
              <w:rFonts w:ascii="Arial" w:hAnsi="Arial" w:cs="Arial"/>
              <w:noProof/>
              <w:sz w:val="24"/>
              <w:szCs w:val="24"/>
            </w:rPr>
            <w:fldChar w:fldCharType="end"/>
          </w:r>
        </w:p>
        <w:p w14:paraId="1B070F7C"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Capítulo V. Conclusiones.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_Toc324246322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138</w:t>
          </w:r>
          <w:r w:rsidRPr="00A96202">
            <w:rPr>
              <w:rFonts w:ascii="Arial" w:hAnsi="Arial" w:cs="Arial"/>
              <w:noProof/>
              <w:sz w:val="24"/>
              <w:szCs w:val="24"/>
            </w:rPr>
            <w:fldChar w:fldCharType="end"/>
          </w:r>
        </w:p>
        <w:p w14:paraId="78E9BD2B" w14:textId="77777777" w:rsidR="00A96202" w:rsidRPr="00A96202" w:rsidRDefault="00A96202" w:rsidP="00A96202">
          <w:pPr>
            <w:pStyle w:val="TOC2"/>
            <w:tabs>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Conclusiones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_Toc324246323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138</w:t>
          </w:r>
          <w:r w:rsidRPr="00A96202">
            <w:rPr>
              <w:rFonts w:ascii="Arial" w:hAnsi="Arial" w:cs="Arial"/>
              <w:noProof/>
              <w:sz w:val="24"/>
              <w:szCs w:val="24"/>
            </w:rPr>
            <w:fldChar w:fldCharType="end"/>
          </w:r>
        </w:p>
        <w:p w14:paraId="3A0B1282"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Bibliografía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_Toc324246324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140</w:t>
          </w:r>
          <w:r w:rsidRPr="00A96202">
            <w:rPr>
              <w:rFonts w:ascii="Arial" w:hAnsi="Arial" w:cs="Arial"/>
              <w:noProof/>
              <w:sz w:val="24"/>
              <w:szCs w:val="24"/>
            </w:rPr>
            <w:fldChar w:fldCharType="end"/>
          </w:r>
        </w:p>
        <w:p w14:paraId="55D1D0AE" w14:textId="77777777" w:rsidR="00A96202" w:rsidRPr="00A96202" w:rsidRDefault="00A96202" w:rsidP="00A96202">
          <w:pPr>
            <w:pStyle w:val="TOC1"/>
            <w:tabs>
              <w:tab w:val="right" w:leader="dot" w:pos="8828"/>
            </w:tabs>
            <w:spacing w:line="360" w:lineRule="auto"/>
            <w:jc w:val="both"/>
            <w:rPr>
              <w:rFonts w:ascii="Arial" w:hAnsi="Arial" w:cs="Arial"/>
              <w:b w:val="0"/>
              <w:caps w:val="0"/>
              <w:noProof/>
              <w:sz w:val="24"/>
              <w:szCs w:val="24"/>
              <w:lang w:val="es-MX" w:eastAsia="ja-JP"/>
            </w:rPr>
          </w:pPr>
          <w:r w:rsidRPr="00A96202">
            <w:rPr>
              <w:rFonts w:ascii="Arial" w:hAnsi="Arial" w:cs="Arial"/>
              <w:noProof/>
              <w:sz w:val="24"/>
              <w:szCs w:val="24"/>
            </w:rPr>
            <w:t>Anexos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_Toc324246325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142</w:t>
          </w:r>
          <w:r w:rsidRPr="00A96202">
            <w:rPr>
              <w:rFonts w:ascii="Arial" w:hAnsi="Arial" w:cs="Arial"/>
              <w:noProof/>
              <w:sz w:val="24"/>
              <w:szCs w:val="24"/>
            </w:rPr>
            <w:fldChar w:fldCharType="end"/>
          </w:r>
        </w:p>
        <w:p w14:paraId="6D3F79AD" w14:textId="77777777" w:rsidR="00A96202" w:rsidRPr="00A96202" w:rsidRDefault="00A96202" w:rsidP="00A96202">
          <w:pPr>
            <w:pStyle w:val="TOC2"/>
            <w:tabs>
              <w:tab w:val="left" w:pos="581"/>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w:t>
          </w:r>
          <w:r w:rsidRPr="00A96202">
            <w:rPr>
              <w:rFonts w:ascii="Arial" w:hAnsi="Arial" w:cs="Arial"/>
              <w:smallCaps w:val="0"/>
              <w:noProof/>
              <w:sz w:val="24"/>
              <w:szCs w:val="24"/>
              <w:lang w:val="es-MX" w:eastAsia="ja-JP"/>
            </w:rPr>
            <w:tab/>
          </w:r>
          <w:r w:rsidRPr="00A96202">
            <w:rPr>
              <w:rFonts w:ascii="Arial" w:hAnsi="Arial" w:cs="Arial"/>
              <w:noProof/>
              <w:sz w:val="24"/>
              <w:szCs w:val="24"/>
            </w:rPr>
            <w:t>MATERIAS PRIMAS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_Toc324246326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142</w:t>
          </w:r>
          <w:r w:rsidRPr="00A96202">
            <w:rPr>
              <w:rFonts w:ascii="Arial" w:hAnsi="Arial" w:cs="Arial"/>
              <w:noProof/>
              <w:sz w:val="24"/>
              <w:szCs w:val="24"/>
            </w:rPr>
            <w:fldChar w:fldCharType="end"/>
          </w:r>
        </w:p>
        <w:p w14:paraId="372BD337" w14:textId="77777777" w:rsidR="00A96202" w:rsidRPr="00A96202" w:rsidRDefault="00A96202" w:rsidP="00A96202">
          <w:pPr>
            <w:pStyle w:val="TOC2"/>
            <w:tabs>
              <w:tab w:val="left" w:pos="581"/>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w:t>
          </w:r>
          <w:r w:rsidRPr="00A96202">
            <w:rPr>
              <w:rFonts w:ascii="Arial" w:hAnsi="Arial" w:cs="Arial"/>
              <w:smallCaps w:val="0"/>
              <w:noProof/>
              <w:sz w:val="24"/>
              <w:szCs w:val="24"/>
              <w:lang w:val="es-MX" w:eastAsia="ja-JP"/>
            </w:rPr>
            <w:tab/>
          </w:r>
          <w:r w:rsidRPr="00A96202">
            <w:rPr>
              <w:rFonts w:ascii="Arial" w:hAnsi="Arial" w:cs="Arial"/>
              <w:noProof/>
              <w:sz w:val="24"/>
              <w:szCs w:val="24"/>
              <w:highlight w:val="white"/>
            </w:rPr>
            <w:t>CÓNINA</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_Toc324246327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144</w:t>
          </w:r>
          <w:r w:rsidRPr="00A96202">
            <w:rPr>
              <w:rFonts w:ascii="Arial" w:hAnsi="Arial" w:cs="Arial"/>
              <w:noProof/>
              <w:sz w:val="24"/>
              <w:szCs w:val="24"/>
            </w:rPr>
            <w:fldChar w:fldCharType="end"/>
          </w:r>
        </w:p>
        <w:p w14:paraId="2752B814" w14:textId="77777777" w:rsidR="00A96202" w:rsidRPr="00A96202" w:rsidRDefault="00A96202" w:rsidP="00A96202">
          <w:pPr>
            <w:pStyle w:val="TOC2"/>
            <w:tabs>
              <w:tab w:val="left" w:pos="581"/>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rPr>
            <w:t></w:t>
          </w:r>
          <w:r w:rsidRPr="00A96202">
            <w:rPr>
              <w:rFonts w:ascii="Arial" w:hAnsi="Arial" w:cs="Arial"/>
              <w:smallCaps w:val="0"/>
              <w:noProof/>
              <w:sz w:val="24"/>
              <w:szCs w:val="24"/>
              <w:lang w:val="es-MX" w:eastAsia="ja-JP"/>
            </w:rPr>
            <w:tab/>
          </w:r>
          <w:r w:rsidRPr="00A96202">
            <w:rPr>
              <w:rFonts w:ascii="Arial" w:hAnsi="Arial" w:cs="Arial"/>
              <w:noProof/>
              <w:sz w:val="24"/>
              <w:szCs w:val="24"/>
              <w:highlight w:val="white"/>
            </w:rPr>
            <w:t>BOCETAJE</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_Toc324246328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147</w:t>
          </w:r>
          <w:r w:rsidRPr="00A96202">
            <w:rPr>
              <w:rFonts w:ascii="Arial" w:hAnsi="Arial" w:cs="Arial"/>
              <w:noProof/>
              <w:sz w:val="24"/>
              <w:szCs w:val="24"/>
            </w:rPr>
            <w:fldChar w:fldCharType="end"/>
          </w:r>
        </w:p>
        <w:p w14:paraId="2B6C9B9A" w14:textId="77777777" w:rsidR="00A96202" w:rsidRPr="00A96202" w:rsidRDefault="00A96202" w:rsidP="00A96202">
          <w:pPr>
            <w:pStyle w:val="TOC2"/>
            <w:tabs>
              <w:tab w:val="left" w:pos="581"/>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lang w:val="en-US"/>
            </w:rPr>
            <w:t></w:t>
          </w:r>
          <w:r w:rsidRPr="00A96202">
            <w:rPr>
              <w:rFonts w:ascii="Arial" w:hAnsi="Arial" w:cs="Arial"/>
              <w:smallCaps w:val="0"/>
              <w:noProof/>
              <w:sz w:val="24"/>
              <w:szCs w:val="24"/>
              <w:lang w:val="es-MX" w:eastAsia="ja-JP"/>
            </w:rPr>
            <w:tab/>
          </w:r>
          <w:r w:rsidRPr="00A96202">
            <w:rPr>
              <w:rFonts w:ascii="Arial" w:hAnsi="Arial" w:cs="Arial"/>
              <w:noProof/>
              <w:sz w:val="24"/>
              <w:szCs w:val="24"/>
            </w:rPr>
            <w:t>INFOGRÁFICO</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_Toc324246329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166</w:t>
          </w:r>
          <w:r w:rsidRPr="00A96202">
            <w:rPr>
              <w:rFonts w:ascii="Arial" w:hAnsi="Arial" w:cs="Arial"/>
              <w:noProof/>
              <w:sz w:val="24"/>
              <w:szCs w:val="24"/>
            </w:rPr>
            <w:fldChar w:fldCharType="end"/>
          </w:r>
        </w:p>
        <w:p w14:paraId="009A2F9A" w14:textId="77777777" w:rsidR="00A96202" w:rsidRPr="00A96202" w:rsidRDefault="00A96202" w:rsidP="00A96202">
          <w:pPr>
            <w:pStyle w:val="TOC2"/>
            <w:tabs>
              <w:tab w:val="left" w:pos="581"/>
              <w:tab w:val="right" w:leader="dot" w:pos="8828"/>
            </w:tabs>
            <w:spacing w:line="360" w:lineRule="auto"/>
            <w:jc w:val="both"/>
            <w:rPr>
              <w:rFonts w:ascii="Arial" w:hAnsi="Arial" w:cs="Arial"/>
              <w:smallCaps w:val="0"/>
              <w:noProof/>
              <w:sz w:val="24"/>
              <w:szCs w:val="24"/>
              <w:lang w:val="es-MX" w:eastAsia="ja-JP"/>
            </w:rPr>
          </w:pPr>
          <w:r w:rsidRPr="00A96202">
            <w:rPr>
              <w:rFonts w:ascii="Arial" w:hAnsi="Arial" w:cs="Arial"/>
              <w:noProof/>
              <w:sz w:val="24"/>
              <w:szCs w:val="24"/>
              <w:lang w:val="es-MX"/>
            </w:rPr>
            <w:t></w:t>
          </w:r>
          <w:r w:rsidRPr="00A96202">
            <w:rPr>
              <w:rFonts w:ascii="Arial" w:hAnsi="Arial" w:cs="Arial"/>
              <w:smallCaps w:val="0"/>
              <w:noProof/>
              <w:sz w:val="24"/>
              <w:szCs w:val="24"/>
              <w:lang w:val="es-MX" w:eastAsia="ja-JP"/>
            </w:rPr>
            <w:tab/>
          </w:r>
          <w:r w:rsidRPr="00A96202">
            <w:rPr>
              <w:rFonts w:ascii="Arial" w:hAnsi="Arial" w:cs="Arial"/>
              <w:noProof/>
              <w:sz w:val="24"/>
              <w:szCs w:val="24"/>
              <w:lang w:val="es-MX"/>
            </w:rPr>
            <w:t>DIRECTORIO ARTESANAS.</w:t>
          </w:r>
          <w:r w:rsidRPr="00A96202">
            <w:rPr>
              <w:rFonts w:ascii="Arial" w:hAnsi="Arial" w:cs="Arial"/>
              <w:noProof/>
              <w:sz w:val="24"/>
              <w:szCs w:val="24"/>
            </w:rPr>
            <w:tab/>
          </w:r>
          <w:r w:rsidRPr="00A96202">
            <w:rPr>
              <w:rFonts w:ascii="Arial" w:hAnsi="Arial" w:cs="Arial"/>
              <w:noProof/>
              <w:sz w:val="24"/>
              <w:szCs w:val="24"/>
            </w:rPr>
            <w:fldChar w:fldCharType="begin"/>
          </w:r>
          <w:r w:rsidRPr="00A96202">
            <w:rPr>
              <w:rFonts w:ascii="Arial" w:hAnsi="Arial" w:cs="Arial"/>
              <w:noProof/>
              <w:sz w:val="24"/>
              <w:szCs w:val="24"/>
            </w:rPr>
            <w:instrText xml:space="preserve"> PAGEREF _Toc324246330 \h </w:instrText>
          </w:r>
          <w:r w:rsidRPr="00A96202">
            <w:rPr>
              <w:rFonts w:ascii="Arial" w:hAnsi="Arial" w:cs="Arial"/>
              <w:noProof/>
              <w:sz w:val="24"/>
              <w:szCs w:val="24"/>
            </w:rPr>
          </w:r>
          <w:r w:rsidRPr="00A96202">
            <w:rPr>
              <w:rFonts w:ascii="Arial" w:hAnsi="Arial" w:cs="Arial"/>
              <w:noProof/>
              <w:sz w:val="24"/>
              <w:szCs w:val="24"/>
            </w:rPr>
            <w:fldChar w:fldCharType="separate"/>
          </w:r>
          <w:r w:rsidR="003A2AFD">
            <w:rPr>
              <w:rFonts w:ascii="Arial" w:hAnsi="Arial" w:cs="Arial"/>
              <w:noProof/>
              <w:sz w:val="24"/>
              <w:szCs w:val="24"/>
            </w:rPr>
            <w:t>166</w:t>
          </w:r>
          <w:r w:rsidRPr="00A96202">
            <w:rPr>
              <w:rFonts w:ascii="Arial" w:hAnsi="Arial" w:cs="Arial"/>
              <w:noProof/>
              <w:sz w:val="24"/>
              <w:szCs w:val="24"/>
            </w:rPr>
            <w:fldChar w:fldCharType="end"/>
          </w:r>
        </w:p>
        <w:p w14:paraId="540ED393" w14:textId="3CDFB553" w:rsidR="00252510" w:rsidRPr="00A96202" w:rsidRDefault="00252510" w:rsidP="00A96202">
          <w:pPr>
            <w:spacing w:line="360" w:lineRule="auto"/>
            <w:jc w:val="both"/>
            <w:rPr>
              <w:rFonts w:ascii="Arial" w:hAnsi="Arial" w:cs="Arial"/>
            </w:rPr>
          </w:pPr>
          <w:r w:rsidRPr="00A96202">
            <w:rPr>
              <w:rFonts w:ascii="Arial" w:hAnsi="Arial" w:cs="Arial"/>
              <w:b/>
              <w:bCs/>
            </w:rPr>
            <w:fldChar w:fldCharType="end"/>
          </w:r>
        </w:p>
      </w:sdtContent>
    </w:sdt>
    <w:p w14:paraId="6EC4A8FF" w14:textId="09942418" w:rsidR="001D26A0" w:rsidRPr="00A96202" w:rsidRDefault="001D26A0" w:rsidP="00A96202">
      <w:pPr>
        <w:spacing w:line="360" w:lineRule="auto"/>
        <w:jc w:val="both"/>
        <w:rPr>
          <w:rFonts w:ascii="Arial" w:eastAsiaTheme="majorEastAsia" w:hAnsi="Arial" w:cs="Arial"/>
          <w:b/>
          <w:bCs/>
          <w:color w:val="345A8A" w:themeColor="accent1" w:themeShade="B5"/>
        </w:rPr>
      </w:pPr>
      <w:r w:rsidRPr="00A96202">
        <w:rPr>
          <w:rFonts w:ascii="Arial" w:hAnsi="Arial" w:cs="Arial"/>
        </w:rPr>
        <w:br w:type="page"/>
      </w:r>
    </w:p>
    <w:p w14:paraId="0DB2B609" w14:textId="77777777" w:rsidR="002837A9" w:rsidRPr="00A932FD" w:rsidRDefault="002837A9" w:rsidP="001D26A0">
      <w:pPr>
        <w:pStyle w:val="Heading1"/>
        <w:spacing w:line="360" w:lineRule="auto"/>
        <w:jc w:val="both"/>
        <w:rPr>
          <w:rFonts w:ascii="Arial" w:hAnsi="Arial" w:cs="Arial"/>
          <w:sz w:val="24"/>
          <w:szCs w:val="24"/>
        </w:rPr>
      </w:pPr>
      <w:bookmarkStart w:id="1" w:name="_Toc324246284"/>
      <w:r w:rsidRPr="00A932FD">
        <w:rPr>
          <w:rFonts w:ascii="Arial" w:hAnsi="Arial" w:cs="Arial"/>
          <w:sz w:val="24"/>
          <w:szCs w:val="24"/>
        </w:rPr>
        <w:t>1. Introducción</w:t>
      </w:r>
      <w:bookmarkEnd w:id="1"/>
    </w:p>
    <w:p w14:paraId="73F92125" w14:textId="77777777" w:rsidR="00684E56" w:rsidRPr="00A932FD" w:rsidRDefault="00684E56" w:rsidP="001D26A0">
      <w:pPr>
        <w:spacing w:line="360" w:lineRule="auto"/>
        <w:jc w:val="both"/>
        <w:rPr>
          <w:rFonts w:ascii="Arial" w:hAnsi="Arial" w:cs="Arial"/>
        </w:rPr>
      </w:pPr>
    </w:p>
    <w:p w14:paraId="1BFE39F5" w14:textId="40A02C5A" w:rsidR="002837A9" w:rsidRPr="00A932FD" w:rsidRDefault="008807C4" w:rsidP="001D26A0">
      <w:pPr>
        <w:spacing w:line="360" w:lineRule="auto"/>
        <w:jc w:val="both"/>
        <w:rPr>
          <w:rFonts w:ascii="Arial" w:hAnsi="Arial" w:cs="Arial"/>
        </w:rPr>
      </w:pPr>
      <w:r w:rsidRPr="00A932FD">
        <w:rPr>
          <w:rFonts w:ascii="Arial" w:hAnsi="Arial" w:cs="Arial"/>
        </w:rPr>
        <w:t xml:space="preserve">En el siguiente reporte se muestra la metodología que el equipo multidisciplinario </w:t>
      </w:r>
      <w:r w:rsidR="00741E4E" w:rsidRPr="00A932FD">
        <w:rPr>
          <w:rFonts w:ascii="Arial" w:hAnsi="Arial" w:cs="Arial"/>
        </w:rPr>
        <w:t xml:space="preserve">de licenciaturas </w:t>
      </w:r>
      <w:r w:rsidR="00344F5F" w:rsidRPr="00A932FD">
        <w:rPr>
          <w:rFonts w:ascii="Arial" w:hAnsi="Arial" w:cs="Arial"/>
        </w:rPr>
        <w:t xml:space="preserve">tales </w:t>
      </w:r>
      <w:r w:rsidR="00741E4E" w:rsidRPr="00A932FD">
        <w:rPr>
          <w:rFonts w:ascii="Arial" w:hAnsi="Arial" w:cs="Arial"/>
        </w:rPr>
        <w:t xml:space="preserve">como mercadotecnia, diseño, ingeniería industrial y administración financiera, </w:t>
      </w:r>
      <w:r w:rsidRPr="00A932FD">
        <w:rPr>
          <w:rFonts w:ascii="Arial" w:hAnsi="Arial" w:cs="Arial"/>
        </w:rPr>
        <w:t xml:space="preserve">siguió en el periodo Primavera 2016, durante 4 meses de trabajo, </w:t>
      </w:r>
      <w:r w:rsidR="00E56C6D" w:rsidRPr="00A932FD">
        <w:rPr>
          <w:rFonts w:ascii="Arial" w:hAnsi="Arial" w:cs="Arial"/>
        </w:rPr>
        <w:t>a</w:t>
      </w:r>
      <w:r w:rsidR="00741E4E" w:rsidRPr="00A932FD">
        <w:rPr>
          <w:rFonts w:ascii="Arial" w:hAnsi="Arial" w:cs="Arial"/>
        </w:rPr>
        <w:t xml:space="preserve">l </w:t>
      </w:r>
      <w:r w:rsidRPr="00A932FD">
        <w:rPr>
          <w:rFonts w:ascii="Arial" w:hAnsi="Arial" w:cs="Arial"/>
        </w:rPr>
        <w:t>conocer a las artesanas de Sueño de Mujeres Mixtecas y sus necesidades, así como la percepción de los clientes</w:t>
      </w:r>
      <w:r w:rsidR="00741E4E" w:rsidRPr="00A932FD">
        <w:rPr>
          <w:rFonts w:ascii="Arial" w:hAnsi="Arial" w:cs="Arial"/>
        </w:rPr>
        <w:t xml:space="preserve"> mediante</w:t>
      </w:r>
      <w:r w:rsidR="00E56C6D" w:rsidRPr="00A932FD">
        <w:rPr>
          <w:rFonts w:ascii="Arial" w:hAnsi="Arial" w:cs="Arial"/>
        </w:rPr>
        <w:t xml:space="preserve"> una investigación de mercado, trabajo de campo y</w:t>
      </w:r>
      <w:r w:rsidR="00741E4E" w:rsidRPr="00A932FD">
        <w:rPr>
          <w:rFonts w:ascii="Arial" w:hAnsi="Arial" w:cs="Arial"/>
        </w:rPr>
        <w:t xml:space="preserve"> la aplicación de encuestas vía online</w:t>
      </w:r>
      <w:r w:rsidR="00E56C6D" w:rsidRPr="00A932FD">
        <w:rPr>
          <w:rFonts w:ascii="Arial" w:hAnsi="Arial" w:cs="Arial"/>
        </w:rPr>
        <w:t xml:space="preserve"> que </w:t>
      </w:r>
      <w:r w:rsidR="00741E4E" w:rsidRPr="00A932FD">
        <w:rPr>
          <w:rFonts w:ascii="Arial" w:hAnsi="Arial" w:cs="Arial"/>
        </w:rPr>
        <w:t>permitió al equipo</w:t>
      </w:r>
      <w:r w:rsidRPr="00A932FD">
        <w:rPr>
          <w:rFonts w:ascii="Arial" w:hAnsi="Arial" w:cs="Arial"/>
        </w:rPr>
        <w:t xml:space="preserve"> detectar </w:t>
      </w:r>
      <w:r w:rsidR="00741E4E" w:rsidRPr="00A932FD">
        <w:rPr>
          <w:rFonts w:ascii="Arial" w:hAnsi="Arial" w:cs="Arial"/>
        </w:rPr>
        <w:t>la problemática y así buscar una solución.</w:t>
      </w:r>
    </w:p>
    <w:p w14:paraId="6DEAC60A" w14:textId="77777777" w:rsidR="00741E4E" w:rsidRPr="00A932FD" w:rsidRDefault="00741E4E" w:rsidP="001D26A0">
      <w:pPr>
        <w:spacing w:line="360" w:lineRule="auto"/>
        <w:jc w:val="both"/>
        <w:rPr>
          <w:rFonts w:ascii="Arial" w:hAnsi="Arial" w:cs="Arial"/>
        </w:rPr>
      </w:pPr>
    </w:p>
    <w:p w14:paraId="62BC5D33" w14:textId="5BD249EB" w:rsidR="00741E4E" w:rsidRPr="00A932FD" w:rsidRDefault="00741E4E" w:rsidP="00684E56">
      <w:pPr>
        <w:spacing w:line="360" w:lineRule="auto"/>
        <w:ind w:firstLine="720"/>
        <w:jc w:val="both"/>
        <w:rPr>
          <w:rFonts w:ascii="Arial" w:hAnsi="Arial" w:cs="Arial"/>
        </w:rPr>
      </w:pPr>
      <w:r w:rsidRPr="00A932FD">
        <w:rPr>
          <w:rFonts w:ascii="Arial" w:hAnsi="Arial" w:cs="Arial"/>
        </w:rPr>
        <w:t xml:space="preserve">Se replantearon objetivos y se creó una nueva línea de negocio, en donde nace una submarca de Sueño de Mujeres Mixtecas, de clase Premium, con un segmento de mercado distinto al actual, enfocado en personas que deciden invertir en decoración para el hogar. </w:t>
      </w:r>
      <w:r w:rsidR="00E56C6D" w:rsidRPr="00A932FD">
        <w:rPr>
          <w:rFonts w:ascii="Arial" w:hAnsi="Arial" w:cs="Arial"/>
        </w:rPr>
        <w:t xml:space="preserve"> Cónina, palabra mixteca que significa amor, así “Cónina, amor mixteco” el último él slogan que hace que quede aun más reafirmado lo </w:t>
      </w:r>
      <w:r w:rsidR="00BD5AEF" w:rsidRPr="00A932FD">
        <w:rPr>
          <w:rFonts w:ascii="Arial" w:hAnsi="Arial" w:cs="Arial"/>
        </w:rPr>
        <w:t xml:space="preserve">que </w:t>
      </w:r>
      <w:r w:rsidR="00620063" w:rsidRPr="00A932FD">
        <w:rPr>
          <w:rFonts w:ascii="Arial" w:hAnsi="Arial" w:cs="Arial"/>
        </w:rPr>
        <w:t>se quiere</w:t>
      </w:r>
      <w:r w:rsidR="00BD5AEF" w:rsidRPr="00A932FD">
        <w:rPr>
          <w:rFonts w:ascii="Arial" w:hAnsi="Arial" w:cs="Arial"/>
        </w:rPr>
        <w:t xml:space="preserve"> transmitir, la cultura y tradición mixteca. </w:t>
      </w:r>
    </w:p>
    <w:p w14:paraId="06EB36C8" w14:textId="77777777" w:rsidR="00741E4E" w:rsidRPr="00A932FD" w:rsidRDefault="00741E4E" w:rsidP="001D26A0">
      <w:pPr>
        <w:spacing w:line="360" w:lineRule="auto"/>
        <w:jc w:val="both"/>
        <w:rPr>
          <w:rFonts w:ascii="Arial" w:hAnsi="Arial" w:cs="Arial"/>
        </w:rPr>
      </w:pPr>
    </w:p>
    <w:p w14:paraId="2CB76245" w14:textId="6E738531" w:rsidR="00741E4E" w:rsidRPr="00A932FD" w:rsidRDefault="00741E4E" w:rsidP="00684E56">
      <w:pPr>
        <w:spacing w:line="360" w:lineRule="auto"/>
        <w:ind w:firstLine="720"/>
        <w:jc w:val="both"/>
        <w:rPr>
          <w:rFonts w:ascii="Arial" w:hAnsi="Arial" w:cs="Arial"/>
        </w:rPr>
      </w:pPr>
      <w:r w:rsidRPr="00A932FD">
        <w:rPr>
          <w:rFonts w:ascii="Arial" w:hAnsi="Arial" w:cs="Arial"/>
        </w:rPr>
        <w:t>Desde las bases teóricas que dan base y fundamento al proyecto, has</w:t>
      </w:r>
      <w:r w:rsidR="00620063" w:rsidRPr="00A932FD">
        <w:rPr>
          <w:rFonts w:ascii="Arial" w:hAnsi="Arial" w:cs="Arial"/>
        </w:rPr>
        <w:t>ta la parte práctica y resultados,</w:t>
      </w:r>
      <w:r w:rsidRPr="00A932FD">
        <w:rPr>
          <w:rFonts w:ascii="Arial" w:hAnsi="Arial" w:cs="Arial"/>
        </w:rPr>
        <w:t xml:space="preserve"> con la finalidad </w:t>
      </w:r>
      <w:r w:rsidR="00620063" w:rsidRPr="00A932FD">
        <w:rPr>
          <w:rFonts w:ascii="Arial" w:hAnsi="Arial" w:cs="Arial"/>
        </w:rPr>
        <w:t xml:space="preserve"> demostrar la viabilidad del proyecto </w:t>
      </w:r>
      <w:r w:rsidRPr="00A932FD">
        <w:rPr>
          <w:rFonts w:ascii="Arial" w:hAnsi="Arial" w:cs="Arial"/>
        </w:rPr>
        <w:t>de impulsar a Sueño de Mujeres Mixtecas, detectando proyectos a futuro que se pueden realizar para generar mayor impacto.</w:t>
      </w:r>
    </w:p>
    <w:p w14:paraId="038F6480" w14:textId="77777777" w:rsidR="00620063" w:rsidRPr="00A932FD" w:rsidRDefault="00620063" w:rsidP="001D26A0">
      <w:pPr>
        <w:spacing w:line="360" w:lineRule="auto"/>
        <w:jc w:val="both"/>
        <w:rPr>
          <w:rFonts w:ascii="Arial" w:hAnsi="Arial" w:cs="Arial"/>
        </w:rPr>
      </w:pPr>
    </w:p>
    <w:p w14:paraId="2F0F43B0" w14:textId="0EB61B71" w:rsidR="00620063" w:rsidRPr="00A932FD" w:rsidRDefault="00620063" w:rsidP="00684E56">
      <w:pPr>
        <w:spacing w:line="360" w:lineRule="auto"/>
        <w:ind w:firstLine="720"/>
        <w:jc w:val="both"/>
        <w:rPr>
          <w:rFonts w:ascii="Arial" w:hAnsi="Arial" w:cs="Arial"/>
        </w:rPr>
      </w:pPr>
      <w:r w:rsidRPr="00A932FD">
        <w:rPr>
          <w:rFonts w:ascii="Arial" w:hAnsi="Arial" w:cs="Arial"/>
        </w:rPr>
        <w:t xml:space="preserve">Es importante hacer conciencia con los grupos artesanos que existen en el país, y aunque son muchos grupos, empezando e innovando correctamente, podrá tener impacto y a su vez el alcance será mayor. </w:t>
      </w:r>
    </w:p>
    <w:p w14:paraId="7B477352" w14:textId="77777777" w:rsidR="00620063" w:rsidRPr="00A932FD" w:rsidRDefault="00620063">
      <w:pPr>
        <w:rPr>
          <w:rFonts w:ascii="Arial" w:hAnsi="Arial" w:cs="Arial"/>
        </w:rPr>
      </w:pPr>
    </w:p>
    <w:p w14:paraId="7C6619CF" w14:textId="77777777" w:rsidR="00684E56" w:rsidRPr="00A932FD" w:rsidRDefault="00684E56" w:rsidP="00684E56">
      <w:pPr>
        <w:spacing w:line="360" w:lineRule="auto"/>
        <w:ind w:left="1440"/>
        <w:jc w:val="both"/>
        <w:rPr>
          <w:rFonts w:ascii="Arial" w:hAnsi="Arial" w:cs="Arial"/>
        </w:rPr>
      </w:pPr>
    </w:p>
    <w:p w14:paraId="1C43AB53" w14:textId="205F3F98" w:rsidR="00C45243" w:rsidRPr="00A932FD" w:rsidRDefault="00620063" w:rsidP="00684E56">
      <w:pPr>
        <w:spacing w:line="360" w:lineRule="auto"/>
        <w:ind w:left="1440"/>
        <w:jc w:val="both"/>
        <w:rPr>
          <w:rFonts w:ascii="Arial" w:hAnsi="Arial" w:cs="Arial"/>
        </w:rPr>
      </w:pPr>
      <w:r w:rsidRPr="00A932FD">
        <w:rPr>
          <w:rFonts w:ascii="Arial" w:hAnsi="Arial" w:cs="Arial"/>
        </w:rPr>
        <w:t xml:space="preserve">“Arquitectos, escultores, pintores, debemos regresar al trabajo manual… Establezcamos, por lo tanto, una nueva cofradía de artesanos, libres de esa arrogancia que divide a las clases sociales y que busca erigir </w:t>
      </w:r>
      <w:r w:rsidR="00684E56" w:rsidRPr="00A932FD">
        <w:rPr>
          <w:rFonts w:ascii="Arial" w:hAnsi="Arial" w:cs="Arial"/>
        </w:rPr>
        <w:t>una barrera</w:t>
      </w:r>
      <w:r w:rsidRPr="00A932FD">
        <w:rPr>
          <w:rFonts w:ascii="Arial" w:hAnsi="Arial" w:cs="Arial"/>
        </w:rPr>
        <w:t xml:space="preserve"> </w:t>
      </w:r>
      <w:r w:rsidR="00684E56" w:rsidRPr="00A932FD">
        <w:rPr>
          <w:rFonts w:ascii="Arial" w:hAnsi="Arial" w:cs="Arial"/>
        </w:rPr>
        <w:t>infranqueable</w:t>
      </w:r>
      <w:r w:rsidRPr="00A932FD">
        <w:rPr>
          <w:rFonts w:ascii="Arial" w:hAnsi="Arial" w:cs="Arial"/>
        </w:rPr>
        <w:t xml:space="preserve"> entre los artesanos y los artistas”</w:t>
      </w:r>
      <w:r w:rsidR="00684E56" w:rsidRPr="00A932FD">
        <w:rPr>
          <w:rFonts w:ascii="Arial" w:hAnsi="Arial" w:cs="Arial"/>
        </w:rPr>
        <w:t xml:space="preserve"> – Walter Gropius.</w:t>
      </w:r>
      <w:r w:rsidR="00C45243" w:rsidRPr="00A932FD">
        <w:rPr>
          <w:rFonts w:ascii="Arial" w:hAnsi="Arial" w:cs="Arial"/>
        </w:rPr>
        <w:br w:type="page"/>
      </w:r>
    </w:p>
    <w:p w14:paraId="030238CF" w14:textId="77777777" w:rsidR="002837A9" w:rsidRPr="00A932FD" w:rsidRDefault="002837A9" w:rsidP="001D26A0">
      <w:pPr>
        <w:pStyle w:val="Heading1"/>
        <w:spacing w:line="360" w:lineRule="auto"/>
        <w:jc w:val="both"/>
        <w:rPr>
          <w:rFonts w:ascii="Arial" w:hAnsi="Arial" w:cs="Arial"/>
          <w:sz w:val="24"/>
          <w:szCs w:val="24"/>
        </w:rPr>
      </w:pPr>
      <w:bookmarkStart w:id="2" w:name="_Toc324246285"/>
      <w:bookmarkStart w:id="3" w:name="OLE_LINK1"/>
      <w:bookmarkStart w:id="4" w:name="OLE_LINK2"/>
      <w:r w:rsidRPr="00A932FD">
        <w:rPr>
          <w:rFonts w:ascii="Arial" w:hAnsi="Arial" w:cs="Arial"/>
          <w:sz w:val="24"/>
          <w:szCs w:val="24"/>
        </w:rPr>
        <w:t>Capítulo I</w:t>
      </w:r>
      <w:bookmarkEnd w:id="2"/>
    </w:p>
    <w:p w14:paraId="7BEAC5CF" w14:textId="1BC44B99" w:rsidR="00A4305C" w:rsidRPr="00A932FD" w:rsidRDefault="002837A9" w:rsidP="001D26A0">
      <w:pPr>
        <w:pStyle w:val="Heading2"/>
        <w:numPr>
          <w:ilvl w:val="1"/>
          <w:numId w:val="51"/>
        </w:numPr>
        <w:spacing w:line="360" w:lineRule="auto"/>
        <w:jc w:val="both"/>
        <w:rPr>
          <w:rFonts w:ascii="Arial" w:hAnsi="Arial" w:cs="Arial"/>
          <w:sz w:val="24"/>
          <w:szCs w:val="24"/>
        </w:rPr>
      </w:pPr>
      <w:bookmarkStart w:id="5" w:name="_Toc324246286"/>
      <w:r w:rsidRPr="00A932FD">
        <w:rPr>
          <w:rFonts w:ascii="Arial" w:hAnsi="Arial" w:cs="Arial"/>
          <w:sz w:val="24"/>
          <w:szCs w:val="24"/>
        </w:rPr>
        <w:t>Objetivos</w:t>
      </w:r>
      <w:bookmarkEnd w:id="5"/>
    </w:p>
    <w:p w14:paraId="69E93E74" w14:textId="616A91F3" w:rsidR="00A4305C" w:rsidRPr="00A932FD" w:rsidRDefault="00A4305C" w:rsidP="001D26A0">
      <w:pPr>
        <w:spacing w:line="360" w:lineRule="auto"/>
        <w:jc w:val="both"/>
        <w:rPr>
          <w:rFonts w:ascii="Arial" w:hAnsi="Arial" w:cs="Arial"/>
        </w:rPr>
      </w:pPr>
      <w:r w:rsidRPr="00A932FD">
        <w:rPr>
          <w:rFonts w:ascii="Arial" w:hAnsi="Arial" w:cs="Arial"/>
        </w:rPr>
        <w:t xml:space="preserve">Desarrollar un proyecto de investigación y desarrollo con la finalidad de innovar en los productos artesanales de Sueño de Mujeres Mixtecas con una línea de artículos adecuados para el mercado. </w:t>
      </w:r>
    </w:p>
    <w:p w14:paraId="506DF217" w14:textId="77777777" w:rsidR="00A4305C" w:rsidRPr="00A932FD" w:rsidRDefault="00A4305C" w:rsidP="001D26A0">
      <w:pPr>
        <w:spacing w:line="360" w:lineRule="auto"/>
        <w:jc w:val="both"/>
        <w:rPr>
          <w:rFonts w:ascii="Arial" w:hAnsi="Arial" w:cs="Arial"/>
        </w:rPr>
      </w:pPr>
    </w:p>
    <w:p w14:paraId="763C4641" w14:textId="5405C591" w:rsidR="004C5F03" w:rsidRPr="00A932FD" w:rsidRDefault="00896EFB" w:rsidP="001D26A0">
      <w:pPr>
        <w:spacing w:after="220" w:line="360" w:lineRule="auto"/>
        <w:ind w:firstLine="720"/>
        <w:jc w:val="both"/>
        <w:rPr>
          <w:rFonts w:ascii="Arial" w:hAnsi="Arial" w:cs="Arial"/>
          <w:color w:val="281F18"/>
        </w:rPr>
      </w:pPr>
      <w:r w:rsidRPr="00A932FD">
        <w:rPr>
          <w:rFonts w:ascii="Arial" w:hAnsi="Arial" w:cs="Arial"/>
          <w:color w:val="281F18"/>
        </w:rPr>
        <w:t xml:space="preserve">El propósito de este proyecto </w:t>
      </w:r>
      <w:r w:rsidR="00A4305C" w:rsidRPr="00A932FD">
        <w:rPr>
          <w:rFonts w:ascii="Arial" w:hAnsi="Arial" w:cs="Arial"/>
          <w:color w:val="281F18"/>
        </w:rPr>
        <w:t xml:space="preserve">es </w:t>
      </w:r>
      <w:r w:rsidRPr="00A932FD">
        <w:rPr>
          <w:rFonts w:ascii="Arial" w:hAnsi="Arial" w:cs="Arial"/>
          <w:color w:val="281F18"/>
        </w:rPr>
        <w:t>inn</w:t>
      </w:r>
      <w:r w:rsidR="004C5F03" w:rsidRPr="00A932FD">
        <w:rPr>
          <w:rFonts w:ascii="Arial" w:hAnsi="Arial" w:cs="Arial"/>
          <w:color w:val="281F18"/>
        </w:rPr>
        <w:t>ovar una nueva línea de negocio</w:t>
      </w:r>
      <w:r w:rsidR="00967A24" w:rsidRPr="00A932FD">
        <w:rPr>
          <w:rFonts w:ascii="Arial" w:hAnsi="Arial" w:cs="Arial"/>
          <w:color w:val="281F18"/>
        </w:rPr>
        <w:t xml:space="preserve">, </w:t>
      </w:r>
      <w:r w:rsidRPr="00A932FD">
        <w:rPr>
          <w:rFonts w:ascii="Arial" w:hAnsi="Arial" w:cs="Arial"/>
          <w:color w:val="281F18"/>
        </w:rPr>
        <w:t>para así lo</w:t>
      </w:r>
      <w:r w:rsidR="004C5F03" w:rsidRPr="00A932FD">
        <w:rPr>
          <w:rFonts w:ascii="Arial" w:hAnsi="Arial" w:cs="Arial"/>
          <w:color w:val="281F18"/>
        </w:rPr>
        <w:t>grar y mejorar el</w:t>
      </w:r>
      <w:r w:rsidRPr="00A932FD">
        <w:rPr>
          <w:rFonts w:ascii="Arial" w:hAnsi="Arial" w:cs="Arial"/>
          <w:color w:val="281F18"/>
        </w:rPr>
        <w:t xml:space="preserve"> posicionamiento </w:t>
      </w:r>
      <w:r w:rsidR="004C5F03" w:rsidRPr="00A932FD">
        <w:rPr>
          <w:rFonts w:ascii="Arial" w:hAnsi="Arial" w:cs="Arial"/>
          <w:color w:val="281F18"/>
        </w:rPr>
        <w:t xml:space="preserve"> de artículos </w:t>
      </w:r>
      <w:r w:rsidRPr="00A932FD">
        <w:rPr>
          <w:rFonts w:ascii="Arial" w:hAnsi="Arial" w:cs="Arial"/>
          <w:color w:val="281F18"/>
        </w:rPr>
        <w:t xml:space="preserve">en el mercado, sin descuidar la esencia mixteca, ya que esto le da un valor agregado a los productos y es fundamental para conservar su cultura. </w:t>
      </w:r>
      <w:r w:rsidR="004C5F03" w:rsidRPr="00A932FD">
        <w:rPr>
          <w:rFonts w:ascii="Arial" w:hAnsi="Arial" w:cs="Arial"/>
          <w:color w:val="281F18"/>
        </w:rPr>
        <w:t>El objetivo es desarrollar el proyecto en un máximo de 16 semanas con el fin de beneficiar principalmente a las productoras pertenecientes a “Sueño de Mujeres Mixtecas” que actualmente son un grupo de 11 artesanas que se dedican a la comercialización de productos hechos, la mayoría de ellos, por ellas mismas; los productos son de distintas categorías, bordados, tejidos, joyería, alimentos, etc.</w:t>
      </w:r>
    </w:p>
    <w:p w14:paraId="367942CB" w14:textId="639362F0" w:rsidR="00896EFB" w:rsidRPr="00A932FD" w:rsidRDefault="00B339E2" w:rsidP="001D26A0">
      <w:pPr>
        <w:spacing w:after="220" w:line="360" w:lineRule="auto"/>
        <w:ind w:firstLine="720"/>
        <w:jc w:val="both"/>
        <w:rPr>
          <w:rFonts w:ascii="Arial" w:hAnsi="Arial" w:cs="Arial"/>
          <w:color w:val="281F18"/>
        </w:rPr>
      </w:pPr>
      <w:r w:rsidRPr="00A932FD">
        <w:rPr>
          <w:rFonts w:ascii="Arial" w:hAnsi="Arial" w:cs="Arial"/>
          <w:color w:val="281F18"/>
        </w:rPr>
        <w:t xml:space="preserve">Cabe mencionar que, este Proyecto de Aplicación Profesional va enfocado específicamente en conservar las artesanías, y no </w:t>
      </w:r>
      <w:r w:rsidR="008476CC" w:rsidRPr="00A932FD">
        <w:rPr>
          <w:rFonts w:ascii="Arial" w:hAnsi="Arial" w:cs="Arial"/>
          <w:color w:val="281F18"/>
        </w:rPr>
        <w:t xml:space="preserve">va enfocado a </w:t>
      </w:r>
      <w:r w:rsidRPr="00A932FD">
        <w:rPr>
          <w:rFonts w:ascii="Arial" w:hAnsi="Arial" w:cs="Arial"/>
          <w:color w:val="281F18"/>
        </w:rPr>
        <w:t xml:space="preserve">las manualidades, ya que son dos </w:t>
      </w:r>
      <w:r w:rsidR="008476CC" w:rsidRPr="00A932FD">
        <w:rPr>
          <w:rFonts w:ascii="Arial" w:hAnsi="Arial" w:cs="Arial"/>
          <w:color w:val="281F18"/>
        </w:rPr>
        <w:t>aspectos</w:t>
      </w:r>
      <w:r w:rsidR="00196FE9" w:rsidRPr="00A932FD">
        <w:rPr>
          <w:rFonts w:ascii="Arial" w:hAnsi="Arial" w:cs="Arial"/>
          <w:color w:val="281F18"/>
        </w:rPr>
        <w:t xml:space="preserve"> totalmente distintos, pues</w:t>
      </w:r>
      <w:r w:rsidRPr="00A932FD">
        <w:rPr>
          <w:rFonts w:ascii="Arial" w:hAnsi="Arial" w:cs="Arial"/>
          <w:color w:val="281F18"/>
        </w:rPr>
        <w:t xml:space="preserve"> la artesanía tiene elementos que la hacen más completa</w:t>
      </w:r>
      <w:r w:rsidR="008476CC" w:rsidRPr="00A932FD">
        <w:rPr>
          <w:rFonts w:ascii="Arial" w:hAnsi="Arial" w:cs="Arial"/>
          <w:color w:val="281F18"/>
        </w:rPr>
        <w:t xml:space="preserve"> y rica</w:t>
      </w:r>
      <w:r w:rsidRPr="00A932FD">
        <w:rPr>
          <w:rFonts w:ascii="Arial" w:hAnsi="Arial" w:cs="Arial"/>
          <w:color w:val="281F18"/>
        </w:rPr>
        <w:t xml:space="preserve">, en comparación a una manualidad, historia, cultura, materiales naturales, técnica transmitida y enseñada de generación en generación, entre otros aspectos. </w:t>
      </w:r>
    </w:p>
    <w:p w14:paraId="09D8D84B" w14:textId="0F83A7EA" w:rsidR="004C5F03" w:rsidRPr="00A932FD" w:rsidRDefault="004C5F03" w:rsidP="001D26A0">
      <w:pPr>
        <w:spacing w:after="220" w:line="360" w:lineRule="auto"/>
        <w:ind w:firstLine="720"/>
        <w:jc w:val="both"/>
        <w:rPr>
          <w:rFonts w:ascii="Arial" w:hAnsi="Arial" w:cs="Arial"/>
          <w:color w:val="281F18"/>
        </w:rPr>
      </w:pPr>
      <w:r w:rsidRPr="00A932FD">
        <w:rPr>
          <w:rFonts w:ascii="Arial" w:hAnsi="Arial" w:cs="Arial"/>
          <w:color w:val="281F18"/>
        </w:rPr>
        <w:t xml:space="preserve">La nueva línea de negocios nace a partir de una investigación de mercados y  consiste en desarrollar artículos innovadores decorativos sin descuidar la esencia mixteca. Ya que se pretende que cada producto hable de sus raíces y pueda transmitir cultura mexicana. </w:t>
      </w:r>
    </w:p>
    <w:p w14:paraId="5F0FF7F8" w14:textId="77777777" w:rsidR="004C5F03" w:rsidRPr="00A932FD" w:rsidRDefault="004C5F03" w:rsidP="001D26A0">
      <w:pPr>
        <w:pStyle w:val="NormalWeb"/>
        <w:numPr>
          <w:ilvl w:val="0"/>
          <w:numId w:val="2"/>
        </w:numPr>
        <w:spacing w:before="0" w:beforeAutospacing="0" w:after="0" w:afterAutospacing="0" w:line="360" w:lineRule="auto"/>
        <w:jc w:val="both"/>
        <w:textAlignment w:val="baseline"/>
        <w:rPr>
          <w:rFonts w:ascii="Arial" w:hAnsi="Arial" w:cs="Arial"/>
          <w:b/>
          <w:bCs/>
          <w:color w:val="281F18"/>
          <w:sz w:val="24"/>
          <w:szCs w:val="24"/>
          <w:lang w:val="es-ES_tradnl"/>
        </w:rPr>
      </w:pPr>
      <w:r w:rsidRPr="00A932FD">
        <w:rPr>
          <w:rFonts w:ascii="Arial" w:hAnsi="Arial" w:cs="Arial"/>
          <w:b/>
          <w:bCs/>
          <w:color w:val="281F18"/>
          <w:sz w:val="24"/>
          <w:szCs w:val="24"/>
          <w:lang w:val="es-ES_tradnl"/>
        </w:rPr>
        <w:t xml:space="preserve">Presentación de por lo menos un producto de la línea a innovar: </w:t>
      </w:r>
      <w:r w:rsidRPr="00A932FD">
        <w:rPr>
          <w:rFonts w:ascii="Arial" w:hAnsi="Arial" w:cs="Arial"/>
          <w:bCs/>
          <w:color w:val="281F18"/>
          <w:sz w:val="24"/>
          <w:szCs w:val="24"/>
          <w:lang w:val="es-ES_tradnl"/>
        </w:rPr>
        <w:t xml:space="preserve">Se pretende conocer cuáles son los productos que más venden, que menos venden, y aquellos que les lleva mucho tiempo realizar y así mismo, les cuenta mucho trabajo vender; todo esto con el fin de poder detectar oportunidades y así innovar en algún aspecto mínimo sobre un producto de cada artesana. Estos podrán ser, elementos de presentación, empaque, información, un nuevo producto fusionado con lo que actualmente realizan. </w:t>
      </w:r>
    </w:p>
    <w:p w14:paraId="02A8C9A7" w14:textId="77777777" w:rsidR="004C5F03" w:rsidRPr="00A932FD" w:rsidRDefault="004C5F03" w:rsidP="001D26A0">
      <w:pPr>
        <w:pStyle w:val="NormalWeb"/>
        <w:spacing w:before="0" w:beforeAutospacing="0" w:after="0" w:afterAutospacing="0" w:line="360" w:lineRule="auto"/>
        <w:jc w:val="both"/>
        <w:textAlignment w:val="baseline"/>
        <w:rPr>
          <w:rFonts w:ascii="Arial" w:hAnsi="Arial" w:cs="Arial"/>
          <w:b/>
          <w:bCs/>
          <w:color w:val="281F18"/>
          <w:sz w:val="24"/>
          <w:szCs w:val="24"/>
          <w:lang w:val="es-ES_tradnl"/>
        </w:rPr>
      </w:pPr>
    </w:p>
    <w:p w14:paraId="13487DD4" w14:textId="43D7764C" w:rsidR="004C5F03" w:rsidRPr="00A932FD" w:rsidRDefault="004C5F03" w:rsidP="001D26A0">
      <w:pPr>
        <w:pStyle w:val="NormalWeb"/>
        <w:numPr>
          <w:ilvl w:val="0"/>
          <w:numId w:val="2"/>
        </w:numPr>
        <w:spacing w:before="0" w:beforeAutospacing="0" w:after="0" w:afterAutospacing="0" w:line="360" w:lineRule="auto"/>
        <w:jc w:val="both"/>
        <w:textAlignment w:val="baseline"/>
        <w:rPr>
          <w:rFonts w:ascii="Arial" w:hAnsi="Arial" w:cs="Arial"/>
          <w:color w:val="281F18"/>
          <w:sz w:val="24"/>
          <w:szCs w:val="24"/>
          <w:lang w:val="es-ES_tradnl"/>
        </w:rPr>
      </w:pPr>
      <w:r w:rsidRPr="00A932FD">
        <w:rPr>
          <w:rFonts w:ascii="Arial" w:hAnsi="Arial" w:cs="Arial"/>
          <w:b/>
          <w:bCs/>
          <w:color w:val="281F18"/>
          <w:sz w:val="24"/>
          <w:szCs w:val="24"/>
          <w:lang w:val="es-ES_tradnl"/>
        </w:rPr>
        <w:t>Estudio de mercado acerca de sus productos:</w:t>
      </w:r>
      <w:r w:rsidRPr="00A932FD">
        <w:rPr>
          <w:rFonts w:ascii="Arial" w:hAnsi="Arial" w:cs="Arial"/>
          <w:color w:val="281F18"/>
          <w:sz w:val="24"/>
          <w:szCs w:val="24"/>
          <w:lang w:val="es-ES_tradnl"/>
        </w:rPr>
        <w:t xml:space="preserve"> les ayudará a conocer el mercado actual con el fin de determinar el mercado meta que quieren conseguir, así mismo podrán conocer la utilidad que generan sus productos, sus costos y los precios que el mercado está dispuesto a pagar por ellos.  </w:t>
      </w:r>
    </w:p>
    <w:p w14:paraId="313FD84E" w14:textId="77777777" w:rsidR="008475CA" w:rsidRPr="00A932FD" w:rsidRDefault="008475CA" w:rsidP="001D26A0">
      <w:pPr>
        <w:pStyle w:val="NormalWeb"/>
        <w:spacing w:before="0" w:beforeAutospacing="0" w:after="0" w:afterAutospacing="0" w:line="360" w:lineRule="auto"/>
        <w:jc w:val="both"/>
        <w:textAlignment w:val="baseline"/>
        <w:rPr>
          <w:rFonts w:ascii="Arial" w:hAnsi="Arial" w:cs="Arial"/>
          <w:color w:val="281F18"/>
          <w:sz w:val="24"/>
          <w:szCs w:val="24"/>
          <w:lang w:val="es-ES_tradnl"/>
        </w:rPr>
      </w:pPr>
    </w:p>
    <w:p w14:paraId="279243CD" w14:textId="2A00AF08" w:rsidR="008475CA" w:rsidRPr="00A932FD" w:rsidRDefault="008475CA" w:rsidP="001D26A0">
      <w:pPr>
        <w:pStyle w:val="ListParagraph"/>
        <w:numPr>
          <w:ilvl w:val="0"/>
          <w:numId w:val="2"/>
        </w:numPr>
        <w:spacing w:after="220" w:line="360" w:lineRule="auto"/>
        <w:jc w:val="both"/>
        <w:rPr>
          <w:rFonts w:ascii="Arial" w:hAnsi="Arial" w:cs="Arial"/>
        </w:rPr>
      </w:pPr>
      <w:r w:rsidRPr="00A932FD">
        <w:rPr>
          <w:rFonts w:ascii="Arial" w:hAnsi="Arial" w:cs="Arial"/>
          <w:color w:val="281F18"/>
        </w:rPr>
        <w:t>La razón de ser del proyecto es ayudar a Sueño de Mujeres Mixtecas a innovar una nueva línea de negocio, ayudándoles a estructurarlo para cumplir con nuestros objetivos en el cual es lograr llegar a un nuevo mercado, ampliando su línea de productos, se pretende llegar a un mercado más amplio abriendo nuestros canales  de comunicación  y dándolas a conocer; para ello utilizaremos herramientas que desarrollaremos a lo largo de este proyecto.</w:t>
      </w:r>
    </w:p>
    <w:p w14:paraId="1EF2EC89" w14:textId="77777777" w:rsidR="002837A9" w:rsidRPr="00A932FD" w:rsidRDefault="002837A9" w:rsidP="001D26A0">
      <w:pPr>
        <w:pStyle w:val="Heading2"/>
        <w:spacing w:line="360" w:lineRule="auto"/>
        <w:jc w:val="both"/>
        <w:rPr>
          <w:rFonts w:ascii="Arial" w:hAnsi="Arial" w:cs="Arial"/>
          <w:sz w:val="24"/>
          <w:szCs w:val="24"/>
        </w:rPr>
      </w:pPr>
      <w:bookmarkStart w:id="6" w:name="_Toc324246287"/>
      <w:r w:rsidRPr="00A932FD">
        <w:rPr>
          <w:rFonts w:ascii="Arial" w:hAnsi="Arial" w:cs="Arial"/>
          <w:sz w:val="24"/>
          <w:szCs w:val="24"/>
        </w:rPr>
        <w:t>1.2. Justificación</w:t>
      </w:r>
      <w:bookmarkEnd w:id="6"/>
    </w:p>
    <w:p w14:paraId="38F46CB6" w14:textId="175048A6" w:rsidR="004C5F03" w:rsidRPr="00A932FD" w:rsidRDefault="004C5F03" w:rsidP="001D26A0">
      <w:pPr>
        <w:pStyle w:val="NormalWeb"/>
        <w:spacing w:before="0" w:beforeAutospacing="0" w:after="220" w:afterAutospacing="0" w:line="360" w:lineRule="auto"/>
        <w:jc w:val="both"/>
        <w:rPr>
          <w:rFonts w:ascii="Arial" w:hAnsi="Arial" w:cs="Arial"/>
          <w:sz w:val="24"/>
          <w:szCs w:val="24"/>
          <w:lang w:val="es-ES_tradnl"/>
        </w:rPr>
      </w:pPr>
      <w:r w:rsidRPr="00A932FD">
        <w:rPr>
          <w:rFonts w:ascii="Arial" w:hAnsi="Arial" w:cs="Arial"/>
          <w:color w:val="281F18"/>
          <w:sz w:val="24"/>
          <w:szCs w:val="24"/>
          <w:lang w:val="es-ES_tradnl"/>
        </w:rPr>
        <w:t xml:space="preserve">La importancia del desarrollo de este proyecto es incrementar las ventas des sus productos y a la vez fomentar que la cultura mixteca no se pierda, esto a través de innovar en los productos que hacen y que actualmente venden y que enfrentan una gran competencia en el mercado debido a </w:t>
      </w:r>
      <w:r w:rsidRPr="00A932FD">
        <w:rPr>
          <w:rFonts w:ascii="Arial" w:hAnsi="Arial" w:cs="Arial"/>
          <w:strike/>
          <w:color w:val="281F18"/>
          <w:sz w:val="24"/>
          <w:szCs w:val="24"/>
          <w:lang w:val="es-ES_tradnl"/>
        </w:rPr>
        <w:t>los</w:t>
      </w:r>
      <w:r w:rsidRPr="00A932FD">
        <w:rPr>
          <w:rFonts w:ascii="Arial" w:hAnsi="Arial" w:cs="Arial"/>
          <w:color w:val="281F18"/>
          <w:sz w:val="24"/>
          <w:szCs w:val="24"/>
          <w:lang w:val="es-ES_tradnl"/>
        </w:rPr>
        <w:t xml:space="preserve"> otros grupos de artesanos que hacen productos similares. </w:t>
      </w:r>
    </w:p>
    <w:p w14:paraId="653EF6D0" w14:textId="6BBC3C21" w:rsidR="00896EFB" w:rsidRPr="00A932FD" w:rsidRDefault="00896EFB" w:rsidP="001D26A0">
      <w:pPr>
        <w:pStyle w:val="NormalWeb"/>
        <w:numPr>
          <w:ilvl w:val="0"/>
          <w:numId w:val="2"/>
        </w:numPr>
        <w:spacing w:before="0" w:beforeAutospacing="0" w:after="0" w:afterAutospacing="0" w:line="360" w:lineRule="auto"/>
        <w:jc w:val="both"/>
        <w:textAlignment w:val="baseline"/>
        <w:rPr>
          <w:rFonts w:ascii="Arial" w:hAnsi="Arial" w:cs="Arial"/>
          <w:b/>
          <w:bCs/>
          <w:color w:val="281F18"/>
          <w:sz w:val="24"/>
          <w:szCs w:val="24"/>
          <w:lang w:val="es-ES_tradnl"/>
        </w:rPr>
      </w:pPr>
      <w:r w:rsidRPr="00A932FD">
        <w:rPr>
          <w:rFonts w:ascii="Arial" w:hAnsi="Arial" w:cs="Arial"/>
          <w:b/>
          <w:bCs/>
          <w:color w:val="281F18"/>
          <w:sz w:val="24"/>
          <w:szCs w:val="24"/>
          <w:lang w:val="es-ES_tradnl"/>
        </w:rPr>
        <w:t>Presentación e imagen de Sueño de Mujeres Mixtecas</w:t>
      </w:r>
      <w:r w:rsidR="009C197B" w:rsidRPr="00A932FD">
        <w:rPr>
          <w:rFonts w:ascii="Arial" w:hAnsi="Arial" w:cs="Arial"/>
          <w:b/>
          <w:bCs/>
          <w:color w:val="281F18"/>
          <w:sz w:val="24"/>
          <w:szCs w:val="24"/>
          <w:lang w:val="es-ES_tradnl"/>
        </w:rPr>
        <w:t xml:space="preserve">: </w:t>
      </w:r>
      <w:r w:rsidR="004C5F03" w:rsidRPr="00A932FD">
        <w:rPr>
          <w:rFonts w:ascii="Arial" w:hAnsi="Arial" w:cs="Arial"/>
          <w:bCs/>
          <w:color w:val="281F18"/>
          <w:sz w:val="24"/>
          <w:szCs w:val="24"/>
          <w:lang w:val="es-ES_tradnl"/>
        </w:rPr>
        <w:t xml:space="preserve">actualmente Sueño de Mujeres Mixtecas tiene un logo que las representa, sin embargo, el proyecto pretende la creación de un logotipo para la nueva línea de negocio y así represente la marca. Dicho logotipo deberá tener ciertos elementos para que cada producto hable por si solo de la cultura mixteca.    </w:t>
      </w:r>
    </w:p>
    <w:p w14:paraId="7DFD9858" w14:textId="77777777" w:rsidR="009C197B" w:rsidRPr="00A932FD" w:rsidRDefault="009C197B" w:rsidP="001D26A0">
      <w:pPr>
        <w:pStyle w:val="NormalWeb"/>
        <w:spacing w:before="0" w:beforeAutospacing="0" w:after="0" w:afterAutospacing="0" w:line="360" w:lineRule="auto"/>
        <w:jc w:val="both"/>
        <w:textAlignment w:val="baseline"/>
        <w:rPr>
          <w:rFonts w:ascii="Arial" w:hAnsi="Arial" w:cs="Arial"/>
          <w:b/>
          <w:bCs/>
          <w:color w:val="281F18"/>
          <w:sz w:val="24"/>
          <w:szCs w:val="24"/>
          <w:lang w:val="es-ES_tradnl"/>
        </w:rPr>
      </w:pPr>
    </w:p>
    <w:p w14:paraId="2C08FAF5" w14:textId="77777777" w:rsidR="00896EFB" w:rsidRPr="00A932FD" w:rsidRDefault="00896EFB" w:rsidP="001D26A0">
      <w:pPr>
        <w:pStyle w:val="NormalWeb"/>
        <w:numPr>
          <w:ilvl w:val="0"/>
          <w:numId w:val="2"/>
        </w:numPr>
        <w:spacing w:before="0" w:beforeAutospacing="0" w:after="220" w:afterAutospacing="0" w:line="360" w:lineRule="auto"/>
        <w:jc w:val="both"/>
        <w:textAlignment w:val="baseline"/>
        <w:rPr>
          <w:rFonts w:ascii="Arial" w:hAnsi="Arial" w:cs="Arial"/>
          <w:color w:val="281F18"/>
          <w:sz w:val="24"/>
          <w:szCs w:val="24"/>
          <w:lang w:val="es-ES_tradnl"/>
        </w:rPr>
      </w:pPr>
      <w:r w:rsidRPr="00A932FD">
        <w:rPr>
          <w:rFonts w:ascii="Arial" w:hAnsi="Arial" w:cs="Arial"/>
          <w:b/>
          <w:bCs/>
          <w:color w:val="281F18"/>
          <w:sz w:val="24"/>
          <w:szCs w:val="24"/>
          <w:lang w:val="es-ES_tradnl"/>
        </w:rPr>
        <w:t>Valor del Inventario:</w:t>
      </w:r>
      <w:r w:rsidRPr="00A932FD">
        <w:rPr>
          <w:rFonts w:ascii="Arial" w:hAnsi="Arial" w:cs="Arial"/>
          <w:color w:val="281F18"/>
          <w:sz w:val="24"/>
          <w:szCs w:val="24"/>
          <w:lang w:val="es-ES_tradnl"/>
        </w:rPr>
        <w:t xml:space="preserve"> podrán conocer realmente la cantidad de productos existentes que tienen cada una de ellas. Así, conocerán el valor monetario de todos sus productos mediante el inventario.</w:t>
      </w:r>
    </w:p>
    <w:p w14:paraId="1DB6DF80" w14:textId="77777777" w:rsidR="002837A9" w:rsidRPr="00A932FD" w:rsidRDefault="002837A9" w:rsidP="001D26A0">
      <w:pPr>
        <w:pStyle w:val="Heading2"/>
        <w:spacing w:line="360" w:lineRule="auto"/>
        <w:jc w:val="both"/>
        <w:rPr>
          <w:rFonts w:ascii="Arial" w:hAnsi="Arial" w:cs="Arial"/>
          <w:sz w:val="24"/>
          <w:szCs w:val="24"/>
        </w:rPr>
      </w:pPr>
      <w:bookmarkStart w:id="7" w:name="_Toc324246288"/>
      <w:r w:rsidRPr="00A932FD">
        <w:rPr>
          <w:rFonts w:ascii="Arial" w:hAnsi="Arial" w:cs="Arial"/>
          <w:sz w:val="24"/>
          <w:szCs w:val="24"/>
        </w:rPr>
        <w:t>1.3 Antecedentes del proyecto</w:t>
      </w:r>
      <w:bookmarkEnd w:id="7"/>
    </w:p>
    <w:p w14:paraId="431E046C" w14:textId="2CCD3D5E" w:rsidR="00DE6739" w:rsidRPr="00A932FD" w:rsidRDefault="00DE6739" w:rsidP="001D26A0">
      <w:pPr>
        <w:spacing w:after="220" w:line="360" w:lineRule="auto"/>
        <w:jc w:val="both"/>
        <w:rPr>
          <w:rFonts w:ascii="Arial" w:hAnsi="Arial" w:cs="Arial"/>
          <w:color w:val="281F18"/>
        </w:rPr>
      </w:pPr>
      <w:r w:rsidRPr="00A932FD">
        <w:rPr>
          <w:rFonts w:ascii="Arial" w:hAnsi="Arial" w:cs="Arial"/>
          <w:color w:val="281F18"/>
        </w:rPr>
        <w:t>Sueño de Mujeres Mixtecas tuvo contacto con ITESO a través de la Fundación con Causa Azul, ya que Mario Limón Carranza, trabajaba anteriormente en el ITESO</w:t>
      </w:r>
      <w:r w:rsidR="00B6654B" w:rsidRPr="00A932FD">
        <w:rPr>
          <w:rFonts w:ascii="Arial" w:hAnsi="Arial" w:cs="Arial"/>
          <w:color w:val="281F18"/>
        </w:rPr>
        <w:t xml:space="preserve"> y ese fue el medio , ya que actualmente trabaja en esta asociación que forma parte de la Tequila Clase Azul. </w:t>
      </w:r>
    </w:p>
    <w:p w14:paraId="1B0F8C65" w14:textId="15ED3EEF" w:rsidR="00896EFB" w:rsidRPr="00A932FD" w:rsidRDefault="00C564B6" w:rsidP="001D26A0">
      <w:pPr>
        <w:spacing w:after="220" w:line="360" w:lineRule="auto"/>
        <w:jc w:val="both"/>
        <w:rPr>
          <w:rFonts w:ascii="Arial" w:hAnsi="Arial" w:cs="Arial"/>
        </w:rPr>
      </w:pPr>
      <w:r w:rsidRPr="00A932FD">
        <w:rPr>
          <w:rFonts w:ascii="Arial" w:hAnsi="Arial" w:cs="Arial"/>
          <w:color w:val="281F18"/>
        </w:rPr>
        <w:t>Nuestras funciones de este proyecto dependerá en el área de nuestra carrera para poder dar unos mejores resultados, ya que nuestro equipo es multidisciplinario, esto es que el equipo está conformado por integrantes de diferentes licenciaturas, y que cada uno aportará lo que ha ido aprendiendo y poniendo en práctica a lo largo de sus estudios:</w:t>
      </w:r>
    </w:p>
    <w:p w14:paraId="43EC68A3" w14:textId="513C080C" w:rsidR="00896EFB" w:rsidRPr="00A932FD" w:rsidRDefault="00C564B6" w:rsidP="001D26A0">
      <w:pPr>
        <w:pStyle w:val="ListParagraph"/>
        <w:numPr>
          <w:ilvl w:val="0"/>
          <w:numId w:val="3"/>
        </w:numPr>
        <w:spacing w:after="220" w:line="360" w:lineRule="auto"/>
        <w:jc w:val="both"/>
        <w:rPr>
          <w:rFonts w:ascii="Arial" w:hAnsi="Arial" w:cs="Arial"/>
        </w:rPr>
      </w:pPr>
      <w:r w:rsidRPr="00A932FD">
        <w:rPr>
          <w:rFonts w:ascii="Arial" w:hAnsi="Arial" w:cs="Arial"/>
          <w:b/>
          <w:color w:val="281F18"/>
        </w:rPr>
        <w:t>Estefanía</w:t>
      </w:r>
      <w:r w:rsidR="007F6B90" w:rsidRPr="00A932FD">
        <w:rPr>
          <w:rFonts w:ascii="Arial" w:hAnsi="Arial" w:cs="Arial"/>
          <w:b/>
          <w:color w:val="281F18"/>
        </w:rPr>
        <w:t xml:space="preserve"> Ibarra Galaviz</w:t>
      </w:r>
      <w:r w:rsidR="007F6B90" w:rsidRPr="00A932FD">
        <w:rPr>
          <w:rFonts w:ascii="Arial" w:hAnsi="Arial" w:cs="Arial"/>
          <w:color w:val="281F18"/>
        </w:rPr>
        <w:t>: Licenciatura en</w:t>
      </w:r>
      <w:r w:rsidR="00896EFB" w:rsidRPr="00A932FD">
        <w:rPr>
          <w:rFonts w:ascii="Arial" w:hAnsi="Arial" w:cs="Arial"/>
          <w:color w:val="281F18"/>
        </w:rPr>
        <w:t xml:space="preserve"> Diseño:</w:t>
      </w:r>
      <w:r w:rsidR="006B69A4" w:rsidRPr="00A932FD">
        <w:rPr>
          <w:rFonts w:ascii="Arial" w:hAnsi="Arial" w:cs="Arial"/>
        </w:rPr>
        <w:t xml:space="preserve"> </w:t>
      </w:r>
      <w:r w:rsidR="00896EFB" w:rsidRPr="00A932FD">
        <w:rPr>
          <w:rFonts w:ascii="Arial" w:hAnsi="Arial" w:cs="Arial"/>
          <w:color w:val="281F18"/>
        </w:rPr>
        <w:t>Diseño de una nueva línea de productos enfocada en el estudio de mercado y en la innovación.</w:t>
      </w:r>
      <w:r w:rsidR="006B69A4" w:rsidRPr="00A932FD">
        <w:rPr>
          <w:rFonts w:ascii="Arial" w:hAnsi="Arial" w:cs="Arial"/>
          <w:color w:val="281F18"/>
        </w:rPr>
        <w:t xml:space="preserve"> Tendrá que ver mucho con la imagen y presentación de los productos a innovar, así como determinar cuál es la mejor opción de empaque de los productos que requieran este aspecto, considerado el lado estético todo con un fin. </w:t>
      </w:r>
    </w:p>
    <w:p w14:paraId="0CD16C5E" w14:textId="77777777" w:rsidR="00924F71" w:rsidRPr="00A932FD" w:rsidRDefault="00924F71" w:rsidP="001D26A0">
      <w:pPr>
        <w:pStyle w:val="ListParagraph"/>
        <w:spacing w:after="220" w:line="360" w:lineRule="auto"/>
        <w:jc w:val="both"/>
        <w:rPr>
          <w:rFonts w:ascii="Arial" w:hAnsi="Arial" w:cs="Arial"/>
        </w:rPr>
      </w:pPr>
    </w:p>
    <w:p w14:paraId="775D72B1" w14:textId="73A0FE9A" w:rsidR="00924F71" w:rsidRPr="00A932FD" w:rsidRDefault="00896EFB" w:rsidP="001D26A0">
      <w:pPr>
        <w:pStyle w:val="ListParagraph"/>
        <w:numPr>
          <w:ilvl w:val="0"/>
          <w:numId w:val="3"/>
        </w:numPr>
        <w:spacing w:after="220" w:line="360" w:lineRule="auto"/>
        <w:jc w:val="both"/>
        <w:rPr>
          <w:rFonts w:ascii="Arial" w:hAnsi="Arial" w:cs="Arial"/>
        </w:rPr>
      </w:pPr>
      <w:r w:rsidRPr="00A932FD">
        <w:rPr>
          <w:rFonts w:ascii="Arial" w:hAnsi="Arial" w:cs="Arial"/>
          <w:b/>
          <w:color w:val="281F18"/>
        </w:rPr>
        <w:t>Patricia de Alba García:</w:t>
      </w:r>
      <w:r w:rsidR="007F6B90" w:rsidRPr="00A932FD">
        <w:rPr>
          <w:rFonts w:ascii="Arial" w:hAnsi="Arial" w:cs="Arial"/>
          <w:color w:val="281F18"/>
        </w:rPr>
        <w:t xml:space="preserve"> Licenciatura en Mercadotecnia: </w:t>
      </w:r>
      <w:r w:rsidR="00CD5D23" w:rsidRPr="00A932FD">
        <w:rPr>
          <w:rFonts w:ascii="Arial" w:hAnsi="Arial" w:cs="Arial"/>
          <w:color w:val="281F18"/>
        </w:rPr>
        <w:t xml:space="preserve">enfocada en conocer la situación del mercado, así utilizando y aplicando herramientas como entrevistas, encuestas y un posible Focus Group en el cuál pueda conocer y determinar cuál es la situación y el contexto del mercado, para así poder desarrollar estrategias que permitan cumplir los objetivos. </w:t>
      </w:r>
    </w:p>
    <w:p w14:paraId="7BF2A000" w14:textId="77777777" w:rsidR="00924F71" w:rsidRPr="00A932FD" w:rsidRDefault="00924F71" w:rsidP="001D26A0">
      <w:pPr>
        <w:pStyle w:val="ListParagraph"/>
        <w:spacing w:after="220" w:line="360" w:lineRule="auto"/>
        <w:jc w:val="both"/>
        <w:rPr>
          <w:rFonts w:ascii="Arial" w:hAnsi="Arial" w:cs="Arial"/>
        </w:rPr>
      </w:pPr>
    </w:p>
    <w:p w14:paraId="763B95BD" w14:textId="2255FA4D" w:rsidR="00896EFB" w:rsidRPr="00A932FD" w:rsidRDefault="00896EFB" w:rsidP="001D26A0">
      <w:pPr>
        <w:pStyle w:val="ListParagraph"/>
        <w:numPr>
          <w:ilvl w:val="0"/>
          <w:numId w:val="3"/>
        </w:numPr>
        <w:spacing w:after="220" w:line="360" w:lineRule="auto"/>
        <w:jc w:val="both"/>
        <w:rPr>
          <w:rFonts w:ascii="Arial" w:hAnsi="Arial" w:cs="Arial"/>
        </w:rPr>
      </w:pPr>
      <w:r w:rsidRPr="00A932FD">
        <w:rPr>
          <w:rFonts w:ascii="Arial" w:hAnsi="Arial" w:cs="Arial"/>
          <w:b/>
          <w:color w:val="281F18"/>
        </w:rPr>
        <w:t>Gilberto Ortega Gaxiola:</w:t>
      </w:r>
      <w:r w:rsidRPr="00A932FD">
        <w:rPr>
          <w:rFonts w:ascii="Arial" w:hAnsi="Arial" w:cs="Arial"/>
          <w:color w:val="281F18"/>
        </w:rPr>
        <w:t xml:space="preserve"> Ing</w:t>
      </w:r>
      <w:r w:rsidR="00602075" w:rsidRPr="00A932FD">
        <w:rPr>
          <w:rFonts w:ascii="Arial" w:hAnsi="Arial" w:cs="Arial"/>
          <w:color w:val="281F18"/>
        </w:rPr>
        <w:t xml:space="preserve">eniería Industrial </w:t>
      </w:r>
      <w:r w:rsidR="00602075" w:rsidRPr="00A932FD">
        <w:rPr>
          <w:rFonts w:ascii="Arial" w:hAnsi="Arial" w:cs="Arial"/>
        </w:rPr>
        <w:t>es la rama de la ingeniería que estudia y capacita sobre los elementos de análisis, proyección, diseño, planeación, optimización y control de la producción de bienes y servicios, teniendo en cuenta los aspectos económicos, técnicos y sociales. En esté proyecto va enfocado en el área de</w:t>
      </w:r>
      <w:r w:rsidRPr="00A932FD">
        <w:rPr>
          <w:rFonts w:ascii="Arial" w:hAnsi="Arial" w:cs="Arial"/>
          <w:color w:val="281F18"/>
        </w:rPr>
        <w:t xml:space="preserve"> producción</w:t>
      </w:r>
      <w:r w:rsidR="00602075" w:rsidRPr="00A932FD">
        <w:rPr>
          <w:rFonts w:ascii="Arial" w:hAnsi="Arial" w:cs="Arial"/>
          <w:color w:val="281F18"/>
        </w:rPr>
        <w:t xml:space="preserve"> y de materiales a utilizar para la innovación. </w:t>
      </w:r>
    </w:p>
    <w:p w14:paraId="25F11809" w14:textId="77777777" w:rsidR="00924F71" w:rsidRPr="00A932FD" w:rsidRDefault="00924F71" w:rsidP="001D26A0">
      <w:pPr>
        <w:pStyle w:val="ListParagraph"/>
        <w:spacing w:after="220" w:line="360" w:lineRule="auto"/>
        <w:jc w:val="both"/>
        <w:rPr>
          <w:rFonts w:ascii="Arial" w:hAnsi="Arial" w:cs="Arial"/>
        </w:rPr>
      </w:pPr>
    </w:p>
    <w:p w14:paraId="6E31CB0E" w14:textId="5EAADA87" w:rsidR="00896EFB" w:rsidRPr="00A932FD" w:rsidRDefault="00896EFB" w:rsidP="001D26A0">
      <w:pPr>
        <w:pStyle w:val="ListParagraph"/>
        <w:numPr>
          <w:ilvl w:val="0"/>
          <w:numId w:val="3"/>
        </w:numPr>
        <w:spacing w:after="220" w:line="360" w:lineRule="auto"/>
        <w:jc w:val="both"/>
        <w:rPr>
          <w:rFonts w:ascii="Arial" w:hAnsi="Arial" w:cs="Arial"/>
        </w:rPr>
      </w:pPr>
      <w:r w:rsidRPr="00A932FD">
        <w:rPr>
          <w:rFonts w:ascii="Arial" w:hAnsi="Arial" w:cs="Arial"/>
          <w:b/>
          <w:color w:val="281F18"/>
        </w:rPr>
        <w:t>Paulina Vázquez Franco</w:t>
      </w:r>
      <w:r w:rsidR="00924F71" w:rsidRPr="00A932FD">
        <w:rPr>
          <w:rFonts w:ascii="Arial" w:hAnsi="Arial" w:cs="Arial"/>
          <w:b/>
          <w:color w:val="281F18"/>
        </w:rPr>
        <w:t xml:space="preserve">: </w:t>
      </w:r>
      <w:r w:rsidRPr="00A932FD">
        <w:rPr>
          <w:rFonts w:ascii="Arial" w:hAnsi="Arial" w:cs="Arial"/>
          <w:color w:val="281F18"/>
        </w:rPr>
        <w:t xml:space="preserve"> Lic. Administración Financiera: En el cual se pretende desarrollar los costos de los productos, saber la utilidad de cada uno de ellos, y la rentabilidad, también se les entregará un inventario en el cual puedan ver las ventas de cada producto y la utilidad que generaron en un tiempo determinado.</w:t>
      </w:r>
    </w:p>
    <w:p w14:paraId="6CD794C9" w14:textId="77777777" w:rsidR="002837A9" w:rsidRPr="00A932FD" w:rsidRDefault="002837A9" w:rsidP="001D26A0">
      <w:pPr>
        <w:pStyle w:val="Heading2"/>
        <w:spacing w:line="360" w:lineRule="auto"/>
        <w:jc w:val="both"/>
        <w:rPr>
          <w:rFonts w:ascii="Arial" w:hAnsi="Arial" w:cs="Arial"/>
          <w:sz w:val="24"/>
          <w:szCs w:val="24"/>
        </w:rPr>
      </w:pPr>
      <w:bookmarkStart w:id="8" w:name="_Toc324246289"/>
      <w:r w:rsidRPr="00A932FD">
        <w:rPr>
          <w:rFonts w:ascii="Arial" w:hAnsi="Arial" w:cs="Arial"/>
          <w:sz w:val="24"/>
          <w:szCs w:val="24"/>
        </w:rPr>
        <w:t>1.4. Contexto</w:t>
      </w:r>
      <w:bookmarkEnd w:id="8"/>
    </w:p>
    <w:p w14:paraId="29743AF8" w14:textId="135CFE3A" w:rsidR="00247280" w:rsidRDefault="008475CA"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noProof/>
          <w:color w:val="281F18"/>
          <w:lang w:val="en-US"/>
        </w:rPr>
        <w:drawing>
          <wp:anchor distT="0" distB="0" distL="114300" distR="114300" simplePos="0" relativeHeight="251660288" behindDoc="0" locked="0" layoutInCell="1" allowOverlap="1" wp14:anchorId="12716B29" wp14:editId="3EA6CC3B">
            <wp:simplePos x="0" y="0"/>
            <wp:positionH relativeFrom="column">
              <wp:posOffset>266065</wp:posOffset>
            </wp:positionH>
            <wp:positionV relativeFrom="paragraph">
              <wp:posOffset>1537335</wp:posOffset>
            </wp:positionV>
            <wp:extent cx="1406525" cy="1857375"/>
            <wp:effectExtent l="3175" t="0" r="0" b="0"/>
            <wp:wrapSquare wrapText="bothSides"/>
            <wp:docPr id="4" name="Picture 4" descr="Macintosh HD:Users:patydealba:Desktop:ITESO:10:PAP SUEÑO DE MUJERES MIX:Artesanias Chapu:IMG_5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4" descr="Macintosh HD:Users:patydealba:Desktop:ITESO:10:PAP SUEÑO DE MUJERES MIX:Artesanias Chapu:IMG_5228.JPG"/>
                    <pic:cNvPicPr>
                      <a:picLocks noChangeAspect="1" noChangeArrowheads="1"/>
                    </pic:cNvPicPr>
                  </pic:nvPicPr>
                  <pic:blipFill rotWithShape="1">
                    <a:blip r:embed="rId10" cstate="email">
                      <a:extLst>
                        <a:ext uri="{28A0092B-C50C-407E-A947-70E740481C1C}">
                          <a14:useLocalDpi xmlns:a14="http://schemas.microsoft.com/office/drawing/2010/main"/>
                        </a:ext>
                      </a:extLst>
                    </a:blip>
                    <a:srcRect/>
                    <a:stretch/>
                  </pic:blipFill>
                  <pic:spPr bwMode="auto">
                    <a:xfrm rot="5400000">
                      <a:off x="0" y="0"/>
                      <a:ext cx="1406525" cy="1857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7280" w:rsidRPr="00A932FD">
        <w:rPr>
          <w:rFonts w:ascii="Arial" w:hAnsi="Arial" w:cs="Arial"/>
          <w:color w:val="1E1813"/>
        </w:rPr>
        <w:t>Sueño de Mujeres Mixtecas se encuentran ubicadas en “Agregar Dirección”, ahí radican y producen la mayoría de sus productos. El punto de venta en el que comercializan es, en Av. Chapultepec entre Calle Morelos y Calle Pedro Moreno (casi esquina con el Restaurante La Gorda), con un stand doble, se insta</w:t>
      </w:r>
      <w:r w:rsidR="006B7221" w:rsidRPr="00A932FD">
        <w:rPr>
          <w:rFonts w:ascii="Arial" w:hAnsi="Arial" w:cs="Arial"/>
          <w:color w:val="1E1813"/>
        </w:rPr>
        <w:t xml:space="preserve">lan las artesanas todos los sábados de </w:t>
      </w:r>
      <w:r w:rsidR="00247280" w:rsidRPr="00A932FD">
        <w:rPr>
          <w:rFonts w:ascii="Arial" w:hAnsi="Arial" w:cs="Arial"/>
          <w:color w:val="1E1813"/>
        </w:rPr>
        <w:t xml:space="preserve">10:00 AM – 10:00 PM siendo su punto de venta más fuerte. </w:t>
      </w:r>
    </w:p>
    <w:p w14:paraId="2AD00EE7" w14:textId="77777777" w:rsidR="00A932FD" w:rsidRPr="00A932FD" w:rsidRDefault="00A932FD" w:rsidP="001D26A0">
      <w:pPr>
        <w:widowControl w:val="0"/>
        <w:autoSpaceDE w:val="0"/>
        <w:autoSpaceDN w:val="0"/>
        <w:adjustRightInd w:val="0"/>
        <w:spacing w:line="360" w:lineRule="auto"/>
        <w:jc w:val="both"/>
        <w:rPr>
          <w:rFonts w:ascii="Arial" w:hAnsi="Arial" w:cs="Arial"/>
          <w:color w:val="1E1813"/>
        </w:rPr>
      </w:pPr>
    </w:p>
    <w:p w14:paraId="4BA54952" w14:textId="54DF3E11" w:rsidR="009C253D" w:rsidRPr="00A932FD" w:rsidRDefault="009C253D" w:rsidP="001D26A0">
      <w:pPr>
        <w:widowControl w:val="0"/>
        <w:autoSpaceDE w:val="0"/>
        <w:autoSpaceDN w:val="0"/>
        <w:adjustRightInd w:val="0"/>
        <w:spacing w:line="360" w:lineRule="auto"/>
        <w:jc w:val="both"/>
        <w:rPr>
          <w:rFonts w:ascii="Arial" w:hAnsi="Arial" w:cs="Arial"/>
          <w:color w:val="1E1813"/>
        </w:rPr>
      </w:pPr>
    </w:p>
    <w:p w14:paraId="5A4F6554" w14:textId="77777777" w:rsidR="009C253D" w:rsidRPr="00A932FD" w:rsidRDefault="009C253D" w:rsidP="001D26A0">
      <w:pPr>
        <w:widowControl w:val="0"/>
        <w:autoSpaceDE w:val="0"/>
        <w:autoSpaceDN w:val="0"/>
        <w:adjustRightInd w:val="0"/>
        <w:spacing w:line="360" w:lineRule="auto"/>
        <w:jc w:val="both"/>
        <w:rPr>
          <w:rFonts w:ascii="Arial" w:hAnsi="Arial" w:cs="Arial"/>
          <w:color w:val="1E1813"/>
        </w:rPr>
      </w:pPr>
    </w:p>
    <w:p w14:paraId="32EF3A02" w14:textId="77777777" w:rsidR="009C253D" w:rsidRPr="00A932FD" w:rsidRDefault="009C253D" w:rsidP="001D26A0">
      <w:pPr>
        <w:widowControl w:val="0"/>
        <w:autoSpaceDE w:val="0"/>
        <w:autoSpaceDN w:val="0"/>
        <w:adjustRightInd w:val="0"/>
        <w:spacing w:line="360" w:lineRule="auto"/>
        <w:jc w:val="both"/>
        <w:rPr>
          <w:rFonts w:ascii="Arial" w:hAnsi="Arial" w:cs="Arial"/>
          <w:color w:val="1E1813"/>
        </w:rPr>
      </w:pPr>
    </w:p>
    <w:p w14:paraId="1E91272F" w14:textId="77777777" w:rsidR="009C253D" w:rsidRPr="00A932FD" w:rsidRDefault="009C253D" w:rsidP="001D26A0">
      <w:pPr>
        <w:widowControl w:val="0"/>
        <w:autoSpaceDE w:val="0"/>
        <w:autoSpaceDN w:val="0"/>
        <w:adjustRightInd w:val="0"/>
        <w:spacing w:line="360" w:lineRule="auto"/>
        <w:jc w:val="both"/>
        <w:rPr>
          <w:rFonts w:ascii="Arial" w:hAnsi="Arial" w:cs="Arial"/>
          <w:color w:val="1E1813"/>
        </w:rPr>
      </w:pPr>
    </w:p>
    <w:p w14:paraId="4199025A" w14:textId="77777777" w:rsidR="009C253D" w:rsidRPr="00A932FD" w:rsidRDefault="009C253D" w:rsidP="001D26A0">
      <w:pPr>
        <w:widowControl w:val="0"/>
        <w:autoSpaceDE w:val="0"/>
        <w:autoSpaceDN w:val="0"/>
        <w:adjustRightInd w:val="0"/>
        <w:spacing w:line="360" w:lineRule="auto"/>
        <w:jc w:val="both"/>
        <w:rPr>
          <w:rFonts w:ascii="Arial" w:hAnsi="Arial" w:cs="Arial"/>
          <w:color w:val="1E1813"/>
        </w:rPr>
      </w:pPr>
    </w:p>
    <w:p w14:paraId="357A34F6" w14:textId="77777777" w:rsidR="00A932FD" w:rsidRDefault="00A932FD">
      <w:pPr>
        <w:rPr>
          <w:rFonts w:ascii="Arial" w:hAnsi="Arial" w:cs="Arial"/>
          <w:color w:val="1E1813"/>
        </w:rPr>
      </w:pPr>
      <w:r>
        <w:rPr>
          <w:rFonts w:ascii="Arial" w:hAnsi="Arial" w:cs="Arial"/>
          <w:color w:val="1E1813"/>
        </w:rPr>
        <w:br w:type="page"/>
      </w:r>
    </w:p>
    <w:p w14:paraId="1E700A09" w14:textId="1FF5D85D" w:rsidR="00B42FC0" w:rsidRPr="00A932FD" w:rsidRDefault="00247280"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Así mismo, buscan oportunidades de comercialización en otros puntos de venta, y algunas veces  son invitadas a pueblos cercanos. </w:t>
      </w:r>
    </w:p>
    <w:p w14:paraId="61FDB74D" w14:textId="279F99F5" w:rsidR="006B7221" w:rsidRPr="00A932FD" w:rsidRDefault="00170B86"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noProof/>
          <w:color w:val="1E1813"/>
          <w:lang w:val="en-US"/>
        </w:rPr>
        <w:drawing>
          <wp:inline distT="0" distB="0" distL="0" distR="0" wp14:anchorId="204408AF" wp14:editId="30F53156">
            <wp:extent cx="5612130" cy="3155315"/>
            <wp:effectExtent l="0" t="0" r="1270" b="0"/>
            <wp:docPr id="2" name="Picture 2" descr="Macintosh HD:Users:patydealba:Desktop:12722439_10154559746139951_56262315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12722439_10154559746139951_562623153_o.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5612130" cy="3155315"/>
                    </a:xfrm>
                    <a:prstGeom prst="rect">
                      <a:avLst/>
                    </a:prstGeom>
                    <a:noFill/>
                    <a:ln>
                      <a:noFill/>
                    </a:ln>
                  </pic:spPr>
                </pic:pic>
              </a:graphicData>
            </a:graphic>
          </wp:inline>
        </w:drawing>
      </w:r>
    </w:p>
    <w:p w14:paraId="37958D67" w14:textId="798DB68D" w:rsidR="00170B86" w:rsidRPr="00A932FD" w:rsidRDefault="006B7221"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color w:val="1E1813"/>
        </w:rPr>
        <w:t>Av. Chapultepec es una punto muy turístico que día a día se llena de comercios de distintas áreas, especialmente de comida, y sin duda, los días de más venta y de movimiento, son los fines de semana. Grandes bloques de camellón</w:t>
      </w:r>
      <w:r w:rsidR="00BC3466" w:rsidRPr="00A932FD">
        <w:rPr>
          <w:rFonts w:ascii="Arial" w:hAnsi="Arial" w:cs="Arial"/>
          <w:color w:val="1E1813"/>
        </w:rPr>
        <w:t xml:space="preserve"> de dicha avenida,</w:t>
      </w:r>
      <w:r w:rsidRPr="00A932FD">
        <w:rPr>
          <w:rFonts w:ascii="Arial" w:hAnsi="Arial" w:cs="Arial"/>
          <w:color w:val="1E1813"/>
        </w:rPr>
        <w:t xml:space="preserve"> se llenan de distintos stand, entre ellos, otros grupos de artesanos que son totalmente independientes a Sueño de Mujeres Mixtecas, otros son de comida, joyería, accesorios, decoración, prendas para vestir, etc. </w:t>
      </w:r>
    </w:p>
    <w:p w14:paraId="2BDB82DA" w14:textId="2EA8AAAD" w:rsidR="008475CA" w:rsidRPr="00A932FD" w:rsidRDefault="00F96F4C"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noProof/>
          <w:color w:val="1E1813"/>
          <w:lang w:val="en-US"/>
        </w:rPr>
        <w:drawing>
          <wp:anchor distT="0" distB="0" distL="114300" distR="114300" simplePos="0" relativeHeight="251658240" behindDoc="0" locked="0" layoutInCell="1" allowOverlap="1" wp14:anchorId="0475EE2B" wp14:editId="7E56AA30">
            <wp:simplePos x="0" y="0"/>
            <wp:positionH relativeFrom="column">
              <wp:posOffset>2358390</wp:posOffset>
            </wp:positionH>
            <wp:positionV relativeFrom="paragraph">
              <wp:posOffset>241300</wp:posOffset>
            </wp:positionV>
            <wp:extent cx="2785110" cy="4963160"/>
            <wp:effectExtent l="0" t="0" r="8890" b="0"/>
            <wp:wrapSquare wrapText="bothSides"/>
            <wp:docPr id="3" name="Picture 3" descr="Macintosh HD:Users:patydealba:Desktop:12696098_10154559746279951_43505327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12696098_10154559746279951_435053277_n.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2785110" cy="4963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AD1865" w14:textId="1F417EC2" w:rsidR="006B7221" w:rsidRPr="00A932FD" w:rsidRDefault="00170B86"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noProof/>
          <w:color w:val="1E1813"/>
          <w:lang w:val="en-US"/>
        </w:rPr>
        <w:drawing>
          <wp:inline distT="0" distB="0" distL="0" distR="0" wp14:anchorId="70235799" wp14:editId="6C8C6549">
            <wp:extent cx="2861870" cy="5098202"/>
            <wp:effectExtent l="0" t="0" r="8890" b="7620"/>
            <wp:docPr id="1" name="Picture 1" descr="Macintosh HD:Users:patydealba:Desktop:12650242_10154559746009951_139789731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12650242_10154559746009951_1397897318_n.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2864220" cy="5102389"/>
                    </a:xfrm>
                    <a:prstGeom prst="rect">
                      <a:avLst/>
                    </a:prstGeom>
                    <a:noFill/>
                    <a:ln>
                      <a:noFill/>
                    </a:ln>
                  </pic:spPr>
                </pic:pic>
              </a:graphicData>
            </a:graphic>
          </wp:inline>
        </w:drawing>
      </w:r>
    </w:p>
    <w:p w14:paraId="69EF32BB" w14:textId="30E2222C" w:rsidR="002837A9" w:rsidRPr="00A932FD" w:rsidRDefault="00170B86" w:rsidP="001D26A0">
      <w:pPr>
        <w:widowControl w:val="0"/>
        <w:autoSpaceDE w:val="0"/>
        <w:autoSpaceDN w:val="0"/>
        <w:adjustRightInd w:val="0"/>
        <w:spacing w:line="360" w:lineRule="auto"/>
        <w:jc w:val="both"/>
        <w:rPr>
          <w:rFonts w:ascii="Arial" w:hAnsi="Arial" w:cs="Arial"/>
          <w:b/>
          <w:color w:val="1E1813"/>
        </w:rPr>
      </w:pPr>
      <w:r w:rsidRPr="00A932FD">
        <w:rPr>
          <w:rFonts w:ascii="Arial" w:hAnsi="Arial" w:cs="Arial"/>
          <w:b/>
          <w:color w:val="1E1813"/>
        </w:rPr>
        <w:t xml:space="preserve">Hogar de Sueño de Mujeres Mixtecas y Punto de Venta en Chapultepec. </w:t>
      </w:r>
    </w:p>
    <w:p w14:paraId="329CD2EB" w14:textId="77777777" w:rsidR="002143C2" w:rsidRPr="00A932FD" w:rsidRDefault="002143C2"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2282D540" w14:textId="1F37A1E4" w:rsidR="00E64C2A" w:rsidRPr="00A932FD" w:rsidRDefault="002837A9" w:rsidP="001D26A0">
      <w:pPr>
        <w:pStyle w:val="Heading2"/>
        <w:spacing w:line="360" w:lineRule="auto"/>
        <w:jc w:val="both"/>
        <w:rPr>
          <w:rFonts w:ascii="Arial" w:hAnsi="Arial" w:cs="Arial"/>
          <w:sz w:val="24"/>
          <w:szCs w:val="24"/>
        </w:rPr>
      </w:pPr>
      <w:bookmarkStart w:id="9" w:name="_Toc324246290"/>
      <w:r w:rsidRPr="00A932FD">
        <w:rPr>
          <w:rFonts w:ascii="Arial" w:hAnsi="Arial" w:cs="Arial"/>
          <w:sz w:val="24"/>
          <w:szCs w:val="24"/>
        </w:rPr>
        <w:t>1.5. Enunciado breve del contenido del reporte</w:t>
      </w:r>
      <w:bookmarkEnd w:id="9"/>
    </w:p>
    <w:p w14:paraId="52DABBA8" w14:textId="3E892FC8" w:rsidR="00A209E2" w:rsidRPr="00A932FD" w:rsidRDefault="00E64C2A" w:rsidP="001D26A0">
      <w:pPr>
        <w:spacing w:line="360" w:lineRule="auto"/>
        <w:jc w:val="both"/>
        <w:rPr>
          <w:rFonts w:ascii="Arial" w:hAnsi="Arial" w:cs="Arial"/>
          <w:color w:val="1E1813"/>
        </w:rPr>
      </w:pPr>
      <w:r w:rsidRPr="00A932FD">
        <w:rPr>
          <w:rFonts w:ascii="Arial" w:hAnsi="Arial" w:cs="Arial"/>
          <w:color w:val="1E1813"/>
        </w:rPr>
        <w:t>En</w:t>
      </w:r>
      <w:r w:rsidR="008475CA" w:rsidRPr="00A932FD">
        <w:rPr>
          <w:rFonts w:ascii="Arial" w:hAnsi="Arial" w:cs="Arial"/>
          <w:color w:val="1E1813"/>
        </w:rPr>
        <w:t xml:space="preserve"> este proyecto se encuentran distintos aspectos que se trabajaron a lo largo de 16 semanas, se pueden</w:t>
      </w:r>
      <w:r w:rsidRPr="00A932FD">
        <w:rPr>
          <w:rFonts w:ascii="Arial" w:hAnsi="Arial" w:cs="Arial"/>
          <w:color w:val="1E1813"/>
        </w:rPr>
        <w:t xml:space="preserve"> encontrar distintos aspectos </w:t>
      </w:r>
      <w:r w:rsidR="008475CA" w:rsidRPr="00A932FD">
        <w:rPr>
          <w:rFonts w:ascii="Arial" w:hAnsi="Arial" w:cs="Arial"/>
          <w:color w:val="1E1813"/>
        </w:rPr>
        <w:t>e</w:t>
      </w:r>
      <w:r w:rsidRPr="00A932FD">
        <w:rPr>
          <w:rFonts w:ascii="Arial" w:hAnsi="Arial" w:cs="Arial"/>
          <w:color w:val="1E1813"/>
        </w:rPr>
        <w:t xml:space="preserve">ntre ellas la historia y el contexto </w:t>
      </w:r>
      <w:r w:rsidR="008475CA" w:rsidRPr="00A932FD">
        <w:rPr>
          <w:rFonts w:ascii="Arial" w:hAnsi="Arial" w:cs="Arial"/>
          <w:color w:val="1E1813"/>
        </w:rPr>
        <w:t>que permitió conocer un poco de su historia</w:t>
      </w:r>
      <w:r w:rsidRPr="00A932FD">
        <w:rPr>
          <w:rFonts w:ascii="Arial" w:hAnsi="Arial" w:cs="Arial"/>
          <w:color w:val="1E1813"/>
        </w:rPr>
        <w:t xml:space="preserve">, la aplicación y resultados del estudio de mercado, el diseño de estrategias y la implementación a los productos de Sueño de Mujeres Mixtecas; así mismo, se </w:t>
      </w:r>
      <w:r w:rsidR="008475CA" w:rsidRPr="00A932FD">
        <w:rPr>
          <w:rFonts w:ascii="Arial" w:hAnsi="Arial" w:cs="Arial"/>
          <w:color w:val="1E1813"/>
        </w:rPr>
        <w:t>realizó</w:t>
      </w:r>
      <w:r w:rsidRPr="00A932FD">
        <w:rPr>
          <w:rFonts w:ascii="Arial" w:hAnsi="Arial" w:cs="Arial"/>
          <w:color w:val="1E1813"/>
        </w:rPr>
        <w:t xml:space="preserve"> una n</w:t>
      </w:r>
      <w:r w:rsidR="008475CA" w:rsidRPr="00A932FD">
        <w:rPr>
          <w:rFonts w:ascii="Arial" w:hAnsi="Arial" w:cs="Arial"/>
          <w:color w:val="1E1813"/>
        </w:rPr>
        <w:t xml:space="preserve">ueva línea de negocio y también </w:t>
      </w:r>
      <w:r w:rsidRPr="00A932FD">
        <w:rPr>
          <w:rFonts w:ascii="Arial" w:hAnsi="Arial" w:cs="Arial"/>
          <w:color w:val="1E1813"/>
        </w:rPr>
        <w:t xml:space="preserve">una lista de proyectos </w:t>
      </w:r>
      <w:r w:rsidR="008475CA" w:rsidRPr="00A932FD">
        <w:rPr>
          <w:rFonts w:ascii="Arial" w:hAnsi="Arial" w:cs="Arial"/>
          <w:color w:val="1E1813"/>
        </w:rPr>
        <w:t xml:space="preserve">a futuro </w:t>
      </w:r>
      <w:r w:rsidRPr="00A932FD">
        <w:rPr>
          <w:rFonts w:ascii="Arial" w:hAnsi="Arial" w:cs="Arial"/>
          <w:color w:val="1E1813"/>
        </w:rPr>
        <w:t xml:space="preserve">que se </w:t>
      </w:r>
      <w:r w:rsidR="008475CA" w:rsidRPr="00A932FD">
        <w:rPr>
          <w:rFonts w:ascii="Arial" w:hAnsi="Arial" w:cs="Arial"/>
          <w:color w:val="1E1813"/>
        </w:rPr>
        <w:t>podrán</w:t>
      </w:r>
      <w:r w:rsidRPr="00A932FD">
        <w:rPr>
          <w:rFonts w:ascii="Arial" w:hAnsi="Arial" w:cs="Arial"/>
          <w:color w:val="1E1813"/>
        </w:rPr>
        <w:t xml:space="preserve"> llevar a cabo </w:t>
      </w:r>
      <w:r w:rsidR="008475CA" w:rsidRPr="00A932FD">
        <w:rPr>
          <w:rFonts w:ascii="Arial" w:hAnsi="Arial" w:cs="Arial"/>
          <w:color w:val="1E1813"/>
        </w:rPr>
        <w:t xml:space="preserve"> por su viabilidad </w:t>
      </w:r>
      <w:r w:rsidRPr="00A932FD">
        <w:rPr>
          <w:rFonts w:ascii="Arial" w:hAnsi="Arial" w:cs="Arial"/>
          <w:color w:val="1E1813"/>
        </w:rPr>
        <w:t xml:space="preserve">con </w:t>
      </w:r>
      <w:r w:rsidR="008475CA" w:rsidRPr="00A932FD">
        <w:rPr>
          <w:rFonts w:ascii="Arial" w:hAnsi="Arial" w:cs="Arial"/>
          <w:color w:val="1E1813"/>
        </w:rPr>
        <w:t xml:space="preserve">semestres posteriores. </w:t>
      </w:r>
    </w:p>
    <w:p w14:paraId="2A440DFB" w14:textId="77777777" w:rsidR="00A209E2" w:rsidRPr="00A932FD" w:rsidRDefault="00A209E2" w:rsidP="001D26A0">
      <w:pPr>
        <w:spacing w:line="360" w:lineRule="auto"/>
        <w:jc w:val="both"/>
        <w:rPr>
          <w:rFonts w:ascii="Arial" w:hAnsi="Arial" w:cs="Arial"/>
          <w:color w:val="1E1813"/>
        </w:rPr>
      </w:pPr>
    </w:p>
    <w:p w14:paraId="1F6DC4BB" w14:textId="1BAF39D8" w:rsidR="00791041" w:rsidRPr="00A932FD" w:rsidRDefault="008475CA" w:rsidP="001D26A0">
      <w:pPr>
        <w:spacing w:line="360" w:lineRule="auto"/>
        <w:jc w:val="both"/>
        <w:rPr>
          <w:rFonts w:ascii="Arial" w:hAnsi="Arial" w:cs="Arial"/>
          <w:color w:val="1E1813"/>
        </w:rPr>
      </w:pPr>
      <w:r w:rsidRPr="00A932FD">
        <w:rPr>
          <w:rFonts w:ascii="Arial" w:hAnsi="Arial" w:cs="Arial"/>
          <w:color w:val="1E1813"/>
        </w:rPr>
        <w:t>Es</w:t>
      </w:r>
      <w:r w:rsidR="00E64C2A" w:rsidRPr="00A932FD">
        <w:rPr>
          <w:rFonts w:ascii="Arial" w:hAnsi="Arial" w:cs="Arial"/>
          <w:color w:val="1E1813"/>
        </w:rPr>
        <w:t xml:space="preserve"> muy importante conocer cuál es el contexto y la p</w:t>
      </w:r>
      <w:r w:rsidRPr="00A932FD">
        <w:rPr>
          <w:rFonts w:ascii="Arial" w:hAnsi="Arial" w:cs="Arial"/>
          <w:color w:val="1E1813"/>
        </w:rPr>
        <w:t xml:space="preserve">ercepción que tiene el mercado, y una vez obtenidos los resultado que se plasman a continuación, </w:t>
      </w:r>
      <w:r w:rsidR="00E64C2A" w:rsidRPr="00A932FD">
        <w:rPr>
          <w:rFonts w:ascii="Arial" w:hAnsi="Arial" w:cs="Arial"/>
          <w:color w:val="1E1813"/>
        </w:rPr>
        <w:t xml:space="preserve">se </w:t>
      </w:r>
      <w:r w:rsidRPr="00A932FD">
        <w:rPr>
          <w:rFonts w:ascii="Arial" w:hAnsi="Arial" w:cs="Arial"/>
          <w:color w:val="1E1813"/>
        </w:rPr>
        <w:t>pone</w:t>
      </w:r>
      <w:r w:rsidR="00E64C2A" w:rsidRPr="00A932FD">
        <w:rPr>
          <w:rFonts w:ascii="Arial" w:hAnsi="Arial" w:cs="Arial"/>
          <w:color w:val="1E1813"/>
        </w:rPr>
        <w:t xml:space="preserve"> en marcha todo para poder cumplir </w:t>
      </w:r>
      <w:r w:rsidRPr="00A932FD">
        <w:rPr>
          <w:rFonts w:ascii="Arial" w:hAnsi="Arial" w:cs="Arial"/>
          <w:color w:val="1E1813"/>
        </w:rPr>
        <w:t>los</w:t>
      </w:r>
      <w:r w:rsidR="00E64C2A" w:rsidRPr="00A932FD">
        <w:rPr>
          <w:rFonts w:ascii="Arial" w:hAnsi="Arial" w:cs="Arial"/>
          <w:color w:val="1E1813"/>
        </w:rPr>
        <w:t xml:space="preserve"> objetivos. </w:t>
      </w:r>
    </w:p>
    <w:p w14:paraId="653F779E" w14:textId="77777777" w:rsidR="00E64C2A" w:rsidRPr="00A932FD" w:rsidRDefault="00E64C2A" w:rsidP="001D26A0">
      <w:pPr>
        <w:spacing w:line="360" w:lineRule="auto"/>
        <w:jc w:val="both"/>
        <w:rPr>
          <w:rFonts w:ascii="Arial" w:hAnsi="Arial" w:cs="Arial"/>
          <w:color w:val="1E1813"/>
        </w:rPr>
      </w:pPr>
    </w:p>
    <w:p w14:paraId="5120F414" w14:textId="77777777" w:rsidR="002837A9" w:rsidRPr="00A932FD" w:rsidRDefault="002837A9" w:rsidP="001D26A0">
      <w:pPr>
        <w:spacing w:line="360" w:lineRule="auto"/>
        <w:jc w:val="both"/>
        <w:rPr>
          <w:rFonts w:ascii="Arial" w:hAnsi="Arial" w:cs="Arial"/>
        </w:rPr>
      </w:pPr>
      <w:r w:rsidRPr="00A932FD">
        <w:rPr>
          <w:rFonts w:ascii="Arial" w:hAnsi="Arial" w:cs="Arial"/>
        </w:rPr>
        <w:br w:type="page"/>
      </w:r>
    </w:p>
    <w:p w14:paraId="78407B4E" w14:textId="77777777" w:rsidR="002837A9" w:rsidRPr="00A932FD" w:rsidRDefault="002837A9" w:rsidP="001D26A0">
      <w:pPr>
        <w:pStyle w:val="Heading1"/>
        <w:spacing w:line="360" w:lineRule="auto"/>
        <w:jc w:val="both"/>
        <w:rPr>
          <w:rFonts w:ascii="Arial" w:hAnsi="Arial" w:cs="Arial"/>
          <w:sz w:val="24"/>
          <w:szCs w:val="24"/>
        </w:rPr>
      </w:pPr>
      <w:bookmarkStart w:id="10" w:name="_Toc324246291"/>
      <w:bookmarkStart w:id="11" w:name="OLE_LINK3"/>
      <w:bookmarkStart w:id="12" w:name="OLE_LINK4"/>
      <w:bookmarkEnd w:id="3"/>
      <w:bookmarkEnd w:id="4"/>
      <w:r w:rsidRPr="00A932FD">
        <w:rPr>
          <w:rFonts w:ascii="Arial" w:hAnsi="Arial" w:cs="Arial"/>
          <w:sz w:val="24"/>
          <w:szCs w:val="24"/>
        </w:rPr>
        <w:t>Capítulo II</w:t>
      </w:r>
      <w:bookmarkEnd w:id="10"/>
      <w:r w:rsidRPr="00A932FD">
        <w:rPr>
          <w:rFonts w:ascii="Arial" w:hAnsi="Arial" w:cs="Arial"/>
          <w:sz w:val="24"/>
          <w:szCs w:val="24"/>
        </w:rPr>
        <w:t xml:space="preserve"> </w:t>
      </w:r>
    </w:p>
    <w:p w14:paraId="645EC8D8" w14:textId="2D751360" w:rsidR="002837A9" w:rsidRPr="00A932FD" w:rsidRDefault="002837A9" w:rsidP="001D26A0">
      <w:pPr>
        <w:pStyle w:val="Heading1"/>
        <w:spacing w:line="360" w:lineRule="auto"/>
        <w:jc w:val="both"/>
        <w:rPr>
          <w:rFonts w:ascii="Arial" w:hAnsi="Arial" w:cs="Arial"/>
          <w:sz w:val="24"/>
          <w:szCs w:val="24"/>
        </w:rPr>
      </w:pPr>
      <w:bookmarkStart w:id="13" w:name="_Toc324246292"/>
      <w:r w:rsidRPr="00A932FD">
        <w:rPr>
          <w:rFonts w:ascii="Arial" w:hAnsi="Arial" w:cs="Arial"/>
          <w:sz w:val="24"/>
          <w:szCs w:val="24"/>
        </w:rPr>
        <w:t xml:space="preserve">2. </w:t>
      </w:r>
      <w:r w:rsidR="000C5D5B" w:rsidRPr="00A932FD">
        <w:rPr>
          <w:rFonts w:ascii="Arial" w:hAnsi="Arial" w:cs="Arial"/>
          <w:sz w:val="24"/>
          <w:szCs w:val="24"/>
        </w:rPr>
        <w:t>Desarrollo</w:t>
      </w:r>
      <w:bookmarkEnd w:id="13"/>
    </w:p>
    <w:p w14:paraId="234C0001" w14:textId="073A7F41" w:rsidR="002837A9" w:rsidRPr="00A932FD" w:rsidRDefault="002837A9" w:rsidP="001D26A0">
      <w:pPr>
        <w:pStyle w:val="Heading2"/>
        <w:spacing w:line="360" w:lineRule="auto"/>
        <w:jc w:val="both"/>
        <w:rPr>
          <w:rFonts w:ascii="Arial" w:hAnsi="Arial" w:cs="Arial"/>
          <w:sz w:val="24"/>
          <w:szCs w:val="24"/>
        </w:rPr>
      </w:pPr>
      <w:bookmarkStart w:id="14" w:name="_Toc324246293"/>
      <w:r w:rsidRPr="00A932FD">
        <w:rPr>
          <w:rFonts w:ascii="Arial" w:hAnsi="Arial" w:cs="Arial"/>
          <w:sz w:val="24"/>
          <w:szCs w:val="24"/>
        </w:rPr>
        <w:t xml:space="preserve">2.1 </w:t>
      </w:r>
      <w:r w:rsidR="000C5D5B" w:rsidRPr="00A932FD">
        <w:rPr>
          <w:rFonts w:ascii="Arial" w:hAnsi="Arial" w:cs="Arial"/>
          <w:sz w:val="24"/>
          <w:szCs w:val="24"/>
        </w:rPr>
        <w:t>Sustento teórico y metodológico</w:t>
      </w:r>
      <w:bookmarkEnd w:id="14"/>
    </w:p>
    <w:p w14:paraId="00C1E81A" w14:textId="1FF82975" w:rsidR="002A0D81" w:rsidRPr="00A932FD" w:rsidRDefault="002A0D81" w:rsidP="001D26A0">
      <w:pPr>
        <w:spacing w:line="360" w:lineRule="auto"/>
        <w:jc w:val="both"/>
        <w:rPr>
          <w:rFonts w:ascii="Arial" w:hAnsi="Arial" w:cs="Arial"/>
          <w:lang w:val="es-MX"/>
        </w:rPr>
      </w:pPr>
      <w:r w:rsidRPr="00A932FD">
        <w:rPr>
          <w:rFonts w:ascii="Arial" w:hAnsi="Arial" w:cs="Arial"/>
          <w:color w:val="000000"/>
          <w:lang w:val="es-MX"/>
        </w:rPr>
        <w:t xml:space="preserve">En este proyecto </w:t>
      </w:r>
      <w:r w:rsidR="00F36F30" w:rsidRPr="00A932FD">
        <w:rPr>
          <w:rFonts w:ascii="Arial" w:hAnsi="Arial" w:cs="Arial"/>
          <w:color w:val="000000"/>
          <w:lang w:val="es-MX"/>
        </w:rPr>
        <w:t>se acudió</w:t>
      </w:r>
      <w:r w:rsidRPr="00A932FD">
        <w:rPr>
          <w:rFonts w:ascii="Arial" w:hAnsi="Arial" w:cs="Arial"/>
          <w:color w:val="000000"/>
          <w:lang w:val="es-MX"/>
        </w:rPr>
        <w:t xml:space="preserve"> a diversas fuentes para realizar la nueva línea de negocio para Sueño de Mujeres Mixtecas. </w:t>
      </w:r>
    </w:p>
    <w:p w14:paraId="29F1EE56" w14:textId="77777777" w:rsidR="002A0D81" w:rsidRPr="00A932FD" w:rsidRDefault="002A0D81" w:rsidP="001D26A0">
      <w:pPr>
        <w:spacing w:line="360" w:lineRule="auto"/>
        <w:jc w:val="both"/>
        <w:rPr>
          <w:rFonts w:ascii="Arial" w:eastAsia="Times New Roman" w:hAnsi="Arial" w:cs="Arial"/>
          <w:lang w:val="es-MX"/>
        </w:rPr>
      </w:pPr>
    </w:p>
    <w:p w14:paraId="41511842"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lang w:val="es-MX"/>
        </w:rPr>
        <w:t>Primero, las encuestas con la que se pretende conocer los hábitos de consumo del consumidor, se hizo a través de Google Formularios, ya que permite ajustar el formulario según nuestras necesidades, y después. cuando se recaben las encuestas necesarias, lanza los resultados bajo esquemas o estadísticas que nos permitirá analizar y así seguir con la construcción de la nueva línea de negocio.</w:t>
      </w:r>
    </w:p>
    <w:p w14:paraId="5F1C7819" w14:textId="77777777" w:rsidR="002A0D81" w:rsidRPr="00A932FD" w:rsidRDefault="002A0D81" w:rsidP="001D26A0">
      <w:pPr>
        <w:spacing w:line="360" w:lineRule="auto"/>
        <w:jc w:val="both"/>
        <w:rPr>
          <w:rFonts w:ascii="Arial" w:eastAsia="Times New Roman" w:hAnsi="Arial" w:cs="Arial"/>
          <w:lang w:val="es-MX"/>
        </w:rPr>
      </w:pPr>
    </w:p>
    <w:p w14:paraId="6238509D"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lang w:val="es-MX"/>
        </w:rPr>
        <w:t>Otros sitios que nos podrán ser útiles en algún momento del proyecto son:</w:t>
      </w:r>
    </w:p>
    <w:p w14:paraId="257988B4" w14:textId="77777777" w:rsidR="002A0D81" w:rsidRPr="00A932FD" w:rsidRDefault="002A0D81" w:rsidP="001D26A0">
      <w:pPr>
        <w:numPr>
          <w:ilvl w:val="0"/>
          <w:numId w:val="4"/>
        </w:numPr>
        <w:spacing w:line="360" w:lineRule="auto"/>
        <w:jc w:val="both"/>
        <w:textAlignment w:val="baseline"/>
        <w:rPr>
          <w:rFonts w:ascii="Arial" w:hAnsi="Arial" w:cs="Arial"/>
          <w:color w:val="000000"/>
          <w:lang w:val="es-MX"/>
        </w:rPr>
      </w:pPr>
      <w:r w:rsidRPr="00A932FD">
        <w:rPr>
          <w:rFonts w:ascii="Arial" w:hAnsi="Arial" w:cs="Arial"/>
          <w:color w:val="000000"/>
          <w:lang w:val="es-MX"/>
        </w:rPr>
        <w:t>Fundamentos de Marketing: Philip Kotler: Para cuestiones de mercadotecnia y para aspectos del consumidor.</w:t>
      </w:r>
    </w:p>
    <w:p w14:paraId="427E29EC" w14:textId="77777777" w:rsidR="002A0D81" w:rsidRPr="00A932FD" w:rsidRDefault="002A0D81" w:rsidP="001D26A0">
      <w:pPr>
        <w:numPr>
          <w:ilvl w:val="0"/>
          <w:numId w:val="4"/>
        </w:numPr>
        <w:spacing w:line="360" w:lineRule="auto"/>
        <w:jc w:val="both"/>
        <w:textAlignment w:val="baseline"/>
        <w:rPr>
          <w:rFonts w:ascii="Arial" w:hAnsi="Arial" w:cs="Arial"/>
          <w:color w:val="000000"/>
          <w:lang w:val="es-MX"/>
        </w:rPr>
      </w:pPr>
      <w:r w:rsidRPr="00A932FD">
        <w:rPr>
          <w:rFonts w:ascii="Arial" w:hAnsi="Arial" w:cs="Arial"/>
          <w:color w:val="000000"/>
          <w:lang w:val="es-MX"/>
        </w:rPr>
        <w:t>INEGI: determinar número de habitantes y/o negocios según nuestro segmento de mercado.</w:t>
      </w:r>
    </w:p>
    <w:p w14:paraId="7D1B15FA" w14:textId="77777777" w:rsidR="002A0D81" w:rsidRPr="00A932FD" w:rsidRDefault="002A0D81" w:rsidP="001D26A0">
      <w:pPr>
        <w:numPr>
          <w:ilvl w:val="0"/>
          <w:numId w:val="4"/>
        </w:numPr>
        <w:spacing w:line="360" w:lineRule="auto"/>
        <w:jc w:val="both"/>
        <w:textAlignment w:val="baseline"/>
        <w:rPr>
          <w:rFonts w:ascii="Arial" w:hAnsi="Arial" w:cs="Arial"/>
          <w:color w:val="000000"/>
          <w:lang w:val="es-MX"/>
        </w:rPr>
      </w:pPr>
      <w:r w:rsidRPr="00A932FD">
        <w:rPr>
          <w:rFonts w:ascii="Arial" w:hAnsi="Arial" w:cs="Arial"/>
          <w:color w:val="000000"/>
          <w:lang w:val="es-MX"/>
        </w:rPr>
        <w:t xml:space="preserve">Euromonitor: estadísticas y/o análisis. </w:t>
      </w:r>
    </w:p>
    <w:p w14:paraId="13271075" w14:textId="77777777" w:rsidR="002A0D81" w:rsidRPr="00A932FD" w:rsidRDefault="002A0D81" w:rsidP="001D26A0">
      <w:pPr>
        <w:numPr>
          <w:ilvl w:val="0"/>
          <w:numId w:val="4"/>
        </w:numPr>
        <w:spacing w:line="360" w:lineRule="auto"/>
        <w:jc w:val="both"/>
        <w:textAlignment w:val="baseline"/>
        <w:rPr>
          <w:rFonts w:ascii="Arial" w:hAnsi="Arial" w:cs="Arial"/>
          <w:color w:val="000000"/>
          <w:lang w:val="es-MX"/>
        </w:rPr>
      </w:pPr>
      <w:r w:rsidRPr="00A932FD">
        <w:rPr>
          <w:rFonts w:ascii="Arial" w:hAnsi="Arial" w:cs="Arial"/>
          <w:color w:val="000000"/>
          <w:lang w:val="es-MX"/>
        </w:rPr>
        <w:t>Sitios de otros comerciantes de artesanías: benchmarking.</w:t>
      </w:r>
    </w:p>
    <w:p w14:paraId="6A1DC9D9" w14:textId="77777777" w:rsidR="002A0D81" w:rsidRPr="00A932FD" w:rsidRDefault="002A0D81" w:rsidP="001D26A0">
      <w:pPr>
        <w:spacing w:line="360" w:lineRule="auto"/>
        <w:jc w:val="both"/>
        <w:rPr>
          <w:rFonts w:ascii="Arial" w:hAnsi="Arial" w:cs="Arial"/>
        </w:rPr>
      </w:pPr>
    </w:p>
    <w:p w14:paraId="70A7CF94" w14:textId="77777777" w:rsidR="002A0D81" w:rsidRPr="00A932FD" w:rsidRDefault="002A0D81"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35A8F1AB" w14:textId="175248B7" w:rsidR="002837A9" w:rsidRPr="00A932FD" w:rsidRDefault="002837A9" w:rsidP="001D26A0">
      <w:pPr>
        <w:pStyle w:val="Heading2"/>
        <w:spacing w:line="360" w:lineRule="auto"/>
        <w:jc w:val="both"/>
        <w:rPr>
          <w:rFonts w:ascii="Arial" w:hAnsi="Arial" w:cs="Arial"/>
          <w:sz w:val="24"/>
          <w:szCs w:val="24"/>
        </w:rPr>
      </w:pPr>
      <w:bookmarkStart w:id="15" w:name="_Toc324246294"/>
      <w:r w:rsidRPr="00A932FD">
        <w:rPr>
          <w:rFonts w:ascii="Arial" w:hAnsi="Arial" w:cs="Arial"/>
          <w:sz w:val="24"/>
          <w:szCs w:val="24"/>
        </w:rPr>
        <w:t xml:space="preserve">2.2 </w:t>
      </w:r>
      <w:r w:rsidR="000C5D5B" w:rsidRPr="00A932FD">
        <w:rPr>
          <w:rFonts w:ascii="Arial" w:hAnsi="Arial" w:cs="Arial"/>
          <w:sz w:val="24"/>
          <w:szCs w:val="24"/>
        </w:rPr>
        <w:t>Planeación y seguimiento del proyecto</w:t>
      </w:r>
      <w:bookmarkEnd w:id="15"/>
    </w:p>
    <w:p w14:paraId="6020996F"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lang w:val="es-MX"/>
        </w:rPr>
        <w:t>La administración se puede definir por sus funciones principales para lograr los objetivos propuestas, tales como:</w:t>
      </w:r>
    </w:p>
    <w:p w14:paraId="5DAB0EFD" w14:textId="77777777" w:rsidR="002A0D81" w:rsidRPr="00A932FD" w:rsidRDefault="002A0D81" w:rsidP="001D26A0">
      <w:pPr>
        <w:spacing w:line="360" w:lineRule="auto"/>
        <w:jc w:val="both"/>
        <w:rPr>
          <w:rFonts w:ascii="Arial" w:eastAsia="Times New Roman" w:hAnsi="Arial" w:cs="Arial"/>
          <w:lang w:val="es-MX"/>
        </w:rPr>
      </w:pPr>
    </w:p>
    <w:p w14:paraId="066AEDAF" w14:textId="77777777" w:rsidR="002A0D81" w:rsidRPr="00A932FD" w:rsidRDefault="002A0D81" w:rsidP="001D26A0">
      <w:pPr>
        <w:numPr>
          <w:ilvl w:val="0"/>
          <w:numId w:val="5"/>
        </w:numPr>
        <w:spacing w:line="360" w:lineRule="auto"/>
        <w:jc w:val="both"/>
        <w:textAlignment w:val="baseline"/>
        <w:rPr>
          <w:rFonts w:ascii="Arial" w:hAnsi="Arial" w:cs="Arial"/>
          <w:color w:val="000000"/>
          <w:lang w:val="es-MX"/>
        </w:rPr>
      </w:pPr>
      <w:r w:rsidRPr="00A932FD">
        <w:rPr>
          <w:rFonts w:ascii="Arial" w:hAnsi="Arial" w:cs="Arial"/>
          <w:b/>
          <w:bCs/>
          <w:color w:val="000000"/>
          <w:lang w:val="es-MX"/>
        </w:rPr>
        <w:t>Planificación</w:t>
      </w:r>
      <w:r w:rsidRPr="00A932FD">
        <w:rPr>
          <w:rFonts w:ascii="Arial" w:hAnsi="Arial" w:cs="Arial"/>
          <w:color w:val="000000"/>
          <w:lang w:val="es-MX"/>
        </w:rPr>
        <w:t>: definir las acciones a emprender para llegar de una situación a la otra. Es una forma coherente de definir un objetivo y la forma de alcanzarlo.</w:t>
      </w:r>
    </w:p>
    <w:p w14:paraId="2523F90E" w14:textId="77777777" w:rsidR="00534931" w:rsidRPr="00A932FD" w:rsidRDefault="00534931" w:rsidP="001D26A0">
      <w:pPr>
        <w:spacing w:line="360" w:lineRule="auto"/>
        <w:jc w:val="both"/>
        <w:textAlignment w:val="baseline"/>
        <w:rPr>
          <w:rFonts w:ascii="Arial" w:hAnsi="Arial" w:cs="Arial"/>
          <w:color w:val="000000"/>
          <w:lang w:val="es-MX"/>
        </w:rPr>
      </w:pPr>
    </w:p>
    <w:p w14:paraId="56EC6D4F" w14:textId="77777777" w:rsidR="00534931" w:rsidRPr="00A932FD" w:rsidRDefault="002A0D81" w:rsidP="001D26A0">
      <w:pPr>
        <w:pStyle w:val="ListParagraph"/>
        <w:numPr>
          <w:ilvl w:val="0"/>
          <w:numId w:val="15"/>
        </w:numPr>
        <w:spacing w:line="360" w:lineRule="auto"/>
        <w:jc w:val="both"/>
        <w:textAlignment w:val="baseline"/>
        <w:rPr>
          <w:rFonts w:ascii="Arial" w:hAnsi="Arial" w:cs="Arial"/>
          <w:color w:val="000000"/>
          <w:lang w:val="es-MX"/>
        </w:rPr>
      </w:pPr>
      <w:r w:rsidRPr="00A932FD">
        <w:rPr>
          <w:rFonts w:ascii="Arial" w:hAnsi="Arial" w:cs="Arial"/>
          <w:color w:val="000000"/>
          <w:lang w:val="es-MX"/>
        </w:rPr>
        <w:t>Definir el objetivo</w:t>
      </w:r>
    </w:p>
    <w:p w14:paraId="69125329" w14:textId="77777777" w:rsidR="00534931" w:rsidRPr="00A932FD" w:rsidRDefault="002A0D81" w:rsidP="001D26A0">
      <w:pPr>
        <w:pStyle w:val="ListParagraph"/>
        <w:numPr>
          <w:ilvl w:val="0"/>
          <w:numId w:val="15"/>
        </w:numPr>
        <w:spacing w:line="360" w:lineRule="auto"/>
        <w:jc w:val="both"/>
        <w:textAlignment w:val="baseline"/>
        <w:rPr>
          <w:rFonts w:ascii="Arial" w:hAnsi="Arial" w:cs="Arial"/>
          <w:color w:val="000000"/>
          <w:lang w:val="es-MX"/>
        </w:rPr>
      </w:pPr>
      <w:r w:rsidRPr="00A932FD">
        <w:rPr>
          <w:rFonts w:ascii="Arial" w:hAnsi="Arial" w:cs="Arial"/>
          <w:color w:val="000000"/>
          <w:lang w:val="es-MX"/>
        </w:rPr>
        <w:t>Realizar un diagnóstico de la situación actual</w:t>
      </w:r>
    </w:p>
    <w:p w14:paraId="6FE8A117" w14:textId="77777777" w:rsidR="00534931" w:rsidRPr="00A932FD" w:rsidRDefault="002A0D81" w:rsidP="001D26A0">
      <w:pPr>
        <w:pStyle w:val="ListParagraph"/>
        <w:numPr>
          <w:ilvl w:val="0"/>
          <w:numId w:val="15"/>
        </w:numPr>
        <w:spacing w:line="360" w:lineRule="auto"/>
        <w:jc w:val="both"/>
        <w:textAlignment w:val="baseline"/>
        <w:rPr>
          <w:rFonts w:ascii="Arial" w:hAnsi="Arial" w:cs="Arial"/>
          <w:color w:val="000000"/>
          <w:lang w:val="es-MX"/>
        </w:rPr>
      </w:pPr>
      <w:r w:rsidRPr="00A932FD">
        <w:rPr>
          <w:rFonts w:ascii="Arial" w:hAnsi="Arial" w:cs="Arial"/>
          <w:color w:val="000000"/>
          <w:lang w:val="es-MX"/>
        </w:rPr>
        <w:t>Definir alternativas posibles</w:t>
      </w:r>
    </w:p>
    <w:p w14:paraId="7A0954D1" w14:textId="77777777" w:rsidR="00534931" w:rsidRPr="00A932FD" w:rsidRDefault="002A0D81" w:rsidP="001D26A0">
      <w:pPr>
        <w:pStyle w:val="ListParagraph"/>
        <w:numPr>
          <w:ilvl w:val="0"/>
          <w:numId w:val="15"/>
        </w:numPr>
        <w:spacing w:line="360" w:lineRule="auto"/>
        <w:jc w:val="both"/>
        <w:textAlignment w:val="baseline"/>
        <w:rPr>
          <w:rFonts w:ascii="Arial" w:hAnsi="Arial" w:cs="Arial"/>
          <w:color w:val="000000"/>
          <w:lang w:val="es-MX"/>
        </w:rPr>
      </w:pPr>
      <w:r w:rsidRPr="00A932FD">
        <w:rPr>
          <w:rFonts w:ascii="Arial" w:hAnsi="Arial" w:cs="Arial"/>
          <w:color w:val="000000"/>
          <w:lang w:val="es-MX"/>
        </w:rPr>
        <w:t>Estudiar cada alternativa de acción</w:t>
      </w:r>
    </w:p>
    <w:p w14:paraId="40F210DE" w14:textId="5307E14B" w:rsidR="002A0D81" w:rsidRPr="00A932FD" w:rsidRDefault="002A0D81" w:rsidP="001D26A0">
      <w:pPr>
        <w:pStyle w:val="ListParagraph"/>
        <w:numPr>
          <w:ilvl w:val="0"/>
          <w:numId w:val="15"/>
        </w:numPr>
        <w:spacing w:line="360" w:lineRule="auto"/>
        <w:jc w:val="both"/>
        <w:textAlignment w:val="baseline"/>
        <w:rPr>
          <w:rFonts w:ascii="Arial" w:hAnsi="Arial" w:cs="Arial"/>
          <w:color w:val="000000"/>
          <w:lang w:val="es-MX"/>
        </w:rPr>
      </w:pPr>
      <w:r w:rsidRPr="00A932FD">
        <w:rPr>
          <w:rFonts w:ascii="Arial" w:hAnsi="Arial" w:cs="Arial"/>
          <w:color w:val="000000"/>
          <w:lang w:val="es-MX"/>
        </w:rPr>
        <w:t>Definir planes para logro de la alternativa de acción seleccionada.</w:t>
      </w:r>
    </w:p>
    <w:p w14:paraId="217DF515" w14:textId="77777777" w:rsidR="002A0D81" w:rsidRPr="00A932FD" w:rsidRDefault="002A0D81" w:rsidP="001D26A0">
      <w:pPr>
        <w:spacing w:line="360" w:lineRule="auto"/>
        <w:jc w:val="both"/>
        <w:rPr>
          <w:rFonts w:ascii="Arial" w:eastAsia="Times New Roman" w:hAnsi="Arial" w:cs="Arial"/>
          <w:lang w:val="es-MX"/>
        </w:rPr>
      </w:pPr>
    </w:p>
    <w:p w14:paraId="782FF7B3" w14:textId="77777777" w:rsidR="002A0D81" w:rsidRPr="00A932FD" w:rsidRDefault="002A0D81" w:rsidP="001D26A0">
      <w:pPr>
        <w:numPr>
          <w:ilvl w:val="0"/>
          <w:numId w:val="6"/>
        </w:numPr>
        <w:spacing w:line="360" w:lineRule="auto"/>
        <w:jc w:val="both"/>
        <w:textAlignment w:val="baseline"/>
        <w:rPr>
          <w:rFonts w:ascii="Arial" w:hAnsi="Arial" w:cs="Arial"/>
          <w:color w:val="000000"/>
          <w:lang w:val="es-MX"/>
        </w:rPr>
      </w:pPr>
      <w:r w:rsidRPr="00A932FD">
        <w:rPr>
          <w:rFonts w:ascii="Arial" w:hAnsi="Arial" w:cs="Arial"/>
          <w:color w:val="000000"/>
          <w:u w:val="single"/>
          <w:lang w:val="es-MX"/>
        </w:rPr>
        <w:t>Funciones principales:</w:t>
      </w:r>
    </w:p>
    <w:p w14:paraId="633E7C65" w14:textId="77777777" w:rsidR="002A0D81" w:rsidRPr="00A932FD" w:rsidRDefault="002A0D81" w:rsidP="001D26A0">
      <w:pPr>
        <w:numPr>
          <w:ilvl w:val="1"/>
          <w:numId w:val="6"/>
        </w:numPr>
        <w:spacing w:line="360" w:lineRule="auto"/>
        <w:jc w:val="both"/>
        <w:textAlignment w:val="baseline"/>
        <w:rPr>
          <w:rFonts w:ascii="Arial" w:hAnsi="Arial" w:cs="Arial"/>
          <w:color w:val="000000"/>
          <w:lang w:val="es-MX"/>
        </w:rPr>
      </w:pPr>
      <w:r w:rsidRPr="00A932FD">
        <w:rPr>
          <w:rFonts w:ascii="Arial" w:hAnsi="Arial" w:cs="Arial"/>
          <w:color w:val="000000"/>
          <w:lang w:val="es-MX"/>
        </w:rPr>
        <w:t>Investigación del entorno e interna</w:t>
      </w:r>
    </w:p>
    <w:p w14:paraId="6F371DF5" w14:textId="77777777" w:rsidR="002A0D81" w:rsidRPr="00A932FD" w:rsidRDefault="002A0D81" w:rsidP="001D26A0">
      <w:pPr>
        <w:numPr>
          <w:ilvl w:val="1"/>
          <w:numId w:val="6"/>
        </w:numPr>
        <w:spacing w:line="360" w:lineRule="auto"/>
        <w:jc w:val="both"/>
        <w:textAlignment w:val="baseline"/>
        <w:rPr>
          <w:rFonts w:ascii="Arial" w:hAnsi="Arial" w:cs="Arial"/>
          <w:color w:val="000000"/>
          <w:lang w:val="es-MX"/>
        </w:rPr>
      </w:pPr>
      <w:r w:rsidRPr="00A932FD">
        <w:rPr>
          <w:rFonts w:ascii="Arial" w:hAnsi="Arial" w:cs="Arial"/>
          <w:color w:val="000000"/>
          <w:lang w:val="es-MX"/>
        </w:rPr>
        <w:t>Planeación de estrategias</w:t>
      </w:r>
    </w:p>
    <w:p w14:paraId="30853618" w14:textId="77777777" w:rsidR="002A0D81" w:rsidRPr="00A932FD" w:rsidRDefault="002A0D81" w:rsidP="001D26A0">
      <w:pPr>
        <w:numPr>
          <w:ilvl w:val="1"/>
          <w:numId w:val="6"/>
        </w:numPr>
        <w:spacing w:line="360" w:lineRule="auto"/>
        <w:jc w:val="both"/>
        <w:textAlignment w:val="baseline"/>
        <w:rPr>
          <w:rFonts w:ascii="Arial" w:hAnsi="Arial" w:cs="Arial"/>
          <w:color w:val="000000"/>
          <w:lang w:val="es-MX"/>
        </w:rPr>
      </w:pPr>
      <w:r w:rsidRPr="00A932FD">
        <w:rPr>
          <w:rFonts w:ascii="Arial" w:hAnsi="Arial" w:cs="Arial"/>
          <w:color w:val="000000"/>
          <w:lang w:val="es-MX"/>
        </w:rPr>
        <w:t>Políticas</w:t>
      </w:r>
    </w:p>
    <w:p w14:paraId="0178F464" w14:textId="77777777" w:rsidR="002A0D81" w:rsidRPr="00A932FD" w:rsidRDefault="002A0D81" w:rsidP="001D26A0">
      <w:pPr>
        <w:numPr>
          <w:ilvl w:val="1"/>
          <w:numId w:val="6"/>
        </w:numPr>
        <w:spacing w:line="360" w:lineRule="auto"/>
        <w:jc w:val="both"/>
        <w:textAlignment w:val="baseline"/>
        <w:rPr>
          <w:rFonts w:ascii="Arial" w:hAnsi="Arial" w:cs="Arial"/>
          <w:color w:val="000000"/>
          <w:lang w:val="es-MX"/>
        </w:rPr>
      </w:pPr>
      <w:r w:rsidRPr="00A932FD">
        <w:rPr>
          <w:rFonts w:ascii="Arial" w:hAnsi="Arial" w:cs="Arial"/>
          <w:color w:val="000000"/>
          <w:lang w:val="es-MX"/>
        </w:rPr>
        <w:t>Propósitos</w:t>
      </w:r>
    </w:p>
    <w:p w14:paraId="18444040" w14:textId="77777777" w:rsidR="002A0D81" w:rsidRPr="00A932FD" w:rsidRDefault="002A0D81" w:rsidP="001D26A0">
      <w:pPr>
        <w:numPr>
          <w:ilvl w:val="1"/>
          <w:numId w:val="6"/>
        </w:numPr>
        <w:spacing w:line="360" w:lineRule="auto"/>
        <w:jc w:val="both"/>
        <w:textAlignment w:val="baseline"/>
        <w:rPr>
          <w:rFonts w:ascii="Arial" w:hAnsi="Arial" w:cs="Arial"/>
          <w:color w:val="000000"/>
          <w:lang w:val="es-MX"/>
        </w:rPr>
      </w:pPr>
      <w:r w:rsidRPr="00A932FD">
        <w:rPr>
          <w:rFonts w:ascii="Arial" w:hAnsi="Arial" w:cs="Arial"/>
          <w:color w:val="000000"/>
          <w:lang w:val="es-MX"/>
        </w:rPr>
        <w:t xml:space="preserve">Acciones a ejecutar en el corte, medio y largo plazo. </w:t>
      </w:r>
    </w:p>
    <w:p w14:paraId="0D619944" w14:textId="77777777" w:rsidR="002A0D81" w:rsidRPr="00A932FD" w:rsidRDefault="002A0D81" w:rsidP="001D26A0">
      <w:pPr>
        <w:spacing w:line="360" w:lineRule="auto"/>
        <w:jc w:val="both"/>
        <w:rPr>
          <w:rFonts w:ascii="Arial" w:eastAsia="Times New Roman" w:hAnsi="Arial" w:cs="Arial"/>
          <w:lang w:val="es-MX"/>
        </w:rPr>
      </w:pPr>
    </w:p>
    <w:p w14:paraId="744185A7" w14:textId="77777777" w:rsidR="002A0D81" w:rsidRPr="00A932FD" w:rsidRDefault="002A0D81" w:rsidP="001D26A0">
      <w:pPr>
        <w:numPr>
          <w:ilvl w:val="0"/>
          <w:numId w:val="7"/>
        </w:numPr>
        <w:spacing w:line="360" w:lineRule="auto"/>
        <w:jc w:val="both"/>
        <w:textAlignment w:val="baseline"/>
        <w:rPr>
          <w:rFonts w:ascii="Arial" w:hAnsi="Arial" w:cs="Arial"/>
          <w:color w:val="000000"/>
          <w:lang w:val="es-MX"/>
        </w:rPr>
      </w:pPr>
      <w:r w:rsidRPr="00A932FD">
        <w:rPr>
          <w:rFonts w:ascii="Arial" w:hAnsi="Arial" w:cs="Arial"/>
          <w:b/>
          <w:bCs/>
          <w:color w:val="000000"/>
          <w:lang w:val="es-MX"/>
        </w:rPr>
        <w:t>Organizar</w:t>
      </w:r>
      <w:r w:rsidRPr="00A932FD">
        <w:rPr>
          <w:rFonts w:ascii="Arial" w:hAnsi="Arial" w:cs="Arial"/>
          <w:color w:val="000000"/>
          <w:lang w:val="es-MX"/>
        </w:rPr>
        <w:t>: es llevar a cabo la planificación realizada. Es dotar a una empresa con todos los elementos necesarios para su funcionamiento, es decir, qué, quién, dónde, y cuándo deben hacerse las cosas para lograr las metas.</w:t>
      </w:r>
    </w:p>
    <w:p w14:paraId="10B145DA" w14:textId="77777777" w:rsidR="002A0D81" w:rsidRPr="00A932FD" w:rsidRDefault="002A0D81" w:rsidP="001D26A0">
      <w:pPr>
        <w:spacing w:line="360" w:lineRule="auto"/>
        <w:jc w:val="both"/>
        <w:rPr>
          <w:rFonts w:ascii="Arial" w:eastAsia="Times New Roman" w:hAnsi="Arial" w:cs="Arial"/>
          <w:lang w:val="es-MX"/>
        </w:rPr>
      </w:pPr>
    </w:p>
    <w:p w14:paraId="7BD186E5" w14:textId="77777777" w:rsidR="002A0D81" w:rsidRPr="00A932FD" w:rsidRDefault="002A0D81" w:rsidP="001D26A0">
      <w:pPr>
        <w:numPr>
          <w:ilvl w:val="0"/>
          <w:numId w:val="8"/>
        </w:numPr>
        <w:spacing w:line="360" w:lineRule="auto"/>
        <w:jc w:val="both"/>
        <w:textAlignment w:val="baseline"/>
        <w:rPr>
          <w:rFonts w:ascii="Arial" w:hAnsi="Arial" w:cs="Arial"/>
          <w:color w:val="000000"/>
          <w:lang w:val="es-MX"/>
        </w:rPr>
      </w:pPr>
      <w:r w:rsidRPr="00A932FD">
        <w:rPr>
          <w:rFonts w:ascii="Arial" w:hAnsi="Arial" w:cs="Arial"/>
          <w:color w:val="000000"/>
          <w:u w:val="single"/>
          <w:lang w:val="es-MX"/>
        </w:rPr>
        <w:t>Función principal:</w:t>
      </w:r>
      <w:r w:rsidRPr="00A932FD">
        <w:rPr>
          <w:rFonts w:ascii="Arial" w:hAnsi="Arial" w:cs="Arial"/>
          <w:color w:val="000000"/>
          <w:lang w:val="es-MX"/>
        </w:rPr>
        <w:t xml:space="preserve"> disponer y coordinar todos los recursos disponibles como son humanos, materiales y financieros. </w:t>
      </w:r>
    </w:p>
    <w:p w14:paraId="30310311" w14:textId="77777777" w:rsidR="002A0D81" w:rsidRPr="00A932FD" w:rsidRDefault="002A0D81" w:rsidP="001D26A0">
      <w:pPr>
        <w:spacing w:line="360" w:lineRule="auto"/>
        <w:jc w:val="both"/>
        <w:rPr>
          <w:rFonts w:ascii="Arial" w:eastAsia="Times New Roman" w:hAnsi="Arial" w:cs="Arial"/>
          <w:lang w:val="es-MX"/>
        </w:rPr>
      </w:pPr>
    </w:p>
    <w:p w14:paraId="634F7106" w14:textId="77777777" w:rsidR="002A0D81" w:rsidRPr="00A932FD" w:rsidRDefault="002A0D81" w:rsidP="001D26A0">
      <w:pPr>
        <w:numPr>
          <w:ilvl w:val="0"/>
          <w:numId w:val="9"/>
        </w:numPr>
        <w:spacing w:line="360" w:lineRule="auto"/>
        <w:jc w:val="both"/>
        <w:textAlignment w:val="baseline"/>
        <w:rPr>
          <w:rFonts w:ascii="Arial" w:hAnsi="Arial" w:cs="Arial"/>
          <w:color w:val="000000"/>
          <w:lang w:val="es-MX"/>
        </w:rPr>
      </w:pPr>
      <w:r w:rsidRPr="00A932FD">
        <w:rPr>
          <w:rFonts w:ascii="Arial" w:hAnsi="Arial" w:cs="Arial"/>
          <w:b/>
          <w:bCs/>
          <w:color w:val="000000"/>
          <w:lang w:val="es-MX"/>
        </w:rPr>
        <w:t>Dirigir</w:t>
      </w:r>
      <w:r w:rsidRPr="00A932FD">
        <w:rPr>
          <w:rFonts w:ascii="Arial" w:hAnsi="Arial" w:cs="Arial"/>
          <w:color w:val="000000"/>
          <w:lang w:val="es-MX"/>
        </w:rPr>
        <w:t xml:space="preserve">: es conducir y motivar a los empleados o miembros de un equipo, a realizar las tareas que permiten cumplir los pasos de la planificación. </w:t>
      </w:r>
    </w:p>
    <w:p w14:paraId="79AFE8D0" w14:textId="77777777" w:rsidR="002A0D81" w:rsidRPr="00A932FD" w:rsidRDefault="002A0D81" w:rsidP="001D26A0">
      <w:pPr>
        <w:spacing w:line="360" w:lineRule="auto"/>
        <w:jc w:val="both"/>
        <w:rPr>
          <w:rFonts w:ascii="Arial" w:eastAsia="Times New Roman" w:hAnsi="Arial" w:cs="Arial"/>
          <w:lang w:val="es-MX"/>
        </w:rPr>
      </w:pPr>
    </w:p>
    <w:p w14:paraId="6C837A82" w14:textId="77777777" w:rsidR="002A0D81" w:rsidRPr="00A932FD" w:rsidRDefault="002A0D81" w:rsidP="001D26A0">
      <w:pPr>
        <w:numPr>
          <w:ilvl w:val="0"/>
          <w:numId w:val="10"/>
        </w:numPr>
        <w:spacing w:line="360" w:lineRule="auto"/>
        <w:jc w:val="both"/>
        <w:textAlignment w:val="baseline"/>
        <w:rPr>
          <w:rFonts w:ascii="Arial" w:hAnsi="Arial" w:cs="Arial"/>
          <w:color w:val="000000"/>
          <w:lang w:val="es-MX"/>
        </w:rPr>
      </w:pPr>
      <w:r w:rsidRPr="00A932FD">
        <w:rPr>
          <w:rFonts w:ascii="Arial" w:hAnsi="Arial" w:cs="Arial"/>
          <w:color w:val="000000"/>
          <w:u w:val="single"/>
          <w:lang w:val="es-MX"/>
        </w:rPr>
        <w:t xml:space="preserve">Funciones principales: </w:t>
      </w:r>
    </w:p>
    <w:p w14:paraId="0AFFAC50" w14:textId="77777777" w:rsidR="002A0D81" w:rsidRPr="00A932FD" w:rsidRDefault="002A0D81" w:rsidP="001D26A0">
      <w:pPr>
        <w:numPr>
          <w:ilvl w:val="1"/>
          <w:numId w:val="10"/>
        </w:numPr>
        <w:spacing w:line="360" w:lineRule="auto"/>
        <w:jc w:val="both"/>
        <w:textAlignment w:val="baseline"/>
        <w:rPr>
          <w:rFonts w:ascii="Arial" w:hAnsi="Arial" w:cs="Arial"/>
          <w:color w:val="000000"/>
          <w:lang w:val="es-MX"/>
        </w:rPr>
      </w:pPr>
      <w:r w:rsidRPr="00A932FD">
        <w:rPr>
          <w:rFonts w:ascii="Arial" w:hAnsi="Arial" w:cs="Arial"/>
          <w:color w:val="000000"/>
          <w:lang w:val="es-MX"/>
        </w:rPr>
        <w:t>Ejecución de planes</w:t>
      </w:r>
    </w:p>
    <w:p w14:paraId="0D823FE0" w14:textId="77777777" w:rsidR="002A0D81" w:rsidRPr="00A932FD" w:rsidRDefault="002A0D81" w:rsidP="001D26A0">
      <w:pPr>
        <w:numPr>
          <w:ilvl w:val="1"/>
          <w:numId w:val="10"/>
        </w:numPr>
        <w:spacing w:line="360" w:lineRule="auto"/>
        <w:jc w:val="both"/>
        <w:textAlignment w:val="baseline"/>
        <w:rPr>
          <w:rFonts w:ascii="Arial" w:hAnsi="Arial" w:cs="Arial"/>
          <w:color w:val="000000"/>
          <w:lang w:val="es-MX"/>
        </w:rPr>
      </w:pPr>
      <w:r w:rsidRPr="00A932FD">
        <w:rPr>
          <w:rFonts w:ascii="Arial" w:hAnsi="Arial" w:cs="Arial"/>
          <w:color w:val="000000"/>
          <w:lang w:val="es-MX"/>
        </w:rPr>
        <w:t>La motivación</w:t>
      </w:r>
    </w:p>
    <w:p w14:paraId="58D91A70" w14:textId="77777777" w:rsidR="002A0D81" w:rsidRPr="00A932FD" w:rsidRDefault="002A0D81" w:rsidP="001D26A0">
      <w:pPr>
        <w:numPr>
          <w:ilvl w:val="1"/>
          <w:numId w:val="10"/>
        </w:numPr>
        <w:spacing w:line="360" w:lineRule="auto"/>
        <w:jc w:val="both"/>
        <w:textAlignment w:val="baseline"/>
        <w:rPr>
          <w:rFonts w:ascii="Arial" w:hAnsi="Arial" w:cs="Arial"/>
          <w:color w:val="000000"/>
          <w:lang w:val="es-MX"/>
        </w:rPr>
      </w:pPr>
      <w:r w:rsidRPr="00A932FD">
        <w:rPr>
          <w:rFonts w:ascii="Arial" w:hAnsi="Arial" w:cs="Arial"/>
          <w:color w:val="000000"/>
          <w:lang w:val="es-MX"/>
        </w:rPr>
        <w:t xml:space="preserve">La comunicación </w:t>
      </w:r>
    </w:p>
    <w:p w14:paraId="1BD81F05" w14:textId="77777777" w:rsidR="002A0D81" w:rsidRPr="00A932FD" w:rsidRDefault="002A0D81" w:rsidP="001D26A0">
      <w:pPr>
        <w:numPr>
          <w:ilvl w:val="1"/>
          <w:numId w:val="10"/>
        </w:numPr>
        <w:spacing w:line="360" w:lineRule="auto"/>
        <w:jc w:val="both"/>
        <w:textAlignment w:val="baseline"/>
        <w:rPr>
          <w:rFonts w:ascii="Arial" w:hAnsi="Arial" w:cs="Arial"/>
          <w:color w:val="000000"/>
          <w:lang w:val="es-MX"/>
        </w:rPr>
      </w:pPr>
      <w:r w:rsidRPr="00A932FD">
        <w:rPr>
          <w:rFonts w:ascii="Arial" w:hAnsi="Arial" w:cs="Arial"/>
          <w:color w:val="000000"/>
          <w:lang w:val="es-MX"/>
        </w:rPr>
        <w:t>Supervisión para alcanzar las metas de la organización.</w:t>
      </w:r>
    </w:p>
    <w:p w14:paraId="4D2ABE9C" w14:textId="77777777" w:rsidR="002A0D81" w:rsidRPr="00A932FD" w:rsidRDefault="002A0D81" w:rsidP="001D26A0">
      <w:pPr>
        <w:spacing w:line="360" w:lineRule="auto"/>
        <w:jc w:val="both"/>
        <w:rPr>
          <w:rFonts w:ascii="Arial" w:eastAsia="Times New Roman" w:hAnsi="Arial" w:cs="Arial"/>
          <w:lang w:val="es-MX"/>
        </w:rPr>
      </w:pPr>
    </w:p>
    <w:p w14:paraId="7BDF3E8F" w14:textId="77777777" w:rsidR="002A0D81" w:rsidRPr="00A932FD" w:rsidRDefault="002A0D81" w:rsidP="001D26A0">
      <w:pPr>
        <w:numPr>
          <w:ilvl w:val="0"/>
          <w:numId w:val="11"/>
        </w:numPr>
        <w:spacing w:line="360" w:lineRule="auto"/>
        <w:jc w:val="both"/>
        <w:textAlignment w:val="baseline"/>
        <w:rPr>
          <w:rFonts w:ascii="Arial" w:hAnsi="Arial" w:cs="Arial"/>
          <w:color w:val="000000"/>
          <w:lang w:val="es-MX"/>
        </w:rPr>
      </w:pPr>
      <w:r w:rsidRPr="00A932FD">
        <w:rPr>
          <w:rFonts w:ascii="Arial" w:hAnsi="Arial" w:cs="Arial"/>
          <w:b/>
          <w:bCs/>
          <w:color w:val="000000"/>
          <w:lang w:val="es-MX"/>
        </w:rPr>
        <w:t>Controlar</w:t>
      </w:r>
      <w:r w:rsidRPr="00A932FD">
        <w:rPr>
          <w:rFonts w:ascii="Arial" w:hAnsi="Arial" w:cs="Arial"/>
          <w:color w:val="000000"/>
          <w:lang w:val="es-MX"/>
        </w:rPr>
        <w:t>: es comparar lo planificado con lo efectivamente hecho. También forman parte las acciones correctivas, que son las que se llevan a cabo para corregir las desviaciones detectadas.</w:t>
      </w:r>
    </w:p>
    <w:p w14:paraId="3E6FF6A0"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lang w:val="es-MX"/>
        </w:rPr>
        <w:tab/>
      </w:r>
    </w:p>
    <w:p w14:paraId="68552992" w14:textId="77777777" w:rsidR="002A0D81" w:rsidRPr="00A932FD" w:rsidRDefault="002A0D81" w:rsidP="001D26A0">
      <w:pPr>
        <w:numPr>
          <w:ilvl w:val="0"/>
          <w:numId w:val="12"/>
        </w:numPr>
        <w:spacing w:line="360" w:lineRule="auto"/>
        <w:jc w:val="both"/>
        <w:textAlignment w:val="baseline"/>
        <w:rPr>
          <w:rFonts w:ascii="Arial" w:hAnsi="Arial" w:cs="Arial"/>
          <w:color w:val="000000"/>
          <w:lang w:val="es-MX"/>
        </w:rPr>
      </w:pPr>
      <w:r w:rsidRPr="00A932FD">
        <w:rPr>
          <w:rFonts w:ascii="Arial" w:hAnsi="Arial" w:cs="Arial"/>
          <w:color w:val="000000"/>
          <w:lang w:val="es-MX"/>
        </w:rPr>
        <w:t>Función principal: evalúa el desarrollo general de una empresa/proyecto.</w:t>
      </w:r>
    </w:p>
    <w:p w14:paraId="2628B0E4" w14:textId="77777777" w:rsidR="002A0D81" w:rsidRPr="00A932FD" w:rsidRDefault="002A0D81" w:rsidP="001D26A0">
      <w:pPr>
        <w:spacing w:line="360" w:lineRule="auto"/>
        <w:jc w:val="both"/>
        <w:rPr>
          <w:rFonts w:ascii="Arial" w:eastAsia="Times New Roman" w:hAnsi="Arial" w:cs="Arial"/>
          <w:lang w:val="es-MX"/>
        </w:rPr>
      </w:pPr>
    </w:p>
    <w:p w14:paraId="0216CF0F" w14:textId="77777777" w:rsidR="002A0D81" w:rsidRPr="00A932FD" w:rsidRDefault="002A0D81" w:rsidP="001D26A0">
      <w:pPr>
        <w:numPr>
          <w:ilvl w:val="0"/>
          <w:numId w:val="13"/>
        </w:numPr>
        <w:spacing w:line="360" w:lineRule="auto"/>
        <w:jc w:val="both"/>
        <w:textAlignment w:val="baseline"/>
        <w:rPr>
          <w:rFonts w:ascii="Arial" w:hAnsi="Arial" w:cs="Arial"/>
          <w:color w:val="000000"/>
          <w:lang w:val="es-MX"/>
        </w:rPr>
      </w:pPr>
      <w:r w:rsidRPr="00A932FD">
        <w:rPr>
          <w:rFonts w:ascii="Arial" w:hAnsi="Arial" w:cs="Arial"/>
          <w:b/>
          <w:bCs/>
          <w:color w:val="000000"/>
          <w:lang w:val="es-MX"/>
        </w:rPr>
        <w:t>Coordinar</w:t>
      </w:r>
      <w:r w:rsidRPr="00A932FD">
        <w:rPr>
          <w:rFonts w:ascii="Arial" w:hAnsi="Arial" w:cs="Arial"/>
          <w:color w:val="000000"/>
          <w:lang w:val="es-MX"/>
        </w:rPr>
        <w:t xml:space="preserve">: la coordinación surge como consecuencia de la división del trabajo. Es un proceso integrador de las actividades que se realizan en la organización o en parte de ésta. </w:t>
      </w:r>
    </w:p>
    <w:p w14:paraId="401216B7" w14:textId="77777777" w:rsidR="002A0D81" w:rsidRPr="00A932FD" w:rsidRDefault="002A0D81" w:rsidP="001D26A0">
      <w:pPr>
        <w:spacing w:line="360" w:lineRule="auto"/>
        <w:jc w:val="both"/>
        <w:rPr>
          <w:rFonts w:ascii="Arial" w:eastAsia="Times New Roman" w:hAnsi="Arial" w:cs="Arial"/>
          <w:lang w:val="es-MX"/>
        </w:rPr>
      </w:pPr>
    </w:p>
    <w:p w14:paraId="6585625C" w14:textId="77777777" w:rsidR="00493F8C" w:rsidRPr="00A932FD" w:rsidRDefault="00B014E7" w:rsidP="001D26A0">
      <w:pPr>
        <w:spacing w:after="220" w:line="360" w:lineRule="auto"/>
        <w:jc w:val="both"/>
        <w:rPr>
          <w:rFonts w:ascii="Arial" w:hAnsi="Arial" w:cs="Arial"/>
          <w:color w:val="1E1813"/>
          <w:lang w:val="es-MX"/>
        </w:rPr>
      </w:pPr>
      <w:sdt>
        <w:sdtPr>
          <w:rPr>
            <w:rFonts w:ascii="Arial" w:hAnsi="Arial" w:cs="Arial"/>
            <w:color w:val="1E1813"/>
            <w:lang w:val="es-MX"/>
          </w:rPr>
          <w:id w:val="-383874106"/>
          <w:citation/>
        </w:sdtPr>
        <w:sdtEndPr/>
        <w:sdtContent>
          <w:r w:rsidR="00493F8C" w:rsidRPr="00A932FD">
            <w:rPr>
              <w:rFonts w:ascii="Arial" w:hAnsi="Arial" w:cs="Arial"/>
              <w:color w:val="1E1813"/>
              <w:lang w:val="es-MX"/>
            </w:rPr>
            <w:fldChar w:fldCharType="begin"/>
          </w:r>
          <w:r w:rsidR="00493F8C" w:rsidRPr="00A932FD">
            <w:rPr>
              <w:rFonts w:ascii="Arial" w:hAnsi="Arial" w:cs="Arial"/>
              <w:color w:val="1E1813"/>
            </w:rPr>
            <w:instrText xml:space="preserve">CITATION SF12 \l 1034 </w:instrText>
          </w:r>
          <w:r w:rsidR="00493F8C" w:rsidRPr="00A932FD">
            <w:rPr>
              <w:rFonts w:ascii="Arial" w:hAnsi="Arial" w:cs="Arial"/>
              <w:color w:val="1E1813"/>
              <w:lang w:val="es-MX"/>
            </w:rPr>
            <w:fldChar w:fldCharType="separate"/>
          </w:r>
          <w:r w:rsidR="00493F8C" w:rsidRPr="00A932FD">
            <w:rPr>
              <w:rFonts w:ascii="Arial" w:hAnsi="Arial" w:cs="Arial"/>
              <w:noProof/>
              <w:color w:val="1E1813"/>
            </w:rPr>
            <w:t>(Libre, 2012)</w:t>
          </w:r>
          <w:r w:rsidR="00493F8C" w:rsidRPr="00A932FD">
            <w:rPr>
              <w:rFonts w:ascii="Arial" w:hAnsi="Arial" w:cs="Arial"/>
              <w:color w:val="1E1813"/>
              <w:lang w:val="es-MX"/>
            </w:rPr>
            <w:fldChar w:fldCharType="end"/>
          </w:r>
        </w:sdtContent>
      </w:sdt>
    </w:p>
    <w:p w14:paraId="6DE8C58C" w14:textId="77777777" w:rsidR="00493F8C" w:rsidRPr="00A932FD" w:rsidRDefault="00B014E7" w:rsidP="00493F8C">
      <w:pPr>
        <w:spacing w:after="220" w:line="360" w:lineRule="auto"/>
        <w:jc w:val="both"/>
        <w:rPr>
          <w:rFonts w:ascii="Arial" w:hAnsi="Arial" w:cs="Arial"/>
          <w:color w:val="1E1813"/>
          <w:lang w:val="es-MX"/>
        </w:rPr>
      </w:pPr>
      <w:sdt>
        <w:sdtPr>
          <w:rPr>
            <w:rFonts w:ascii="Arial" w:hAnsi="Arial" w:cs="Arial"/>
            <w:color w:val="1E1813"/>
            <w:lang w:val="es-MX"/>
          </w:rPr>
          <w:id w:val="-342394368"/>
          <w:citation/>
        </w:sdtPr>
        <w:sdtEndPr/>
        <w:sdtContent>
          <w:r w:rsidR="00493F8C" w:rsidRPr="00A932FD">
            <w:rPr>
              <w:rFonts w:ascii="Arial" w:hAnsi="Arial" w:cs="Arial"/>
              <w:color w:val="1E1813"/>
              <w:lang w:val="es-MX"/>
            </w:rPr>
            <w:fldChar w:fldCharType="begin"/>
          </w:r>
          <w:r w:rsidR="00493F8C" w:rsidRPr="00A932FD">
            <w:rPr>
              <w:rFonts w:ascii="Arial" w:hAnsi="Arial" w:cs="Arial"/>
              <w:color w:val="1E1813"/>
            </w:rPr>
            <w:instrText xml:space="preserve"> CITATION Cru13 \l 1034 </w:instrText>
          </w:r>
          <w:r w:rsidR="00493F8C" w:rsidRPr="00A932FD">
            <w:rPr>
              <w:rFonts w:ascii="Arial" w:hAnsi="Arial" w:cs="Arial"/>
              <w:color w:val="1E1813"/>
              <w:lang w:val="es-MX"/>
            </w:rPr>
            <w:fldChar w:fldCharType="separate"/>
          </w:r>
          <w:r w:rsidR="00493F8C" w:rsidRPr="00A932FD">
            <w:rPr>
              <w:rFonts w:ascii="Arial" w:hAnsi="Arial" w:cs="Arial"/>
              <w:noProof/>
              <w:color w:val="1E1813"/>
            </w:rPr>
            <w:t>(Javier, 2013)</w:t>
          </w:r>
          <w:r w:rsidR="00493F8C" w:rsidRPr="00A932FD">
            <w:rPr>
              <w:rFonts w:ascii="Arial" w:hAnsi="Arial" w:cs="Arial"/>
              <w:color w:val="1E1813"/>
              <w:lang w:val="es-MX"/>
            </w:rPr>
            <w:fldChar w:fldCharType="end"/>
          </w:r>
        </w:sdtContent>
      </w:sdt>
    </w:p>
    <w:p w14:paraId="5CAF1D10" w14:textId="77777777" w:rsidR="002A0D81" w:rsidRPr="00A932FD" w:rsidRDefault="002A0D81" w:rsidP="001D26A0">
      <w:pPr>
        <w:spacing w:line="360" w:lineRule="auto"/>
        <w:jc w:val="both"/>
        <w:rPr>
          <w:rFonts w:ascii="Arial" w:hAnsi="Arial" w:cs="Arial"/>
        </w:rPr>
      </w:pPr>
    </w:p>
    <w:p w14:paraId="01863DA9" w14:textId="77777777" w:rsidR="002A0D81" w:rsidRPr="00A932FD" w:rsidRDefault="002A0D81"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2D4BF5A7" w14:textId="256DD4B7" w:rsidR="00AC5C62" w:rsidRPr="00A932FD" w:rsidRDefault="002837A9" w:rsidP="001D26A0">
      <w:pPr>
        <w:pStyle w:val="Heading2"/>
        <w:spacing w:line="360" w:lineRule="auto"/>
        <w:jc w:val="both"/>
        <w:rPr>
          <w:rFonts w:ascii="Arial" w:hAnsi="Arial" w:cs="Arial"/>
          <w:sz w:val="24"/>
          <w:szCs w:val="24"/>
        </w:rPr>
      </w:pPr>
      <w:bookmarkStart w:id="16" w:name="_Toc324246295"/>
      <w:r w:rsidRPr="00A932FD">
        <w:rPr>
          <w:rFonts w:ascii="Arial" w:hAnsi="Arial" w:cs="Arial"/>
          <w:sz w:val="24"/>
          <w:szCs w:val="24"/>
        </w:rPr>
        <w:t>2.3 Definir las bases teóricas para el sustento del reporte PAP</w:t>
      </w:r>
      <w:bookmarkEnd w:id="16"/>
    </w:p>
    <w:p w14:paraId="2A753E83"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Las bases teóricas constituyen el corazón del trabajo de investigación, pues es sobre este que se construye todo el trabajo. Una buena base teórica formará la plataforma sobre la cual se construye el análisis de los resultados obtenidos en el trabajo, sin ella no se puede analizar los resultados.</w:t>
      </w:r>
    </w:p>
    <w:p w14:paraId="6EEBE8DA"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 xml:space="preserve">La base teórica presenta una estructura sobre la cual se diseña el estudio, sin esta no se sabe cuales elementos se pueden tomar en cuenta, y cuáles no. Sin una buena base teórica, todo instrumento diseñado o seleccionado, o técnica empleada en el estudio, carecerá de validez. </w:t>
      </w:r>
    </w:p>
    <w:p w14:paraId="6B50D50D"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shd w:val="clear" w:color="auto" w:fill="FFFFFF"/>
          <w:lang w:val="es-MX"/>
        </w:rPr>
        <w:t>Debe ser una búsqueda detallada y concreta donde el tema y la temática del objeto a investigar tengan un soporte teórico, que se pueda debatir, ampliar, conceptualizar y concluir.</w:t>
      </w:r>
    </w:p>
    <w:p w14:paraId="170A3642" w14:textId="77777777" w:rsidR="002A0D81" w:rsidRPr="00A932FD" w:rsidRDefault="002A0D81" w:rsidP="001D26A0">
      <w:pPr>
        <w:spacing w:line="360" w:lineRule="auto"/>
        <w:jc w:val="both"/>
        <w:rPr>
          <w:rFonts w:ascii="Arial" w:eastAsia="Times New Roman" w:hAnsi="Arial" w:cs="Arial"/>
          <w:lang w:val="es-MX"/>
        </w:rPr>
      </w:pPr>
    </w:p>
    <w:p w14:paraId="7DD0300E" w14:textId="77777777" w:rsidR="002A0D81" w:rsidRPr="00A932FD" w:rsidRDefault="002A0D81" w:rsidP="001D26A0">
      <w:pPr>
        <w:spacing w:line="360" w:lineRule="auto"/>
        <w:jc w:val="both"/>
        <w:rPr>
          <w:rFonts w:ascii="Arial" w:hAnsi="Arial" w:cs="Arial"/>
          <w:lang w:val="es-MX"/>
        </w:rPr>
      </w:pPr>
      <w:r w:rsidRPr="00A932FD">
        <w:rPr>
          <w:rFonts w:ascii="Arial" w:hAnsi="Arial" w:cs="Arial"/>
          <w:color w:val="000000"/>
          <w:shd w:val="clear" w:color="auto" w:fill="FFFFFF"/>
          <w:lang w:val="es-MX"/>
        </w:rPr>
        <w:t>Es necesario que el autor o equipo de trabajo conozca y maneje todos los niveles teóricos de su trabajo, para evitar repetir hipótesis o planteamientos ya trabajados.</w:t>
      </w:r>
    </w:p>
    <w:p w14:paraId="36D07E20" w14:textId="77777777" w:rsidR="002A0D81" w:rsidRPr="00A932FD" w:rsidRDefault="002A0D81" w:rsidP="001D26A0">
      <w:pPr>
        <w:spacing w:line="360" w:lineRule="auto"/>
        <w:jc w:val="both"/>
        <w:rPr>
          <w:rFonts w:ascii="Arial" w:eastAsia="Times New Roman" w:hAnsi="Arial" w:cs="Arial"/>
          <w:lang w:val="es-MX"/>
        </w:rPr>
      </w:pPr>
    </w:p>
    <w:p w14:paraId="778360F9"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b/>
          <w:bCs/>
          <w:color w:val="4F81BD"/>
          <w:shd w:val="clear" w:color="auto" w:fill="FFFFFF"/>
          <w:lang w:val="es-MX"/>
        </w:rPr>
        <w:t xml:space="preserve">• Ubicación del problema en un enfoque teórico determinado. </w:t>
      </w:r>
    </w:p>
    <w:p w14:paraId="64A1DFC3" w14:textId="2A4B5390"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 xml:space="preserve">El problema principal de nuestro proyecto es que no sabemos cómo es percibida la artesanía en México para nuestro segmento de mercado, el objetivo principal es hacer una nueva línea de negocio para Sueño de Mujeres Mixtecas. Sin embargo, es indispensable conocer los hábitos de consumo y así, analizar al consumidor para poder llevar a cabo dicha línea. Esto se pretende conocer a través de encuestas, en donde el perfil selecto responderá la percepción, los puntos de venta y datos tales como edad, código postal y género; una vez teniendo las encuestas suficientes y necesarias, comenzaremos la innovación en la línea de producto y en un producto mínimo por cada artesana. </w:t>
      </w:r>
    </w:p>
    <w:p w14:paraId="377FF1BB" w14:textId="77777777" w:rsidR="00BB3796" w:rsidRPr="00A932FD" w:rsidRDefault="00BB3796" w:rsidP="001D26A0">
      <w:pPr>
        <w:spacing w:line="360" w:lineRule="auto"/>
        <w:jc w:val="both"/>
        <w:rPr>
          <w:rFonts w:ascii="Arial" w:hAnsi="Arial" w:cs="Arial"/>
          <w:color w:val="4F81BD"/>
          <w:shd w:val="clear" w:color="auto" w:fill="FFFFFF"/>
          <w:lang w:val="es-MX"/>
        </w:rPr>
      </w:pPr>
      <w:r w:rsidRPr="00A932FD">
        <w:rPr>
          <w:rFonts w:ascii="Arial" w:hAnsi="Arial" w:cs="Arial"/>
          <w:color w:val="4F81BD"/>
          <w:shd w:val="clear" w:color="auto" w:fill="FFFFFF"/>
          <w:lang w:val="es-MX"/>
        </w:rPr>
        <w:br w:type="page"/>
      </w:r>
    </w:p>
    <w:p w14:paraId="31123048" w14:textId="4A1C373D" w:rsidR="002A0D81" w:rsidRPr="00A932FD" w:rsidRDefault="002A0D81" w:rsidP="001D26A0">
      <w:pPr>
        <w:pStyle w:val="ListParagraph"/>
        <w:numPr>
          <w:ilvl w:val="0"/>
          <w:numId w:val="52"/>
        </w:numPr>
        <w:spacing w:after="220" w:line="360" w:lineRule="auto"/>
        <w:jc w:val="both"/>
        <w:rPr>
          <w:rFonts w:ascii="Arial" w:hAnsi="Arial" w:cs="Arial"/>
          <w:b/>
          <w:color w:val="4F81BD"/>
          <w:shd w:val="clear" w:color="auto" w:fill="FFFFFF"/>
          <w:lang w:val="es-MX"/>
        </w:rPr>
      </w:pPr>
      <w:r w:rsidRPr="00A932FD">
        <w:rPr>
          <w:rFonts w:ascii="Arial" w:hAnsi="Arial" w:cs="Arial"/>
          <w:b/>
          <w:color w:val="4F81BD"/>
          <w:shd w:val="clear" w:color="auto" w:fill="FFFFFF"/>
          <w:lang w:val="es-MX"/>
        </w:rPr>
        <w:t xml:space="preserve">Relación entre la teoría y el objeto de estudio. </w:t>
      </w:r>
    </w:p>
    <w:p w14:paraId="21D2F7F9" w14:textId="051E61CF" w:rsidR="002A0D81" w:rsidRPr="00A932FD" w:rsidRDefault="00DF378D"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 xml:space="preserve">La teoría es básica, </w:t>
      </w:r>
      <w:r w:rsidR="002A0D81" w:rsidRPr="00A932FD">
        <w:rPr>
          <w:rFonts w:ascii="Arial" w:hAnsi="Arial" w:cs="Arial"/>
          <w:color w:val="000000"/>
          <w:shd w:val="clear" w:color="auto" w:fill="FFFFFF"/>
          <w:lang w:val="es-MX"/>
        </w:rPr>
        <w:t xml:space="preserve">se requieren de conocimientos de mercadotecnia, especialmente del consumidor, producto y/o publicidad. De la mano, diseño entrará con la parte de producto y de innovación, Finanzas por otro lado, cubrirá los costos, gastos y el lado financiero que soporte lo que queremos realizar y así ver la viabilidad e inversión. del proyecto. Por último, ingeniería industrial, entra en la parte de ver y analizar cuáles son los principales materiales que se pueden utilizar en la nueva línea de negocio, sin descuidar el aspecto de artesanía. </w:t>
      </w:r>
    </w:p>
    <w:p w14:paraId="357FDFAD"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 xml:space="preserve">Ya que FONART, tiene todo un apartado en donde distingue lo que son las artesanías y las manualidades, y esto no se debe descuidar, ya que nosotros estamos enfocados en la artesanía en México. </w:t>
      </w:r>
    </w:p>
    <w:p w14:paraId="05B4CFFC" w14:textId="77777777" w:rsidR="002A0D81" w:rsidRPr="00A932FD" w:rsidRDefault="002A0D81" w:rsidP="001D26A0">
      <w:pPr>
        <w:spacing w:line="360" w:lineRule="auto"/>
        <w:jc w:val="both"/>
        <w:rPr>
          <w:rFonts w:ascii="Arial" w:eastAsia="Times New Roman" w:hAnsi="Arial" w:cs="Arial"/>
          <w:lang w:val="es-MX"/>
        </w:rPr>
      </w:pPr>
    </w:p>
    <w:p w14:paraId="049BABC0"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b/>
          <w:bCs/>
          <w:color w:val="4F81BD"/>
          <w:shd w:val="clear" w:color="auto" w:fill="FFFFFF"/>
          <w:lang w:val="es-MX"/>
        </w:rPr>
        <w:t xml:space="preserve">• Posición de distintos autores sobre el problema u objeto de investigación. </w:t>
      </w:r>
    </w:p>
    <w:p w14:paraId="631896E0"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Es importante saber la diferencia entre ambos conceptos (artesanía vs manualidad) para que tenga validez nuestro proyecto.</w:t>
      </w:r>
    </w:p>
    <w:p w14:paraId="4160FD12"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b/>
          <w:bCs/>
          <w:color w:val="000000"/>
          <w:shd w:val="clear" w:color="auto" w:fill="FFFFFF"/>
          <w:lang w:val="es-MX"/>
        </w:rPr>
        <w:t>Fonart:</w:t>
      </w:r>
    </w:p>
    <w:p w14:paraId="0FCEBB1C" w14:textId="5AF87F23" w:rsidR="00FD616D" w:rsidRPr="00A932FD" w:rsidRDefault="002A0D81" w:rsidP="00F36F30">
      <w:pPr>
        <w:numPr>
          <w:ilvl w:val="0"/>
          <w:numId w:val="14"/>
        </w:numPr>
        <w:shd w:val="clear" w:color="auto" w:fill="FFFFFF"/>
        <w:spacing w:after="220" w:line="360" w:lineRule="auto"/>
        <w:jc w:val="both"/>
        <w:textAlignment w:val="baseline"/>
        <w:rPr>
          <w:rFonts w:ascii="Arial" w:hAnsi="Arial" w:cs="Arial"/>
          <w:color w:val="000000"/>
          <w:lang w:val="es-MX"/>
        </w:rPr>
      </w:pPr>
      <w:r w:rsidRPr="00A932FD">
        <w:rPr>
          <w:rFonts w:ascii="Arial" w:hAnsi="Arial" w:cs="Arial"/>
          <w:b/>
          <w:bCs/>
          <w:color w:val="000000"/>
          <w:shd w:val="clear" w:color="auto" w:fill="FFFFFF"/>
          <w:lang w:val="es-MX"/>
        </w:rPr>
        <w:t>Artesanía</w:t>
      </w:r>
      <w:r w:rsidRPr="00A932FD">
        <w:rPr>
          <w:rFonts w:ascii="Arial" w:hAnsi="Arial" w:cs="Arial"/>
          <w:color w:val="000000"/>
          <w:shd w:val="clear" w:color="auto" w:fill="FFFFFF"/>
          <w:lang w:val="es-MX"/>
        </w:rPr>
        <w:t xml:space="preserve">: es un objeto o producto de identidad cultural comunitaria, hecho por procesos manuales continuos, auxiliados por implementos rudimentarios y algunos de función mecánica que aligeran ciertas tareas. La materia prima básica transformada generalmente es obtenida en la región donde habita el artesano. El dominio de las técnicas tradicionales de patrimonio comunitario permite al artesano crear diferentes objetos de variada calidad y maestría, imprimiéndoles, además, valores simbólicos e ideológicos de la cultura local. La artesanía se crea como producto duradero o efímero, y su función original está determinada en el nivel social y cultural; en este sentido, puede destinarse para el uso doméstico, ceremonial, ornato, vestuario, o bien, como implemento de trabajo. La apropiación y dominio de las materias primas nativas hace que los productos artesanales tengan una identidad comunitaria o regional muy propia, misma que permite crear una línea de productos con formas y diseños decorativos particulares que los distingue de otros. “Grupo impulsor de artesanía y manualidad (Antrop. Marta Turok, Antrop. Luz Elena Arroyo, Antrop. Arturo Gómez, Arq. Nelly Hernández, y Arq. René Carrillo)”. </w:t>
      </w:r>
    </w:p>
    <w:p w14:paraId="08ECCDC2" w14:textId="18103395" w:rsidR="00FD616D" w:rsidRPr="00A932FD" w:rsidRDefault="002A0D81" w:rsidP="00F36F30">
      <w:pPr>
        <w:numPr>
          <w:ilvl w:val="0"/>
          <w:numId w:val="14"/>
        </w:numPr>
        <w:shd w:val="clear" w:color="auto" w:fill="FFFFFF"/>
        <w:spacing w:after="220" w:line="360" w:lineRule="auto"/>
        <w:jc w:val="both"/>
        <w:textAlignment w:val="baseline"/>
        <w:rPr>
          <w:rFonts w:ascii="Arial" w:hAnsi="Arial" w:cs="Arial"/>
          <w:color w:val="000000"/>
          <w:lang w:val="es-MX"/>
        </w:rPr>
      </w:pPr>
      <w:r w:rsidRPr="00A932FD">
        <w:rPr>
          <w:rFonts w:ascii="Arial" w:hAnsi="Arial" w:cs="Arial"/>
          <w:b/>
          <w:bCs/>
          <w:color w:val="000000"/>
          <w:shd w:val="clear" w:color="auto" w:fill="FFFFFF"/>
          <w:lang w:val="es-MX"/>
        </w:rPr>
        <w:t>Manualidad</w:t>
      </w:r>
      <w:r w:rsidRPr="00A932FD">
        <w:rPr>
          <w:rFonts w:ascii="Arial" w:hAnsi="Arial" w:cs="Arial"/>
          <w:color w:val="000000"/>
          <w:shd w:val="clear" w:color="auto" w:fill="FFFFFF"/>
          <w:lang w:val="es-MX"/>
        </w:rPr>
        <w:t xml:space="preserve">: Debe entenderse como aquel objeto o producto que es el resultado de un proceso de transformación manual o semi industrializado, a partir de una materia prima procesada o prefabricada. Tanto las técnicas, como la misma actividad, no tienen una identidad de tradición cultural comunitaria y se pierden en el tiempo, tornándose en una labor temporal marcada por las modas y practicada a nivel individual o familiar. La creatividad en las manualidades alcanza importantes valores estéticos en el dominio de la transformación técnica y la ornamentación, pero estos adolecen de valores simbólicos e ideológicos de la sociedad que los crea. La calidad de las manualidades es tan variable como la de las artesanías: existen desde productos muy sencillos hasta muy elaborados en cuanto a formas, diseños y decoraciones. Contraria a la tradición artesanal, las manualidades se rigen en los tiempos presentes y tienden a la estandarización de su producción con los fenómenos de la globalización y la cultura de masas. “Grupo impulsor de artesanía y manualidad (Antrop. Marta Turok, Antrop. Luz Elena Arroyo, Antrop. Arturo Gómez, Arq. Nelly Hernández, y Arq. René Carrillo)”. </w:t>
      </w:r>
    </w:p>
    <w:p w14:paraId="7B9862FF" w14:textId="7B9149F2" w:rsidR="002A0D81" w:rsidRPr="00E34654" w:rsidRDefault="002A0D81" w:rsidP="001D26A0">
      <w:pPr>
        <w:numPr>
          <w:ilvl w:val="0"/>
          <w:numId w:val="14"/>
        </w:numPr>
        <w:shd w:val="clear" w:color="auto" w:fill="FFFFFF"/>
        <w:spacing w:after="220" w:line="360" w:lineRule="auto"/>
        <w:jc w:val="both"/>
        <w:textAlignment w:val="baseline"/>
        <w:rPr>
          <w:rFonts w:ascii="Arial" w:hAnsi="Arial" w:cs="Arial"/>
          <w:color w:val="000000"/>
          <w:lang w:val="es-MX"/>
        </w:rPr>
      </w:pPr>
      <w:r w:rsidRPr="00A932FD">
        <w:rPr>
          <w:rFonts w:ascii="Arial" w:hAnsi="Arial" w:cs="Arial"/>
          <w:b/>
          <w:bCs/>
          <w:color w:val="000000"/>
          <w:shd w:val="clear" w:color="auto" w:fill="FFFFFF"/>
          <w:lang w:val="es-MX"/>
        </w:rPr>
        <w:t>Híbrido</w:t>
      </w:r>
      <w:r w:rsidRPr="00A932FD">
        <w:rPr>
          <w:rFonts w:ascii="Arial" w:hAnsi="Arial" w:cs="Arial"/>
          <w:color w:val="000000"/>
          <w:shd w:val="clear" w:color="auto" w:fill="FFFFFF"/>
          <w:lang w:val="es-MX"/>
        </w:rPr>
        <w:t xml:space="preserve">: es el producto que conserva rasgos de identidad, resultado de una mezcla de técnicas, materiales, decoraciones y reinterpretaciones simbólicas en objetos hechos con procesos artesanales que combinan aspectos del dinamismo cultural y la globalización, pero no llegan a consolidarse como productos culturales comunitarios. Una de sus características principales es la mezcla de elementos provenientes de distinta naturaleza, tanto de artesanía como de manualidad, en tal cantidad o de tal manera que no pertenecen ya a ninguno de ellos y forman una nueva categoría. En algunos casos su proceso evolutivo llega a configurarse como tradición artesanal. </w:t>
      </w:r>
    </w:p>
    <w:p w14:paraId="545C6D70" w14:textId="77777777" w:rsidR="00E34654" w:rsidRDefault="00E34654" w:rsidP="00E34654">
      <w:pPr>
        <w:shd w:val="clear" w:color="auto" w:fill="FFFFFF"/>
        <w:spacing w:after="220" w:line="360" w:lineRule="auto"/>
        <w:jc w:val="both"/>
        <w:textAlignment w:val="baseline"/>
        <w:rPr>
          <w:rFonts w:ascii="Arial" w:hAnsi="Arial" w:cs="Arial"/>
          <w:color w:val="000000"/>
          <w:lang w:val="es-MX"/>
        </w:rPr>
      </w:pPr>
    </w:p>
    <w:p w14:paraId="78DF5320" w14:textId="4CA03145" w:rsidR="00E34654" w:rsidRPr="00A932FD" w:rsidRDefault="00B014E7" w:rsidP="00E34654">
      <w:pPr>
        <w:shd w:val="clear" w:color="auto" w:fill="FFFFFF"/>
        <w:spacing w:after="220" w:line="360" w:lineRule="auto"/>
        <w:jc w:val="both"/>
        <w:textAlignment w:val="baseline"/>
        <w:rPr>
          <w:rFonts w:ascii="Arial" w:hAnsi="Arial" w:cs="Arial"/>
          <w:color w:val="000000"/>
          <w:lang w:val="es-MX"/>
        </w:rPr>
      </w:pPr>
      <w:sdt>
        <w:sdtPr>
          <w:rPr>
            <w:rFonts w:ascii="Arial" w:hAnsi="Arial" w:cs="Arial"/>
            <w:color w:val="000000"/>
            <w:lang w:val="es-MX"/>
          </w:rPr>
          <w:id w:val="-1711876082"/>
          <w:citation/>
        </w:sdtPr>
        <w:sdtEndPr/>
        <w:sdtContent>
          <w:r w:rsidR="00E34654">
            <w:rPr>
              <w:rFonts w:ascii="Arial" w:hAnsi="Arial" w:cs="Arial"/>
              <w:color w:val="000000"/>
              <w:lang w:val="es-MX"/>
            </w:rPr>
            <w:fldChar w:fldCharType="begin"/>
          </w:r>
          <w:r w:rsidR="00E34654">
            <w:rPr>
              <w:rFonts w:ascii="Times New Roman" w:hAnsi="Times New Roman" w:cs="Arial"/>
              <w:color w:val="000000"/>
            </w:rPr>
            <w:instrText xml:space="preserve"> CITATION FONSF \l 1034 </w:instrText>
          </w:r>
          <w:r w:rsidR="00E34654">
            <w:rPr>
              <w:rFonts w:ascii="Arial" w:hAnsi="Arial" w:cs="Arial"/>
              <w:color w:val="000000"/>
              <w:lang w:val="es-MX"/>
            </w:rPr>
            <w:fldChar w:fldCharType="separate"/>
          </w:r>
          <w:r w:rsidR="00E34654" w:rsidRPr="00E34654">
            <w:rPr>
              <w:rFonts w:ascii="Times New Roman" w:hAnsi="Times New Roman" w:cs="Arial"/>
              <w:noProof/>
              <w:color w:val="000000"/>
            </w:rPr>
            <w:t>(FONART, (S.F) )</w:t>
          </w:r>
          <w:r w:rsidR="00E34654">
            <w:rPr>
              <w:rFonts w:ascii="Arial" w:hAnsi="Arial" w:cs="Arial"/>
              <w:color w:val="000000"/>
              <w:lang w:val="es-MX"/>
            </w:rPr>
            <w:fldChar w:fldCharType="end"/>
          </w:r>
        </w:sdtContent>
      </w:sdt>
    </w:p>
    <w:p w14:paraId="10410DC1" w14:textId="242389AA" w:rsidR="002A0D81" w:rsidRPr="00A932FD" w:rsidRDefault="00F36F30" w:rsidP="00F36F30">
      <w:pPr>
        <w:rPr>
          <w:rFonts w:ascii="Arial" w:hAnsi="Arial" w:cs="Arial"/>
          <w:color w:val="000000"/>
          <w:shd w:val="clear" w:color="auto" w:fill="FFFFFF"/>
          <w:lang w:val="es-MX"/>
        </w:rPr>
      </w:pPr>
      <w:r w:rsidRPr="00A932FD">
        <w:rPr>
          <w:rFonts w:ascii="Arial" w:hAnsi="Arial" w:cs="Arial"/>
          <w:color w:val="000000"/>
          <w:shd w:val="clear" w:color="auto" w:fill="FFFFFF"/>
          <w:lang w:val="es-MX"/>
        </w:rPr>
        <w:br w:type="page"/>
      </w:r>
    </w:p>
    <w:p w14:paraId="3FE198D1" w14:textId="77777777" w:rsidR="002A0D81" w:rsidRPr="00A932FD" w:rsidRDefault="002A0D81" w:rsidP="001D26A0">
      <w:pPr>
        <w:spacing w:after="220" w:line="360" w:lineRule="auto"/>
        <w:jc w:val="both"/>
        <w:rPr>
          <w:rFonts w:ascii="Arial" w:hAnsi="Arial" w:cs="Arial"/>
          <w:lang w:val="es-MX"/>
        </w:rPr>
      </w:pPr>
      <w:r w:rsidRPr="00A932FD">
        <w:rPr>
          <w:rFonts w:ascii="Arial" w:hAnsi="Arial" w:cs="Arial"/>
          <w:b/>
          <w:bCs/>
          <w:color w:val="4F81BD"/>
          <w:shd w:val="clear" w:color="auto" w:fill="FFFFFF"/>
          <w:lang w:val="es-MX"/>
        </w:rPr>
        <w:t xml:space="preserve">• Adopción de una postura por parte del investigador, la cual debe ser justificada. </w:t>
      </w:r>
    </w:p>
    <w:p w14:paraId="4CB06FAE" w14:textId="48052A4F" w:rsidR="002A0D81" w:rsidRPr="00A932FD" w:rsidRDefault="002A0D81" w:rsidP="001D26A0">
      <w:pPr>
        <w:spacing w:after="220" w:line="360" w:lineRule="auto"/>
        <w:jc w:val="both"/>
        <w:rPr>
          <w:rFonts w:ascii="Arial" w:hAnsi="Arial" w:cs="Arial"/>
          <w:lang w:val="es-MX"/>
        </w:rPr>
      </w:pPr>
      <w:r w:rsidRPr="00A932FD">
        <w:rPr>
          <w:rFonts w:ascii="Arial" w:hAnsi="Arial" w:cs="Arial"/>
          <w:color w:val="000000"/>
          <w:shd w:val="clear" w:color="auto" w:fill="FFFFFF"/>
          <w:lang w:val="es-MX"/>
        </w:rPr>
        <w:t xml:space="preserve">La artesanía es un aspecto que distingue a nuestro país, y a su vez lo hace rico por su tradición, cultura e historia. Es por esto y más que </w:t>
      </w:r>
      <w:r w:rsidR="004D1D8B" w:rsidRPr="00A932FD">
        <w:rPr>
          <w:rFonts w:ascii="Arial" w:hAnsi="Arial" w:cs="Arial"/>
          <w:color w:val="000000"/>
          <w:shd w:val="clear" w:color="auto" w:fill="FFFFFF"/>
          <w:lang w:val="es-MX"/>
        </w:rPr>
        <w:t>resulta</w:t>
      </w:r>
      <w:r w:rsidRPr="00A932FD">
        <w:rPr>
          <w:rFonts w:ascii="Arial" w:hAnsi="Arial" w:cs="Arial"/>
          <w:color w:val="000000"/>
          <w:shd w:val="clear" w:color="auto" w:fill="FFFFFF"/>
          <w:lang w:val="es-MX"/>
        </w:rPr>
        <w:t xml:space="preserve"> importante el hacer que todo esto prevalezca, que las artesanías no muer</w:t>
      </w:r>
      <w:r w:rsidR="004D1D8B" w:rsidRPr="00A932FD">
        <w:rPr>
          <w:rFonts w:ascii="Arial" w:hAnsi="Arial" w:cs="Arial"/>
          <w:color w:val="000000"/>
          <w:shd w:val="clear" w:color="auto" w:fill="FFFFFF"/>
          <w:lang w:val="es-MX"/>
        </w:rPr>
        <w:t>an y que el comercio justo entre</w:t>
      </w:r>
      <w:r w:rsidRPr="00A932FD">
        <w:rPr>
          <w:rFonts w:ascii="Arial" w:hAnsi="Arial" w:cs="Arial"/>
          <w:color w:val="000000"/>
          <w:shd w:val="clear" w:color="auto" w:fill="FFFFFF"/>
          <w:lang w:val="es-MX"/>
        </w:rPr>
        <w:t xml:space="preserve"> en esta parte para que el artista sea bien pagado por sus piezas y así, las futuras generaciones, puedan convertirse en artistas y sigan haciendo lo que los caracteriza, y que en lo personal, nos encanta tanto. </w:t>
      </w:r>
    </w:p>
    <w:p w14:paraId="27B93350" w14:textId="177E55B8" w:rsidR="002A0D81" w:rsidRPr="00A932FD" w:rsidRDefault="00B014E7" w:rsidP="001D26A0">
      <w:pPr>
        <w:spacing w:line="360" w:lineRule="auto"/>
        <w:jc w:val="both"/>
        <w:rPr>
          <w:rFonts w:ascii="Arial" w:eastAsia="Times New Roman" w:hAnsi="Arial" w:cs="Arial"/>
          <w:lang w:val="es-MX"/>
        </w:rPr>
      </w:pPr>
      <w:sdt>
        <w:sdtPr>
          <w:rPr>
            <w:rFonts w:ascii="Arial" w:eastAsia="Times New Roman" w:hAnsi="Arial" w:cs="Arial"/>
            <w:lang w:val="es-MX"/>
          </w:rPr>
          <w:id w:val="-1283253447"/>
          <w:citation/>
        </w:sdtPr>
        <w:sdtEndPr/>
        <w:sdtContent>
          <w:r w:rsidR="00660FFF" w:rsidRPr="00A932FD">
            <w:rPr>
              <w:rFonts w:ascii="Arial" w:eastAsia="Times New Roman" w:hAnsi="Arial" w:cs="Arial"/>
              <w:lang w:val="es-MX"/>
            </w:rPr>
            <w:fldChar w:fldCharType="begin"/>
          </w:r>
          <w:r w:rsidR="00660FFF" w:rsidRPr="00A932FD">
            <w:rPr>
              <w:rFonts w:ascii="Arial" w:eastAsia="Times New Roman" w:hAnsi="Arial" w:cs="Arial"/>
            </w:rPr>
            <w:instrText xml:space="preserve"> CITATION PÉR10 \l 1034 </w:instrText>
          </w:r>
          <w:r w:rsidR="00660FFF" w:rsidRPr="00A932FD">
            <w:rPr>
              <w:rFonts w:ascii="Arial" w:eastAsia="Times New Roman" w:hAnsi="Arial" w:cs="Arial"/>
              <w:lang w:val="es-MX"/>
            </w:rPr>
            <w:fldChar w:fldCharType="separate"/>
          </w:r>
          <w:r w:rsidR="00660FFF" w:rsidRPr="00A932FD">
            <w:rPr>
              <w:rFonts w:ascii="Arial" w:eastAsia="Times New Roman" w:hAnsi="Arial" w:cs="Arial"/>
              <w:noProof/>
            </w:rPr>
            <w:t>(PÉREZ, 2010)</w:t>
          </w:r>
          <w:r w:rsidR="00660FFF" w:rsidRPr="00A932FD">
            <w:rPr>
              <w:rFonts w:ascii="Arial" w:eastAsia="Times New Roman" w:hAnsi="Arial" w:cs="Arial"/>
              <w:lang w:val="es-MX"/>
            </w:rPr>
            <w:fldChar w:fldCharType="end"/>
          </w:r>
        </w:sdtContent>
      </w:sdt>
    </w:p>
    <w:p w14:paraId="55B44F2F" w14:textId="77777777" w:rsidR="00660FFF" w:rsidRPr="00A932FD" w:rsidRDefault="00660FFF" w:rsidP="001D26A0">
      <w:pPr>
        <w:spacing w:line="360" w:lineRule="auto"/>
        <w:jc w:val="both"/>
        <w:rPr>
          <w:rFonts w:ascii="Arial" w:eastAsia="Times New Roman" w:hAnsi="Arial" w:cs="Arial"/>
          <w:lang w:val="es-MX"/>
        </w:rPr>
      </w:pPr>
    </w:p>
    <w:p w14:paraId="6CD0160D" w14:textId="77777777" w:rsidR="00175B01" w:rsidRPr="00A932FD" w:rsidRDefault="00175B01" w:rsidP="001D26A0">
      <w:pPr>
        <w:pStyle w:val="normal0"/>
        <w:numPr>
          <w:ilvl w:val="0"/>
          <w:numId w:val="52"/>
        </w:numPr>
        <w:spacing w:line="360" w:lineRule="auto"/>
        <w:jc w:val="both"/>
        <w:rPr>
          <w:rFonts w:ascii="Arial" w:hAnsi="Arial" w:cs="Arial"/>
          <w:b/>
          <w:color w:val="548DD4" w:themeColor="text2" w:themeTint="99"/>
          <w:lang w:val="es-ES_tradnl"/>
        </w:rPr>
      </w:pPr>
      <w:r w:rsidRPr="00A932FD">
        <w:rPr>
          <w:rFonts w:ascii="Arial" w:hAnsi="Arial" w:cs="Arial"/>
          <w:b/>
          <w:color w:val="548DD4" w:themeColor="text2" w:themeTint="99"/>
          <w:lang w:val="es-ES_tradnl"/>
        </w:rPr>
        <w:t>Benchmarking:</w:t>
      </w:r>
    </w:p>
    <w:p w14:paraId="1619AC99" w14:textId="05EAD8F4"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 xml:space="preserve">También llamado comparación referencial , es una de las </w:t>
      </w:r>
      <w:r w:rsidRPr="00A932FD">
        <w:rPr>
          <w:rFonts w:ascii="Arial" w:hAnsi="Arial" w:cs="Arial"/>
          <w:b/>
          <w:bCs/>
          <w:lang w:val="es-ES_tradnl"/>
        </w:rPr>
        <w:t>prácticas de negocios</w:t>
      </w:r>
      <w:r w:rsidRPr="00A932FD">
        <w:rPr>
          <w:rFonts w:ascii="Arial" w:hAnsi="Arial" w:cs="Arial"/>
          <w:lang w:val="es-ES_tradnl"/>
        </w:rPr>
        <w:t xml:space="preserve"> más populares y efectivas, y no se limita a ningún área en especial ni a un cierto tamaño de empresa. En resumen, esta herramienta consiste en hacer una comparación entre tu negocio y la competencia (tanto directa como indirecta), así como con comercios líderes en otras industrias u otros mercados con la intención de descubrir y analizar cuáles son sus estrategias ganadoras y, de ser posible, aplicarlas en tu propia empresa.</w:t>
      </w:r>
    </w:p>
    <w:p w14:paraId="71FF22AD" w14:textId="77777777" w:rsidR="00175B01" w:rsidRPr="00A932FD" w:rsidRDefault="00175B01" w:rsidP="001D26A0">
      <w:pPr>
        <w:pStyle w:val="normal0"/>
        <w:spacing w:line="360" w:lineRule="auto"/>
        <w:jc w:val="both"/>
        <w:rPr>
          <w:rFonts w:ascii="Arial" w:hAnsi="Arial" w:cs="Arial"/>
          <w:lang w:val="es-ES_tradnl"/>
        </w:rPr>
      </w:pPr>
    </w:p>
    <w:p w14:paraId="63E2306B" w14:textId="77777777" w:rsidR="00175B01" w:rsidRPr="00A932FD" w:rsidRDefault="00175B01" w:rsidP="001D26A0">
      <w:pPr>
        <w:pStyle w:val="normal0"/>
        <w:numPr>
          <w:ilvl w:val="0"/>
          <w:numId w:val="41"/>
        </w:numPr>
        <w:spacing w:line="360" w:lineRule="auto"/>
        <w:jc w:val="both"/>
        <w:rPr>
          <w:rFonts w:ascii="Arial" w:hAnsi="Arial" w:cs="Arial"/>
          <w:lang w:val="es-ES_tradnl"/>
        </w:rPr>
      </w:pPr>
      <w:r w:rsidRPr="00A932FD">
        <w:rPr>
          <w:rFonts w:ascii="Arial" w:hAnsi="Arial" w:cs="Arial"/>
          <w:lang w:val="es-ES_tradnl"/>
        </w:rPr>
        <w:t>Conócete a ti mismo: Fortalezas, oportunidades, debilidades y amenazas.</w:t>
      </w:r>
    </w:p>
    <w:p w14:paraId="77687686" w14:textId="77777777" w:rsidR="00175B01" w:rsidRPr="00A932FD" w:rsidRDefault="00175B01" w:rsidP="001D26A0">
      <w:pPr>
        <w:pStyle w:val="normal0"/>
        <w:numPr>
          <w:ilvl w:val="0"/>
          <w:numId w:val="41"/>
        </w:numPr>
        <w:spacing w:line="360" w:lineRule="auto"/>
        <w:jc w:val="both"/>
        <w:rPr>
          <w:rFonts w:ascii="Arial" w:hAnsi="Arial" w:cs="Arial"/>
          <w:lang w:val="es-ES_tradnl"/>
        </w:rPr>
      </w:pPr>
      <w:r w:rsidRPr="00A932FD">
        <w:rPr>
          <w:rFonts w:ascii="Arial" w:hAnsi="Arial" w:cs="Arial"/>
          <w:lang w:val="es-ES_tradnl"/>
        </w:rPr>
        <w:t xml:space="preserve">Conoce a tu competencia: tanto directa como indirecta, y sustitutos. </w:t>
      </w:r>
    </w:p>
    <w:p w14:paraId="7D97E3F8" w14:textId="77777777" w:rsidR="00175B01" w:rsidRPr="00A932FD" w:rsidRDefault="00175B01" w:rsidP="001D26A0">
      <w:pPr>
        <w:pStyle w:val="normal0"/>
        <w:numPr>
          <w:ilvl w:val="0"/>
          <w:numId w:val="41"/>
        </w:numPr>
        <w:spacing w:line="360" w:lineRule="auto"/>
        <w:jc w:val="both"/>
        <w:rPr>
          <w:rFonts w:ascii="Arial" w:hAnsi="Arial" w:cs="Arial"/>
          <w:lang w:val="es-ES_tradnl"/>
        </w:rPr>
      </w:pPr>
      <w:r w:rsidRPr="00A932FD">
        <w:rPr>
          <w:rFonts w:ascii="Arial" w:hAnsi="Arial" w:cs="Arial"/>
          <w:lang w:val="es-ES_tradnl"/>
        </w:rPr>
        <w:t>Encuentra sus fortalezas: visita las empresas, instalaciones, página web, campañas publicitaria, marketing</w:t>
      </w:r>
    </w:p>
    <w:p w14:paraId="47119382" w14:textId="77777777" w:rsidR="00175B01" w:rsidRPr="00A932FD" w:rsidRDefault="00175B01" w:rsidP="001D26A0">
      <w:pPr>
        <w:pStyle w:val="normal0"/>
        <w:numPr>
          <w:ilvl w:val="0"/>
          <w:numId w:val="41"/>
        </w:numPr>
        <w:spacing w:line="360" w:lineRule="auto"/>
        <w:jc w:val="both"/>
        <w:rPr>
          <w:rFonts w:ascii="Arial" w:hAnsi="Arial" w:cs="Arial"/>
          <w:lang w:val="es-ES_tradnl"/>
        </w:rPr>
      </w:pPr>
      <w:r w:rsidRPr="00A932FD">
        <w:rPr>
          <w:rFonts w:ascii="Arial" w:hAnsi="Arial" w:cs="Arial"/>
          <w:lang w:val="es-ES_tradnl"/>
        </w:rPr>
        <w:t>Aplícalo en tu empresa</w:t>
      </w:r>
    </w:p>
    <w:p w14:paraId="0854CA28" w14:textId="77777777" w:rsidR="00175B01" w:rsidRPr="00A932FD" w:rsidRDefault="00175B01" w:rsidP="001D26A0">
      <w:pPr>
        <w:pStyle w:val="normal0"/>
        <w:numPr>
          <w:ilvl w:val="0"/>
          <w:numId w:val="41"/>
        </w:numPr>
        <w:spacing w:line="360" w:lineRule="auto"/>
        <w:jc w:val="both"/>
        <w:rPr>
          <w:rFonts w:ascii="Arial" w:hAnsi="Arial" w:cs="Arial"/>
          <w:lang w:val="es-ES_tradnl"/>
        </w:rPr>
      </w:pPr>
      <w:r w:rsidRPr="00A932FD">
        <w:rPr>
          <w:rFonts w:ascii="Arial" w:hAnsi="Arial" w:cs="Arial"/>
          <w:lang w:val="es-ES_tradnl"/>
        </w:rPr>
        <w:t xml:space="preserve">Evaluación: comparación de lo que se hacía anteriormente con lo implementado. </w:t>
      </w:r>
    </w:p>
    <w:p w14:paraId="014E9E83" w14:textId="77777777" w:rsidR="00660FFF" w:rsidRPr="00A932FD" w:rsidRDefault="00660FFF" w:rsidP="00660FFF">
      <w:pPr>
        <w:pStyle w:val="normal0"/>
        <w:spacing w:line="360" w:lineRule="auto"/>
        <w:jc w:val="both"/>
        <w:rPr>
          <w:rFonts w:ascii="Arial" w:hAnsi="Arial" w:cs="Arial"/>
          <w:lang w:val="es-ES_tradnl"/>
        </w:rPr>
      </w:pPr>
    </w:p>
    <w:p w14:paraId="37DC1189" w14:textId="6C43FB4F" w:rsidR="00175B01" w:rsidRPr="00A932FD" w:rsidRDefault="00B014E7" w:rsidP="001D26A0">
      <w:pPr>
        <w:pStyle w:val="normal0"/>
        <w:spacing w:line="360" w:lineRule="auto"/>
        <w:jc w:val="both"/>
        <w:rPr>
          <w:rFonts w:ascii="Arial" w:hAnsi="Arial" w:cs="Arial"/>
          <w:lang w:val="es-ES_tradnl"/>
        </w:rPr>
      </w:pPr>
      <w:sdt>
        <w:sdtPr>
          <w:rPr>
            <w:rFonts w:ascii="Arial" w:hAnsi="Arial" w:cs="Arial"/>
            <w:lang w:val="es-ES_tradnl"/>
          </w:rPr>
          <w:id w:val="-643198574"/>
          <w:citation/>
        </w:sdtPr>
        <w:sdtEndPr/>
        <w:sdtContent>
          <w:r w:rsidR="00660FFF" w:rsidRPr="00A932FD">
            <w:rPr>
              <w:rFonts w:ascii="Arial" w:hAnsi="Arial" w:cs="Arial"/>
              <w:lang w:val="es-ES_tradnl"/>
            </w:rPr>
            <w:fldChar w:fldCharType="begin"/>
          </w:r>
          <w:r w:rsidR="00660FFF" w:rsidRPr="00A932FD">
            <w:rPr>
              <w:rFonts w:ascii="Arial" w:hAnsi="Arial" w:cs="Arial"/>
              <w:lang w:val="es-ES_tradnl"/>
            </w:rPr>
            <w:instrText xml:space="preserve"> CITATION Soy12 \l 1034 </w:instrText>
          </w:r>
          <w:r w:rsidR="00660FFF" w:rsidRPr="00A932FD">
            <w:rPr>
              <w:rFonts w:ascii="Arial" w:hAnsi="Arial" w:cs="Arial"/>
              <w:lang w:val="es-ES_tradnl"/>
            </w:rPr>
            <w:fldChar w:fldCharType="separate"/>
          </w:r>
          <w:r w:rsidR="00660FFF" w:rsidRPr="00A932FD">
            <w:rPr>
              <w:rFonts w:ascii="Arial" w:hAnsi="Arial" w:cs="Arial"/>
              <w:noProof/>
              <w:lang w:val="es-ES_tradnl"/>
            </w:rPr>
            <w:t>(Soyentrepreneur, 2012)</w:t>
          </w:r>
          <w:r w:rsidR="00660FFF" w:rsidRPr="00A932FD">
            <w:rPr>
              <w:rFonts w:ascii="Arial" w:hAnsi="Arial" w:cs="Arial"/>
              <w:lang w:val="es-ES_tradnl"/>
            </w:rPr>
            <w:fldChar w:fldCharType="end"/>
          </w:r>
        </w:sdtContent>
      </w:sdt>
    </w:p>
    <w:p w14:paraId="05AA1548" w14:textId="77777777" w:rsidR="002837A9" w:rsidRPr="00A932FD" w:rsidRDefault="00AC5C62" w:rsidP="001D26A0">
      <w:pPr>
        <w:pStyle w:val="Heading1"/>
        <w:spacing w:line="360" w:lineRule="auto"/>
        <w:jc w:val="both"/>
        <w:rPr>
          <w:rFonts w:ascii="Arial" w:hAnsi="Arial" w:cs="Arial"/>
          <w:sz w:val="24"/>
          <w:szCs w:val="24"/>
        </w:rPr>
      </w:pPr>
      <w:bookmarkStart w:id="17" w:name="_Toc324246296"/>
      <w:r w:rsidRPr="00A932FD">
        <w:rPr>
          <w:rFonts w:ascii="Arial" w:hAnsi="Arial" w:cs="Arial"/>
          <w:sz w:val="24"/>
          <w:szCs w:val="24"/>
        </w:rPr>
        <w:t>Capítulo III</w:t>
      </w:r>
      <w:bookmarkEnd w:id="17"/>
    </w:p>
    <w:p w14:paraId="20D0A14C" w14:textId="59CD9685" w:rsidR="00AC5C62" w:rsidRPr="00A932FD" w:rsidRDefault="00AC5C62" w:rsidP="001D26A0">
      <w:pPr>
        <w:pStyle w:val="Heading1"/>
        <w:spacing w:line="360" w:lineRule="auto"/>
        <w:jc w:val="both"/>
        <w:rPr>
          <w:rFonts w:ascii="Arial" w:hAnsi="Arial" w:cs="Arial"/>
          <w:sz w:val="24"/>
          <w:szCs w:val="24"/>
        </w:rPr>
      </w:pPr>
      <w:bookmarkStart w:id="18" w:name="_Toc324246297"/>
      <w:r w:rsidRPr="00A932FD">
        <w:rPr>
          <w:rFonts w:ascii="Arial" w:hAnsi="Arial" w:cs="Arial"/>
          <w:sz w:val="24"/>
          <w:szCs w:val="24"/>
        </w:rPr>
        <w:t>3. Resultados del trabajo profesional</w:t>
      </w:r>
      <w:bookmarkEnd w:id="18"/>
    </w:p>
    <w:p w14:paraId="73FC3296" w14:textId="6F2D7A8E" w:rsidR="00AC5C62" w:rsidRPr="00A932FD" w:rsidRDefault="00AC5C62" w:rsidP="001D26A0">
      <w:pPr>
        <w:pStyle w:val="Heading2"/>
        <w:spacing w:line="360" w:lineRule="auto"/>
        <w:jc w:val="both"/>
        <w:rPr>
          <w:rFonts w:ascii="Arial" w:hAnsi="Arial" w:cs="Arial"/>
          <w:sz w:val="24"/>
          <w:szCs w:val="24"/>
        </w:rPr>
      </w:pPr>
      <w:bookmarkStart w:id="19" w:name="_Toc324246298"/>
      <w:r w:rsidRPr="00A932FD">
        <w:rPr>
          <w:rFonts w:ascii="Arial" w:hAnsi="Arial" w:cs="Arial"/>
          <w:sz w:val="24"/>
          <w:szCs w:val="24"/>
        </w:rPr>
        <w:t>3.1 Descripción de los productos obtenidos, los resultados alcanzados y los impactos generados durante la experiencia.</w:t>
      </w:r>
      <w:bookmarkEnd w:id="19"/>
    </w:p>
    <w:p w14:paraId="0754D998" w14:textId="77777777" w:rsidR="00764C01" w:rsidRPr="00A932FD" w:rsidRDefault="00764C01"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018958F2" w14:textId="77777777" w:rsidR="00764C01" w:rsidRPr="00A932FD" w:rsidRDefault="00764C01" w:rsidP="001D26A0">
      <w:pPr>
        <w:pStyle w:val="Heading3"/>
        <w:spacing w:line="360" w:lineRule="auto"/>
        <w:jc w:val="both"/>
        <w:rPr>
          <w:rFonts w:ascii="Arial" w:hAnsi="Arial" w:cs="Arial"/>
        </w:rPr>
        <w:sectPr w:rsidR="00764C01" w:rsidRPr="00A932FD" w:rsidSect="006C57A2">
          <w:footerReference w:type="even" r:id="rId14"/>
          <w:footerReference w:type="default" r:id="rId15"/>
          <w:pgSz w:w="12240" w:h="15840"/>
          <w:pgMar w:top="1701" w:right="1701" w:bottom="1701" w:left="1701" w:header="720" w:footer="720" w:gutter="0"/>
          <w:cols w:space="708"/>
          <w:titlePg/>
          <w:docGrid w:linePitch="360"/>
        </w:sectPr>
      </w:pPr>
    </w:p>
    <w:p w14:paraId="2D2DA080" w14:textId="5726AB60" w:rsidR="00AC5C62" w:rsidRPr="00A932FD" w:rsidRDefault="00AC5C62" w:rsidP="001D26A0">
      <w:pPr>
        <w:pStyle w:val="Heading3"/>
        <w:spacing w:line="360" w:lineRule="auto"/>
        <w:jc w:val="both"/>
        <w:rPr>
          <w:rFonts w:ascii="Arial" w:hAnsi="Arial" w:cs="Arial"/>
        </w:rPr>
      </w:pPr>
      <w:bookmarkStart w:id="20" w:name="_Toc324246299"/>
      <w:r w:rsidRPr="00A932FD">
        <w:rPr>
          <w:rFonts w:ascii="Arial" w:hAnsi="Arial" w:cs="Arial"/>
        </w:rPr>
        <w:t>3.1.1 Productos obtenidos.</w:t>
      </w:r>
      <w:bookmarkEnd w:id="20"/>
    </w:p>
    <w:p w14:paraId="03BF5C9C" w14:textId="77777777" w:rsidR="00764C01" w:rsidRPr="00A932FD" w:rsidRDefault="00764C01" w:rsidP="001D26A0">
      <w:pPr>
        <w:pStyle w:val="Heading4"/>
        <w:spacing w:line="360" w:lineRule="auto"/>
        <w:jc w:val="both"/>
        <w:rPr>
          <w:rFonts w:ascii="Arial" w:hAnsi="Arial" w:cs="Arial"/>
        </w:rPr>
      </w:pPr>
      <w:r w:rsidRPr="00A932FD">
        <w:rPr>
          <w:rFonts w:ascii="Arial" w:hAnsi="Arial" w:cs="Arial"/>
        </w:rPr>
        <w:t>Inventario.</w:t>
      </w:r>
    </w:p>
    <w:p w14:paraId="170C71FC" w14:textId="2F208CB2" w:rsidR="00BB3796" w:rsidRPr="00A932FD" w:rsidRDefault="00BB3796" w:rsidP="001D26A0">
      <w:pPr>
        <w:spacing w:line="360" w:lineRule="auto"/>
        <w:jc w:val="both"/>
        <w:rPr>
          <w:rFonts w:ascii="Arial" w:hAnsi="Arial" w:cs="Arial"/>
        </w:rPr>
      </w:pPr>
      <w:r w:rsidRPr="00A932FD">
        <w:rPr>
          <w:rFonts w:ascii="Arial" w:hAnsi="Arial" w:cs="Arial"/>
        </w:rPr>
        <w:t>El siguiente inventario muestra los productos aproximados que tiene cada artesana hoy en día, clasificado según categoría y técnica</w:t>
      </w:r>
      <w:r w:rsidR="000E48C5" w:rsidRPr="00A932FD">
        <w:rPr>
          <w:rFonts w:ascii="Arial" w:hAnsi="Arial" w:cs="Arial"/>
        </w:rPr>
        <w:t xml:space="preserve">, cantidad actual y fotografía. </w:t>
      </w:r>
    </w:p>
    <w:p w14:paraId="390EAB30" w14:textId="77777777" w:rsidR="00764C01" w:rsidRPr="00A932FD" w:rsidRDefault="00764C01" w:rsidP="001D26A0">
      <w:pPr>
        <w:spacing w:line="360" w:lineRule="auto"/>
        <w:jc w:val="both"/>
        <w:rPr>
          <w:rFonts w:ascii="Arial" w:hAnsi="Arial" w:cs="Arial"/>
        </w:rPr>
      </w:pPr>
    </w:p>
    <w:tbl>
      <w:tblPr>
        <w:tblW w:w="12504" w:type="dxa"/>
        <w:tblInd w:w="78" w:type="dxa"/>
        <w:tblLayout w:type="fixed"/>
        <w:tblLook w:val="0000" w:firstRow="0" w:lastRow="0" w:firstColumn="0" w:lastColumn="0" w:noHBand="0" w:noVBand="0"/>
      </w:tblPr>
      <w:tblGrid>
        <w:gridCol w:w="1838"/>
        <w:gridCol w:w="1607"/>
        <w:gridCol w:w="1194"/>
        <w:gridCol w:w="1628"/>
        <w:gridCol w:w="1701"/>
        <w:gridCol w:w="1276"/>
        <w:gridCol w:w="3260"/>
      </w:tblGrid>
      <w:tr w:rsidR="00764C01" w:rsidRPr="00A932FD" w14:paraId="2211B05E"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0ADCF8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Nombre</w:t>
            </w:r>
          </w:p>
        </w:tc>
        <w:tc>
          <w:tcPr>
            <w:tcW w:w="1607" w:type="dxa"/>
            <w:tcBorders>
              <w:top w:val="single" w:sz="6" w:space="0" w:color="auto"/>
              <w:left w:val="single" w:sz="6" w:space="0" w:color="auto"/>
              <w:bottom w:val="single" w:sz="6" w:space="0" w:color="auto"/>
              <w:right w:val="single" w:sz="6" w:space="0" w:color="auto"/>
            </w:tcBorders>
          </w:tcPr>
          <w:p w14:paraId="46FE52C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Categorías</w:t>
            </w:r>
          </w:p>
        </w:tc>
        <w:tc>
          <w:tcPr>
            <w:tcW w:w="1194" w:type="dxa"/>
            <w:tcBorders>
              <w:top w:val="single" w:sz="6" w:space="0" w:color="auto"/>
              <w:left w:val="single" w:sz="6" w:space="0" w:color="auto"/>
              <w:bottom w:val="single" w:sz="6" w:space="0" w:color="auto"/>
              <w:right w:val="single" w:sz="6" w:space="0" w:color="auto"/>
            </w:tcBorders>
          </w:tcPr>
          <w:p w14:paraId="25BB18C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Técnica</w:t>
            </w:r>
          </w:p>
        </w:tc>
        <w:tc>
          <w:tcPr>
            <w:tcW w:w="1628" w:type="dxa"/>
            <w:tcBorders>
              <w:top w:val="single" w:sz="6" w:space="0" w:color="auto"/>
              <w:left w:val="single" w:sz="6" w:space="0" w:color="auto"/>
              <w:bottom w:val="single" w:sz="6" w:space="0" w:color="auto"/>
              <w:right w:val="single" w:sz="6" w:space="0" w:color="auto"/>
            </w:tcBorders>
          </w:tcPr>
          <w:p w14:paraId="15B34F4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Materia Prima</w:t>
            </w:r>
          </w:p>
        </w:tc>
        <w:tc>
          <w:tcPr>
            <w:tcW w:w="1701" w:type="dxa"/>
            <w:tcBorders>
              <w:top w:val="single" w:sz="6" w:space="0" w:color="auto"/>
              <w:left w:val="single" w:sz="6" w:space="0" w:color="auto"/>
              <w:bottom w:val="single" w:sz="6" w:space="0" w:color="auto"/>
              <w:right w:val="single" w:sz="6" w:space="0" w:color="auto"/>
            </w:tcBorders>
          </w:tcPr>
          <w:p w14:paraId="1AF4683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Producto</w:t>
            </w:r>
          </w:p>
        </w:tc>
        <w:tc>
          <w:tcPr>
            <w:tcW w:w="1276" w:type="dxa"/>
            <w:tcBorders>
              <w:top w:val="single" w:sz="6" w:space="0" w:color="auto"/>
              <w:left w:val="single" w:sz="6" w:space="0" w:color="auto"/>
              <w:bottom w:val="single" w:sz="6" w:space="0" w:color="auto"/>
              <w:right w:val="single" w:sz="6" w:space="0" w:color="auto"/>
            </w:tcBorders>
          </w:tcPr>
          <w:p w14:paraId="2D4E427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Cantidad</w:t>
            </w:r>
          </w:p>
        </w:tc>
        <w:tc>
          <w:tcPr>
            <w:tcW w:w="3260" w:type="dxa"/>
            <w:tcBorders>
              <w:top w:val="single" w:sz="6" w:space="0" w:color="auto"/>
              <w:left w:val="single" w:sz="6" w:space="0" w:color="auto"/>
              <w:bottom w:val="single" w:sz="6" w:space="0" w:color="auto"/>
              <w:right w:val="single" w:sz="6" w:space="0" w:color="auto"/>
            </w:tcBorders>
          </w:tcPr>
          <w:p w14:paraId="2E58DC8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Fotografía</w:t>
            </w:r>
          </w:p>
        </w:tc>
      </w:tr>
      <w:tr w:rsidR="00764C01" w:rsidRPr="00A932FD" w14:paraId="1A12BCF3"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1BA7C0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Angélica</w:t>
            </w:r>
          </w:p>
          <w:p w14:paraId="0D9FD441" w14:textId="77777777" w:rsidR="00764C01" w:rsidRPr="00A932FD" w:rsidRDefault="00764C01" w:rsidP="001D26A0">
            <w:pPr>
              <w:spacing w:line="360" w:lineRule="auto"/>
              <w:jc w:val="both"/>
              <w:rPr>
                <w:rFonts w:ascii="Arial" w:hAnsi="Arial" w:cs="Arial"/>
              </w:rPr>
            </w:pPr>
          </w:p>
          <w:p w14:paraId="479E8AE5" w14:textId="77777777" w:rsidR="00764C01" w:rsidRPr="00A932FD" w:rsidRDefault="00764C01" w:rsidP="001D26A0">
            <w:pPr>
              <w:spacing w:line="360" w:lineRule="auto"/>
              <w:jc w:val="both"/>
              <w:rPr>
                <w:rFonts w:ascii="Arial" w:hAnsi="Arial" w:cs="Arial"/>
              </w:rPr>
            </w:pPr>
          </w:p>
          <w:p w14:paraId="28433F65" w14:textId="77777777" w:rsidR="00764C01" w:rsidRPr="00A932FD" w:rsidRDefault="00764C01" w:rsidP="001D26A0">
            <w:pPr>
              <w:spacing w:line="360" w:lineRule="auto"/>
              <w:jc w:val="both"/>
              <w:rPr>
                <w:rFonts w:ascii="Arial" w:hAnsi="Arial" w:cs="Arial"/>
              </w:rPr>
            </w:pPr>
          </w:p>
          <w:p w14:paraId="36E3D51E" w14:textId="77777777" w:rsidR="00764C01" w:rsidRPr="00A932FD" w:rsidRDefault="00764C01" w:rsidP="001D26A0">
            <w:pPr>
              <w:spacing w:line="360" w:lineRule="auto"/>
              <w:jc w:val="both"/>
              <w:rPr>
                <w:rFonts w:ascii="Arial" w:hAnsi="Arial" w:cs="Arial"/>
              </w:rPr>
            </w:pPr>
          </w:p>
          <w:p w14:paraId="5D73A80E" w14:textId="77777777" w:rsidR="00764C01" w:rsidRPr="00A932FD" w:rsidRDefault="00764C01" w:rsidP="001D26A0">
            <w:pPr>
              <w:tabs>
                <w:tab w:val="left" w:pos="1440"/>
              </w:tabs>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902F7D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1EB4D1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7AF8946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2D6371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5B16072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3260" w:type="dxa"/>
            <w:tcBorders>
              <w:top w:val="single" w:sz="6" w:space="0" w:color="auto"/>
              <w:left w:val="single" w:sz="6" w:space="0" w:color="auto"/>
              <w:bottom w:val="single" w:sz="6" w:space="0" w:color="auto"/>
              <w:right w:val="single" w:sz="6" w:space="0" w:color="auto"/>
            </w:tcBorders>
          </w:tcPr>
          <w:p w14:paraId="771C771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EDB1A35" wp14:editId="56892EEE">
                  <wp:extent cx="1612900" cy="1213485"/>
                  <wp:effectExtent l="0" t="3493" r="9208" b="9207"/>
                  <wp:docPr id="5" name="Picture 5" descr="Macintosh HD:Users:patydealba:Desktop:Artesanias Chapu:IMG_5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esktop:Artesanias Chapu:IMG_5242.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01F40646"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5BE7844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BCA750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00F77FB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31EAFC2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1ED81CE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63D929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3260" w:type="dxa"/>
            <w:tcBorders>
              <w:top w:val="single" w:sz="6" w:space="0" w:color="auto"/>
              <w:left w:val="single" w:sz="6" w:space="0" w:color="auto"/>
              <w:bottom w:val="single" w:sz="6" w:space="0" w:color="auto"/>
              <w:right w:val="single" w:sz="6" w:space="0" w:color="auto"/>
            </w:tcBorders>
          </w:tcPr>
          <w:p w14:paraId="1D091EE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7DA4BD5" wp14:editId="3C9C0F62">
                  <wp:extent cx="1654670" cy="1238596"/>
                  <wp:effectExtent l="4763" t="0" r="1587" b="1588"/>
                  <wp:docPr id="6" name="Picture 6" descr="Macintosh HD:Users:patydealba:Desktop:Artesanias Chapu:IMG_52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Artesanias Chapu:IMG_5246.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rot="5400000">
                            <a:off x="0" y="0"/>
                            <a:ext cx="1654670" cy="1238596"/>
                          </a:xfrm>
                          <a:prstGeom prst="rect">
                            <a:avLst/>
                          </a:prstGeom>
                          <a:noFill/>
                          <a:ln>
                            <a:noFill/>
                          </a:ln>
                        </pic:spPr>
                      </pic:pic>
                    </a:graphicData>
                  </a:graphic>
                </wp:inline>
              </w:drawing>
            </w:r>
          </w:p>
        </w:tc>
      </w:tr>
      <w:tr w:rsidR="00764C01" w:rsidRPr="00A932FD" w14:paraId="6688A17B"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09A16A4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077A84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59804F6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2A73114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1B6A8D5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61BCED1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3260" w:type="dxa"/>
            <w:tcBorders>
              <w:top w:val="single" w:sz="6" w:space="0" w:color="auto"/>
              <w:left w:val="single" w:sz="6" w:space="0" w:color="auto"/>
              <w:bottom w:val="single" w:sz="6" w:space="0" w:color="auto"/>
              <w:right w:val="single" w:sz="6" w:space="0" w:color="auto"/>
            </w:tcBorders>
          </w:tcPr>
          <w:p w14:paraId="27E064D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A06F6BF" wp14:editId="0834D68E">
                  <wp:extent cx="1650210" cy="1235258"/>
                  <wp:effectExtent l="4127" t="0" r="5398" b="5397"/>
                  <wp:docPr id="7" name="Picture 7" descr="Macintosh HD:Users:patydealba:Desktop:Artesanias Chapu:IMG_5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Artesanias Chapu:IMG_5241.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rot="5400000">
                            <a:off x="0" y="0"/>
                            <a:ext cx="1651141" cy="1235955"/>
                          </a:xfrm>
                          <a:prstGeom prst="rect">
                            <a:avLst/>
                          </a:prstGeom>
                          <a:noFill/>
                          <a:ln>
                            <a:noFill/>
                          </a:ln>
                        </pic:spPr>
                      </pic:pic>
                    </a:graphicData>
                  </a:graphic>
                </wp:inline>
              </w:drawing>
            </w:r>
          </w:p>
        </w:tc>
      </w:tr>
      <w:tr w:rsidR="00764C01" w:rsidRPr="00A932FD" w14:paraId="10206FB8"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2A7D9A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C56B49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559D5A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22670DC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6687C95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024487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1A1E1BE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E17BEE7" wp14:editId="2003A266">
                  <wp:extent cx="1612900" cy="1213485"/>
                  <wp:effectExtent l="0" t="3493" r="9208" b="9207"/>
                  <wp:docPr id="8" name="Picture 8" descr="Macintosh HD:Users:patydealba:Desktop:Artesanias Chapu:IMG_5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Artesanias Chapu:IMG_5245.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072140F"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476A9C5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FFBAB4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54E703E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3D8CD2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5E6D1F6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1B5A922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7CA6A76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679EDE8" wp14:editId="4EA8C8BA">
                  <wp:extent cx="1618343" cy="1217580"/>
                  <wp:effectExtent l="0" t="2858" r="4763" b="4762"/>
                  <wp:docPr id="9" name="Picture 9" descr="Macintosh HD:Users:patydealba:Desktop:Artesanias Chapu:IMG_5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Artesanias Chapu:IMG_5243.JPG"/>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rot="5400000">
                            <a:off x="0" y="0"/>
                            <a:ext cx="1618923" cy="1218016"/>
                          </a:xfrm>
                          <a:prstGeom prst="rect">
                            <a:avLst/>
                          </a:prstGeom>
                          <a:noFill/>
                          <a:ln>
                            <a:noFill/>
                          </a:ln>
                        </pic:spPr>
                      </pic:pic>
                    </a:graphicData>
                  </a:graphic>
                </wp:inline>
              </w:drawing>
            </w:r>
          </w:p>
        </w:tc>
      </w:tr>
      <w:tr w:rsidR="00764C01" w:rsidRPr="00A932FD" w14:paraId="15F1EF6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537848E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891D4B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1D9AEBB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5B51A6E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667C69B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4DF193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47C61A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3C29738B" wp14:editId="1D426B86">
                  <wp:extent cx="1612900" cy="1213485"/>
                  <wp:effectExtent l="0" t="3493" r="9208" b="9207"/>
                  <wp:docPr id="10" name="Picture 10" descr="Macintosh HD:Users:patydealba:Desktop:Artesanias Chapu:IMG_5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esktop:Artesanias Chapu:IMG_5250.JPG"/>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3348C301"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7D79B6F3"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16C907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7CF03AA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270786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66BF57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55919CB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20</w:t>
            </w:r>
          </w:p>
        </w:tc>
        <w:tc>
          <w:tcPr>
            <w:tcW w:w="3260" w:type="dxa"/>
            <w:tcBorders>
              <w:top w:val="single" w:sz="6" w:space="0" w:color="auto"/>
              <w:left w:val="single" w:sz="6" w:space="0" w:color="auto"/>
              <w:bottom w:val="single" w:sz="6" w:space="0" w:color="auto"/>
              <w:right w:val="single" w:sz="6" w:space="0" w:color="auto"/>
            </w:tcBorders>
          </w:tcPr>
          <w:p w14:paraId="4E371C6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823A6DC" wp14:editId="2AC4FBB9">
                  <wp:extent cx="1612900" cy="1213485"/>
                  <wp:effectExtent l="0" t="3493" r="9208" b="9207"/>
                  <wp:docPr id="12" name="Picture 12" descr="Macintosh HD:Users:patydealba:Desktop:Artesanias Chapu:IMG_5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esktop:Artesanias Chapu:IMG_5249.JPG"/>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731CFBA8"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096DCA5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3F74DC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5170C3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6E092CB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710638A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16B96C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3260" w:type="dxa"/>
            <w:tcBorders>
              <w:top w:val="single" w:sz="6" w:space="0" w:color="auto"/>
              <w:left w:val="single" w:sz="6" w:space="0" w:color="auto"/>
              <w:bottom w:val="single" w:sz="6" w:space="0" w:color="auto"/>
              <w:right w:val="single" w:sz="6" w:space="0" w:color="auto"/>
            </w:tcBorders>
          </w:tcPr>
          <w:p w14:paraId="627D11B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1F9ABB7" wp14:editId="423D7E92">
                  <wp:extent cx="1612900" cy="1213485"/>
                  <wp:effectExtent l="0" t="3493" r="9208" b="9207"/>
                  <wp:docPr id="13" name="Picture 13" descr="Macintosh HD:Users:patydealba:Desktop:Artesanias Chapu:IMG_5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esktop:Artesanias Chapu:IMG_5248.JPG"/>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31EEB00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39EF50FF"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D030EF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96118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4CEC543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2168DE8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4F2E0BF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3260" w:type="dxa"/>
            <w:tcBorders>
              <w:top w:val="single" w:sz="6" w:space="0" w:color="auto"/>
              <w:left w:val="single" w:sz="6" w:space="0" w:color="auto"/>
              <w:bottom w:val="single" w:sz="6" w:space="0" w:color="auto"/>
              <w:right w:val="single" w:sz="6" w:space="0" w:color="auto"/>
            </w:tcBorders>
          </w:tcPr>
          <w:p w14:paraId="348D75D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C2D80E1" wp14:editId="08B6096A">
                  <wp:extent cx="1612900" cy="1213485"/>
                  <wp:effectExtent l="0" t="3493" r="9208" b="9207"/>
                  <wp:docPr id="14" name="Picture 14" descr="Macintosh HD:Users:patydealba:Desktop:Artesanias Chapu:IMG_5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Artesanias Chapu:IMG_5251.JPG"/>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E8C7BF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CE36D6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BE914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27C2B90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74400F7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589D1EB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1EB13D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3260" w:type="dxa"/>
            <w:tcBorders>
              <w:top w:val="single" w:sz="6" w:space="0" w:color="auto"/>
              <w:left w:val="single" w:sz="6" w:space="0" w:color="auto"/>
              <w:bottom w:val="single" w:sz="6" w:space="0" w:color="auto"/>
              <w:right w:val="single" w:sz="6" w:space="0" w:color="auto"/>
            </w:tcBorders>
          </w:tcPr>
          <w:p w14:paraId="10A2BF2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A93DA89" wp14:editId="253387FF">
                  <wp:extent cx="1612900" cy="1213485"/>
                  <wp:effectExtent l="0" t="3493" r="9208" b="9207"/>
                  <wp:docPr id="15" name="Picture 15" descr="Macintosh HD:Users:patydealba:Desktop:Artesanias Chapu:IMG_52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esktop:Artesanias Chapu:IMG_5244.JPG"/>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7D2428F"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7E7C4DB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01BDDB3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B8FAB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01AC10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40F67A4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4ABDB20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3260" w:type="dxa"/>
            <w:tcBorders>
              <w:top w:val="single" w:sz="6" w:space="0" w:color="auto"/>
              <w:left w:val="single" w:sz="6" w:space="0" w:color="auto"/>
              <w:bottom w:val="single" w:sz="6" w:space="0" w:color="auto"/>
              <w:right w:val="single" w:sz="6" w:space="0" w:color="auto"/>
            </w:tcBorders>
          </w:tcPr>
          <w:p w14:paraId="6A63F59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4F50D64" wp14:editId="080F814F">
                  <wp:extent cx="1612900" cy="1213485"/>
                  <wp:effectExtent l="0" t="3493" r="9208" b="9207"/>
                  <wp:docPr id="16" name="Picture 16" descr="Macintosh HD:Users:patydealba:Desktop:Artesanias Chapu:IMG_5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esktop:Artesanias Chapu:IMG_5247.JPG"/>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A1EFE1F"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7850161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36CDF7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72C5304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11DA8E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088E3C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53B4E68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46</w:t>
            </w:r>
          </w:p>
        </w:tc>
        <w:tc>
          <w:tcPr>
            <w:tcW w:w="3260" w:type="dxa"/>
            <w:tcBorders>
              <w:top w:val="single" w:sz="6" w:space="0" w:color="auto"/>
              <w:left w:val="single" w:sz="6" w:space="0" w:color="auto"/>
              <w:bottom w:val="single" w:sz="6" w:space="0" w:color="auto"/>
              <w:right w:val="single" w:sz="6" w:space="0" w:color="auto"/>
            </w:tcBorders>
          </w:tcPr>
          <w:p w14:paraId="5DFBA61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55E06E38" wp14:editId="1DF12EDE">
                  <wp:extent cx="1612900" cy="1213485"/>
                  <wp:effectExtent l="0" t="3493" r="9208" b="9207"/>
                  <wp:docPr id="20" name="Picture 20" descr="Macintosh HD:Users:patydealba:Desktop:Artesanias Chapu:IMG_5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patydealba:Desktop:Artesanias Chapu:IMG_5222.JPG"/>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7A25F85C"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3207AF3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6BD9EDE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2287B83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4BB2E9F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29C6E70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4E9A9F4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25</w:t>
            </w:r>
          </w:p>
        </w:tc>
        <w:tc>
          <w:tcPr>
            <w:tcW w:w="3260" w:type="dxa"/>
            <w:tcBorders>
              <w:top w:val="single" w:sz="6" w:space="0" w:color="auto"/>
              <w:left w:val="single" w:sz="6" w:space="0" w:color="auto"/>
              <w:bottom w:val="single" w:sz="6" w:space="0" w:color="auto"/>
              <w:right w:val="single" w:sz="6" w:space="0" w:color="auto"/>
            </w:tcBorders>
          </w:tcPr>
          <w:p w14:paraId="1CDD8AE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89FA9EE" wp14:editId="3046DA8A">
                  <wp:extent cx="1612900" cy="1213485"/>
                  <wp:effectExtent l="0" t="3493" r="9208" b="9207"/>
                  <wp:docPr id="21" name="Picture 21" descr="Macintosh HD:Users:patydealba:Desktop:Artesanias Chapu:IMG_5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patydealba:Desktop:Artesanias Chapu:IMG_5221.JPG"/>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A25EF1D"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1DB5CFB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62EE87B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73D8F7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65A0C34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Canutillo, palma y elástico</w:t>
            </w:r>
          </w:p>
        </w:tc>
        <w:tc>
          <w:tcPr>
            <w:tcW w:w="1701" w:type="dxa"/>
            <w:tcBorders>
              <w:top w:val="single" w:sz="6" w:space="0" w:color="auto"/>
              <w:left w:val="single" w:sz="6" w:space="0" w:color="auto"/>
              <w:bottom w:val="single" w:sz="6" w:space="0" w:color="auto"/>
              <w:right w:val="single" w:sz="6" w:space="0" w:color="auto"/>
            </w:tcBorders>
          </w:tcPr>
          <w:p w14:paraId="636FD1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53B9BF5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3260" w:type="dxa"/>
            <w:tcBorders>
              <w:top w:val="single" w:sz="6" w:space="0" w:color="auto"/>
              <w:left w:val="single" w:sz="6" w:space="0" w:color="auto"/>
              <w:bottom w:val="single" w:sz="6" w:space="0" w:color="auto"/>
              <w:right w:val="single" w:sz="6" w:space="0" w:color="auto"/>
            </w:tcBorders>
          </w:tcPr>
          <w:p w14:paraId="17EF15D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293ABA20" wp14:editId="4D0316DF">
                  <wp:extent cx="1612900" cy="1213485"/>
                  <wp:effectExtent l="0" t="3493" r="9208" b="9207"/>
                  <wp:docPr id="17" name="Picture 17" descr="Macintosh HD:Users:patydealba:Desktop:Artesanias Chapu:IMG_5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esktop:Artesanias Chapu:IMG_5224.JPG"/>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E434E5A"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C52F7B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05F6DD1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A8C5D2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25DE519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5CEC34E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6CB6DDE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3260" w:type="dxa"/>
            <w:tcBorders>
              <w:top w:val="single" w:sz="6" w:space="0" w:color="auto"/>
              <w:left w:val="single" w:sz="6" w:space="0" w:color="auto"/>
              <w:bottom w:val="single" w:sz="6" w:space="0" w:color="auto"/>
              <w:right w:val="single" w:sz="6" w:space="0" w:color="auto"/>
            </w:tcBorders>
          </w:tcPr>
          <w:p w14:paraId="3E6BF28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A913A2A" wp14:editId="007105E0">
                  <wp:extent cx="1612900" cy="1213485"/>
                  <wp:effectExtent l="0" t="3493" r="9208" b="9207"/>
                  <wp:docPr id="18" name="Picture 18" descr="Macintosh HD:Users:patydealba:Desktop:Artesanias Chapu:IMG_5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esktop:Artesanias Chapu:IMG_5227.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97BE4DF"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0721A67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0FBFF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E95A84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5E6641D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Metal y Palma</w:t>
            </w:r>
          </w:p>
        </w:tc>
        <w:tc>
          <w:tcPr>
            <w:tcW w:w="1701" w:type="dxa"/>
            <w:tcBorders>
              <w:top w:val="single" w:sz="6" w:space="0" w:color="auto"/>
              <w:left w:val="single" w:sz="6" w:space="0" w:color="auto"/>
              <w:bottom w:val="single" w:sz="6" w:space="0" w:color="auto"/>
              <w:right w:val="single" w:sz="6" w:space="0" w:color="auto"/>
            </w:tcBorders>
          </w:tcPr>
          <w:p w14:paraId="13F924A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276" w:type="dxa"/>
            <w:tcBorders>
              <w:top w:val="single" w:sz="6" w:space="0" w:color="auto"/>
              <w:left w:val="single" w:sz="6" w:space="0" w:color="auto"/>
              <w:bottom w:val="single" w:sz="6" w:space="0" w:color="auto"/>
              <w:right w:val="single" w:sz="6" w:space="0" w:color="auto"/>
            </w:tcBorders>
          </w:tcPr>
          <w:p w14:paraId="5800206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3260" w:type="dxa"/>
            <w:tcBorders>
              <w:top w:val="single" w:sz="6" w:space="0" w:color="auto"/>
              <w:left w:val="single" w:sz="6" w:space="0" w:color="auto"/>
              <w:bottom w:val="single" w:sz="6" w:space="0" w:color="auto"/>
              <w:right w:val="single" w:sz="6" w:space="0" w:color="auto"/>
            </w:tcBorders>
          </w:tcPr>
          <w:p w14:paraId="17E8651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AFB00B9" wp14:editId="5A578256">
                  <wp:extent cx="1612900" cy="1213485"/>
                  <wp:effectExtent l="0" t="3493" r="9208" b="9207"/>
                  <wp:docPr id="19" name="Picture 19" descr="Macintosh HD:Users:patydealba:Desktop:Artesanias Chapu:IMG_5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esktop:Artesanias Chapu:IMG_5225.JPG"/>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07297A0"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310828F6"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118391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3951F0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1785637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73452F0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40293FB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3260" w:type="dxa"/>
            <w:tcBorders>
              <w:top w:val="single" w:sz="6" w:space="0" w:color="auto"/>
              <w:left w:val="single" w:sz="6" w:space="0" w:color="auto"/>
              <w:bottom w:val="single" w:sz="6" w:space="0" w:color="auto"/>
              <w:right w:val="single" w:sz="6" w:space="0" w:color="auto"/>
            </w:tcBorders>
          </w:tcPr>
          <w:p w14:paraId="097DF6D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A300D5F" wp14:editId="507DDBDD">
                  <wp:extent cx="1612900" cy="1213485"/>
                  <wp:effectExtent l="0" t="3493" r="9208" b="9207"/>
                  <wp:docPr id="22" name="Picture 22" descr="Macintosh HD:Users:patydealba:Desktop:Artesanias Chapu:IMG_5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esktop:Artesanias Chapu:IMG_5229.JP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5696D94A"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072FBDF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D96F18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32BD01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180046F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5DAFC92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3BC498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3260" w:type="dxa"/>
            <w:tcBorders>
              <w:top w:val="single" w:sz="6" w:space="0" w:color="auto"/>
              <w:left w:val="single" w:sz="6" w:space="0" w:color="auto"/>
              <w:bottom w:val="single" w:sz="6" w:space="0" w:color="auto"/>
              <w:right w:val="single" w:sz="6" w:space="0" w:color="auto"/>
            </w:tcBorders>
          </w:tcPr>
          <w:p w14:paraId="002CED4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7688BC6" wp14:editId="50C6E047">
                  <wp:extent cx="1612900" cy="1213485"/>
                  <wp:effectExtent l="0" t="3493" r="9208" b="9207"/>
                  <wp:docPr id="23" name="Picture 23" descr="Macintosh HD:Users:patydealba:Desktop:Artesanias Chapu:IMG_5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esktop:Artesanias Chapu:IMG_5230.JPG"/>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86DE28E"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741ABD5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0DE38C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2833F3B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6C18B44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0AC7EB1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3293BF1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15</w:t>
            </w:r>
          </w:p>
        </w:tc>
        <w:tc>
          <w:tcPr>
            <w:tcW w:w="3260" w:type="dxa"/>
            <w:tcBorders>
              <w:top w:val="single" w:sz="6" w:space="0" w:color="auto"/>
              <w:left w:val="single" w:sz="6" w:space="0" w:color="auto"/>
              <w:bottom w:val="single" w:sz="6" w:space="0" w:color="auto"/>
              <w:right w:val="single" w:sz="6" w:space="0" w:color="auto"/>
            </w:tcBorders>
          </w:tcPr>
          <w:p w14:paraId="691652A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7896EA38" wp14:editId="50A44BCC">
                  <wp:extent cx="1612900" cy="1213485"/>
                  <wp:effectExtent l="0" t="3493" r="9208" b="9207"/>
                  <wp:docPr id="24" name="Picture 24" descr="Macintosh HD:Users:patydealba:Desktop:Artesanias Chapu:IMG_5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patydealba:Desktop:Artesanias Chapu:IMG_5255.JPG"/>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078500E8"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4A992E2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718CCD2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1A777C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50AC18D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7541C55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773DC27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60</w:t>
            </w:r>
          </w:p>
        </w:tc>
        <w:tc>
          <w:tcPr>
            <w:tcW w:w="3260" w:type="dxa"/>
            <w:tcBorders>
              <w:top w:val="single" w:sz="6" w:space="0" w:color="auto"/>
              <w:left w:val="single" w:sz="6" w:space="0" w:color="auto"/>
              <w:bottom w:val="single" w:sz="6" w:space="0" w:color="auto"/>
              <w:right w:val="single" w:sz="6" w:space="0" w:color="auto"/>
            </w:tcBorders>
          </w:tcPr>
          <w:p w14:paraId="175A8A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9FCA8DA" wp14:editId="7CE68191">
                  <wp:extent cx="1612900" cy="1213485"/>
                  <wp:effectExtent l="0" t="3493" r="9208" b="9207"/>
                  <wp:docPr id="25" name="Picture 25" descr="Macintosh HD:Users:patydealba:Desktop:Artesanias Chapu:IMG_5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patydealba:Desktop:Artesanias Chapu:IMG_5223.JPG"/>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90BEB40"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14808386"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1426AD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Accesorios</w:t>
            </w:r>
          </w:p>
        </w:tc>
        <w:tc>
          <w:tcPr>
            <w:tcW w:w="1194" w:type="dxa"/>
            <w:tcBorders>
              <w:top w:val="single" w:sz="6" w:space="0" w:color="auto"/>
              <w:left w:val="single" w:sz="6" w:space="0" w:color="auto"/>
              <w:bottom w:val="single" w:sz="6" w:space="0" w:color="auto"/>
              <w:right w:val="single" w:sz="6" w:space="0" w:color="auto"/>
            </w:tcBorders>
          </w:tcPr>
          <w:p w14:paraId="0C09BF0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6CF2523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2749370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Broche</w:t>
            </w:r>
          </w:p>
        </w:tc>
        <w:tc>
          <w:tcPr>
            <w:tcW w:w="1276" w:type="dxa"/>
            <w:tcBorders>
              <w:top w:val="single" w:sz="6" w:space="0" w:color="auto"/>
              <w:left w:val="single" w:sz="6" w:space="0" w:color="auto"/>
              <w:bottom w:val="single" w:sz="6" w:space="0" w:color="auto"/>
              <w:right w:val="single" w:sz="6" w:space="0" w:color="auto"/>
            </w:tcBorders>
          </w:tcPr>
          <w:p w14:paraId="3ED053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30</w:t>
            </w:r>
          </w:p>
        </w:tc>
        <w:tc>
          <w:tcPr>
            <w:tcW w:w="3260" w:type="dxa"/>
            <w:tcBorders>
              <w:top w:val="single" w:sz="6" w:space="0" w:color="auto"/>
              <w:left w:val="single" w:sz="6" w:space="0" w:color="auto"/>
              <w:bottom w:val="single" w:sz="6" w:space="0" w:color="auto"/>
              <w:right w:val="single" w:sz="6" w:space="0" w:color="auto"/>
            </w:tcBorders>
          </w:tcPr>
          <w:p w14:paraId="5930327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320597BB" wp14:editId="1B9AA4BF">
                  <wp:extent cx="1612900" cy="1213485"/>
                  <wp:effectExtent l="0" t="3493" r="9208" b="9207"/>
                  <wp:docPr id="26" name="Picture 26" descr="Macintosh HD:Users:patydealba:Desktop:Artesanias Chapu:IMG_52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acintosh HD:Users:patydealba:Desktop:Artesanias Chapu:IMG_5253.JPG"/>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BBF5670"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494CB3B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E9665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Accesorios</w:t>
            </w:r>
          </w:p>
        </w:tc>
        <w:tc>
          <w:tcPr>
            <w:tcW w:w="1194" w:type="dxa"/>
            <w:tcBorders>
              <w:top w:val="single" w:sz="6" w:space="0" w:color="auto"/>
              <w:left w:val="single" w:sz="6" w:space="0" w:color="auto"/>
              <w:bottom w:val="single" w:sz="6" w:space="0" w:color="auto"/>
              <w:right w:val="single" w:sz="6" w:space="0" w:color="auto"/>
            </w:tcBorders>
          </w:tcPr>
          <w:p w14:paraId="0AAF256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7C398733"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460499A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Broche</w:t>
            </w:r>
          </w:p>
        </w:tc>
        <w:tc>
          <w:tcPr>
            <w:tcW w:w="1276" w:type="dxa"/>
            <w:tcBorders>
              <w:top w:val="single" w:sz="6" w:space="0" w:color="auto"/>
              <w:left w:val="single" w:sz="6" w:space="0" w:color="auto"/>
              <w:bottom w:val="single" w:sz="6" w:space="0" w:color="auto"/>
              <w:right w:val="single" w:sz="6" w:space="0" w:color="auto"/>
            </w:tcBorders>
          </w:tcPr>
          <w:p w14:paraId="398670C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3260" w:type="dxa"/>
            <w:tcBorders>
              <w:top w:val="single" w:sz="6" w:space="0" w:color="auto"/>
              <w:left w:val="single" w:sz="6" w:space="0" w:color="auto"/>
              <w:bottom w:val="single" w:sz="6" w:space="0" w:color="auto"/>
              <w:right w:val="single" w:sz="6" w:space="0" w:color="auto"/>
            </w:tcBorders>
          </w:tcPr>
          <w:p w14:paraId="75A08FF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6AEF5A0" wp14:editId="5111C47B">
                  <wp:extent cx="1612900" cy="1213485"/>
                  <wp:effectExtent l="0" t="3493" r="9208" b="9207"/>
                  <wp:docPr id="27" name="Picture 27" descr="Macintosh HD:Users:patydealba:Desktop:Artesanias Chapu:IMG_52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acintosh HD:Users:patydealba:Desktop:Artesanias Chapu:IMG_5254.JPG"/>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5FAA2B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6663D596"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F05BF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3A941DD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5F4958A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Metal y Palma</w:t>
            </w:r>
          </w:p>
        </w:tc>
        <w:tc>
          <w:tcPr>
            <w:tcW w:w="1701" w:type="dxa"/>
            <w:tcBorders>
              <w:top w:val="single" w:sz="6" w:space="0" w:color="auto"/>
              <w:left w:val="single" w:sz="6" w:space="0" w:color="auto"/>
              <w:bottom w:val="single" w:sz="6" w:space="0" w:color="auto"/>
              <w:right w:val="single" w:sz="6" w:space="0" w:color="auto"/>
            </w:tcBorders>
          </w:tcPr>
          <w:p w14:paraId="1BDA1A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276" w:type="dxa"/>
            <w:tcBorders>
              <w:top w:val="single" w:sz="6" w:space="0" w:color="auto"/>
              <w:left w:val="single" w:sz="6" w:space="0" w:color="auto"/>
              <w:bottom w:val="single" w:sz="6" w:space="0" w:color="auto"/>
              <w:right w:val="single" w:sz="6" w:space="0" w:color="auto"/>
            </w:tcBorders>
          </w:tcPr>
          <w:p w14:paraId="1925CDA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15</w:t>
            </w:r>
          </w:p>
        </w:tc>
        <w:tc>
          <w:tcPr>
            <w:tcW w:w="3260" w:type="dxa"/>
            <w:tcBorders>
              <w:top w:val="single" w:sz="6" w:space="0" w:color="auto"/>
              <w:left w:val="single" w:sz="6" w:space="0" w:color="auto"/>
              <w:bottom w:val="single" w:sz="6" w:space="0" w:color="auto"/>
              <w:right w:val="single" w:sz="6" w:space="0" w:color="auto"/>
            </w:tcBorders>
          </w:tcPr>
          <w:p w14:paraId="5A4F0EE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31AB75DB" wp14:editId="19D51DDD">
                  <wp:extent cx="1612900" cy="1213485"/>
                  <wp:effectExtent l="0" t="3493" r="9208" b="9207"/>
                  <wp:docPr id="28" name="Picture 28" descr="Macintosh HD:Users:patydealba:Desktop:Artesanias Chapu:IMG_5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acintosh HD:Users:patydealba:Desktop:Artesanias Chapu:IMG_5236.JPG"/>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CF0AFA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1B40D2D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0E5813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1F99C4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690CFB8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Elástico, dije</w:t>
            </w:r>
          </w:p>
        </w:tc>
        <w:tc>
          <w:tcPr>
            <w:tcW w:w="1701" w:type="dxa"/>
            <w:tcBorders>
              <w:top w:val="single" w:sz="6" w:space="0" w:color="auto"/>
              <w:left w:val="single" w:sz="6" w:space="0" w:color="auto"/>
              <w:bottom w:val="single" w:sz="6" w:space="0" w:color="auto"/>
              <w:right w:val="single" w:sz="6" w:space="0" w:color="auto"/>
            </w:tcBorders>
          </w:tcPr>
          <w:p w14:paraId="321ACC1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276" w:type="dxa"/>
            <w:tcBorders>
              <w:top w:val="single" w:sz="6" w:space="0" w:color="auto"/>
              <w:left w:val="single" w:sz="6" w:space="0" w:color="auto"/>
              <w:bottom w:val="single" w:sz="6" w:space="0" w:color="auto"/>
              <w:right w:val="single" w:sz="6" w:space="0" w:color="auto"/>
            </w:tcBorders>
          </w:tcPr>
          <w:p w14:paraId="4914DBA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28</w:t>
            </w:r>
          </w:p>
        </w:tc>
        <w:tc>
          <w:tcPr>
            <w:tcW w:w="3260" w:type="dxa"/>
            <w:tcBorders>
              <w:top w:val="single" w:sz="6" w:space="0" w:color="auto"/>
              <w:left w:val="single" w:sz="6" w:space="0" w:color="auto"/>
              <w:bottom w:val="single" w:sz="6" w:space="0" w:color="auto"/>
              <w:right w:val="single" w:sz="6" w:space="0" w:color="auto"/>
            </w:tcBorders>
          </w:tcPr>
          <w:p w14:paraId="403BB08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FE76FD1" wp14:editId="0CB9782D">
                  <wp:extent cx="1612900" cy="1213485"/>
                  <wp:effectExtent l="0" t="3493" r="9208" b="9207"/>
                  <wp:docPr id="29" name="Picture 29" descr="Macintosh HD:Users:patydealba:Desktop:Artesanias Chapu:IMG_5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Macintosh HD:Users:patydealba:Desktop:Artesanias Chapu:IMG_5226.JPG"/>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8B043CF"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488F1D0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559E92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5551E21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415C832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Metal y Palma</w:t>
            </w:r>
          </w:p>
        </w:tc>
        <w:tc>
          <w:tcPr>
            <w:tcW w:w="1701" w:type="dxa"/>
            <w:tcBorders>
              <w:top w:val="single" w:sz="6" w:space="0" w:color="auto"/>
              <w:left w:val="single" w:sz="6" w:space="0" w:color="auto"/>
              <w:bottom w:val="single" w:sz="6" w:space="0" w:color="auto"/>
              <w:right w:val="single" w:sz="6" w:space="0" w:color="auto"/>
            </w:tcBorders>
          </w:tcPr>
          <w:p w14:paraId="1520120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Aretes</w:t>
            </w:r>
          </w:p>
        </w:tc>
        <w:tc>
          <w:tcPr>
            <w:tcW w:w="1276" w:type="dxa"/>
            <w:tcBorders>
              <w:top w:val="single" w:sz="6" w:space="0" w:color="auto"/>
              <w:left w:val="single" w:sz="6" w:space="0" w:color="auto"/>
              <w:bottom w:val="single" w:sz="6" w:space="0" w:color="auto"/>
              <w:right w:val="single" w:sz="6" w:space="0" w:color="auto"/>
            </w:tcBorders>
          </w:tcPr>
          <w:p w14:paraId="0A5FC25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48</w:t>
            </w:r>
          </w:p>
        </w:tc>
        <w:tc>
          <w:tcPr>
            <w:tcW w:w="3260" w:type="dxa"/>
            <w:tcBorders>
              <w:top w:val="single" w:sz="6" w:space="0" w:color="auto"/>
              <w:left w:val="single" w:sz="6" w:space="0" w:color="auto"/>
              <w:bottom w:val="single" w:sz="6" w:space="0" w:color="auto"/>
              <w:right w:val="single" w:sz="6" w:space="0" w:color="auto"/>
            </w:tcBorders>
          </w:tcPr>
          <w:p w14:paraId="16AEBDB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2440241" wp14:editId="46176263">
                  <wp:extent cx="1612900" cy="1213485"/>
                  <wp:effectExtent l="0" t="3493" r="9208" b="9207"/>
                  <wp:docPr id="30" name="Picture 30" descr="Macintosh HD:Users:patydealba:Desktop:Artesanias Chapu:IMG_52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acintosh HD:Users:patydealba:Desktop:Artesanias Chapu:IMG_5228.JPG"/>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3A1DBFC4"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D26367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E052E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17D6D81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282BFB0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3A497F1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309CE5B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3260" w:type="dxa"/>
            <w:tcBorders>
              <w:top w:val="single" w:sz="6" w:space="0" w:color="auto"/>
              <w:left w:val="single" w:sz="6" w:space="0" w:color="auto"/>
              <w:bottom w:val="single" w:sz="6" w:space="0" w:color="auto"/>
              <w:right w:val="single" w:sz="6" w:space="0" w:color="auto"/>
            </w:tcBorders>
          </w:tcPr>
          <w:p w14:paraId="0E24F02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A264397" wp14:editId="78FBA03D">
                  <wp:extent cx="1612900" cy="1213485"/>
                  <wp:effectExtent l="0" t="3493" r="9208" b="9207"/>
                  <wp:docPr id="31" name="Picture 31" descr="Macintosh HD:Users:patydealba:Desktop:Artesanias Chapu:IMG_5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Macintosh HD:Users:patydealba:Desktop:Artesanias Chapu:IMG_5240.JPG"/>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04635E27"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2252938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4F1726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DBF08F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34C828B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7DCE389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6B5EB3D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2B26A3B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83F40B0" wp14:editId="5DA19BF1">
                  <wp:extent cx="1612900" cy="1213485"/>
                  <wp:effectExtent l="0" t="3493" r="9208" b="9207"/>
                  <wp:docPr id="32" name="Picture 32" descr="Macintosh HD:Users:patydealba:Desktop:Artesanias Chapu:IMG_5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Macintosh HD:Users:patydealba:Desktop:Artesanias Chapu:IMG_5237.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19305E5"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731FBA4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33969B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C9A69E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7ADE830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4554E2B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648AF54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41F07A5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BE85DFF" wp14:editId="3C6AB343">
                  <wp:extent cx="1612900" cy="1213485"/>
                  <wp:effectExtent l="0" t="3493" r="9208" b="9207"/>
                  <wp:docPr id="33" name="Picture 33" descr="Macintosh HD:Users:patydealba:Desktop:Artesanias Chapu:IMG_5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Macintosh HD:Users:patydealba:Desktop:Artesanias Chapu:IMG_5238.JPG"/>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C44B28D"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4056004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E5669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140EEAE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1B5743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701" w:type="dxa"/>
            <w:tcBorders>
              <w:top w:val="single" w:sz="6" w:space="0" w:color="auto"/>
              <w:left w:val="single" w:sz="6" w:space="0" w:color="auto"/>
              <w:bottom w:val="single" w:sz="6" w:space="0" w:color="auto"/>
              <w:right w:val="single" w:sz="6" w:space="0" w:color="auto"/>
            </w:tcBorders>
          </w:tcPr>
          <w:p w14:paraId="7DBE3D4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276" w:type="dxa"/>
            <w:tcBorders>
              <w:top w:val="single" w:sz="6" w:space="0" w:color="auto"/>
              <w:left w:val="single" w:sz="6" w:space="0" w:color="auto"/>
              <w:bottom w:val="single" w:sz="6" w:space="0" w:color="auto"/>
              <w:right w:val="single" w:sz="6" w:space="0" w:color="auto"/>
            </w:tcBorders>
          </w:tcPr>
          <w:p w14:paraId="06410E1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3260" w:type="dxa"/>
            <w:tcBorders>
              <w:top w:val="single" w:sz="6" w:space="0" w:color="auto"/>
              <w:left w:val="single" w:sz="6" w:space="0" w:color="auto"/>
              <w:bottom w:val="single" w:sz="6" w:space="0" w:color="auto"/>
              <w:right w:val="single" w:sz="6" w:space="0" w:color="auto"/>
            </w:tcBorders>
          </w:tcPr>
          <w:p w14:paraId="08C5EDE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46BF0F2" wp14:editId="1C076B6D">
                  <wp:extent cx="1612900" cy="1213485"/>
                  <wp:effectExtent l="0" t="3493" r="9208" b="9207"/>
                  <wp:docPr id="34" name="Picture 34" descr="Macintosh HD:Users:patydealba:Desktop:Artesanias Chapu:IMG_5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cintosh HD:Users:patydealba:Desktop:Artesanias Chapu:IMG_5239.JPG"/>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6300F5A8"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628299D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753FBE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7BF2EAD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3127F68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w:t>
            </w:r>
          </w:p>
        </w:tc>
        <w:tc>
          <w:tcPr>
            <w:tcW w:w="1701" w:type="dxa"/>
            <w:tcBorders>
              <w:top w:val="single" w:sz="6" w:space="0" w:color="auto"/>
              <w:left w:val="single" w:sz="6" w:space="0" w:color="auto"/>
              <w:bottom w:val="single" w:sz="6" w:space="0" w:color="auto"/>
              <w:right w:val="single" w:sz="6" w:space="0" w:color="auto"/>
            </w:tcBorders>
          </w:tcPr>
          <w:p w14:paraId="65284F8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276" w:type="dxa"/>
            <w:tcBorders>
              <w:top w:val="single" w:sz="6" w:space="0" w:color="auto"/>
              <w:left w:val="single" w:sz="6" w:space="0" w:color="auto"/>
              <w:bottom w:val="single" w:sz="6" w:space="0" w:color="auto"/>
              <w:right w:val="single" w:sz="6" w:space="0" w:color="auto"/>
            </w:tcBorders>
          </w:tcPr>
          <w:p w14:paraId="5681109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175</w:t>
            </w:r>
          </w:p>
        </w:tc>
        <w:tc>
          <w:tcPr>
            <w:tcW w:w="3260" w:type="dxa"/>
            <w:tcBorders>
              <w:top w:val="single" w:sz="6" w:space="0" w:color="auto"/>
              <w:left w:val="single" w:sz="6" w:space="0" w:color="auto"/>
              <w:bottom w:val="single" w:sz="6" w:space="0" w:color="auto"/>
              <w:right w:val="single" w:sz="6" w:space="0" w:color="auto"/>
            </w:tcBorders>
          </w:tcPr>
          <w:p w14:paraId="3066636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3B10392" wp14:editId="18E2E31D">
                  <wp:extent cx="1612900" cy="1213485"/>
                  <wp:effectExtent l="0" t="3493" r="9208" b="9207"/>
                  <wp:docPr id="35" name="Picture 35" descr="Macintosh HD:Users:patydealba:Desktop:Artesanias Chapu:IMG_5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acintosh HD:Users:patydealba:Desktop:Artesanias Chapu:IMG_5231.JPG"/>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2E6127B"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36DD1C8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B9D23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367A87C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15B812E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chaquira</w:t>
            </w:r>
          </w:p>
        </w:tc>
        <w:tc>
          <w:tcPr>
            <w:tcW w:w="1701" w:type="dxa"/>
            <w:tcBorders>
              <w:top w:val="single" w:sz="6" w:space="0" w:color="auto"/>
              <w:left w:val="single" w:sz="6" w:space="0" w:color="auto"/>
              <w:bottom w:val="single" w:sz="6" w:space="0" w:color="auto"/>
              <w:right w:val="single" w:sz="6" w:space="0" w:color="auto"/>
            </w:tcBorders>
          </w:tcPr>
          <w:p w14:paraId="51BAA6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276" w:type="dxa"/>
            <w:tcBorders>
              <w:top w:val="single" w:sz="6" w:space="0" w:color="auto"/>
              <w:left w:val="single" w:sz="6" w:space="0" w:color="auto"/>
              <w:bottom w:val="single" w:sz="6" w:space="0" w:color="auto"/>
              <w:right w:val="single" w:sz="6" w:space="0" w:color="auto"/>
            </w:tcBorders>
          </w:tcPr>
          <w:p w14:paraId="009624A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154</w:t>
            </w:r>
          </w:p>
        </w:tc>
        <w:tc>
          <w:tcPr>
            <w:tcW w:w="3260" w:type="dxa"/>
            <w:tcBorders>
              <w:top w:val="single" w:sz="6" w:space="0" w:color="auto"/>
              <w:left w:val="single" w:sz="6" w:space="0" w:color="auto"/>
              <w:bottom w:val="single" w:sz="6" w:space="0" w:color="auto"/>
              <w:right w:val="single" w:sz="6" w:space="0" w:color="auto"/>
            </w:tcBorders>
          </w:tcPr>
          <w:p w14:paraId="1B0827A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532F98AA" wp14:editId="64009662">
                  <wp:extent cx="1612900" cy="1213485"/>
                  <wp:effectExtent l="0" t="3493" r="9208" b="9207"/>
                  <wp:docPr id="36" name="Picture 36" descr="Macintosh HD:Users:patydealba:Desktop:Artesanias Chapu:IMG_5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Macintosh HD:Users:patydealba:Desktop:Artesanias Chapu:IMG_5233.JPG"/>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1777548" w14:textId="77777777" w:rsidTr="005C16F9">
        <w:trPr>
          <w:trHeight w:val="313"/>
        </w:trPr>
        <w:tc>
          <w:tcPr>
            <w:tcW w:w="1838" w:type="dxa"/>
            <w:tcBorders>
              <w:top w:val="single" w:sz="6" w:space="0" w:color="auto"/>
              <w:left w:val="single" w:sz="6" w:space="0" w:color="auto"/>
              <w:bottom w:val="single" w:sz="6" w:space="0" w:color="auto"/>
              <w:right w:val="single" w:sz="6" w:space="0" w:color="auto"/>
            </w:tcBorders>
          </w:tcPr>
          <w:p w14:paraId="6F5FAB5F"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43E43E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23C0A6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1628" w:type="dxa"/>
            <w:tcBorders>
              <w:top w:val="single" w:sz="6" w:space="0" w:color="auto"/>
              <w:left w:val="single" w:sz="6" w:space="0" w:color="auto"/>
              <w:bottom w:val="single" w:sz="6" w:space="0" w:color="auto"/>
              <w:right w:val="single" w:sz="6" w:space="0" w:color="auto"/>
            </w:tcBorders>
          </w:tcPr>
          <w:p w14:paraId="30B6C6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w:t>
            </w:r>
          </w:p>
          <w:p w14:paraId="6EDEBAB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701" w:type="dxa"/>
            <w:tcBorders>
              <w:top w:val="single" w:sz="6" w:space="0" w:color="auto"/>
              <w:left w:val="single" w:sz="6" w:space="0" w:color="auto"/>
              <w:bottom w:val="single" w:sz="6" w:space="0" w:color="auto"/>
              <w:right w:val="single" w:sz="6" w:space="0" w:color="auto"/>
            </w:tcBorders>
          </w:tcPr>
          <w:p w14:paraId="71AEDC8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276" w:type="dxa"/>
            <w:tcBorders>
              <w:top w:val="single" w:sz="6" w:space="0" w:color="auto"/>
              <w:left w:val="single" w:sz="6" w:space="0" w:color="auto"/>
              <w:bottom w:val="single" w:sz="6" w:space="0" w:color="auto"/>
              <w:right w:val="single" w:sz="6" w:space="0" w:color="auto"/>
            </w:tcBorders>
          </w:tcPr>
          <w:p w14:paraId="5C4FB2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65</w:t>
            </w:r>
          </w:p>
        </w:tc>
        <w:tc>
          <w:tcPr>
            <w:tcW w:w="3260" w:type="dxa"/>
            <w:tcBorders>
              <w:top w:val="single" w:sz="6" w:space="0" w:color="auto"/>
              <w:left w:val="single" w:sz="6" w:space="0" w:color="auto"/>
              <w:bottom w:val="single" w:sz="6" w:space="0" w:color="auto"/>
              <w:right w:val="single" w:sz="6" w:space="0" w:color="auto"/>
            </w:tcBorders>
          </w:tcPr>
          <w:p w14:paraId="78787D9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5962BA3" wp14:editId="6D14AD41">
                  <wp:extent cx="1612900" cy="1213485"/>
                  <wp:effectExtent l="0" t="3493" r="9208" b="9207"/>
                  <wp:docPr id="37" name="Picture 37" descr="Macintosh HD:Users:patydealba:Desktop:Artesanias Chapu:IMG_5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Macintosh HD:Users:patydealba:Desktop:Artesanias Chapu:IMG_5232.JPG"/>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bl>
    <w:p w14:paraId="02CA29AF" w14:textId="77777777" w:rsidR="00764C01" w:rsidRPr="00A932FD" w:rsidRDefault="00764C01" w:rsidP="001D26A0">
      <w:pPr>
        <w:spacing w:line="360" w:lineRule="auto"/>
        <w:jc w:val="both"/>
        <w:rPr>
          <w:rFonts w:ascii="Arial" w:hAnsi="Arial" w:cs="Arial"/>
        </w:rPr>
      </w:pPr>
    </w:p>
    <w:p w14:paraId="4D479AC9" w14:textId="2C4E9EA8" w:rsidR="00764C01" w:rsidRPr="00A932FD" w:rsidRDefault="00764C01" w:rsidP="001D26A0">
      <w:pPr>
        <w:spacing w:line="360" w:lineRule="auto"/>
        <w:jc w:val="both"/>
        <w:rPr>
          <w:rFonts w:ascii="Arial" w:hAnsi="Arial" w:cs="Arial"/>
        </w:rPr>
      </w:pPr>
    </w:p>
    <w:tbl>
      <w:tblPr>
        <w:tblW w:w="12221" w:type="dxa"/>
        <w:tblInd w:w="78" w:type="dxa"/>
        <w:tblLayout w:type="fixed"/>
        <w:tblLook w:val="0000" w:firstRow="0" w:lastRow="0" w:firstColumn="0" w:lastColumn="0" w:noHBand="0" w:noVBand="0"/>
      </w:tblPr>
      <w:tblGrid>
        <w:gridCol w:w="1910"/>
        <w:gridCol w:w="1909"/>
        <w:gridCol w:w="1910"/>
        <w:gridCol w:w="1531"/>
        <w:gridCol w:w="1134"/>
        <w:gridCol w:w="1134"/>
        <w:gridCol w:w="2693"/>
      </w:tblGrid>
      <w:tr w:rsidR="00764C01" w:rsidRPr="00A932FD" w14:paraId="275ABC6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06D9533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Nombre</w:t>
            </w:r>
          </w:p>
        </w:tc>
        <w:tc>
          <w:tcPr>
            <w:tcW w:w="1909" w:type="dxa"/>
            <w:tcBorders>
              <w:top w:val="single" w:sz="6" w:space="0" w:color="auto"/>
              <w:left w:val="single" w:sz="6" w:space="0" w:color="auto"/>
              <w:bottom w:val="single" w:sz="6" w:space="0" w:color="auto"/>
              <w:right w:val="single" w:sz="6" w:space="0" w:color="auto"/>
            </w:tcBorders>
          </w:tcPr>
          <w:p w14:paraId="5A59E56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Categorías</w:t>
            </w:r>
          </w:p>
        </w:tc>
        <w:tc>
          <w:tcPr>
            <w:tcW w:w="1910" w:type="dxa"/>
            <w:tcBorders>
              <w:top w:val="single" w:sz="6" w:space="0" w:color="auto"/>
              <w:left w:val="single" w:sz="6" w:space="0" w:color="auto"/>
              <w:bottom w:val="single" w:sz="6" w:space="0" w:color="auto"/>
              <w:right w:val="single" w:sz="6" w:space="0" w:color="auto"/>
            </w:tcBorders>
          </w:tcPr>
          <w:p w14:paraId="45C38A3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Técnica</w:t>
            </w:r>
          </w:p>
        </w:tc>
        <w:tc>
          <w:tcPr>
            <w:tcW w:w="1531" w:type="dxa"/>
            <w:tcBorders>
              <w:top w:val="single" w:sz="6" w:space="0" w:color="auto"/>
              <w:left w:val="single" w:sz="6" w:space="0" w:color="auto"/>
              <w:bottom w:val="single" w:sz="6" w:space="0" w:color="auto"/>
              <w:right w:val="single" w:sz="6" w:space="0" w:color="auto"/>
            </w:tcBorders>
          </w:tcPr>
          <w:p w14:paraId="799B723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Materia Prima</w:t>
            </w:r>
          </w:p>
        </w:tc>
        <w:tc>
          <w:tcPr>
            <w:tcW w:w="1134" w:type="dxa"/>
            <w:tcBorders>
              <w:top w:val="single" w:sz="6" w:space="0" w:color="auto"/>
              <w:left w:val="single" w:sz="6" w:space="0" w:color="auto"/>
              <w:bottom w:val="single" w:sz="6" w:space="0" w:color="auto"/>
              <w:right w:val="single" w:sz="6" w:space="0" w:color="auto"/>
            </w:tcBorders>
          </w:tcPr>
          <w:p w14:paraId="5B78C3C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Producto</w:t>
            </w:r>
          </w:p>
        </w:tc>
        <w:tc>
          <w:tcPr>
            <w:tcW w:w="1134" w:type="dxa"/>
            <w:tcBorders>
              <w:top w:val="single" w:sz="6" w:space="0" w:color="auto"/>
              <w:left w:val="single" w:sz="6" w:space="0" w:color="auto"/>
              <w:bottom w:val="single" w:sz="6" w:space="0" w:color="auto"/>
              <w:right w:val="single" w:sz="6" w:space="0" w:color="auto"/>
            </w:tcBorders>
          </w:tcPr>
          <w:p w14:paraId="42FC6F0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Cantidad</w:t>
            </w:r>
          </w:p>
        </w:tc>
        <w:tc>
          <w:tcPr>
            <w:tcW w:w="2693" w:type="dxa"/>
            <w:tcBorders>
              <w:top w:val="single" w:sz="6" w:space="0" w:color="auto"/>
              <w:left w:val="single" w:sz="6" w:space="0" w:color="auto"/>
              <w:bottom w:val="single" w:sz="6" w:space="0" w:color="auto"/>
              <w:right w:val="single" w:sz="6" w:space="0" w:color="auto"/>
            </w:tcBorders>
          </w:tcPr>
          <w:p w14:paraId="693B69E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Fotografía</w:t>
            </w:r>
          </w:p>
        </w:tc>
      </w:tr>
      <w:tr w:rsidR="00764C01" w:rsidRPr="00A932FD" w14:paraId="66BAC53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shd w:val="clear" w:color="auto" w:fill="FFFF99"/>
          </w:tcPr>
          <w:p w14:paraId="5EF9999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Claudia</w:t>
            </w:r>
          </w:p>
          <w:p w14:paraId="2885690E" w14:textId="77777777" w:rsidR="00764C01" w:rsidRPr="00A932FD" w:rsidRDefault="00764C01" w:rsidP="001D26A0">
            <w:pPr>
              <w:spacing w:line="360" w:lineRule="auto"/>
              <w:jc w:val="both"/>
              <w:rPr>
                <w:rFonts w:ascii="Arial" w:hAnsi="Arial" w:cs="Arial"/>
              </w:rPr>
            </w:pPr>
          </w:p>
          <w:p w14:paraId="211C10F5" w14:textId="77777777" w:rsidR="00764C01" w:rsidRPr="00A932FD" w:rsidRDefault="00764C01" w:rsidP="001D26A0">
            <w:pPr>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CC35CC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DCBD71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1008B86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3995F4F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48E2B8F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3CDF89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97DCC68" wp14:editId="3A1763FC">
                  <wp:extent cx="1745615" cy="1313180"/>
                  <wp:effectExtent l="0" t="0" r="6985" b="7620"/>
                  <wp:docPr id="38" name="Picture 38" descr="Macintosh HD:Users:patydealba:Desktop:Artesanias Chapu:IMG_5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acintosh HD:Users:patydealba:Desktop:Artesanias Chapu:IMG_5259.JPG"/>
                          <pic:cNvPicPr>
                            <a:picLocks noChangeAspect="1" noChangeArrowheads="1"/>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1745615" cy="1313180"/>
                          </a:xfrm>
                          <a:prstGeom prst="rect">
                            <a:avLst/>
                          </a:prstGeom>
                          <a:noFill/>
                          <a:ln>
                            <a:noFill/>
                          </a:ln>
                        </pic:spPr>
                      </pic:pic>
                    </a:graphicData>
                  </a:graphic>
                </wp:inline>
              </w:drawing>
            </w:r>
          </w:p>
        </w:tc>
      </w:tr>
      <w:tr w:rsidR="00764C01" w:rsidRPr="00A932FD" w14:paraId="16AF4848"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62C24A6"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686B61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9047CA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C2DF20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49AA993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30C5707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2178144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2E6388D9" wp14:editId="3B85BF8E">
                  <wp:extent cx="1745615" cy="1313180"/>
                  <wp:effectExtent l="0" t="12382" r="0" b="0"/>
                  <wp:docPr id="39" name="Picture 39" descr="Macintosh HD:Users:patydealba:Desktop:Artesanias Chapu:IMG_5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Macintosh HD:Users:patydealba:Desktop:Artesanias Chapu:IMG_5260.JPG"/>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18BE4E02"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D74AD2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0227C9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612902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1305C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747D6D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0A0A66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4C0FE48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5127272" wp14:editId="7FBD3A4E">
                  <wp:extent cx="1745615" cy="1313180"/>
                  <wp:effectExtent l="0" t="0" r="6985" b="7620"/>
                  <wp:docPr id="40" name="Picture 40" descr="Macintosh HD:Users:patydealba:Desktop:Artesanias Chapu:IMG_5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cintosh HD:Users:patydealba:Desktop:Artesanias Chapu:IMG_5262.JPG"/>
                          <pic:cNvPicPr>
                            <a:picLocks noChangeAspect="1" noChangeArrowheads="1"/>
                          </pic:cNvPicPr>
                        </pic:nvPicPr>
                        <pic:blipFill>
                          <a:blip r:embed="rId50" cstate="email">
                            <a:extLst>
                              <a:ext uri="{28A0092B-C50C-407E-A947-70E740481C1C}">
                                <a14:useLocalDpi xmlns:a14="http://schemas.microsoft.com/office/drawing/2010/main"/>
                              </a:ext>
                            </a:extLst>
                          </a:blip>
                          <a:srcRect/>
                          <a:stretch>
                            <a:fillRect/>
                          </a:stretch>
                        </pic:blipFill>
                        <pic:spPr bwMode="auto">
                          <a:xfrm>
                            <a:off x="0" y="0"/>
                            <a:ext cx="1745615" cy="1313180"/>
                          </a:xfrm>
                          <a:prstGeom prst="rect">
                            <a:avLst/>
                          </a:prstGeom>
                          <a:noFill/>
                          <a:ln>
                            <a:noFill/>
                          </a:ln>
                        </pic:spPr>
                      </pic:pic>
                    </a:graphicData>
                  </a:graphic>
                </wp:inline>
              </w:drawing>
            </w:r>
          </w:p>
        </w:tc>
      </w:tr>
      <w:tr w:rsidR="00764C01" w:rsidRPr="00A932FD" w14:paraId="37B951F7"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7C3631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DBD44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0F2C4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5C786D9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13102E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6ED450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62321E1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972B9B3" wp14:editId="614AC923">
                  <wp:extent cx="1745615" cy="1313180"/>
                  <wp:effectExtent l="0" t="12382" r="0" b="0"/>
                  <wp:docPr id="41" name="Picture 41" descr="Macintosh HD:Users:patydealba:Desktop:Artesanias Chapu:IMG_52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Macintosh HD:Users:patydealba:Desktop:Artesanias Chapu:IMG_5261.JPG"/>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171C2027"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B8A430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23941C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499D1C8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2B5D1BF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E06F5A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Mochila</w:t>
            </w:r>
          </w:p>
        </w:tc>
        <w:tc>
          <w:tcPr>
            <w:tcW w:w="1134" w:type="dxa"/>
            <w:tcBorders>
              <w:top w:val="single" w:sz="6" w:space="0" w:color="auto"/>
              <w:left w:val="single" w:sz="6" w:space="0" w:color="auto"/>
              <w:bottom w:val="single" w:sz="6" w:space="0" w:color="auto"/>
              <w:right w:val="single" w:sz="6" w:space="0" w:color="auto"/>
            </w:tcBorders>
          </w:tcPr>
          <w:p w14:paraId="5C09D09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693" w:type="dxa"/>
            <w:tcBorders>
              <w:top w:val="single" w:sz="6" w:space="0" w:color="auto"/>
              <w:left w:val="single" w:sz="6" w:space="0" w:color="auto"/>
              <w:bottom w:val="single" w:sz="6" w:space="0" w:color="auto"/>
              <w:right w:val="single" w:sz="6" w:space="0" w:color="auto"/>
            </w:tcBorders>
          </w:tcPr>
          <w:p w14:paraId="7F9520E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D133E00" wp14:editId="363E4A43">
                  <wp:extent cx="1745615" cy="1313180"/>
                  <wp:effectExtent l="0" t="12382" r="0" b="0"/>
                  <wp:docPr id="42" name="Picture 42" descr="Macintosh HD:Users:patydealba:Desktop:Artesanias Chapu:IMG_52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acintosh HD:Users:patydealba:Desktop:Artesanias Chapu:IMG_5263.JPG"/>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658B52F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D0A30B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AFCA1D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48D8C2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EBD4BB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7F0D685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4069B84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32CFB62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EB3B207" wp14:editId="1EC1672C">
                  <wp:extent cx="1745615" cy="1313180"/>
                  <wp:effectExtent l="0" t="12382" r="0" b="0"/>
                  <wp:docPr id="43" name="Picture 43" descr="Macintosh HD:Users:patydealba:Desktop:Artesanias Chapu:IMG_52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Macintosh HD:Users:patydealba:Desktop:Artesanias Chapu:IMG_5264.JPG"/>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7B86191A"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CFA263F"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399FCE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1588F93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42CDD37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6D36CC0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6A3D36A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49667AE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7C9FD866" wp14:editId="1B3DC3F5">
                  <wp:extent cx="1745615" cy="1313180"/>
                  <wp:effectExtent l="0" t="12382" r="0" b="0"/>
                  <wp:docPr id="44" name="Picture 44" descr="Macintosh HD:Users:patydealba:Desktop:Artesanias Chapu:IMG_5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Macintosh HD:Users:patydealba:Desktop:Artesanias Chapu:IMG_5265.JPG"/>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41C88745"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27E003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6DA3A7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4D0262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6F9C69B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5E914BB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0713174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0270F08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2B934E12" wp14:editId="4D26C7A1">
                  <wp:extent cx="1745615" cy="1313180"/>
                  <wp:effectExtent l="0" t="12382" r="0" b="0"/>
                  <wp:docPr id="45" name="Picture 45" descr="Macintosh HD:Users:patydealba:Desktop:Artesanias Chapu:IMG_5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Macintosh HD:Users:patydealba:Desktop:Artesanias Chapu:IMG_5266.JPG"/>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031486DB"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4FA313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D3E0E7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0BD2F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54E5D69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10656F9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 Casita Grande</w:t>
            </w:r>
          </w:p>
        </w:tc>
        <w:tc>
          <w:tcPr>
            <w:tcW w:w="1134" w:type="dxa"/>
            <w:tcBorders>
              <w:top w:val="single" w:sz="6" w:space="0" w:color="auto"/>
              <w:left w:val="single" w:sz="6" w:space="0" w:color="auto"/>
              <w:bottom w:val="single" w:sz="6" w:space="0" w:color="auto"/>
              <w:right w:val="single" w:sz="6" w:space="0" w:color="auto"/>
            </w:tcBorders>
          </w:tcPr>
          <w:p w14:paraId="1E76B17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4A82481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3C54314" wp14:editId="21AB3D12">
                  <wp:extent cx="1745615" cy="1313180"/>
                  <wp:effectExtent l="0" t="12382" r="0" b="0"/>
                  <wp:docPr id="46" name="Picture 46" descr="Macintosh HD:Users:patydealba:Desktop:Artesanias Chapu:IMG_52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Macintosh HD:Users:patydealba:Desktop:Artesanias Chapu:IMG_5269.JPG"/>
                          <pic:cNvPicPr>
                            <a:picLocks noChangeAspect="1" noChangeArrowheads="1"/>
                          </pic:cNvPicPr>
                        </pic:nvPicPr>
                        <pic:blipFill>
                          <a:blip r:embed="rId56"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1851C7C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58633A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877B0E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2CAAA1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23EB3CB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12844F6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134" w:type="dxa"/>
            <w:tcBorders>
              <w:top w:val="single" w:sz="6" w:space="0" w:color="auto"/>
              <w:left w:val="single" w:sz="6" w:space="0" w:color="auto"/>
              <w:bottom w:val="single" w:sz="6" w:space="0" w:color="auto"/>
              <w:right w:val="single" w:sz="6" w:space="0" w:color="auto"/>
            </w:tcBorders>
          </w:tcPr>
          <w:p w14:paraId="78E815D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7A9A9BA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152971B" wp14:editId="187BD029">
                  <wp:extent cx="1745615" cy="1313180"/>
                  <wp:effectExtent l="0" t="12382" r="0" b="0"/>
                  <wp:docPr id="56" name="Picture 56" descr="Macintosh HD:Users:patydealba:Desktop:Artesanias Chapu:IMG_52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Macintosh HD:Users:patydealba:Desktop:Artesanias Chapu:IMG_5267.JPG"/>
                          <pic:cNvPicPr>
                            <a:picLocks noChangeAspect="1" noChangeArrowheads="1"/>
                          </pic:cNvPicPr>
                        </pic:nvPicPr>
                        <pic:blipFill>
                          <a:blip r:embed="rId57"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68D7A9FC"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146B12F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AC33B2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5EC08A6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1B8A5F5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678893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 Casita Chica</w:t>
            </w:r>
          </w:p>
        </w:tc>
        <w:tc>
          <w:tcPr>
            <w:tcW w:w="1134" w:type="dxa"/>
            <w:tcBorders>
              <w:top w:val="single" w:sz="6" w:space="0" w:color="auto"/>
              <w:left w:val="single" w:sz="6" w:space="0" w:color="auto"/>
              <w:bottom w:val="single" w:sz="6" w:space="0" w:color="auto"/>
              <w:right w:val="single" w:sz="6" w:space="0" w:color="auto"/>
            </w:tcBorders>
          </w:tcPr>
          <w:p w14:paraId="7934B91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76AD13A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60ED7734" wp14:editId="1102FC95">
                  <wp:extent cx="1745615" cy="1313180"/>
                  <wp:effectExtent l="0" t="12382" r="0" b="0"/>
                  <wp:docPr id="47" name="Picture 47" descr="Macintosh HD:Users:patydealba:Desktop:Artesanias Chapu:IMG_5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Macintosh HD:Users:patydealba:Desktop:Artesanias Chapu:IMG_5270.JPG"/>
                          <pic:cNvPicPr>
                            <a:picLocks noChangeAspect="1" noChangeArrowheads="1"/>
                          </pic:cNvPicPr>
                        </pic:nvPicPr>
                        <pic:blipFill>
                          <a:blip r:embed="rId58"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545CEDC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4A10AE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12D12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593AAB2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AC456A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193CFE9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 Bombón</w:t>
            </w:r>
          </w:p>
        </w:tc>
        <w:tc>
          <w:tcPr>
            <w:tcW w:w="1134" w:type="dxa"/>
            <w:tcBorders>
              <w:top w:val="single" w:sz="6" w:space="0" w:color="auto"/>
              <w:left w:val="single" w:sz="6" w:space="0" w:color="auto"/>
              <w:bottom w:val="single" w:sz="6" w:space="0" w:color="auto"/>
              <w:right w:val="single" w:sz="6" w:space="0" w:color="auto"/>
            </w:tcBorders>
          </w:tcPr>
          <w:p w14:paraId="53FFA9F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1229458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3AA088D1" wp14:editId="3BAD859B">
                  <wp:extent cx="1745615" cy="1313180"/>
                  <wp:effectExtent l="0" t="12382" r="0" b="0"/>
                  <wp:docPr id="48" name="Picture 48" descr="Macintosh HD:Users:patydealba:Desktop:Artesanias Chapu:IMG_5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Macintosh HD:Users:patydealba:Desktop:Artesanias Chapu:IMG_5268.JPG"/>
                          <pic:cNvPicPr>
                            <a:picLocks noChangeAspect="1" noChangeArrowheads="1"/>
                          </pic:cNvPicPr>
                        </pic:nvPicPr>
                        <pic:blipFill>
                          <a:blip r:embed="rId59"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4B3AFB47"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0C1A21A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189553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C96E12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73480AD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DD43E7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426CE77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66F7CB3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AEB5052" wp14:editId="0075186F">
                  <wp:extent cx="1745615" cy="1313180"/>
                  <wp:effectExtent l="0" t="12382" r="0" b="0"/>
                  <wp:docPr id="49" name="Picture 49" descr="Macintosh HD:Users:patydealba:Desktop:Artesanias Chapu:IMG_52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Macintosh HD:Users:patydealba:Desktop:Artesanias Chapu:IMG_5273.JPG"/>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01B1F2DC"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0C6C2E3"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42F4E1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5D48B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5FC36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7D6498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134" w:type="dxa"/>
            <w:tcBorders>
              <w:top w:val="single" w:sz="6" w:space="0" w:color="auto"/>
              <w:left w:val="single" w:sz="6" w:space="0" w:color="auto"/>
              <w:bottom w:val="single" w:sz="6" w:space="0" w:color="auto"/>
              <w:right w:val="single" w:sz="6" w:space="0" w:color="auto"/>
            </w:tcBorders>
          </w:tcPr>
          <w:p w14:paraId="62D05E3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6EBA71F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2737081B" wp14:editId="053ECCFA">
                  <wp:extent cx="1745615" cy="1313180"/>
                  <wp:effectExtent l="0" t="12382" r="0" b="0"/>
                  <wp:docPr id="50" name="Picture 50" descr="Macintosh HD:Users:patydealba:Desktop:Artesanias Chapu:IMG_5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Macintosh HD:Users:patydealba:Desktop:Artesanias Chapu:IMG_5272.JPG"/>
                          <pic:cNvPicPr>
                            <a:picLocks noChangeAspect="1" noChangeArrowheads="1"/>
                          </pic:cNvPicPr>
                        </pic:nvPicPr>
                        <pic:blipFill>
                          <a:blip r:embed="rId61"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2E3FC3D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2BEA05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619E8D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B06A30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1531" w:type="dxa"/>
            <w:tcBorders>
              <w:top w:val="single" w:sz="6" w:space="0" w:color="auto"/>
              <w:left w:val="single" w:sz="6" w:space="0" w:color="auto"/>
              <w:bottom w:val="single" w:sz="6" w:space="0" w:color="auto"/>
              <w:right w:val="single" w:sz="6" w:space="0" w:color="auto"/>
            </w:tcBorders>
          </w:tcPr>
          <w:p w14:paraId="38A80C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134" w:type="dxa"/>
            <w:tcBorders>
              <w:top w:val="single" w:sz="6" w:space="0" w:color="auto"/>
              <w:left w:val="single" w:sz="6" w:space="0" w:color="auto"/>
              <w:bottom w:val="single" w:sz="6" w:space="0" w:color="auto"/>
              <w:right w:val="single" w:sz="6" w:space="0" w:color="auto"/>
            </w:tcBorders>
          </w:tcPr>
          <w:p w14:paraId="21F4214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Cartera</w:t>
            </w:r>
          </w:p>
        </w:tc>
        <w:tc>
          <w:tcPr>
            <w:tcW w:w="1134" w:type="dxa"/>
            <w:tcBorders>
              <w:top w:val="single" w:sz="6" w:space="0" w:color="auto"/>
              <w:left w:val="single" w:sz="6" w:space="0" w:color="auto"/>
              <w:bottom w:val="single" w:sz="6" w:space="0" w:color="auto"/>
              <w:right w:val="single" w:sz="6" w:space="0" w:color="auto"/>
            </w:tcBorders>
          </w:tcPr>
          <w:p w14:paraId="2DAD830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11</w:t>
            </w:r>
          </w:p>
        </w:tc>
        <w:tc>
          <w:tcPr>
            <w:tcW w:w="2693" w:type="dxa"/>
            <w:tcBorders>
              <w:top w:val="single" w:sz="6" w:space="0" w:color="auto"/>
              <w:left w:val="single" w:sz="6" w:space="0" w:color="auto"/>
              <w:bottom w:val="single" w:sz="6" w:space="0" w:color="auto"/>
              <w:right w:val="single" w:sz="6" w:space="0" w:color="auto"/>
            </w:tcBorders>
          </w:tcPr>
          <w:p w14:paraId="74885C0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554A57A4" wp14:editId="20111558">
                  <wp:extent cx="1745615" cy="1313180"/>
                  <wp:effectExtent l="0" t="12382" r="0" b="0"/>
                  <wp:docPr id="51" name="Picture 51" descr="Macintosh HD:Users:patydealba:Desktop:Artesanias Chapu:IMG_5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Macintosh HD:Users:patydealba:Desktop:Artesanias Chapu:IMG_5271.JPG"/>
                          <pic:cNvPicPr>
                            <a:picLocks noChangeAspect="1" noChangeArrowheads="1"/>
                          </pic:cNvPicPr>
                        </pic:nvPicPr>
                        <pic:blipFill>
                          <a:blip r:embed="rId62"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5A89D24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F48478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2EDB42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2425246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FF203A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 Colores</w:t>
            </w:r>
          </w:p>
        </w:tc>
        <w:tc>
          <w:tcPr>
            <w:tcW w:w="1134" w:type="dxa"/>
            <w:tcBorders>
              <w:top w:val="single" w:sz="6" w:space="0" w:color="auto"/>
              <w:left w:val="single" w:sz="6" w:space="0" w:color="auto"/>
              <w:bottom w:val="single" w:sz="6" w:space="0" w:color="auto"/>
              <w:right w:val="single" w:sz="6" w:space="0" w:color="auto"/>
            </w:tcBorders>
          </w:tcPr>
          <w:p w14:paraId="4282995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Frutero</w:t>
            </w:r>
          </w:p>
        </w:tc>
        <w:tc>
          <w:tcPr>
            <w:tcW w:w="1134" w:type="dxa"/>
            <w:tcBorders>
              <w:top w:val="single" w:sz="6" w:space="0" w:color="auto"/>
              <w:left w:val="single" w:sz="6" w:space="0" w:color="auto"/>
              <w:bottom w:val="single" w:sz="6" w:space="0" w:color="auto"/>
              <w:right w:val="single" w:sz="6" w:space="0" w:color="auto"/>
            </w:tcBorders>
          </w:tcPr>
          <w:p w14:paraId="2740CA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7BA3EB6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A6C9C32" wp14:editId="43B11217">
                  <wp:extent cx="1745615" cy="1313180"/>
                  <wp:effectExtent l="0" t="12382" r="0" b="0"/>
                  <wp:docPr id="54" name="Picture 54" descr="Macintosh HD:Users:patydealba:Desktop:Artesanias Chapu:IMG_52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Macintosh HD:Users:patydealba:Desktop:Artesanias Chapu:IMG_5277.JPG"/>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69A0CA1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4542F13"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C9EEAD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57A3BBD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F6994A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 Colores</w:t>
            </w:r>
          </w:p>
        </w:tc>
        <w:tc>
          <w:tcPr>
            <w:tcW w:w="1134" w:type="dxa"/>
            <w:tcBorders>
              <w:top w:val="single" w:sz="6" w:space="0" w:color="auto"/>
              <w:left w:val="single" w:sz="6" w:space="0" w:color="auto"/>
              <w:bottom w:val="single" w:sz="6" w:space="0" w:color="auto"/>
              <w:right w:val="single" w:sz="6" w:space="0" w:color="auto"/>
            </w:tcBorders>
          </w:tcPr>
          <w:p w14:paraId="507970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Tortillero</w:t>
            </w:r>
          </w:p>
        </w:tc>
        <w:tc>
          <w:tcPr>
            <w:tcW w:w="1134" w:type="dxa"/>
            <w:tcBorders>
              <w:top w:val="single" w:sz="6" w:space="0" w:color="auto"/>
              <w:left w:val="single" w:sz="6" w:space="0" w:color="auto"/>
              <w:bottom w:val="single" w:sz="6" w:space="0" w:color="auto"/>
              <w:right w:val="single" w:sz="6" w:space="0" w:color="auto"/>
            </w:tcBorders>
          </w:tcPr>
          <w:p w14:paraId="5DDC40D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65B19B5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7B0FD3B8" wp14:editId="293A321B">
                  <wp:extent cx="1745615" cy="1313180"/>
                  <wp:effectExtent l="0" t="12382" r="0" b="0"/>
                  <wp:docPr id="55" name="Picture 55" descr="Macintosh HD:Users:patydealba:Desktop:Artesanias Chapu:IMG_52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Macintosh HD:Users:patydealba:Desktop:Artesanias Chapu:IMG_5278.JPG"/>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251F41B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874E53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78B20B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4F71DD5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5E4672C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4FAD4FD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Frutero grande</w:t>
            </w:r>
          </w:p>
        </w:tc>
        <w:tc>
          <w:tcPr>
            <w:tcW w:w="1134" w:type="dxa"/>
            <w:tcBorders>
              <w:top w:val="single" w:sz="6" w:space="0" w:color="auto"/>
              <w:left w:val="single" w:sz="6" w:space="0" w:color="auto"/>
              <w:bottom w:val="single" w:sz="6" w:space="0" w:color="auto"/>
              <w:right w:val="single" w:sz="6" w:space="0" w:color="auto"/>
            </w:tcBorders>
          </w:tcPr>
          <w:p w14:paraId="46DDFE3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693" w:type="dxa"/>
            <w:tcBorders>
              <w:top w:val="single" w:sz="6" w:space="0" w:color="auto"/>
              <w:left w:val="single" w:sz="6" w:space="0" w:color="auto"/>
              <w:bottom w:val="single" w:sz="6" w:space="0" w:color="auto"/>
              <w:right w:val="single" w:sz="6" w:space="0" w:color="auto"/>
            </w:tcBorders>
          </w:tcPr>
          <w:p w14:paraId="4D6E8CE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38A0FDD1" wp14:editId="133603C2">
                  <wp:extent cx="1390919" cy="1801143"/>
                  <wp:effectExtent l="0" t="1905" r="4445" b="4445"/>
                  <wp:docPr id="53" name="Picture 53" descr="Macintosh HD:Users:patydealba:Desktop:Artesanias Chapu:IMG_5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acintosh HD:Users:patydealba:Desktop:Artesanias Chapu:IMG_5276.JPG"/>
                          <pic:cNvPicPr>
                            <a:picLocks noChangeAspect="1" noChangeArrowheads="1"/>
                          </pic:cNvPicPr>
                        </pic:nvPicPr>
                        <pic:blipFill rotWithShape="1">
                          <a:blip r:embed="rId65" cstate="email">
                            <a:extLst>
                              <a:ext uri="{28A0092B-C50C-407E-A947-70E740481C1C}">
                                <a14:useLocalDpi xmlns:a14="http://schemas.microsoft.com/office/drawing/2010/main"/>
                              </a:ext>
                            </a:extLst>
                          </a:blip>
                          <a:srcRect/>
                          <a:stretch/>
                        </pic:blipFill>
                        <pic:spPr bwMode="auto">
                          <a:xfrm rot="5400000">
                            <a:off x="0" y="0"/>
                            <a:ext cx="1390919" cy="18011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64C01" w:rsidRPr="00A932FD" w14:paraId="236E6EDA"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B2A041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5EBE00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54FEB8D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B0729A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6CD632C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Frutero chido</w:t>
            </w:r>
          </w:p>
        </w:tc>
        <w:tc>
          <w:tcPr>
            <w:tcW w:w="1134" w:type="dxa"/>
            <w:tcBorders>
              <w:top w:val="single" w:sz="6" w:space="0" w:color="auto"/>
              <w:left w:val="single" w:sz="6" w:space="0" w:color="auto"/>
              <w:bottom w:val="single" w:sz="6" w:space="0" w:color="auto"/>
              <w:right w:val="single" w:sz="6" w:space="0" w:color="auto"/>
            </w:tcBorders>
          </w:tcPr>
          <w:p w14:paraId="7065E15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0F82AE8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1A3AF23C" wp14:editId="626BA995">
                  <wp:extent cx="1745615" cy="1313180"/>
                  <wp:effectExtent l="0" t="12382" r="0" b="0"/>
                  <wp:docPr id="52" name="Picture 52" descr="Macintosh HD:Users:patydealba:Desktop:Artesanias Chapu:IMG_52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Macintosh HD:Users:patydealba:Desktop:Artesanias Chapu:IMG_5276.JPG"/>
                          <pic:cNvPicPr>
                            <a:picLocks noChangeAspect="1" noChangeArrowheads="1"/>
                          </pic:cNvPicPr>
                        </pic:nvPicPr>
                        <pic:blipFill>
                          <a:blip r:embed="rId66"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5A576B8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E9F53B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15ABDD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3131A35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5854305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30CEB35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Tapete mesa</w:t>
            </w:r>
          </w:p>
        </w:tc>
        <w:tc>
          <w:tcPr>
            <w:tcW w:w="1134" w:type="dxa"/>
            <w:tcBorders>
              <w:top w:val="single" w:sz="6" w:space="0" w:color="auto"/>
              <w:left w:val="single" w:sz="6" w:space="0" w:color="auto"/>
              <w:bottom w:val="single" w:sz="6" w:space="0" w:color="auto"/>
              <w:right w:val="single" w:sz="6" w:space="0" w:color="auto"/>
            </w:tcBorders>
          </w:tcPr>
          <w:p w14:paraId="04C242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2693" w:type="dxa"/>
            <w:tcBorders>
              <w:top w:val="single" w:sz="6" w:space="0" w:color="auto"/>
              <w:left w:val="single" w:sz="6" w:space="0" w:color="auto"/>
              <w:bottom w:val="single" w:sz="6" w:space="0" w:color="auto"/>
              <w:right w:val="single" w:sz="6" w:space="0" w:color="auto"/>
            </w:tcBorders>
          </w:tcPr>
          <w:p w14:paraId="2B7C4B0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5755A566" wp14:editId="0BB725F4">
                  <wp:extent cx="1745615" cy="1313180"/>
                  <wp:effectExtent l="0" t="12382" r="0" b="0"/>
                  <wp:docPr id="57" name="Picture 57" descr="Macintosh HD:Users:patydealba:Desktop:Artesanias Chapu:IMG_5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Macintosh HD:Users:patydealba:Desktop:Artesanias Chapu:IMG_5275.JPG"/>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372109B2"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6C4793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A6B6A7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25E0C44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Pintado</w:t>
            </w:r>
          </w:p>
        </w:tc>
        <w:tc>
          <w:tcPr>
            <w:tcW w:w="1531" w:type="dxa"/>
            <w:tcBorders>
              <w:top w:val="single" w:sz="6" w:space="0" w:color="auto"/>
              <w:left w:val="single" w:sz="6" w:space="0" w:color="auto"/>
              <w:bottom w:val="single" w:sz="6" w:space="0" w:color="auto"/>
              <w:right w:val="single" w:sz="6" w:space="0" w:color="auto"/>
            </w:tcBorders>
          </w:tcPr>
          <w:p w14:paraId="3AD7B31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Bule, pintura</w:t>
            </w:r>
          </w:p>
        </w:tc>
        <w:tc>
          <w:tcPr>
            <w:tcW w:w="1134" w:type="dxa"/>
            <w:tcBorders>
              <w:top w:val="single" w:sz="6" w:space="0" w:color="auto"/>
              <w:left w:val="single" w:sz="6" w:space="0" w:color="auto"/>
              <w:bottom w:val="single" w:sz="6" w:space="0" w:color="auto"/>
              <w:right w:val="single" w:sz="6" w:space="0" w:color="auto"/>
            </w:tcBorders>
          </w:tcPr>
          <w:p w14:paraId="7FFE292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Florero</w:t>
            </w:r>
          </w:p>
        </w:tc>
        <w:tc>
          <w:tcPr>
            <w:tcW w:w="1134" w:type="dxa"/>
            <w:tcBorders>
              <w:top w:val="single" w:sz="6" w:space="0" w:color="auto"/>
              <w:left w:val="single" w:sz="6" w:space="0" w:color="auto"/>
              <w:bottom w:val="single" w:sz="6" w:space="0" w:color="auto"/>
              <w:right w:val="single" w:sz="6" w:space="0" w:color="auto"/>
            </w:tcBorders>
          </w:tcPr>
          <w:p w14:paraId="547DDF6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693" w:type="dxa"/>
            <w:tcBorders>
              <w:top w:val="single" w:sz="6" w:space="0" w:color="auto"/>
              <w:left w:val="single" w:sz="6" w:space="0" w:color="auto"/>
              <w:bottom w:val="single" w:sz="6" w:space="0" w:color="auto"/>
              <w:right w:val="single" w:sz="6" w:space="0" w:color="auto"/>
            </w:tcBorders>
          </w:tcPr>
          <w:p w14:paraId="7BEFBC8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0C37CAB3" wp14:editId="5367EC53">
                  <wp:extent cx="1745615" cy="1313180"/>
                  <wp:effectExtent l="0" t="12382" r="0" b="0"/>
                  <wp:docPr id="58" name="Picture 58" descr="Macintosh HD:Users:patydealba:Desktop:Artesanias Chapu:IMG_5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acintosh HD:Users:patydealba:Desktop:Artesanias Chapu:IMG_5274.JPG"/>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063146B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A432E7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Nombre</w:t>
            </w:r>
          </w:p>
        </w:tc>
        <w:tc>
          <w:tcPr>
            <w:tcW w:w="1909" w:type="dxa"/>
            <w:tcBorders>
              <w:top w:val="single" w:sz="6" w:space="0" w:color="auto"/>
              <w:left w:val="single" w:sz="6" w:space="0" w:color="auto"/>
              <w:bottom w:val="single" w:sz="6" w:space="0" w:color="auto"/>
              <w:right w:val="single" w:sz="6" w:space="0" w:color="auto"/>
            </w:tcBorders>
          </w:tcPr>
          <w:p w14:paraId="7E5A8E6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Categorías</w:t>
            </w:r>
          </w:p>
        </w:tc>
        <w:tc>
          <w:tcPr>
            <w:tcW w:w="1910" w:type="dxa"/>
            <w:tcBorders>
              <w:top w:val="single" w:sz="6" w:space="0" w:color="auto"/>
              <w:left w:val="single" w:sz="6" w:space="0" w:color="auto"/>
              <w:bottom w:val="single" w:sz="6" w:space="0" w:color="auto"/>
              <w:right w:val="single" w:sz="6" w:space="0" w:color="auto"/>
            </w:tcBorders>
          </w:tcPr>
          <w:p w14:paraId="7316ED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Técnica</w:t>
            </w:r>
          </w:p>
        </w:tc>
        <w:tc>
          <w:tcPr>
            <w:tcW w:w="1531" w:type="dxa"/>
            <w:tcBorders>
              <w:top w:val="single" w:sz="6" w:space="0" w:color="auto"/>
              <w:left w:val="single" w:sz="6" w:space="0" w:color="auto"/>
              <w:bottom w:val="single" w:sz="6" w:space="0" w:color="auto"/>
              <w:right w:val="single" w:sz="6" w:space="0" w:color="auto"/>
            </w:tcBorders>
          </w:tcPr>
          <w:p w14:paraId="51B165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Materia Prima</w:t>
            </w:r>
          </w:p>
        </w:tc>
        <w:tc>
          <w:tcPr>
            <w:tcW w:w="1134" w:type="dxa"/>
            <w:tcBorders>
              <w:top w:val="single" w:sz="6" w:space="0" w:color="auto"/>
              <w:left w:val="single" w:sz="6" w:space="0" w:color="auto"/>
              <w:bottom w:val="single" w:sz="6" w:space="0" w:color="auto"/>
              <w:right w:val="single" w:sz="6" w:space="0" w:color="auto"/>
            </w:tcBorders>
          </w:tcPr>
          <w:p w14:paraId="1D937EB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Producto</w:t>
            </w:r>
          </w:p>
        </w:tc>
        <w:tc>
          <w:tcPr>
            <w:tcW w:w="1134" w:type="dxa"/>
            <w:tcBorders>
              <w:top w:val="single" w:sz="6" w:space="0" w:color="auto"/>
              <w:left w:val="single" w:sz="6" w:space="0" w:color="auto"/>
              <w:bottom w:val="single" w:sz="6" w:space="0" w:color="auto"/>
              <w:right w:val="single" w:sz="6" w:space="0" w:color="auto"/>
            </w:tcBorders>
          </w:tcPr>
          <w:p w14:paraId="3E710E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Cantidad</w:t>
            </w:r>
          </w:p>
        </w:tc>
        <w:tc>
          <w:tcPr>
            <w:tcW w:w="2693" w:type="dxa"/>
            <w:tcBorders>
              <w:top w:val="single" w:sz="6" w:space="0" w:color="auto"/>
              <w:left w:val="single" w:sz="6" w:space="0" w:color="auto"/>
              <w:bottom w:val="single" w:sz="6" w:space="0" w:color="auto"/>
              <w:right w:val="single" w:sz="6" w:space="0" w:color="auto"/>
            </w:tcBorders>
          </w:tcPr>
          <w:p w14:paraId="1234947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t>Fotografía</w:t>
            </w:r>
          </w:p>
        </w:tc>
      </w:tr>
      <w:tr w:rsidR="00764C01" w:rsidRPr="00A932FD" w14:paraId="2A4697A7"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shd w:val="clear" w:color="auto" w:fill="FF99CC"/>
          </w:tcPr>
          <w:p w14:paraId="2B73BDD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Justina Hernández Cruz</w:t>
            </w:r>
          </w:p>
        </w:tc>
        <w:tc>
          <w:tcPr>
            <w:tcW w:w="1909" w:type="dxa"/>
            <w:tcBorders>
              <w:top w:val="single" w:sz="6" w:space="0" w:color="auto"/>
              <w:left w:val="single" w:sz="6" w:space="0" w:color="auto"/>
              <w:bottom w:val="single" w:sz="6" w:space="0" w:color="auto"/>
              <w:right w:val="single" w:sz="6" w:space="0" w:color="auto"/>
            </w:tcBorders>
          </w:tcPr>
          <w:p w14:paraId="1247B52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3FC97C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C571FC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656C075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CH</w:t>
            </w:r>
          </w:p>
        </w:tc>
        <w:tc>
          <w:tcPr>
            <w:tcW w:w="1134" w:type="dxa"/>
            <w:tcBorders>
              <w:top w:val="single" w:sz="6" w:space="0" w:color="auto"/>
              <w:left w:val="single" w:sz="6" w:space="0" w:color="auto"/>
              <w:bottom w:val="single" w:sz="6" w:space="0" w:color="auto"/>
              <w:right w:val="single" w:sz="6" w:space="0" w:color="auto"/>
            </w:tcBorders>
          </w:tcPr>
          <w:p w14:paraId="7C63596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0A6A4786"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AF8965B" wp14:editId="6DACEDEF">
                  <wp:extent cx="1678940" cy="1263650"/>
                  <wp:effectExtent l="4445" t="0" r="1905" b="1905"/>
                  <wp:docPr id="59" name="Picture 59" descr="Macintosh HD:Users:patydealba:Desktop:Artesanias Chapu:IMG_52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Macintosh HD:Users:patydealba:Desktop:Artesanias Chapu:IMG_5279.JPG"/>
                          <pic:cNvPicPr>
                            <a:picLocks noChangeAspect="1" noChangeArrowheads="1"/>
                          </pic:cNvPicPr>
                        </pic:nvPicPr>
                        <pic:blipFill>
                          <a:blip r:embed="rId69"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FAB2F5C"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134AF7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D3B70B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C6027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FDCE45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6831A9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M</w:t>
            </w:r>
          </w:p>
        </w:tc>
        <w:tc>
          <w:tcPr>
            <w:tcW w:w="1134" w:type="dxa"/>
            <w:tcBorders>
              <w:top w:val="single" w:sz="6" w:space="0" w:color="auto"/>
              <w:left w:val="single" w:sz="6" w:space="0" w:color="auto"/>
              <w:bottom w:val="single" w:sz="6" w:space="0" w:color="auto"/>
              <w:right w:val="single" w:sz="6" w:space="0" w:color="auto"/>
            </w:tcBorders>
          </w:tcPr>
          <w:p w14:paraId="543940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693" w:type="dxa"/>
            <w:tcBorders>
              <w:top w:val="single" w:sz="6" w:space="0" w:color="auto"/>
              <w:left w:val="single" w:sz="6" w:space="0" w:color="auto"/>
              <w:bottom w:val="single" w:sz="6" w:space="0" w:color="auto"/>
              <w:right w:val="single" w:sz="6" w:space="0" w:color="auto"/>
            </w:tcBorders>
          </w:tcPr>
          <w:p w14:paraId="3370F672"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E30D19A" wp14:editId="51E5CA73">
                  <wp:extent cx="1678940" cy="1263650"/>
                  <wp:effectExtent l="4445" t="0" r="1905" b="1905"/>
                  <wp:docPr id="60" name="Picture 60" descr="Macintosh HD:Users:patydealba:Desktop:Artesanias Chapu:IMG_52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Macintosh HD:Users:patydealba:Desktop:Artesanias Chapu:IMG_5280.JPG"/>
                          <pic:cNvPicPr>
                            <a:picLocks noChangeAspect="1" noChangeArrowheads="1"/>
                          </pic:cNvPicPr>
                        </pic:nvPicPr>
                        <pic:blipFill>
                          <a:blip r:embed="rId70"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13C4090C"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5449BE3"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41D278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0D8284F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333DB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5779EE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G</w:t>
            </w:r>
          </w:p>
        </w:tc>
        <w:tc>
          <w:tcPr>
            <w:tcW w:w="1134" w:type="dxa"/>
            <w:tcBorders>
              <w:top w:val="single" w:sz="6" w:space="0" w:color="auto"/>
              <w:left w:val="single" w:sz="6" w:space="0" w:color="auto"/>
              <w:bottom w:val="single" w:sz="6" w:space="0" w:color="auto"/>
              <w:right w:val="single" w:sz="6" w:space="0" w:color="auto"/>
            </w:tcBorders>
          </w:tcPr>
          <w:p w14:paraId="7BBFE5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13</w:t>
            </w:r>
          </w:p>
        </w:tc>
        <w:tc>
          <w:tcPr>
            <w:tcW w:w="2693" w:type="dxa"/>
            <w:tcBorders>
              <w:top w:val="single" w:sz="6" w:space="0" w:color="auto"/>
              <w:left w:val="single" w:sz="6" w:space="0" w:color="auto"/>
              <w:bottom w:val="single" w:sz="6" w:space="0" w:color="auto"/>
              <w:right w:val="single" w:sz="6" w:space="0" w:color="auto"/>
            </w:tcBorders>
          </w:tcPr>
          <w:p w14:paraId="0BE60E6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7947EE2" wp14:editId="16D48D87">
                  <wp:extent cx="1678940" cy="1263650"/>
                  <wp:effectExtent l="4445" t="0" r="1905" b="1905"/>
                  <wp:docPr id="61" name="Picture 61" descr="Macintosh HD:Users:patydealba:Desktop:Artesanias Chapu:IMG_5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acintosh HD:Users:patydealba:Desktop:Artesanias Chapu:IMG_5281.JPG"/>
                          <pic:cNvPicPr>
                            <a:picLocks noChangeAspect="1" noChangeArrowheads="1"/>
                          </pic:cNvPicPr>
                        </pic:nvPicPr>
                        <pic:blipFill>
                          <a:blip r:embed="rId71"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6884EAE"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29BD39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F115D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84D935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31AFBB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7D37D71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XG</w:t>
            </w:r>
          </w:p>
        </w:tc>
        <w:tc>
          <w:tcPr>
            <w:tcW w:w="1134" w:type="dxa"/>
            <w:tcBorders>
              <w:top w:val="single" w:sz="6" w:space="0" w:color="auto"/>
              <w:left w:val="single" w:sz="6" w:space="0" w:color="auto"/>
              <w:bottom w:val="single" w:sz="6" w:space="0" w:color="auto"/>
              <w:right w:val="single" w:sz="6" w:space="0" w:color="auto"/>
            </w:tcBorders>
          </w:tcPr>
          <w:p w14:paraId="6243D3B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693" w:type="dxa"/>
            <w:tcBorders>
              <w:top w:val="single" w:sz="6" w:space="0" w:color="auto"/>
              <w:left w:val="single" w:sz="6" w:space="0" w:color="auto"/>
              <w:bottom w:val="single" w:sz="6" w:space="0" w:color="auto"/>
              <w:right w:val="single" w:sz="6" w:space="0" w:color="auto"/>
            </w:tcBorders>
          </w:tcPr>
          <w:p w14:paraId="5F1CFFA5"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3463D65" wp14:editId="68AE4539">
                  <wp:extent cx="1678940" cy="1263650"/>
                  <wp:effectExtent l="4445" t="0" r="1905" b="1905"/>
                  <wp:docPr id="62" name="Picture 62" descr="Macintosh HD:Users:patydealba:Desktop:Artesanias Chapu:IMG_5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Macintosh HD:Users:patydealba:Desktop:Artesanias Chapu:IMG_5282.JPG"/>
                          <pic:cNvPicPr>
                            <a:picLocks noChangeAspect="1" noChangeArrowheads="1"/>
                          </pic:cNvPicPr>
                        </pic:nvPicPr>
                        <pic:blipFill>
                          <a:blip r:embed="rId7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24D11D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63F5F1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82F2B1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4955E1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146489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605B3B8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1X</w:t>
            </w:r>
          </w:p>
        </w:tc>
        <w:tc>
          <w:tcPr>
            <w:tcW w:w="1134" w:type="dxa"/>
            <w:tcBorders>
              <w:top w:val="single" w:sz="6" w:space="0" w:color="auto"/>
              <w:left w:val="single" w:sz="6" w:space="0" w:color="auto"/>
              <w:bottom w:val="single" w:sz="6" w:space="0" w:color="auto"/>
              <w:right w:val="single" w:sz="6" w:space="0" w:color="auto"/>
            </w:tcBorders>
          </w:tcPr>
          <w:p w14:paraId="27072A6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693" w:type="dxa"/>
            <w:tcBorders>
              <w:top w:val="single" w:sz="6" w:space="0" w:color="auto"/>
              <w:left w:val="single" w:sz="6" w:space="0" w:color="auto"/>
              <w:bottom w:val="single" w:sz="6" w:space="0" w:color="auto"/>
              <w:right w:val="single" w:sz="6" w:space="0" w:color="auto"/>
            </w:tcBorders>
          </w:tcPr>
          <w:p w14:paraId="58F32130"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0A28D87" wp14:editId="771C2425">
                  <wp:extent cx="1678940" cy="1263650"/>
                  <wp:effectExtent l="4445" t="0" r="1905" b="1905"/>
                  <wp:docPr id="63" name="Picture 63" descr="Macintosh HD:Users:patydealba:Desktop:Artesanias Chapu:IMG_5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Macintosh HD:Users:patydealba:Desktop:Artesanias Chapu:IMG_5283.JPG"/>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5A3D037A"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1B34CE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369A69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5CD30D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27CAC93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2995333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2x</w:t>
            </w:r>
          </w:p>
        </w:tc>
        <w:tc>
          <w:tcPr>
            <w:tcW w:w="1134" w:type="dxa"/>
            <w:tcBorders>
              <w:top w:val="single" w:sz="6" w:space="0" w:color="auto"/>
              <w:left w:val="single" w:sz="6" w:space="0" w:color="auto"/>
              <w:bottom w:val="single" w:sz="6" w:space="0" w:color="auto"/>
              <w:right w:val="single" w:sz="6" w:space="0" w:color="auto"/>
            </w:tcBorders>
          </w:tcPr>
          <w:p w14:paraId="5BD9C93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693" w:type="dxa"/>
            <w:tcBorders>
              <w:top w:val="single" w:sz="6" w:space="0" w:color="auto"/>
              <w:left w:val="single" w:sz="6" w:space="0" w:color="auto"/>
              <w:bottom w:val="single" w:sz="6" w:space="0" w:color="auto"/>
              <w:right w:val="single" w:sz="6" w:space="0" w:color="auto"/>
            </w:tcBorders>
          </w:tcPr>
          <w:p w14:paraId="4D0880AB"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DA390D0" wp14:editId="56F733D5">
                  <wp:extent cx="1678940" cy="1263650"/>
                  <wp:effectExtent l="4445" t="0" r="1905" b="1905"/>
                  <wp:docPr id="64" name="Picture 64" descr="Macintosh HD:Users:patydealba:Desktop:Artesanias Chapu:IMG_52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Macintosh HD:Users:patydealba:Desktop:Artesanias Chapu:IMG_5284.JPG"/>
                          <pic:cNvPicPr>
                            <a:picLocks noChangeAspect="1" noChangeArrowheads="1"/>
                          </pic:cNvPicPr>
                        </pic:nvPicPr>
                        <pic:blipFill>
                          <a:blip r:embed="rId74"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E85E8AE"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1BB339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35B7F52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D44172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839326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754F370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Japonesa</w:t>
            </w:r>
          </w:p>
        </w:tc>
        <w:tc>
          <w:tcPr>
            <w:tcW w:w="1134" w:type="dxa"/>
            <w:tcBorders>
              <w:top w:val="single" w:sz="6" w:space="0" w:color="auto"/>
              <w:left w:val="single" w:sz="6" w:space="0" w:color="auto"/>
              <w:bottom w:val="single" w:sz="6" w:space="0" w:color="auto"/>
              <w:right w:val="single" w:sz="6" w:space="0" w:color="auto"/>
            </w:tcBorders>
          </w:tcPr>
          <w:p w14:paraId="7AFE64A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2693" w:type="dxa"/>
            <w:tcBorders>
              <w:top w:val="single" w:sz="6" w:space="0" w:color="auto"/>
              <w:left w:val="single" w:sz="6" w:space="0" w:color="auto"/>
              <w:bottom w:val="single" w:sz="6" w:space="0" w:color="auto"/>
              <w:right w:val="single" w:sz="6" w:space="0" w:color="auto"/>
            </w:tcBorders>
          </w:tcPr>
          <w:p w14:paraId="0C6735C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648C5C07" wp14:editId="77B356BA">
                  <wp:extent cx="1678940" cy="1263650"/>
                  <wp:effectExtent l="0" t="0" r="0" b="6350"/>
                  <wp:docPr id="65" name="Picture 65" descr="Macintosh HD:Users:patydealba:Desktop:Artesanias Chapu:IMG_52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Macintosh HD:Users:patydealba:Desktop:Artesanias Chapu:IMG_5285.JPG"/>
                          <pic:cNvPicPr>
                            <a:picLocks noChangeAspect="1" noChangeArrowheads="1"/>
                          </pic:cNvPicPr>
                        </pic:nvPicPr>
                        <pic:blipFill>
                          <a:blip r:embed="rId75" cstate="email">
                            <a:extLst>
                              <a:ext uri="{28A0092B-C50C-407E-A947-70E740481C1C}">
                                <a14:useLocalDpi xmlns:a14="http://schemas.microsoft.com/office/drawing/2010/main"/>
                              </a:ext>
                            </a:extLst>
                          </a:blip>
                          <a:srcRect/>
                          <a:stretch>
                            <a:fillRect/>
                          </a:stretch>
                        </pic:blipFill>
                        <pic:spPr bwMode="auto">
                          <a:xfrm>
                            <a:off x="0" y="0"/>
                            <a:ext cx="1678940" cy="1263650"/>
                          </a:xfrm>
                          <a:prstGeom prst="rect">
                            <a:avLst/>
                          </a:prstGeom>
                          <a:noFill/>
                          <a:ln>
                            <a:noFill/>
                          </a:ln>
                        </pic:spPr>
                      </pic:pic>
                    </a:graphicData>
                  </a:graphic>
                </wp:inline>
              </w:drawing>
            </w:r>
          </w:p>
        </w:tc>
      </w:tr>
      <w:tr w:rsidR="00764C01" w:rsidRPr="00A932FD" w14:paraId="0DD78C9B"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23C449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D1F0AC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AED2C3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7C51AC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134" w:type="dxa"/>
            <w:tcBorders>
              <w:top w:val="single" w:sz="6" w:space="0" w:color="auto"/>
              <w:left w:val="single" w:sz="6" w:space="0" w:color="auto"/>
              <w:bottom w:val="single" w:sz="6" w:space="0" w:color="auto"/>
              <w:right w:val="single" w:sz="6" w:space="0" w:color="auto"/>
            </w:tcBorders>
          </w:tcPr>
          <w:p w14:paraId="0FA05ED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Mandado</w:t>
            </w:r>
          </w:p>
        </w:tc>
        <w:tc>
          <w:tcPr>
            <w:tcW w:w="1134" w:type="dxa"/>
            <w:tcBorders>
              <w:top w:val="single" w:sz="6" w:space="0" w:color="auto"/>
              <w:left w:val="single" w:sz="6" w:space="0" w:color="auto"/>
              <w:bottom w:val="single" w:sz="6" w:space="0" w:color="auto"/>
              <w:right w:val="single" w:sz="6" w:space="0" w:color="auto"/>
            </w:tcBorders>
          </w:tcPr>
          <w:p w14:paraId="16633A3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7</w:t>
            </w:r>
          </w:p>
        </w:tc>
        <w:tc>
          <w:tcPr>
            <w:tcW w:w="2693" w:type="dxa"/>
            <w:tcBorders>
              <w:top w:val="single" w:sz="6" w:space="0" w:color="auto"/>
              <w:left w:val="single" w:sz="6" w:space="0" w:color="auto"/>
              <w:bottom w:val="single" w:sz="6" w:space="0" w:color="auto"/>
              <w:right w:val="single" w:sz="6" w:space="0" w:color="auto"/>
            </w:tcBorders>
          </w:tcPr>
          <w:p w14:paraId="77BC4CB4"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61303C6" wp14:editId="1284937B">
                  <wp:extent cx="1678940" cy="1263650"/>
                  <wp:effectExtent l="4445" t="0" r="1905" b="1905"/>
                  <wp:docPr id="66" name="Picture 66" descr="Macintosh HD:Users:patydealba:Desktop:Artesanias Chapu:IMG_52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Macintosh HD:Users:patydealba:Desktop:Artesanias Chapu:IMG_5286.JPG"/>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52340E3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139C97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0F3763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570AB92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516CF3B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5BCE8D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 CH</w:t>
            </w:r>
          </w:p>
        </w:tc>
        <w:tc>
          <w:tcPr>
            <w:tcW w:w="1134" w:type="dxa"/>
            <w:tcBorders>
              <w:top w:val="single" w:sz="6" w:space="0" w:color="auto"/>
              <w:left w:val="single" w:sz="6" w:space="0" w:color="auto"/>
              <w:bottom w:val="single" w:sz="6" w:space="0" w:color="auto"/>
              <w:right w:val="single" w:sz="6" w:space="0" w:color="auto"/>
            </w:tcBorders>
          </w:tcPr>
          <w:p w14:paraId="1E10547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73850C4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31A9347" wp14:editId="2D90CA1C">
                  <wp:extent cx="1678940" cy="1263650"/>
                  <wp:effectExtent l="4445" t="0" r="1905" b="1905"/>
                  <wp:docPr id="67" name="Picture 67" descr="Macintosh HD:Users:patydealba:Desktop:Artesanias Chapu:IMG_52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Macintosh HD:Users:patydealba:Desktop:Artesanias Chapu:IMG_5287.JPG"/>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5A2249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211ACA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B1901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96B75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6A7E133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01B3B4D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 M</w:t>
            </w:r>
          </w:p>
        </w:tc>
        <w:tc>
          <w:tcPr>
            <w:tcW w:w="1134" w:type="dxa"/>
            <w:tcBorders>
              <w:top w:val="single" w:sz="6" w:space="0" w:color="auto"/>
              <w:left w:val="single" w:sz="6" w:space="0" w:color="auto"/>
              <w:bottom w:val="single" w:sz="6" w:space="0" w:color="auto"/>
              <w:right w:val="single" w:sz="6" w:space="0" w:color="auto"/>
            </w:tcBorders>
          </w:tcPr>
          <w:p w14:paraId="662E6F9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1E7C67A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6A65A4F" wp14:editId="56E353C7">
                  <wp:extent cx="1678940" cy="1263650"/>
                  <wp:effectExtent l="4445" t="0" r="1905" b="1905"/>
                  <wp:docPr id="68" name="Picture 68" descr="Macintosh HD:Users:patydealba:Desktop:Artesanias Chapu:IMG_52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Macintosh HD:Users:patydealba:Desktop:Artesanias Chapu:IMG_5288.JPG"/>
                          <pic:cNvPicPr>
                            <a:picLocks noChangeAspect="1" noChangeArrowheads="1"/>
                          </pic:cNvPicPr>
                        </pic:nvPicPr>
                        <pic:blipFill>
                          <a:blip r:embed="rId78"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1A76D7D"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861F53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10A1D3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3C0EE08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21C975D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48B978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 G</w:t>
            </w:r>
          </w:p>
        </w:tc>
        <w:tc>
          <w:tcPr>
            <w:tcW w:w="1134" w:type="dxa"/>
            <w:tcBorders>
              <w:top w:val="single" w:sz="6" w:space="0" w:color="auto"/>
              <w:left w:val="single" w:sz="6" w:space="0" w:color="auto"/>
              <w:bottom w:val="single" w:sz="6" w:space="0" w:color="auto"/>
              <w:right w:val="single" w:sz="6" w:space="0" w:color="auto"/>
            </w:tcBorders>
          </w:tcPr>
          <w:p w14:paraId="0E49876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35DC5B4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6A11D348" wp14:editId="48E350C4">
                  <wp:extent cx="1678940" cy="1263650"/>
                  <wp:effectExtent l="4445" t="0" r="1905" b="1905"/>
                  <wp:docPr id="69" name="Picture 69" descr="Macintosh HD:Users:patydealba:Desktop:Artesanias Chapu:IMG_52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Macintosh HD:Users:patydealba:Desktop:Artesanias Chapu:IMG_5289.JPG"/>
                          <pic:cNvPicPr>
                            <a:picLocks noChangeAspect="1" noChangeArrowheads="1"/>
                          </pic:cNvPicPr>
                        </pic:nvPicPr>
                        <pic:blipFill>
                          <a:blip r:embed="rId79"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A924368"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F20506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5B9E3F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076ABB6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24A4BF0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5F4244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Cuad M</w:t>
            </w:r>
          </w:p>
        </w:tc>
        <w:tc>
          <w:tcPr>
            <w:tcW w:w="1134" w:type="dxa"/>
            <w:tcBorders>
              <w:top w:val="single" w:sz="6" w:space="0" w:color="auto"/>
              <w:left w:val="single" w:sz="6" w:space="0" w:color="auto"/>
              <w:bottom w:val="single" w:sz="6" w:space="0" w:color="auto"/>
              <w:right w:val="single" w:sz="6" w:space="0" w:color="auto"/>
            </w:tcBorders>
          </w:tcPr>
          <w:p w14:paraId="0C5D940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693" w:type="dxa"/>
            <w:tcBorders>
              <w:top w:val="single" w:sz="6" w:space="0" w:color="auto"/>
              <w:left w:val="single" w:sz="6" w:space="0" w:color="auto"/>
              <w:bottom w:val="single" w:sz="6" w:space="0" w:color="auto"/>
              <w:right w:val="single" w:sz="6" w:space="0" w:color="auto"/>
            </w:tcBorders>
          </w:tcPr>
          <w:p w14:paraId="7D0381AA"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39E4059" wp14:editId="79178BAB">
                  <wp:extent cx="1678940" cy="1263650"/>
                  <wp:effectExtent l="4445" t="0" r="1905" b="1905"/>
                  <wp:docPr id="70" name="Picture 70" descr="Macintosh HD:Users:patydealba:Desktop:Artesanias Chapu:IMG_5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Macintosh HD:Users:patydealba:Desktop:Artesanias Chapu:IMG_5290.JPG"/>
                          <pic:cNvPicPr>
                            <a:picLocks noChangeAspect="1" noChangeArrowheads="1"/>
                          </pic:cNvPicPr>
                        </pic:nvPicPr>
                        <pic:blipFill>
                          <a:blip r:embed="rId80"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5905CCFD"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830AEF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EB43C4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137A2D4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512754B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6CE976C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Cuad G</w:t>
            </w:r>
          </w:p>
        </w:tc>
        <w:tc>
          <w:tcPr>
            <w:tcW w:w="1134" w:type="dxa"/>
            <w:tcBorders>
              <w:top w:val="single" w:sz="6" w:space="0" w:color="auto"/>
              <w:left w:val="single" w:sz="6" w:space="0" w:color="auto"/>
              <w:bottom w:val="single" w:sz="6" w:space="0" w:color="auto"/>
              <w:right w:val="single" w:sz="6" w:space="0" w:color="auto"/>
            </w:tcBorders>
          </w:tcPr>
          <w:p w14:paraId="537E6DA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2693" w:type="dxa"/>
            <w:tcBorders>
              <w:top w:val="single" w:sz="6" w:space="0" w:color="auto"/>
              <w:left w:val="single" w:sz="6" w:space="0" w:color="auto"/>
              <w:bottom w:val="single" w:sz="6" w:space="0" w:color="auto"/>
              <w:right w:val="single" w:sz="6" w:space="0" w:color="auto"/>
            </w:tcBorders>
          </w:tcPr>
          <w:p w14:paraId="3441BD3E"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7560A32" wp14:editId="5AD1E95E">
                  <wp:extent cx="1678940" cy="1263650"/>
                  <wp:effectExtent l="4445" t="0" r="1905" b="1905"/>
                  <wp:docPr id="71" name="Picture 71" descr="Macintosh HD:Users:patydealba:Desktop:Artesanias Chapu:IMG_5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Macintosh HD:Users:patydealba:Desktop:Artesanias Chapu:IMG_5291.JPG"/>
                          <pic:cNvPicPr>
                            <a:picLocks noChangeAspect="1" noChangeArrowheads="1"/>
                          </pic:cNvPicPr>
                        </pic:nvPicPr>
                        <pic:blipFill>
                          <a:blip r:embed="rId81"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E7BE6F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E95DB1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603627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AE4556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14AD2DC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52C2119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Mini</w:t>
            </w:r>
          </w:p>
        </w:tc>
        <w:tc>
          <w:tcPr>
            <w:tcW w:w="1134" w:type="dxa"/>
            <w:tcBorders>
              <w:top w:val="single" w:sz="6" w:space="0" w:color="auto"/>
              <w:left w:val="single" w:sz="6" w:space="0" w:color="auto"/>
              <w:bottom w:val="single" w:sz="6" w:space="0" w:color="auto"/>
              <w:right w:val="single" w:sz="6" w:space="0" w:color="auto"/>
            </w:tcBorders>
          </w:tcPr>
          <w:p w14:paraId="7A28E58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0DFB586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1F2A6BF" wp14:editId="14F3C0EF">
                  <wp:extent cx="1678940" cy="1263650"/>
                  <wp:effectExtent l="4445" t="0" r="1905" b="1905"/>
                  <wp:docPr id="72" name="Picture 72" descr="Macintosh HD:Users:patydealba:Desktop:Artesanias Chapu:IMG_5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Macintosh HD:Users:patydealba:Desktop:Artesanias Chapu:IMG_5292.JPG"/>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1BF028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259B49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67179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A61D23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Costura</w:t>
            </w:r>
          </w:p>
        </w:tc>
        <w:tc>
          <w:tcPr>
            <w:tcW w:w="1531" w:type="dxa"/>
            <w:tcBorders>
              <w:top w:val="single" w:sz="6" w:space="0" w:color="auto"/>
              <w:left w:val="single" w:sz="6" w:space="0" w:color="auto"/>
              <w:bottom w:val="single" w:sz="6" w:space="0" w:color="auto"/>
              <w:right w:val="single" w:sz="6" w:space="0" w:color="auto"/>
            </w:tcBorders>
          </w:tcPr>
          <w:p w14:paraId="15CAC38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máquina</w:t>
            </w:r>
          </w:p>
        </w:tc>
        <w:tc>
          <w:tcPr>
            <w:tcW w:w="1134" w:type="dxa"/>
            <w:tcBorders>
              <w:top w:val="single" w:sz="6" w:space="0" w:color="auto"/>
              <w:left w:val="single" w:sz="6" w:space="0" w:color="auto"/>
              <w:bottom w:val="single" w:sz="6" w:space="0" w:color="auto"/>
              <w:right w:val="single" w:sz="6" w:space="0" w:color="auto"/>
            </w:tcBorders>
          </w:tcPr>
          <w:p w14:paraId="1EBBDE6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CH</w:t>
            </w:r>
          </w:p>
        </w:tc>
        <w:tc>
          <w:tcPr>
            <w:tcW w:w="1134" w:type="dxa"/>
            <w:tcBorders>
              <w:top w:val="single" w:sz="6" w:space="0" w:color="auto"/>
              <w:left w:val="single" w:sz="6" w:space="0" w:color="auto"/>
              <w:bottom w:val="single" w:sz="6" w:space="0" w:color="auto"/>
              <w:right w:val="single" w:sz="6" w:space="0" w:color="auto"/>
            </w:tcBorders>
          </w:tcPr>
          <w:p w14:paraId="284FA60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693" w:type="dxa"/>
            <w:tcBorders>
              <w:top w:val="single" w:sz="6" w:space="0" w:color="auto"/>
              <w:left w:val="single" w:sz="6" w:space="0" w:color="auto"/>
              <w:bottom w:val="single" w:sz="6" w:space="0" w:color="auto"/>
              <w:right w:val="single" w:sz="6" w:space="0" w:color="auto"/>
            </w:tcBorders>
          </w:tcPr>
          <w:p w14:paraId="12A2270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663D589B" wp14:editId="5A7D0C99">
                  <wp:extent cx="1678940" cy="1263650"/>
                  <wp:effectExtent l="4445" t="0" r="1905" b="1905"/>
                  <wp:docPr id="98" name="Picture 98" descr="Macintosh HD:Users:patydealba:Desktop:Artesanias Chapu:IMG_5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Macintosh HD:Users:patydealba:Desktop:Artesanias Chapu:IMG_5292.JPG"/>
                          <pic:cNvPicPr>
                            <a:picLocks noChangeAspect="1" noChangeArrowheads="1"/>
                          </pic:cNvPicPr>
                        </pic:nvPicPr>
                        <pic:blipFill>
                          <a:blip r:embed="rId8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6227456"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7D061C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044422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5AA756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276618A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12CD8A3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CH</w:t>
            </w:r>
          </w:p>
        </w:tc>
        <w:tc>
          <w:tcPr>
            <w:tcW w:w="1134" w:type="dxa"/>
            <w:tcBorders>
              <w:top w:val="single" w:sz="6" w:space="0" w:color="auto"/>
              <w:left w:val="single" w:sz="6" w:space="0" w:color="auto"/>
              <w:bottom w:val="single" w:sz="6" w:space="0" w:color="auto"/>
              <w:right w:val="single" w:sz="6" w:space="0" w:color="auto"/>
            </w:tcBorders>
          </w:tcPr>
          <w:p w14:paraId="723CA3B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693" w:type="dxa"/>
            <w:tcBorders>
              <w:top w:val="single" w:sz="6" w:space="0" w:color="auto"/>
              <w:left w:val="single" w:sz="6" w:space="0" w:color="auto"/>
              <w:bottom w:val="single" w:sz="6" w:space="0" w:color="auto"/>
              <w:right w:val="single" w:sz="6" w:space="0" w:color="auto"/>
            </w:tcBorders>
          </w:tcPr>
          <w:p w14:paraId="1B60A83A"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A591EB4" wp14:editId="17FBA00E">
                  <wp:extent cx="1678940" cy="1263650"/>
                  <wp:effectExtent l="4445" t="0" r="1905" b="1905"/>
                  <wp:docPr id="97" name="Picture 97" descr="Macintosh HD:Users:patydealba:Desktop:Artesanias Chapu:IMG_5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Macintosh HD:Users:patydealba:Desktop:Artesanias Chapu:IMG_5312.JPG"/>
                          <pic:cNvPicPr>
                            <a:picLocks noChangeAspect="1" noChangeArrowheads="1"/>
                          </pic:cNvPicPr>
                        </pic:nvPicPr>
                        <pic:blipFill>
                          <a:blip r:embed="rId8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4BB3635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2D5FB1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60E276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180B4F6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04F2BF6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6FA470E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G</w:t>
            </w:r>
          </w:p>
        </w:tc>
        <w:tc>
          <w:tcPr>
            <w:tcW w:w="1134" w:type="dxa"/>
            <w:tcBorders>
              <w:top w:val="single" w:sz="6" w:space="0" w:color="auto"/>
              <w:left w:val="single" w:sz="6" w:space="0" w:color="auto"/>
              <w:bottom w:val="single" w:sz="6" w:space="0" w:color="auto"/>
              <w:right w:val="single" w:sz="6" w:space="0" w:color="auto"/>
            </w:tcBorders>
          </w:tcPr>
          <w:p w14:paraId="128B71F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7</w:t>
            </w:r>
          </w:p>
        </w:tc>
        <w:tc>
          <w:tcPr>
            <w:tcW w:w="2693" w:type="dxa"/>
            <w:tcBorders>
              <w:top w:val="single" w:sz="6" w:space="0" w:color="auto"/>
              <w:left w:val="single" w:sz="6" w:space="0" w:color="auto"/>
              <w:bottom w:val="single" w:sz="6" w:space="0" w:color="auto"/>
              <w:right w:val="single" w:sz="6" w:space="0" w:color="auto"/>
            </w:tcBorders>
          </w:tcPr>
          <w:p w14:paraId="0AA088F9"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B38098F" wp14:editId="1FD38FF0">
                  <wp:extent cx="1678940" cy="1263650"/>
                  <wp:effectExtent l="4445" t="0" r="1905" b="1905"/>
                  <wp:docPr id="96" name="Picture 96" descr="Macintosh HD:Users:patydealba:Desktop:Artesanias Chapu:IMG_5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Macintosh HD:Users:patydealba:Desktop:Artesanias Chapu:IMG_5313.JPG"/>
                          <pic:cNvPicPr>
                            <a:picLocks noChangeAspect="1" noChangeArrowheads="1"/>
                          </pic:cNvPicPr>
                        </pic:nvPicPr>
                        <pic:blipFill>
                          <a:blip r:embed="rId84"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406DF3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BF5F05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65132D1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2BB607F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015BD66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134" w:type="dxa"/>
            <w:tcBorders>
              <w:top w:val="single" w:sz="6" w:space="0" w:color="auto"/>
              <w:left w:val="single" w:sz="6" w:space="0" w:color="auto"/>
              <w:bottom w:val="single" w:sz="6" w:space="0" w:color="auto"/>
              <w:right w:val="single" w:sz="6" w:space="0" w:color="auto"/>
            </w:tcBorders>
          </w:tcPr>
          <w:p w14:paraId="3B3C570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CC</w:t>
            </w:r>
          </w:p>
        </w:tc>
        <w:tc>
          <w:tcPr>
            <w:tcW w:w="1134" w:type="dxa"/>
            <w:tcBorders>
              <w:top w:val="single" w:sz="6" w:space="0" w:color="auto"/>
              <w:left w:val="single" w:sz="6" w:space="0" w:color="auto"/>
              <w:bottom w:val="single" w:sz="6" w:space="0" w:color="auto"/>
              <w:right w:val="single" w:sz="6" w:space="0" w:color="auto"/>
            </w:tcBorders>
          </w:tcPr>
          <w:p w14:paraId="14E370D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746C265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245ADA0" wp14:editId="162298E3">
                  <wp:extent cx="1678940" cy="1263650"/>
                  <wp:effectExtent l="4445" t="0" r="1905" b="1905"/>
                  <wp:docPr id="95" name="Picture 95" descr="Macintosh HD:Users:patydealba:Desktop:Artesanias Chapu:IMG_5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Macintosh HD:Users:patydealba:Desktop:Artesanias Chapu:IMG_5314.JPG"/>
                          <pic:cNvPicPr>
                            <a:picLocks noChangeAspect="1" noChangeArrowheads="1"/>
                          </pic:cNvPicPr>
                        </pic:nvPicPr>
                        <pic:blipFill>
                          <a:blip r:embed="rId85"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2733D70"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6AD5F0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424402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DBCF3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54DB1F7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7552BFB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Niña</w:t>
            </w:r>
          </w:p>
        </w:tc>
        <w:tc>
          <w:tcPr>
            <w:tcW w:w="1134" w:type="dxa"/>
            <w:tcBorders>
              <w:top w:val="single" w:sz="6" w:space="0" w:color="auto"/>
              <w:left w:val="single" w:sz="6" w:space="0" w:color="auto"/>
              <w:bottom w:val="single" w:sz="6" w:space="0" w:color="auto"/>
              <w:right w:val="single" w:sz="6" w:space="0" w:color="auto"/>
            </w:tcBorders>
          </w:tcPr>
          <w:p w14:paraId="0291C51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2693" w:type="dxa"/>
            <w:tcBorders>
              <w:top w:val="single" w:sz="6" w:space="0" w:color="auto"/>
              <w:left w:val="single" w:sz="6" w:space="0" w:color="auto"/>
              <w:bottom w:val="single" w:sz="6" w:space="0" w:color="auto"/>
              <w:right w:val="single" w:sz="6" w:space="0" w:color="auto"/>
            </w:tcBorders>
          </w:tcPr>
          <w:p w14:paraId="2D43F0A2"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84FF410" wp14:editId="3E52DB1C">
                  <wp:extent cx="1678940" cy="1263650"/>
                  <wp:effectExtent l="4445" t="0" r="1905" b="1905"/>
                  <wp:docPr id="94" name="Picture 94" descr="Macintosh HD:Users:patydealba:Desktop:Artesanias Chapu:IMG_5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Macintosh HD:Users:patydealba:Desktop:Artesanias Chapu:IMG_5321.JPG"/>
                          <pic:cNvPicPr>
                            <a:picLocks noChangeAspect="1" noChangeArrowheads="1"/>
                          </pic:cNvPicPr>
                        </pic:nvPicPr>
                        <pic:blipFill>
                          <a:blip r:embed="rId86"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5989EB7B"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A08C03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CC2BF3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562F8F6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799C5EC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134" w:type="dxa"/>
            <w:tcBorders>
              <w:top w:val="single" w:sz="6" w:space="0" w:color="auto"/>
              <w:left w:val="single" w:sz="6" w:space="0" w:color="auto"/>
              <w:bottom w:val="single" w:sz="6" w:space="0" w:color="auto"/>
              <w:right w:val="single" w:sz="6" w:space="0" w:color="auto"/>
            </w:tcBorders>
          </w:tcPr>
          <w:p w14:paraId="7EEC7FE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Mini</w:t>
            </w:r>
          </w:p>
        </w:tc>
        <w:tc>
          <w:tcPr>
            <w:tcW w:w="1134" w:type="dxa"/>
            <w:tcBorders>
              <w:top w:val="single" w:sz="6" w:space="0" w:color="auto"/>
              <w:left w:val="single" w:sz="6" w:space="0" w:color="auto"/>
              <w:bottom w:val="single" w:sz="6" w:space="0" w:color="auto"/>
              <w:right w:val="single" w:sz="6" w:space="0" w:color="auto"/>
            </w:tcBorders>
          </w:tcPr>
          <w:p w14:paraId="51F4E2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2693" w:type="dxa"/>
            <w:tcBorders>
              <w:top w:val="single" w:sz="6" w:space="0" w:color="auto"/>
              <w:left w:val="single" w:sz="6" w:space="0" w:color="auto"/>
              <w:bottom w:val="single" w:sz="6" w:space="0" w:color="auto"/>
              <w:right w:val="single" w:sz="6" w:space="0" w:color="auto"/>
            </w:tcBorders>
          </w:tcPr>
          <w:p w14:paraId="3A90A154"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BAC9E16" wp14:editId="78396E75">
                  <wp:extent cx="1678940" cy="1263650"/>
                  <wp:effectExtent l="4445" t="0" r="1905" b="1905"/>
                  <wp:docPr id="73" name="Picture 73" descr="Macintosh HD:Users:patydealba:Desktop:Artesanias Chapu:IMG_5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Macintosh HD:Users:patydealba:Desktop:Artesanias Chapu:IMG_5294.JPG"/>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3B7D6C0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1B1BB0F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060C1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6ADB214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7399AAC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134" w:type="dxa"/>
            <w:tcBorders>
              <w:top w:val="single" w:sz="6" w:space="0" w:color="auto"/>
              <w:left w:val="single" w:sz="6" w:space="0" w:color="auto"/>
              <w:bottom w:val="single" w:sz="6" w:space="0" w:color="auto"/>
              <w:right w:val="single" w:sz="6" w:space="0" w:color="auto"/>
            </w:tcBorders>
          </w:tcPr>
          <w:p w14:paraId="6938FDB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CH</w:t>
            </w:r>
          </w:p>
        </w:tc>
        <w:tc>
          <w:tcPr>
            <w:tcW w:w="1134" w:type="dxa"/>
            <w:tcBorders>
              <w:top w:val="single" w:sz="6" w:space="0" w:color="auto"/>
              <w:left w:val="single" w:sz="6" w:space="0" w:color="auto"/>
              <w:bottom w:val="single" w:sz="6" w:space="0" w:color="auto"/>
              <w:right w:val="single" w:sz="6" w:space="0" w:color="auto"/>
            </w:tcBorders>
          </w:tcPr>
          <w:p w14:paraId="4A6B221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693" w:type="dxa"/>
            <w:tcBorders>
              <w:top w:val="single" w:sz="6" w:space="0" w:color="auto"/>
              <w:left w:val="single" w:sz="6" w:space="0" w:color="auto"/>
              <w:bottom w:val="single" w:sz="6" w:space="0" w:color="auto"/>
              <w:right w:val="single" w:sz="6" w:space="0" w:color="auto"/>
            </w:tcBorders>
          </w:tcPr>
          <w:p w14:paraId="0B078B73"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E4F6EBF" wp14:editId="5858731F">
                  <wp:extent cx="1678940" cy="1263650"/>
                  <wp:effectExtent l="4445" t="0" r="1905" b="1905"/>
                  <wp:docPr id="74" name="Picture 74" descr="Macintosh HD:Users:patydealba:Desktop:Artesanias Chapu:IMG_5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Macintosh HD:Users:patydealba:Desktop:Artesanias Chapu:IMG_5295.JPG"/>
                          <pic:cNvPicPr>
                            <a:picLocks noChangeAspect="1" noChangeArrowheads="1"/>
                          </pic:cNvPicPr>
                        </pic:nvPicPr>
                        <pic:blipFill>
                          <a:blip r:embed="rId88"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5AA1C5E"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55A5492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0F4B23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0664C4C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2DE3BB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134" w:type="dxa"/>
            <w:tcBorders>
              <w:top w:val="single" w:sz="6" w:space="0" w:color="auto"/>
              <w:left w:val="single" w:sz="6" w:space="0" w:color="auto"/>
              <w:bottom w:val="single" w:sz="6" w:space="0" w:color="auto"/>
              <w:right w:val="single" w:sz="6" w:space="0" w:color="auto"/>
            </w:tcBorders>
          </w:tcPr>
          <w:p w14:paraId="02A4EBF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M</w:t>
            </w:r>
          </w:p>
        </w:tc>
        <w:tc>
          <w:tcPr>
            <w:tcW w:w="1134" w:type="dxa"/>
            <w:tcBorders>
              <w:top w:val="single" w:sz="6" w:space="0" w:color="auto"/>
              <w:left w:val="single" w:sz="6" w:space="0" w:color="auto"/>
              <w:bottom w:val="single" w:sz="6" w:space="0" w:color="auto"/>
              <w:right w:val="single" w:sz="6" w:space="0" w:color="auto"/>
            </w:tcBorders>
          </w:tcPr>
          <w:p w14:paraId="0BFE17F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20</w:t>
            </w:r>
          </w:p>
        </w:tc>
        <w:tc>
          <w:tcPr>
            <w:tcW w:w="2693" w:type="dxa"/>
            <w:tcBorders>
              <w:top w:val="single" w:sz="6" w:space="0" w:color="auto"/>
              <w:left w:val="single" w:sz="6" w:space="0" w:color="auto"/>
              <w:bottom w:val="single" w:sz="6" w:space="0" w:color="auto"/>
              <w:right w:val="single" w:sz="6" w:space="0" w:color="auto"/>
            </w:tcBorders>
          </w:tcPr>
          <w:p w14:paraId="2DEA040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4454F04" wp14:editId="01F535BB">
                  <wp:extent cx="1678940" cy="1263650"/>
                  <wp:effectExtent l="4445" t="0" r="1905" b="1905"/>
                  <wp:docPr id="75" name="Picture 75" descr="Macintosh HD:Users:patydealba:Desktop:Artesanias Chapu:IMG_5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Macintosh HD:Users:patydealba:Desktop:Artesanias Chapu:IMG_5296.JPG"/>
                          <pic:cNvPicPr>
                            <a:picLocks noChangeAspect="1" noChangeArrowheads="1"/>
                          </pic:cNvPicPr>
                        </pic:nvPicPr>
                        <pic:blipFill>
                          <a:blip r:embed="rId89"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D371930"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A0EE87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8F953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910" w:type="dxa"/>
            <w:tcBorders>
              <w:top w:val="single" w:sz="6" w:space="0" w:color="auto"/>
              <w:left w:val="single" w:sz="6" w:space="0" w:color="auto"/>
              <w:bottom w:val="single" w:sz="6" w:space="0" w:color="auto"/>
              <w:right w:val="single" w:sz="6" w:space="0" w:color="auto"/>
            </w:tcBorders>
          </w:tcPr>
          <w:p w14:paraId="7004EFB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086D7C1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134" w:type="dxa"/>
            <w:tcBorders>
              <w:top w:val="single" w:sz="6" w:space="0" w:color="auto"/>
              <w:left w:val="single" w:sz="6" w:space="0" w:color="auto"/>
              <w:bottom w:val="single" w:sz="6" w:space="0" w:color="auto"/>
              <w:right w:val="single" w:sz="6" w:space="0" w:color="auto"/>
            </w:tcBorders>
          </w:tcPr>
          <w:p w14:paraId="6B3DC61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G</w:t>
            </w:r>
          </w:p>
        </w:tc>
        <w:tc>
          <w:tcPr>
            <w:tcW w:w="1134" w:type="dxa"/>
            <w:tcBorders>
              <w:top w:val="single" w:sz="6" w:space="0" w:color="auto"/>
              <w:left w:val="single" w:sz="6" w:space="0" w:color="auto"/>
              <w:bottom w:val="single" w:sz="6" w:space="0" w:color="auto"/>
              <w:right w:val="single" w:sz="6" w:space="0" w:color="auto"/>
            </w:tcBorders>
          </w:tcPr>
          <w:p w14:paraId="3BE5040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5BD81F56"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71B0247" wp14:editId="2233323E">
                  <wp:extent cx="1678940" cy="1263650"/>
                  <wp:effectExtent l="4445" t="0" r="1905" b="1905"/>
                  <wp:docPr id="76" name="Picture 76" descr="Macintosh HD:Users:patydealba:Desktop:Artesanias Chapu:IMG_5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Macintosh HD:Users:patydealba:Desktop:Artesanias Chapu:IMG_5297.JPG"/>
                          <pic:cNvPicPr>
                            <a:picLocks noChangeAspect="1" noChangeArrowheads="1"/>
                          </pic:cNvPicPr>
                        </pic:nvPicPr>
                        <pic:blipFill>
                          <a:blip r:embed="rId90"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029E06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15CDEBF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7E2AFB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910" w:type="dxa"/>
            <w:tcBorders>
              <w:top w:val="single" w:sz="6" w:space="0" w:color="auto"/>
              <w:left w:val="single" w:sz="6" w:space="0" w:color="auto"/>
              <w:bottom w:val="single" w:sz="6" w:space="0" w:color="auto"/>
              <w:right w:val="single" w:sz="6" w:space="0" w:color="auto"/>
            </w:tcBorders>
          </w:tcPr>
          <w:p w14:paraId="6E7C97E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CDDA77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1E6E024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Ens. CH</w:t>
            </w:r>
          </w:p>
        </w:tc>
        <w:tc>
          <w:tcPr>
            <w:tcW w:w="1134" w:type="dxa"/>
            <w:tcBorders>
              <w:top w:val="single" w:sz="6" w:space="0" w:color="auto"/>
              <w:left w:val="single" w:sz="6" w:space="0" w:color="auto"/>
              <w:bottom w:val="single" w:sz="6" w:space="0" w:color="auto"/>
              <w:right w:val="single" w:sz="6" w:space="0" w:color="auto"/>
            </w:tcBorders>
          </w:tcPr>
          <w:p w14:paraId="7D594DC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693" w:type="dxa"/>
            <w:tcBorders>
              <w:top w:val="single" w:sz="6" w:space="0" w:color="auto"/>
              <w:left w:val="single" w:sz="6" w:space="0" w:color="auto"/>
              <w:bottom w:val="single" w:sz="6" w:space="0" w:color="auto"/>
              <w:right w:val="single" w:sz="6" w:space="0" w:color="auto"/>
            </w:tcBorders>
          </w:tcPr>
          <w:p w14:paraId="6609C726"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11B33D7" wp14:editId="2BA0853D">
                  <wp:extent cx="1678940" cy="1263650"/>
                  <wp:effectExtent l="4445" t="0" r="1905" b="1905"/>
                  <wp:docPr id="77" name="Picture 77" descr="Macintosh HD:Users:patydealba:Desktop:Artesanias Chapu:IMG_5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Macintosh HD:Users:patydealba:Desktop:Artesanias Chapu:IMG_5300.JPG"/>
                          <pic:cNvPicPr>
                            <a:picLocks noChangeAspect="1" noChangeArrowheads="1"/>
                          </pic:cNvPicPr>
                        </pic:nvPicPr>
                        <pic:blipFill>
                          <a:blip r:embed="rId91"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BBEC383"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0191F8C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802AB3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910" w:type="dxa"/>
            <w:tcBorders>
              <w:top w:val="single" w:sz="6" w:space="0" w:color="auto"/>
              <w:left w:val="single" w:sz="6" w:space="0" w:color="auto"/>
              <w:bottom w:val="single" w:sz="6" w:space="0" w:color="auto"/>
              <w:right w:val="single" w:sz="6" w:space="0" w:color="auto"/>
            </w:tcBorders>
          </w:tcPr>
          <w:p w14:paraId="796F0F2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4A657D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6C849DF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Ens. M</w:t>
            </w:r>
          </w:p>
        </w:tc>
        <w:tc>
          <w:tcPr>
            <w:tcW w:w="1134" w:type="dxa"/>
            <w:tcBorders>
              <w:top w:val="single" w:sz="6" w:space="0" w:color="auto"/>
              <w:left w:val="single" w:sz="6" w:space="0" w:color="auto"/>
              <w:bottom w:val="single" w:sz="6" w:space="0" w:color="auto"/>
              <w:right w:val="single" w:sz="6" w:space="0" w:color="auto"/>
            </w:tcBorders>
          </w:tcPr>
          <w:p w14:paraId="36ACAB7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22</w:t>
            </w:r>
          </w:p>
        </w:tc>
        <w:tc>
          <w:tcPr>
            <w:tcW w:w="2693" w:type="dxa"/>
            <w:tcBorders>
              <w:top w:val="single" w:sz="6" w:space="0" w:color="auto"/>
              <w:left w:val="single" w:sz="6" w:space="0" w:color="auto"/>
              <w:bottom w:val="single" w:sz="6" w:space="0" w:color="auto"/>
              <w:right w:val="single" w:sz="6" w:space="0" w:color="auto"/>
            </w:tcBorders>
          </w:tcPr>
          <w:p w14:paraId="193A46E7"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8244F99" wp14:editId="340E83A3">
                  <wp:extent cx="1678940" cy="1263650"/>
                  <wp:effectExtent l="4445" t="0" r="1905" b="1905"/>
                  <wp:docPr id="78" name="Picture 78" descr="Macintosh HD:Users:patydealba:Desktop:Artesanias Chapu:IMG_5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Macintosh HD:Users:patydealba:Desktop:Artesanias Chapu:IMG_5301.JPG"/>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1EA859DA"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105F704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3862243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910" w:type="dxa"/>
            <w:tcBorders>
              <w:top w:val="single" w:sz="6" w:space="0" w:color="auto"/>
              <w:left w:val="single" w:sz="6" w:space="0" w:color="auto"/>
              <w:bottom w:val="single" w:sz="6" w:space="0" w:color="auto"/>
              <w:right w:val="single" w:sz="6" w:space="0" w:color="auto"/>
            </w:tcBorders>
          </w:tcPr>
          <w:p w14:paraId="2814FB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804E25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7E6C019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Ens. G</w:t>
            </w:r>
          </w:p>
        </w:tc>
        <w:tc>
          <w:tcPr>
            <w:tcW w:w="1134" w:type="dxa"/>
            <w:tcBorders>
              <w:top w:val="single" w:sz="6" w:space="0" w:color="auto"/>
              <w:left w:val="single" w:sz="6" w:space="0" w:color="auto"/>
              <w:bottom w:val="single" w:sz="6" w:space="0" w:color="auto"/>
              <w:right w:val="single" w:sz="6" w:space="0" w:color="auto"/>
            </w:tcBorders>
          </w:tcPr>
          <w:p w14:paraId="1084E8F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2693" w:type="dxa"/>
            <w:tcBorders>
              <w:top w:val="single" w:sz="6" w:space="0" w:color="auto"/>
              <w:left w:val="single" w:sz="6" w:space="0" w:color="auto"/>
              <w:bottom w:val="single" w:sz="6" w:space="0" w:color="auto"/>
              <w:right w:val="single" w:sz="6" w:space="0" w:color="auto"/>
            </w:tcBorders>
          </w:tcPr>
          <w:p w14:paraId="55EA757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BDCE300" wp14:editId="53FD4839">
                  <wp:extent cx="1678940" cy="1263650"/>
                  <wp:effectExtent l="4445" t="0" r="1905" b="1905"/>
                  <wp:docPr id="79" name="Picture 79" descr="Macintosh HD:Users:patydealba:Desktop:Artesanias Chapu:IMG_5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Macintosh HD:Users:patydealba:Desktop:Artesanias Chapu:IMG_5302.JPG"/>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4C69A71F"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B8BC5F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C35FF9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910" w:type="dxa"/>
            <w:tcBorders>
              <w:top w:val="single" w:sz="6" w:space="0" w:color="auto"/>
              <w:left w:val="single" w:sz="6" w:space="0" w:color="auto"/>
              <w:bottom w:val="single" w:sz="6" w:space="0" w:color="auto"/>
              <w:right w:val="single" w:sz="6" w:space="0" w:color="auto"/>
            </w:tcBorders>
          </w:tcPr>
          <w:p w14:paraId="3E9B883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FC68F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broche</w:t>
            </w:r>
          </w:p>
        </w:tc>
        <w:tc>
          <w:tcPr>
            <w:tcW w:w="1134" w:type="dxa"/>
            <w:tcBorders>
              <w:top w:val="single" w:sz="6" w:space="0" w:color="auto"/>
              <w:left w:val="single" w:sz="6" w:space="0" w:color="auto"/>
              <w:bottom w:val="single" w:sz="6" w:space="0" w:color="auto"/>
              <w:right w:val="single" w:sz="6" w:space="0" w:color="auto"/>
            </w:tcBorders>
          </w:tcPr>
          <w:p w14:paraId="2F7C580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Presión</w:t>
            </w:r>
          </w:p>
        </w:tc>
        <w:tc>
          <w:tcPr>
            <w:tcW w:w="1134" w:type="dxa"/>
            <w:tcBorders>
              <w:top w:val="single" w:sz="6" w:space="0" w:color="auto"/>
              <w:left w:val="single" w:sz="6" w:space="0" w:color="auto"/>
              <w:bottom w:val="single" w:sz="6" w:space="0" w:color="auto"/>
              <w:right w:val="single" w:sz="6" w:space="0" w:color="auto"/>
            </w:tcBorders>
          </w:tcPr>
          <w:p w14:paraId="5049CA4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2693" w:type="dxa"/>
            <w:tcBorders>
              <w:top w:val="single" w:sz="6" w:space="0" w:color="auto"/>
              <w:left w:val="single" w:sz="6" w:space="0" w:color="auto"/>
              <w:bottom w:val="single" w:sz="6" w:space="0" w:color="auto"/>
              <w:right w:val="single" w:sz="6" w:space="0" w:color="auto"/>
            </w:tcBorders>
          </w:tcPr>
          <w:p w14:paraId="39E2C9EF"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6C888A7" wp14:editId="462F2F42">
                  <wp:extent cx="1678940" cy="1263650"/>
                  <wp:effectExtent l="4445" t="0" r="1905" b="1905"/>
                  <wp:docPr id="80" name="Picture 80" descr="Macintosh HD:Users:patydealba:Desktop:Artesanias Chapu:IMG_5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Macintosh HD:Users:patydealba:Desktop:Artesanias Chapu:IMG_5305.JPG"/>
                          <pic:cNvPicPr>
                            <a:picLocks noChangeAspect="1" noChangeArrowheads="1"/>
                          </pic:cNvPicPr>
                        </pic:nvPicPr>
                        <pic:blipFill>
                          <a:blip r:embed="rId94"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7755988"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0C3D2D2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1FAD3D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w:t>
            </w:r>
          </w:p>
        </w:tc>
        <w:tc>
          <w:tcPr>
            <w:tcW w:w="1910" w:type="dxa"/>
            <w:tcBorders>
              <w:top w:val="single" w:sz="6" w:space="0" w:color="auto"/>
              <w:left w:val="single" w:sz="6" w:space="0" w:color="auto"/>
              <w:bottom w:val="single" w:sz="6" w:space="0" w:color="auto"/>
              <w:right w:val="single" w:sz="6" w:space="0" w:color="auto"/>
            </w:tcBorders>
          </w:tcPr>
          <w:p w14:paraId="2E9CC2C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EEA366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0A36A2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 CH</w:t>
            </w:r>
          </w:p>
        </w:tc>
        <w:tc>
          <w:tcPr>
            <w:tcW w:w="1134" w:type="dxa"/>
            <w:tcBorders>
              <w:top w:val="single" w:sz="6" w:space="0" w:color="auto"/>
              <w:left w:val="single" w:sz="6" w:space="0" w:color="auto"/>
              <w:bottom w:val="single" w:sz="6" w:space="0" w:color="auto"/>
              <w:right w:val="single" w:sz="6" w:space="0" w:color="auto"/>
            </w:tcBorders>
          </w:tcPr>
          <w:p w14:paraId="6CF3BE3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693" w:type="dxa"/>
            <w:tcBorders>
              <w:top w:val="single" w:sz="6" w:space="0" w:color="auto"/>
              <w:left w:val="single" w:sz="6" w:space="0" w:color="auto"/>
              <w:bottom w:val="single" w:sz="6" w:space="0" w:color="auto"/>
              <w:right w:val="single" w:sz="6" w:space="0" w:color="auto"/>
            </w:tcBorders>
          </w:tcPr>
          <w:p w14:paraId="5DD60B1E"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B34C07C" wp14:editId="51C90FCA">
                  <wp:extent cx="1678940" cy="1263650"/>
                  <wp:effectExtent l="4445" t="0" r="1905" b="1905"/>
                  <wp:docPr id="81" name="Picture 81" descr="Macintosh HD:Users:patydealba:Desktop:Artesanias Chapu:IMG_5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Macintosh HD:Users:patydealba:Desktop:Artesanias Chapu:IMG_5307.JPG"/>
                          <pic:cNvPicPr>
                            <a:picLocks noChangeAspect="1" noChangeArrowheads="1"/>
                          </pic:cNvPicPr>
                        </pic:nvPicPr>
                        <pic:blipFill>
                          <a:blip r:embed="rId95"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BD8B8B9"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BF8BC3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4059E6C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w:t>
            </w:r>
          </w:p>
        </w:tc>
        <w:tc>
          <w:tcPr>
            <w:tcW w:w="1910" w:type="dxa"/>
            <w:tcBorders>
              <w:top w:val="single" w:sz="6" w:space="0" w:color="auto"/>
              <w:left w:val="single" w:sz="6" w:space="0" w:color="auto"/>
              <w:bottom w:val="single" w:sz="6" w:space="0" w:color="auto"/>
              <w:right w:val="single" w:sz="6" w:space="0" w:color="auto"/>
            </w:tcBorders>
          </w:tcPr>
          <w:p w14:paraId="53F7DEF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731DF8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7F584B0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 M</w:t>
            </w:r>
          </w:p>
        </w:tc>
        <w:tc>
          <w:tcPr>
            <w:tcW w:w="1134" w:type="dxa"/>
            <w:tcBorders>
              <w:top w:val="single" w:sz="6" w:space="0" w:color="auto"/>
              <w:left w:val="single" w:sz="6" w:space="0" w:color="auto"/>
              <w:bottom w:val="single" w:sz="6" w:space="0" w:color="auto"/>
              <w:right w:val="single" w:sz="6" w:space="0" w:color="auto"/>
            </w:tcBorders>
          </w:tcPr>
          <w:p w14:paraId="79432C5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21094640"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96FA1CF" wp14:editId="3A9F4B7B">
                  <wp:extent cx="1678940" cy="1263650"/>
                  <wp:effectExtent l="4445" t="0" r="1905" b="1905"/>
                  <wp:docPr id="82" name="Picture 82" descr="Macintosh HD:Users:patydealba:Desktop:Artesanias Chapu:IMG_5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Macintosh HD:Users:patydealba:Desktop:Artesanias Chapu:IMG_5308.JPG"/>
                          <pic:cNvPicPr>
                            <a:picLocks noChangeAspect="1" noChangeArrowheads="1"/>
                          </pic:cNvPicPr>
                        </pic:nvPicPr>
                        <pic:blipFill>
                          <a:blip r:embed="rId96"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20A4194"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4433893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0824E91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w:t>
            </w:r>
          </w:p>
        </w:tc>
        <w:tc>
          <w:tcPr>
            <w:tcW w:w="1910" w:type="dxa"/>
            <w:tcBorders>
              <w:top w:val="single" w:sz="6" w:space="0" w:color="auto"/>
              <w:left w:val="single" w:sz="6" w:space="0" w:color="auto"/>
              <w:bottom w:val="single" w:sz="6" w:space="0" w:color="auto"/>
              <w:right w:val="single" w:sz="6" w:space="0" w:color="auto"/>
            </w:tcBorders>
          </w:tcPr>
          <w:p w14:paraId="0B0DE6F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2F62C85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7BAC319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Caja G</w:t>
            </w:r>
          </w:p>
        </w:tc>
        <w:tc>
          <w:tcPr>
            <w:tcW w:w="1134" w:type="dxa"/>
            <w:tcBorders>
              <w:top w:val="single" w:sz="6" w:space="0" w:color="auto"/>
              <w:left w:val="single" w:sz="6" w:space="0" w:color="auto"/>
              <w:bottom w:val="single" w:sz="6" w:space="0" w:color="auto"/>
              <w:right w:val="single" w:sz="6" w:space="0" w:color="auto"/>
            </w:tcBorders>
          </w:tcPr>
          <w:p w14:paraId="17F7E12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693" w:type="dxa"/>
            <w:tcBorders>
              <w:top w:val="single" w:sz="6" w:space="0" w:color="auto"/>
              <w:left w:val="single" w:sz="6" w:space="0" w:color="auto"/>
              <w:bottom w:val="single" w:sz="6" w:space="0" w:color="auto"/>
              <w:right w:val="single" w:sz="6" w:space="0" w:color="auto"/>
            </w:tcBorders>
          </w:tcPr>
          <w:p w14:paraId="1B85408E"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C1F79E4" wp14:editId="2E93C8E4">
                  <wp:extent cx="1678940" cy="1263650"/>
                  <wp:effectExtent l="4445" t="0" r="1905" b="1905"/>
                  <wp:docPr id="83" name="Picture 83" descr="Macintosh HD:Users:patydealba:Desktop:Artesanias Chapu:IMG_5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Macintosh HD:Users:patydealba:Desktop:Artesanias Chapu:IMG_5309.JPG"/>
                          <pic:cNvPicPr>
                            <a:picLocks noChangeAspect="1" noChangeArrowheads="1"/>
                          </pic:cNvPicPr>
                        </pic:nvPicPr>
                        <pic:blipFill>
                          <a:blip r:embed="rId97"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66BACBA8"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E82BB3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3855B8E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Lapicero</w:t>
            </w:r>
          </w:p>
        </w:tc>
        <w:tc>
          <w:tcPr>
            <w:tcW w:w="1910" w:type="dxa"/>
            <w:tcBorders>
              <w:top w:val="single" w:sz="6" w:space="0" w:color="auto"/>
              <w:left w:val="single" w:sz="6" w:space="0" w:color="auto"/>
              <w:bottom w:val="single" w:sz="6" w:space="0" w:color="auto"/>
              <w:right w:val="single" w:sz="6" w:space="0" w:color="auto"/>
            </w:tcBorders>
          </w:tcPr>
          <w:p w14:paraId="4BA4248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731B27D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73D51FA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Lapicero</w:t>
            </w:r>
          </w:p>
        </w:tc>
        <w:tc>
          <w:tcPr>
            <w:tcW w:w="1134" w:type="dxa"/>
            <w:tcBorders>
              <w:top w:val="single" w:sz="6" w:space="0" w:color="auto"/>
              <w:left w:val="single" w:sz="6" w:space="0" w:color="auto"/>
              <w:bottom w:val="single" w:sz="6" w:space="0" w:color="auto"/>
              <w:right w:val="single" w:sz="6" w:space="0" w:color="auto"/>
            </w:tcBorders>
          </w:tcPr>
          <w:p w14:paraId="522D1A5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2693" w:type="dxa"/>
            <w:tcBorders>
              <w:top w:val="single" w:sz="6" w:space="0" w:color="auto"/>
              <w:left w:val="single" w:sz="6" w:space="0" w:color="auto"/>
              <w:bottom w:val="single" w:sz="6" w:space="0" w:color="auto"/>
              <w:right w:val="single" w:sz="6" w:space="0" w:color="auto"/>
            </w:tcBorders>
          </w:tcPr>
          <w:p w14:paraId="275799FA"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68E9AFB" wp14:editId="57DC8C50">
                  <wp:extent cx="1678940" cy="1263650"/>
                  <wp:effectExtent l="4445" t="0" r="1905" b="1905"/>
                  <wp:docPr id="84" name="Picture 84" descr="Macintosh HD:Users:patydealba:Desktop:Artesanias Chapu:IMG_5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Macintosh HD:Users:patydealba:Desktop:Artesanias Chapu:IMG_5310.JPG"/>
                          <pic:cNvPicPr>
                            <a:picLocks noChangeAspect="1" noChangeArrowheads="1"/>
                          </pic:cNvPicPr>
                        </pic:nvPicPr>
                        <pic:blipFill>
                          <a:blip r:embed="rId98"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4314FDE"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2723E2F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6C61B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w:t>
            </w:r>
          </w:p>
        </w:tc>
        <w:tc>
          <w:tcPr>
            <w:tcW w:w="1910" w:type="dxa"/>
            <w:tcBorders>
              <w:top w:val="single" w:sz="6" w:space="0" w:color="auto"/>
              <w:left w:val="single" w:sz="6" w:space="0" w:color="auto"/>
              <w:bottom w:val="single" w:sz="6" w:space="0" w:color="auto"/>
              <w:right w:val="single" w:sz="6" w:space="0" w:color="auto"/>
            </w:tcBorders>
          </w:tcPr>
          <w:p w14:paraId="191A098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16ECDFA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184BFDE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CH</w:t>
            </w:r>
          </w:p>
        </w:tc>
        <w:tc>
          <w:tcPr>
            <w:tcW w:w="1134" w:type="dxa"/>
            <w:tcBorders>
              <w:top w:val="single" w:sz="6" w:space="0" w:color="auto"/>
              <w:left w:val="single" w:sz="6" w:space="0" w:color="auto"/>
              <w:bottom w:val="single" w:sz="6" w:space="0" w:color="auto"/>
              <w:right w:val="single" w:sz="6" w:space="0" w:color="auto"/>
            </w:tcBorders>
          </w:tcPr>
          <w:p w14:paraId="3659502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693" w:type="dxa"/>
            <w:tcBorders>
              <w:top w:val="single" w:sz="6" w:space="0" w:color="auto"/>
              <w:left w:val="single" w:sz="6" w:space="0" w:color="auto"/>
              <w:bottom w:val="single" w:sz="6" w:space="0" w:color="auto"/>
              <w:right w:val="single" w:sz="6" w:space="0" w:color="auto"/>
            </w:tcBorders>
          </w:tcPr>
          <w:p w14:paraId="1B64C6F4"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2FFC017" wp14:editId="687902D4">
                  <wp:extent cx="1678940" cy="1263650"/>
                  <wp:effectExtent l="4445" t="0" r="1905" b="1905"/>
                  <wp:docPr id="87" name="Picture 87" descr="Macintosh HD:Users:patydealba:Desktop:Artesanias Chapu:IMG_5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Macintosh HD:Users:patydealba:Desktop:Artesanias Chapu:IMG_5315.JPG"/>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01305437"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72D1A73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7009430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w:t>
            </w:r>
          </w:p>
        </w:tc>
        <w:tc>
          <w:tcPr>
            <w:tcW w:w="1910" w:type="dxa"/>
            <w:tcBorders>
              <w:top w:val="single" w:sz="6" w:space="0" w:color="auto"/>
              <w:left w:val="single" w:sz="6" w:space="0" w:color="auto"/>
              <w:bottom w:val="single" w:sz="6" w:space="0" w:color="auto"/>
              <w:right w:val="single" w:sz="6" w:space="0" w:color="auto"/>
            </w:tcBorders>
          </w:tcPr>
          <w:p w14:paraId="2E5D06D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1DC087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313ED84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w:t>
            </w:r>
          </w:p>
        </w:tc>
        <w:tc>
          <w:tcPr>
            <w:tcW w:w="1134" w:type="dxa"/>
            <w:tcBorders>
              <w:top w:val="single" w:sz="6" w:space="0" w:color="auto"/>
              <w:left w:val="single" w:sz="6" w:space="0" w:color="auto"/>
              <w:bottom w:val="single" w:sz="6" w:space="0" w:color="auto"/>
              <w:right w:val="single" w:sz="6" w:space="0" w:color="auto"/>
            </w:tcBorders>
          </w:tcPr>
          <w:p w14:paraId="52FC54C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693" w:type="dxa"/>
            <w:tcBorders>
              <w:top w:val="single" w:sz="6" w:space="0" w:color="auto"/>
              <w:left w:val="single" w:sz="6" w:space="0" w:color="auto"/>
              <w:bottom w:val="single" w:sz="6" w:space="0" w:color="auto"/>
              <w:right w:val="single" w:sz="6" w:space="0" w:color="auto"/>
            </w:tcBorders>
          </w:tcPr>
          <w:p w14:paraId="354DB548"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56E5C01" wp14:editId="75CC55CC">
                  <wp:extent cx="1678940" cy="1263650"/>
                  <wp:effectExtent l="4445" t="0" r="1905" b="1905"/>
                  <wp:docPr id="88" name="Picture 88" descr="Macintosh HD:Users:patydealba:Desktop:Artesanias Chapu:IMG_5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Macintosh HD:Users:patydealba:Desktop:Artesanias Chapu:IMG_5316.JPG"/>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4331A81"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361B7947"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708749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Accesorios</w:t>
            </w:r>
          </w:p>
        </w:tc>
        <w:tc>
          <w:tcPr>
            <w:tcW w:w="1910" w:type="dxa"/>
            <w:tcBorders>
              <w:top w:val="single" w:sz="6" w:space="0" w:color="auto"/>
              <w:left w:val="single" w:sz="6" w:space="0" w:color="auto"/>
              <w:bottom w:val="single" w:sz="6" w:space="0" w:color="auto"/>
              <w:right w:val="single" w:sz="6" w:space="0" w:color="auto"/>
            </w:tcBorders>
          </w:tcPr>
          <w:p w14:paraId="7A6D4A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4DD4B57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7441774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Atrapadedos</w:t>
            </w:r>
          </w:p>
        </w:tc>
        <w:tc>
          <w:tcPr>
            <w:tcW w:w="1134" w:type="dxa"/>
            <w:tcBorders>
              <w:top w:val="single" w:sz="6" w:space="0" w:color="auto"/>
              <w:left w:val="single" w:sz="6" w:space="0" w:color="auto"/>
              <w:bottom w:val="single" w:sz="6" w:space="0" w:color="auto"/>
              <w:right w:val="single" w:sz="6" w:space="0" w:color="auto"/>
            </w:tcBorders>
          </w:tcPr>
          <w:p w14:paraId="0E8AE19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21</w:t>
            </w:r>
          </w:p>
        </w:tc>
        <w:tc>
          <w:tcPr>
            <w:tcW w:w="2693" w:type="dxa"/>
            <w:tcBorders>
              <w:top w:val="single" w:sz="6" w:space="0" w:color="auto"/>
              <w:left w:val="single" w:sz="6" w:space="0" w:color="auto"/>
              <w:bottom w:val="single" w:sz="6" w:space="0" w:color="auto"/>
              <w:right w:val="single" w:sz="6" w:space="0" w:color="auto"/>
            </w:tcBorders>
          </w:tcPr>
          <w:p w14:paraId="00FC9029"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B045F3B" wp14:editId="31C63878">
                  <wp:extent cx="1678940" cy="1263650"/>
                  <wp:effectExtent l="4445" t="0" r="1905" b="1905"/>
                  <wp:docPr id="93" name="Picture 93" descr="Macintosh HD:Users:patydealba:Desktop:Artesanias Chapu:IMG_5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Macintosh HD:Users:patydealba:Desktop:Artesanias Chapu:IMG_5306.JPG"/>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408E7B8"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78CCE1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1FCBE84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Accesorios</w:t>
            </w:r>
          </w:p>
        </w:tc>
        <w:tc>
          <w:tcPr>
            <w:tcW w:w="1910" w:type="dxa"/>
            <w:tcBorders>
              <w:top w:val="single" w:sz="6" w:space="0" w:color="auto"/>
              <w:left w:val="single" w:sz="6" w:space="0" w:color="auto"/>
              <w:bottom w:val="single" w:sz="6" w:space="0" w:color="auto"/>
              <w:right w:val="single" w:sz="6" w:space="0" w:color="auto"/>
            </w:tcBorders>
          </w:tcPr>
          <w:p w14:paraId="6C9BD3E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11CF70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134" w:type="dxa"/>
            <w:tcBorders>
              <w:top w:val="single" w:sz="6" w:space="0" w:color="auto"/>
              <w:left w:val="single" w:sz="6" w:space="0" w:color="auto"/>
              <w:bottom w:val="single" w:sz="6" w:space="0" w:color="auto"/>
              <w:right w:val="single" w:sz="6" w:space="0" w:color="auto"/>
            </w:tcBorders>
          </w:tcPr>
          <w:p w14:paraId="3F3E4EC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Llavero</w:t>
            </w:r>
          </w:p>
        </w:tc>
        <w:tc>
          <w:tcPr>
            <w:tcW w:w="1134" w:type="dxa"/>
            <w:tcBorders>
              <w:top w:val="single" w:sz="6" w:space="0" w:color="auto"/>
              <w:left w:val="single" w:sz="6" w:space="0" w:color="auto"/>
              <w:bottom w:val="single" w:sz="6" w:space="0" w:color="auto"/>
              <w:right w:val="single" w:sz="6" w:space="0" w:color="auto"/>
            </w:tcBorders>
          </w:tcPr>
          <w:p w14:paraId="5460930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693" w:type="dxa"/>
            <w:tcBorders>
              <w:top w:val="single" w:sz="6" w:space="0" w:color="auto"/>
              <w:left w:val="single" w:sz="6" w:space="0" w:color="auto"/>
              <w:bottom w:val="single" w:sz="6" w:space="0" w:color="auto"/>
              <w:right w:val="single" w:sz="6" w:space="0" w:color="auto"/>
            </w:tcBorders>
          </w:tcPr>
          <w:p w14:paraId="17F4C3D1"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C712BDD" wp14:editId="3CAC6FB6">
                  <wp:extent cx="1678940" cy="1263650"/>
                  <wp:effectExtent l="4445" t="0" r="1905" b="1905"/>
                  <wp:docPr id="89" name="Picture 89" descr="Macintosh HD:Users:patydealba:Desktop:Artesanias Chapu:IMG_5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Macintosh HD:Users:patydealba:Desktop:Artesanias Chapu:IMG_5318.JPG"/>
                          <pic:cNvPicPr>
                            <a:picLocks noChangeAspect="1" noChangeArrowheads="1"/>
                          </pic:cNvPicPr>
                        </pic:nvPicPr>
                        <pic:blipFill>
                          <a:blip r:embed="rId10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7753E90"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04AE399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2AE31A3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Accesorios</w:t>
            </w:r>
          </w:p>
        </w:tc>
        <w:tc>
          <w:tcPr>
            <w:tcW w:w="1910" w:type="dxa"/>
            <w:tcBorders>
              <w:top w:val="single" w:sz="6" w:space="0" w:color="auto"/>
              <w:left w:val="single" w:sz="6" w:space="0" w:color="auto"/>
              <w:bottom w:val="single" w:sz="6" w:space="0" w:color="auto"/>
              <w:right w:val="single" w:sz="6" w:space="0" w:color="auto"/>
            </w:tcBorders>
          </w:tcPr>
          <w:p w14:paraId="6572503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D7CB88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64BF1B3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Llavero</w:t>
            </w:r>
          </w:p>
        </w:tc>
        <w:tc>
          <w:tcPr>
            <w:tcW w:w="1134" w:type="dxa"/>
            <w:tcBorders>
              <w:top w:val="single" w:sz="6" w:space="0" w:color="auto"/>
              <w:left w:val="single" w:sz="6" w:space="0" w:color="auto"/>
              <w:bottom w:val="single" w:sz="6" w:space="0" w:color="auto"/>
              <w:right w:val="single" w:sz="6" w:space="0" w:color="auto"/>
            </w:tcBorders>
          </w:tcPr>
          <w:p w14:paraId="128495B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693" w:type="dxa"/>
            <w:tcBorders>
              <w:top w:val="single" w:sz="6" w:space="0" w:color="auto"/>
              <w:left w:val="single" w:sz="6" w:space="0" w:color="auto"/>
              <w:bottom w:val="single" w:sz="6" w:space="0" w:color="auto"/>
              <w:right w:val="single" w:sz="6" w:space="0" w:color="auto"/>
            </w:tcBorders>
          </w:tcPr>
          <w:p w14:paraId="036FEA1E"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E467C53" wp14:editId="311C4283">
                  <wp:extent cx="1678940" cy="1263650"/>
                  <wp:effectExtent l="4445" t="0" r="1905" b="1905"/>
                  <wp:docPr id="90" name="Picture 90" descr="Macintosh HD:Users:patydealba:Desktop:Artesanias Chapu:IMG_53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Macintosh HD:Users:patydealba:Desktop:Artesanias Chapu:IMG_5319.JPG"/>
                          <pic:cNvPicPr>
                            <a:picLocks noChangeAspect="1" noChangeArrowheads="1"/>
                          </pic:cNvPicPr>
                        </pic:nvPicPr>
                        <pic:blipFill>
                          <a:blip r:embed="rId10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FD8297C"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67EE06F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318DCD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28129CC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6D15EF0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7D801D8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Llavero FR</w:t>
            </w:r>
          </w:p>
        </w:tc>
        <w:tc>
          <w:tcPr>
            <w:tcW w:w="1134" w:type="dxa"/>
            <w:tcBorders>
              <w:top w:val="single" w:sz="6" w:space="0" w:color="auto"/>
              <w:left w:val="single" w:sz="6" w:space="0" w:color="auto"/>
              <w:bottom w:val="single" w:sz="6" w:space="0" w:color="auto"/>
              <w:right w:val="single" w:sz="6" w:space="0" w:color="auto"/>
            </w:tcBorders>
          </w:tcPr>
          <w:p w14:paraId="36FAE95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693" w:type="dxa"/>
            <w:tcBorders>
              <w:top w:val="single" w:sz="6" w:space="0" w:color="auto"/>
              <w:left w:val="single" w:sz="6" w:space="0" w:color="auto"/>
              <w:bottom w:val="single" w:sz="6" w:space="0" w:color="auto"/>
              <w:right w:val="single" w:sz="6" w:space="0" w:color="auto"/>
            </w:tcBorders>
          </w:tcPr>
          <w:p w14:paraId="52D77CB6"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4306492" wp14:editId="6F8F0BBB">
                  <wp:extent cx="1678940" cy="1263650"/>
                  <wp:effectExtent l="4445" t="0" r="1905" b="1905"/>
                  <wp:docPr id="91" name="Picture 91" descr="Macintosh HD:Users:patydealba:Desktop:Artesanias Chapu:IMG_5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Macintosh HD:Users:patydealba:Desktop:Artesanias Chapu:IMG_5317.JPG"/>
                          <pic:cNvPicPr>
                            <a:picLocks noChangeAspect="1" noChangeArrowheads="1"/>
                          </pic:cNvPicPr>
                        </pic:nvPicPr>
                        <pic:blipFill>
                          <a:blip r:embed="rId104"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3FE12295" w14:textId="77777777" w:rsidTr="005C16F9">
        <w:trPr>
          <w:trHeight w:val="366"/>
        </w:trPr>
        <w:tc>
          <w:tcPr>
            <w:tcW w:w="1910" w:type="dxa"/>
            <w:tcBorders>
              <w:top w:val="single" w:sz="6" w:space="0" w:color="auto"/>
              <w:left w:val="single" w:sz="6" w:space="0" w:color="auto"/>
              <w:bottom w:val="single" w:sz="6" w:space="0" w:color="auto"/>
              <w:right w:val="single" w:sz="6" w:space="0" w:color="auto"/>
            </w:tcBorders>
          </w:tcPr>
          <w:p w14:paraId="12BC4BF2"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909" w:type="dxa"/>
            <w:tcBorders>
              <w:top w:val="single" w:sz="6" w:space="0" w:color="auto"/>
              <w:left w:val="single" w:sz="6" w:space="0" w:color="auto"/>
              <w:bottom w:val="single" w:sz="6" w:space="0" w:color="auto"/>
              <w:right w:val="single" w:sz="6" w:space="0" w:color="auto"/>
            </w:tcBorders>
          </w:tcPr>
          <w:p w14:paraId="5CBA4AD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910" w:type="dxa"/>
            <w:tcBorders>
              <w:top w:val="single" w:sz="6" w:space="0" w:color="auto"/>
              <w:left w:val="single" w:sz="6" w:space="0" w:color="auto"/>
              <w:bottom w:val="single" w:sz="6" w:space="0" w:color="auto"/>
              <w:right w:val="single" w:sz="6" w:space="0" w:color="auto"/>
            </w:tcBorders>
          </w:tcPr>
          <w:p w14:paraId="71D628B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1531" w:type="dxa"/>
            <w:tcBorders>
              <w:top w:val="single" w:sz="6" w:space="0" w:color="auto"/>
              <w:left w:val="single" w:sz="6" w:space="0" w:color="auto"/>
              <w:bottom w:val="single" w:sz="6" w:space="0" w:color="auto"/>
              <w:right w:val="single" w:sz="6" w:space="0" w:color="auto"/>
            </w:tcBorders>
          </w:tcPr>
          <w:p w14:paraId="3FE4018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134" w:type="dxa"/>
            <w:tcBorders>
              <w:top w:val="single" w:sz="6" w:space="0" w:color="auto"/>
              <w:left w:val="single" w:sz="6" w:space="0" w:color="auto"/>
              <w:bottom w:val="single" w:sz="6" w:space="0" w:color="auto"/>
              <w:right w:val="single" w:sz="6" w:space="0" w:color="auto"/>
            </w:tcBorders>
          </w:tcPr>
          <w:p w14:paraId="291BF3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Tortillero</w:t>
            </w:r>
          </w:p>
        </w:tc>
        <w:tc>
          <w:tcPr>
            <w:tcW w:w="1134" w:type="dxa"/>
            <w:tcBorders>
              <w:top w:val="single" w:sz="6" w:space="0" w:color="auto"/>
              <w:left w:val="single" w:sz="6" w:space="0" w:color="auto"/>
              <w:bottom w:val="single" w:sz="6" w:space="0" w:color="auto"/>
              <w:right w:val="single" w:sz="6" w:space="0" w:color="auto"/>
            </w:tcBorders>
          </w:tcPr>
          <w:p w14:paraId="30485DD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693" w:type="dxa"/>
            <w:tcBorders>
              <w:top w:val="single" w:sz="6" w:space="0" w:color="auto"/>
              <w:left w:val="single" w:sz="6" w:space="0" w:color="auto"/>
              <w:bottom w:val="single" w:sz="6" w:space="0" w:color="auto"/>
              <w:right w:val="single" w:sz="6" w:space="0" w:color="auto"/>
            </w:tcBorders>
          </w:tcPr>
          <w:p w14:paraId="6343ECD2"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DC1E4D7" wp14:editId="7274F920">
                  <wp:extent cx="1678940" cy="1263650"/>
                  <wp:effectExtent l="4445" t="0" r="1905" b="1905"/>
                  <wp:docPr id="92" name="Picture 92" descr="Macintosh HD:Users:patydealba:Desktop:Artesanias Chapu:IMG_5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Macintosh HD:Users:patydealba:Desktop:Artesanias Chapu:IMG_5322.JPG"/>
                          <pic:cNvPicPr>
                            <a:picLocks noChangeAspect="1" noChangeArrowheads="1"/>
                          </pic:cNvPicPr>
                        </pic:nvPicPr>
                        <pic:blipFill>
                          <a:blip r:embed="rId105"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bl>
    <w:p w14:paraId="4CE5302D" w14:textId="77777777" w:rsidR="00764C01" w:rsidRPr="00A932FD" w:rsidRDefault="00764C01" w:rsidP="001D26A0">
      <w:pPr>
        <w:spacing w:line="360" w:lineRule="auto"/>
        <w:jc w:val="both"/>
        <w:rPr>
          <w:rFonts w:ascii="Arial" w:hAnsi="Arial" w:cs="Arial"/>
        </w:rPr>
      </w:pPr>
    </w:p>
    <w:p w14:paraId="6447D714" w14:textId="77777777" w:rsidR="00764C01" w:rsidRPr="00A932FD" w:rsidRDefault="00764C01" w:rsidP="001D26A0">
      <w:pPr>
        <w:spacing w:line="360" w:lineRule="auto"/>
        <w:jc w:val="both"/>
        <w:rPr>
          <w:rFonts w:ascii="Arial" w:hAnsi="Arial" w:cs="Arial"/>
        </w:rPr>
      </w:pPr>
    </w:p>
    <w:tbl>
      <w:tblPr>
        <w:tblW w:w="11781" w:type="dxa"/>
        <w:tblInd w:w="93" w:type="dxa"/>
        <w:tblLayout w:type="fixed"/>
        <w:tblLook w:val="04A0" w:firstRow="1" w:lastRow="0" w:firstColumn="1" w:lastColumn="0" w:noHBand="0" w:noVBand="1"/>
      </w:tblPr>
      <w:tblGrid>
        <w:gridCol w:w="2000"/>
        <w:gridCol w:w="1892"/>
        <w:gridCol w:w="1226"/>
        <w:gridCol w:w="2410"/>
        <w:gridCol w:w="1985"/>
        <w:gridCol w:w="2268"/>
      </w:tblGrid>
      <w:tr w:rsidR="005C16F9" w:rsidRPr="00A932FD" w14:paraId="23B671F7" w14:textId="77777777" w:rsidTr="005C16F9">
        <w:trPr>
          <w:trHeight w:val="320"/>
        </w:trPr>
        <w:tc>
          <w:tcPr>
            <w:tcW w:w="2000" w:type="dxa"/>
            <w:tcBorders>
              <w:top w:val="single" w:sz="4" w:space="0" w:color="auto"/>
              <w:left w:val="single" w:sz="4" w:space="0" w:color="auto"/>
              <w:bottom w:val="nil"/>
              <w:right w:val="single" w:sz="4" w:space="0" w:color="auto"/>
            </w:tcBorders>
            <w:shd w:val="clear" w:color="auto" w:fill="auto"/>
            <w:noWrap/>
            <w:vAlign w:val="bottom"/>
            <w:hideMark/>
          </w:tcPr>
          <w:p w14:paraId="3313081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Inventario sueño de mujeres mixtecas</w:t>
            </w:r>
          </w:p>
        </w:tc>
        <w:tc>
          <w:tcPr>
            <w:tcW w:w="1892" w:type="dxa"/>
            <w:tcBorders>
              <w:top w:val="single" w:sz="4" w:space="0" w:color="auto"/>
              <w:left w:val="nil"/>
              <w:bottom w:val="nil"/>
              <w:right w:val="single" w:sz="4" w:space="0" w:color="auto"/>
            </w:tcBorders>
            <w:shd w:val="clear" w:color="auto" w:fill="auto"/>
            <w:noWrap/>
            <w:vAlign w:val="bottom"/>
            <w:hideMark/>
          </w:tcPr>
          <w:p w14:paraId="7C2B0A6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single" w:sz="4" w:space="0" w:color="auto"/>
              <w:left w:val="nil"/>
              <w:bottom w:val="nil"/>
              <w:right w:val="single" w:sz="4" w:space="0" w:color="auto"/>
            </w:tcBorders>
            <w:shd w:val="clear" w:color="auto" w:fill="auto"/>
            <w:noWrap/>
            <w:vAlign w:val="bottom"/>
            <w:hideMark/>
          </w:tcPr>
          <w:p w14:paraId="1A3B621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single" w:sz="4" w:space="0" w:color="auto"/>
              <w:left w:val="nil"/>
              <w:bottom w:val="nil"/>
              <w:right w:val="single" w:sz="4" w:space="0" w:color="auto"/>
            </w:tcBorders>
            <w:shd w:val="clear" w:color="auto" w:fill="auto"/>
            <w:noWrap/>
            <w:vAlign w:val="bottom"/>
            <w:hideMark/>
          </w:tcPr>
          <w:p w14:paraId="732F079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single" w:sz="4" w:space="0" w:color="auto"/>
              <w:left w:val="nil"/>
              <w:bottom w:val="nil"/>
              <w:right w:val="single" w:sz="4" w:space="0" w:color="auto"/>
            </w:tcBorders>
            <w:shd w:val="clear" w:color="auto" w:fill="auto"/>
            <w:noWrap/>
            <w:vAlign w:val="bottom"/>
            <w:hideMark/>
          </w:tcPr>
          <w:p w14:paraId="6E43E42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single" w:sz="4" w:space="0" w:color="auto"/>
              <w:left w:val="nil"/>
              <w:bottom w:val="nil"/>
              <w:right w:val="single" w:sz="4" w:space="0" w:color="auto"/>
            </w:tcBorders>
            <w:shd w:val="clear" w:color="auto" w:fill="auto"/>
            <w:noWrap/>
            <w:vAlign w:val="bottom"/>
            <w:hideMark/>
          </w:tcPr>
          <w:p w14:paraId="3D94AF5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4385DF86" w14:textId="77777777" w:rsidTr="005C16F9">
        <w:trPr>
          <w:trHeight w:val="300"/>
        </w:trPr>
        <w:tc>
          <w:tcPr>
            <w:tcW w:w="20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93EC375"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Nombre</w:t>
            </w:r>
          </w:p>
        </w:tc>
        <w:tc>
          <w:tcPr>
            <w:tcW w:w="1892" w:type="dxa"/>
            <w:tcBorders>
              <w:top w:val="single" w:sz="8" w:space="0" w:color="auto"/>
              <w:left w:val="nil"/>
              <w:bottom w:val="single" w:sz="4" w:space="0" w:color="auto"/>
              <w:right w:val="single" w:sz="4" w:space="0" w:color="auto"/>
            </w:tcBorders>
            <w:shd w:val="clear" w:color="auto" w:fill="auto"/>
            <w:noWrap/>
            <w:vAlign w:val="bottom"/>
            <w:hideMark/>
          </w:tcPr>
          <w:p w14:paraId="67DD3838"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 xml:space="preserve">Categoría </w:t>
            </w:r>
          </w:p>
        </w:tc>
        <w:tc>
          <w:tcPr>
            <w:tcW w:w="1226" w:type="dxa"/>
            <w:tcBorders>
              <w:top w:val="single" w:sz="8" w:space="0" w:color="auto"/>
              <w:left w:val="nil"/>
              <w:bottom w:val="single" w:sz="4" w:space="0" w:color="auto"/>
              <w:right w:val="single" w:sz="4" w:space="0" w:color="auto"/>
            </w:tcBorders>
            <w:shd w:val="clear" w:color="auto" w:fill="auto"/>
            <w:noWrap/>
            <w:vAlign w:val="bottom"/>
            <w:hideMark/>
          </w:tcPr>
          <w:p w14:paraId="2CC29895"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Técnica</w:t>
            </w:r>
          </w:p>
        </w:tc>
        <w:tc>
          <w:tcPr>
            <w:tcW w:w="2410" w:type="dxa"/>
            <w:tcBorders>
              <w:top w:val="single" w:sz="8" w:space="0" w:color="auto"/>
              <w:left w:val="nil"/>
              <w:bottom w:val="single" w:sz="4" w:space="0" w:color="auto"/>
              <w:right w:val="single" w:sz="4" w:space="0" w:color="auto"/>
            </w:tcBorders>
            <w:shd w:val="clear" w:color="auto" w:fill="auto"/>
            <w:noWrap/>
            <w:vAlign w:val="bottom"/>
            <w:hideMark/>
          </w:tcPr>
          <w:p w14:paraId="4064569C"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Materia prima</w:t>
            </w:r>
          </w:p>
        </w:tc>
        <w:tc>
          <w:tcPr>
            <w:tcW w:w="1985" w:type="dxa"/>
            <w:tcBorders>
              <w:top w:val="single" w:sz="8" w:space="0" w:color="auto"/>
              <w:left w:val="nil"/>
              <w:bottom w:val="single" w:sz="4" w:space="0" w:color="auto"/>
              <w:right w:val="single" w:sz="4" w:space="0" w:color="auto"/>
            </w:tcBorders>
            <w:shd w:val="clear" w:color="auto" w:fill="auto"/>
            <w:noWrap/>
            <w:vAlign w:val="bottom"/>
            <w:hideMark/>
          </w:tcPr>
          <w:p w14:paraId="645B6747"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 xml:space="preserve">Producto </w:t>
            </w:r>
          </w:p>
        </w:tc>
        <w:tc>
          <w:tcPr>
            <w:tcW w:w="2268" w:type="dxa"/>
            <w:tcBorders>
              <w:top w:val="single" w:sz="8" w:space="0" w:color="auto"/>
              <w:left w:val="nil"/>
              <w:bottom w:val="single" w:sz="4" w:space="0" w:color="auto"/>
              <w:right w:val="single" w:sz="4" w:space="0" w:color="auto"/>
            </w:tcBorders>
            <w:shd w:val="clear" w:color="auto" w:fill="auto"/>
            <w:noWrap/>
            <w:vAlign w:val="bottom"/>
            <w:hideMark/>
          </w:tcPr>
          <w:p w14:paraId="2195E902" w14:textId="77777777" w:rsidR="005C16F9" w:rsidRPr="00A932FD" w:rsidRDefault="005C16F9" w:rsidP="001D26A0">
            <w:pPr>
              <w:spacing w:line="360" w:lineRule="auto"/>
              <w:jc w:val="both"/>
              <w:rPr>
                <w:rFonts w:ascii="Arial" w:eastAsia="Times New Roman" w:hAnsi="Arial" w:cs="Arial"/>
                <w:b/>
                <w:bCs/>
              </w:rPr>
            </w:pPr>
            <w:r w:rsidRPr="00A932FD">
              <w:rPr>
                <w:rFonts w:ascii="Arial" w:eastAsia="Times New Roman" w:hAnsi="Arial" w:cs="Arial"/>
                <w:b/>
                <w:bCs/>
              </w:rPr>
              <w:t>Cantidad</w:t>
            </w:r>
          </w:p>
        </w:tc>
      </w:tr>
      <w:tr w:rsidR="005C16F9" w:rsidRPr="00A932FD" w14:paraId="14047E99" w14:textId="77777777" w:rsidTr="005C16F9">
        <w:trPr>
          <w:trHeight w:val="300"/>
        </w:trPr>
        <w:tc>
          <w:tcPr>
            <w:tcW w:w="2000" w:type="dxa"/>
            <w:tcBorders>
              <w:top w:val="nil"/>
              <w:left w:val="single" w:sz="8" w:space="0" w:color="auto"/>
              <w:bottom w:val="single" w:sz="4" w:space="0" w:color="auto"/>
              <w:right w:val="single" w:sz="4" w:space="0" w:color="auto"/>
            </w:tcBorders>
            <w:shd w:val="clear" w:color="000000" w:fill="FFF2CC"/>
            <w:noWrap/>
            <w:vAlign w:val="bottom"/>
            <w:hideMark/>
          </w:tcPr>
          <w:p w14:paraId="01DCE7C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Elvira</w:t>
            </w:r>
          </w:p>
        </w:tc>
        <w:tc>
          <w:tcPr>
            <w:tcW w:w="1892" w:type="dxa"/>
            <w:tcBorders>
              <w:top w:val="nil"/>
              <w:left w:val="nil"/>
              <w:bottom w:val="single" w:sz="4" w:space="0" w:color="auto"/>
              <w:right w:val="single" w:sz="4" w:space="0" w:color="auto"/>
            </w:tcBorders>
            <w:shd w:val="clear" w:color="auto" w:fill="auto"/>
            <w:noWrap/>
            <w:vAlign w:val="bottom"/>
            <w:hideMark/>
          </w:tcPr>
          <w:p w14:paraId="12B49DC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Prendas</w:t>
            </w:r>
          </w:p>
        </w:tc>
        <w:tc>
          <w:tcPr>
            <w:tcW w:w="1226" w:type="dxa"/>
            <w:tcBorders>
              <w:top w:val="nil"/>
              <w:left w:val="nil"/>
              <w:bottom w:val="single" w:sz="4" w:space="0" w:color="auto"/>
              <w:right w:val="single" w:sz="4" w:space="0" w:color="auto"/>
            </w:tcBorders>
            <w:shd w:val="clear" w:color="auto" w:fill="auto"/>
            <w:noWrap/>
            <w:vAlign w:val="bottom"/>
            <w:hideMark/>
          </w:tcPr>
          <w:p w14:paraId="3616998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Bordado de telar</w:t>
            </w:r>
          </w:p>
        </w:tc>
        <w:tc>
          <w:tcPr>
            <w:tcW w:w="2410" w:type="dxa"/>
            <w:tcBorders>
              <w:top w:val="nil"/>
              <w:left w:val="nil"/>
              <w:bottom w:val="single" w:sz="4" w:space="0" w:color="auto"/>
              <w:right w:val="single" w:sz="4" w:space="0" w:color="auto"/>
            </w:tcBorders>
            <w:shd w:val="clear" w:color="auto" w:fill="auto"/>
            <w:noWrap/>
            <w:vAlign w:val="bottom"/>
            <w:hideMark/>
          </w:tcPr>
          <w:p w14:paraId="1C0C37D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Manta</w:t>
            </w:r>
          </w:p>
        </w:tc>
        <w:tc>
          <w:tcPr>
            <w:tcW w:w="1985" w:type="dxa"/>
            <w:tcBorders>
              <w:top w:val="nil"/>
              <w:left w:val="nil"/>
              <w:bottom w:val="single" w:sz="4" w:space="0" w:color="auto"/>
              <w:right w:val="single" w:sz="4" w:space="0" w:color="auto"/>
            </w:tcBorders>
            <w:shd w:val="clear" w:color="auto" w:fill="auto"/>
            <w:noWrap/>
            <w:vAlign w:val="bottom"/>
            <w:hideMark/>
          </w:tcPr>
          <w:p w14:paraId="1BC7199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402E3BB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163BC727"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0B796BA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4C22D43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6F34C5F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569C134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p/bordar obillos</w:t>
            </w:r>
          </w:p>
        </w:tc>
        <w:tc>
          <w:tcPr>
            <w:tcW w:w="1985" w:type="dxa"/>
            <w:tcBorders>
              <w:top w:val="nil"/>
              <w:left w:val="nil"/>
              <w:bottom w:val="single" w:sz="12" w:space="0" w:color="auto"/>
              <w:right w:val="single" w:sz="4" w:space="0" w:color="auto"/>
            </w:tcBorders>
            <w:shd w:val="clear" w:color="auto" w:fill="auto"/>
            <w:noWrap/>
            <w:vAlign w:val="bottom"/>
            <w:hideMark/>
          </w:tcPr>
          <w:p w14:paraId="3C9BCC8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Blusas</w:t>
            </w:r>
          </w:p>
        </w:tc>
        <w:tc>
          <w:tcPr>
            <w:tcW w:w="2268" w:type="dxa"/>
            <w:tcBorders>
              <w:top w:val="nil"/>
              <w:left w:val="nil"/>
              <w:bottom w:val="single" w:sz="12" w:space="0" w:color="auto"/>
              <w:right w:val="single" w:sz="4" w:space="0" w:color="auto"/>
            </w:tcBorders>
            <w:shd w:val="clear" w:color="auto" w:fill="auto"/>
            <w:noWrap/>
            <w:vAlign w:val="bottom"/>
            <w:hideMark/>
          </w:tcPr>
          <w:p w14:paraId="4002330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12 docenas</w:t>
            </w:r>
          </w:p>
        </w:tc>
      </w:tr>
      <w:tr w:rsidR="005C16F9" w:rsidRPr="00A932FD" w14:paraId="36F0F2B6"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D9E1F2"/>
            <w:noWrap/>
            <w:vAlign w:val="bottom"/>
            <w:hideMark/>
          </w:tcPr>
          <w:p w14:paraId="0E53D5E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Irma Vega Glz</w:t>
            </w:r>
          </w:p>
        </w:tc>
        <w:tc>
          <w:tcPr>
            <w:tcW w:w="1892" w:type="dxa"/>
            <w:tcBorders>
              <w:top w:val="nil"/>
              <w:left w:val="nil"/>
              <w:bottom w:val="single" w:sz="4" w:space="0" w:color="auto"/>
              <w:right w:val="single" w:sz="4" w:space="0" w:color="auto"/>
            </w:tcBorders>
            <w:shd w:val="clear" w:color="auto" w:fill="auto"/>
            <w:noWrap/>
            <w:vAlign w:val="bottom"/>
            <w:hideMark/>
          </w:tcPr>
          <w:p w14:paraId="41418AE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Joyería </w:t>
            </w:r>
          </w:p>
        </w:tc>
        <w:tc>
          <w:tcPr>
            <w:tcW w:w="1226" w:type="dxa"/>
            <w:tcBorders>
              <w:top w:val="nil"/>
              <w:left w:val="nil"/>
              <w:bottom w:val="single" w:sz="4" w:space="0" w:color="auto"/>
              <w:right w:val="single" w:sz="4" w:space="0" w:color="auto"/>
            </w:tcBorders>
            <w:shd w:val="clear" w:color="auto" w:fill="auto"/>
            <w:noWrap/>
            <w:vAlign w:val="bottom"/>
            <w:hideMark/>
          </w:tcPr>
          <w:p w14:paraId="0A7AC28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Chaquira</w:t>
            </w:r>
          </w:p>
        </w:tc>
        <w:tc>
          <w:tcPr>
            <w:tcW w:w="2410" w:type="dxa"/>
            <w:tcBorders>
              <w:top w:val="nil"/>
              <w:left w:val="nil"/>
              <w:bottom w:val="single" w:sz="4" w:space="0" w:color="auto"/>
              <w:right w:val="single" w:sz="4" w:space="0" w:color="auto"/>
            </w:tcBorders>
            <w:shd w:val="clear" w:color="auto" w:fill="auto"/>
            <w:noWrap/>
            <w:vAlign w:val="bottom"/>
            <w:hideMark/>
          </w:tcPr>
          <w:p w14:paraId="228532C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nylon</w:t>
            </w:r>
          </w:p>
        </w:tc>
        <w:tc>
          <w:tcPr>
            <w:tcW w:w="1985" w:type="dxa"/>
            <w:tcBorders>
              <w:top w:val="nil"/>
              <w:left w:val="nil"/>
              <w:bottom w:val="single" w:sz="4" w:space="0" w:color="auto"/>
              <w:right w:val="single" w:sz="4" w:space="0" w:color="auto"/>
            </w:tcBorders>
            <w:shd w:val="clear" w:color="auto" w:fill="auto"/>
            <w:noWrap/>
            <w:vAlign w:val="bottom"/>
            <w:hideMark/>
          </w:tcPr>
          <w:p w14:paraId="6AFA84B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monedero</w:t>
            </w:r>
          </w:p>
        </w:tc>
        <w:tc>
          <w:tcPr>
            <w:tcW w:w="2268" w:type="dxa"/>
            <w:tcBorders>
              <w:top w:val="nil"/>
              <w:left w:val="nil"/>
              <w:bottom w:val="single" w:sz="4" w:space="0" w:color="auto"/>
              <w:right w:val="single" w:sz="4" w:space="0" w:color="auto"/>
            </w:tcBorders>
            <w:shd w:val="clear" w:color="auto" w:fill="auto"/>
            <w:noWrap/>
            <w:vAlign w:val="bottom"/>
            <w:hideMark/>
          </w:tcPr>
          <w:p w14:paraId="27C23AB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5 pzs</w:t>
            </w:r>
          </w:p>
        </w:tc>
      </w:tr>
      <w:tr w:rsidR="005C16F9" w:rsidRPr="00A932FD" w14:paraId="11FAA0DF"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49C003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7FC11E7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2EBB797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92F1B1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Chaquira</w:t>
            </w:r>
          </w:p>
        </w:tc>
        <w:tc>
          <w:tcPr>
            <w:tcW w:w="1985" w:type="dxa"/>
            <w:tcBorders>
              <w:top w:val="nil"/>
              <w:left w:val="nil"/>
              <w:bottom w:val="single" w:sz="4" w:space="0" w:color="auto"/>
              <w:right w:val="single" w:sz="4" w:space="0" w:color="auto"/>
            </w:tcBorders>
            <w:shd w:val="clear" w:color="auto" w:fill="auto"/>
            <w:noWrap/>
            <w:vAlign w:val="bottom"/>
            <w:hideMark/>
          </w:tcPr>
          <w:p w14:paraId="4F2F849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Llavero</w:t>
            </w:r>
          </w:p>
        </w:tc>
        <w:tc>
          <w:tcPr>
            <w:tcW w:w="2268" w:type="dxa"/>
            <w:tcBorders>
              <w:top w:val="nil"/>
              <w:left w:val="nil"/>
              <w:bottom w:val="single" w:sz="4" w:space="0" w:color="auto"/>
              <w:right w:val="single" w:sz="4" w:space="0" w:color="auto"/>
            </w:tcBorders>
            <w:shd w:val="clear" w:color="auto" w:fill="auto"/>
            <w:noWrap/>
            <w:vAlign w:val="bottom"/>
            <w:hideMark/>
          </w:tcPr>
          <w:p w14:paraId="6CFF88D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16 pzs</w:t>
            </w:r>
          </w:p>
        </w:tc>
      </w:tr>
      <w:tr w:rsidR="005C16F9" w:rsidRPr="00A932FD" w14:paraId="392104F9"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6FA50B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5BF693A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1D8B697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8593D5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Bisutería </w:t>
            </w:r>
          </w:p>
        </w:tc>
        <w:tc>
          <w:tcPr>
            <w:tcW w:w="1985" w:type="dxa"/>
            <w:tcBorders>
              <w:top w:val="nil"/>
              <w:left w:val="nil"/>
              <w:bottom w:val="single" w:sz="4" w:space="0" w:color="auto"/>
              <w:right w:val="single" w:sz="4" w:space="0" w:color="auto"/>
            </w:tcBorders>
            <w:shd w:val="clear" w:color="auto" w:fill="auto"/>
            <w:noWrap/>
            <w:vAlign w:val="bottom"/>
            <w:hideMark/>
          </w:tcPr>
          <w:p w14:paraId="62920C6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Collares</w:t>
            </w:r>
          </w:p>
        </w:tc>
        <w:tc>
          <w:tcPr>
            <w:tcW w:w="2268" w:type="dxa"/>
            <w:tcBorders>
              <w:top w:val="nil"/>
              <w:left w:val="nil"/>
              <w:bottom w:val="single" w:sz="4" w:space="0" w:color="auto"/>
              <w:right w:val="single" w:sz="4" w:space="0" w:color="auto"/>
            </w:tcBorders>
            <w:shd w:val="clear" w:color="auto" w:fill="auto"/>
            <w:noWrap/>
            <w:vAlign w:val="bottom"/>
            <w:hideMark/>
          </w:tcPr>
          <w:p w14:paraId="17F31CF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40 pzs (dif precios)</w:t>
            </w:r>
          </w:p>
        </w:tc>
      </w:tr>
      <w:tr w:rsidR="005C16F9" w:rsidRPr="00A932FD" w14:paraId="01BF3099"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2C8A9E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72B273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D8D0F9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79C428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omega (pulseras)</w:t>
            </w:r>
          </w:p>
        </w:tc>
        <w:tc>
          <w:tcPr>
            <w:tcW w:w="1985" w:type="dxa"/>
            <w:tcBorders>
              <w:top w:val="nil"/>
              <w:left w:val="nil"/>
              <w:bottom w:val="single" w:sz="4" w:space="0" w:color="auto"/>
              <w:right w:val="single" w:sz="4" w:space="0" w:color="auto"/>
            </w:tcBorders>
            <w:shd w:val="clear" w:color="auto" w:fill="auto"/>
            <w:noWrap/>
            <w:vAlign w:val="bottom"/>
            <w:hideMark/>
          </w:tcPr>
          <w:p w14:paraId="70B084F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Anillos</w:t>
            </w:r>
          </w:p>
        </w:tc>
        <w:tc>
          <w:tcPr>
            <w:tcW w:w="2268" w:type="dxa"/>
            <w:tcBorders>
              <w:top w:val="nil"/>
              <w:left w:val="nil"/>
              <w:bottom w:val="single" w:sz="4" w:space="0" w:color="auto"/>
              <w:right w:val="single" w:sz="4" w:space="0" w:color="auto"/>
            </w:tcBorders>
            <w:shd w:val="clear" w:color="auto" w:fill="auto"/>
            <w:noWrap/>
            <w:vAlign w:val="bottom"/>
            <w:hideMark/>
          </w:tcPr>
          <w:p w14:paraId="3EE8D3D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75 pzs (dif precios)</w:t>
            </w:r>
          </w:p>
        </w:tc>
      </w:tr>
      <w:tr w:rsidR="005C16F9" w:rsidRPr="00A932FD" w14:paraId="627E9FAD"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EB7FEC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3B5DDA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43062E5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F2C4FB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Piel (pulseras)</w:t>
            </w:r>
          </w:p>
        </w:tc>
        <w:tc>
          <w:tcPr>
            <w:tcW w:w="1985" w:type="dxa"/>
            <w:tcBorders>
              <w:top w:val="nil"/>
              <w:left w:val="nil"/>
              <w:bottom w:val="single" w:sz="4" w:space="0" w:color="auto"/>
              <w:right w:val="single" w:sz="4" w:space="0" w:color="auto"/>
            </w:tcBorders>
            <w:shd w:val="clear" w:color="auto" w:fill="auto"/>
            <w:noWrap/>
            <w:vAlign w:val="bottom"/>
            <w:hideMark/>
          </w:tcPr>
          <w:p w14:paraId="41FAFB5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 Ch</w:t>
            </w:r>
          </w:p>
        </w:tc>
        <w:tc>
          <w:tcPr>
            <w:tcW w:w="2268" w:type="dxa"/>
            <w:tcBorders>
              <w:top w:val="nil"/>
              <w:left w:val="nil"/>
              <w:bottom w:val="single" w:sz="4" w:space="0" w:color="auto"/>
              <w:right w:val="single" w:sz="4" w:space="0" w:color="auto"/>
            </w:tcBorders>
            <w:shd w:val="clear" w:color="auto" w:fill="auto"/>
            <w:noWrap/>
            <w:vAlign w:val="bottom"/>
            <w:hideMark/>
          </w:tcPr>
          <w:p w14:paraId="54892CF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45 pzs (dif precios)</w:t>
            </w:r>
          </w:p>
        </w:tc>
      </w:tr>
      <w:tr w:rsidR="005C16F9" w:rsidRPr="00A932FD" w14:paraId="289BF98D"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EC08F9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C520C6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2B2456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C1E2C0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5C8CFD8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Porta lentes</w:t>
            </w:r>
          </w:p>
        </w:tc>
        <w:tc>
          <w:tcPr>
            <w:tcW w:w="2268" w:type="dxa"/>
            <w:tcBorders>
              <w:top w:val="nil"/>
              <w:left w:val="nil"/>
              <w:bottom w:val="single" w:sz="4" w:space="0" w:color="auto"/>
              <w:right w:val="single" w:sz="4" w:space="0" w:color="auto"/>
            </w:tcBorders>
            <w:shd w:val="clear" w:color="auto" w:fill="auto"/>
            <w:noWrap/>
            <w:vAlign w:val="bottom"/>
            <w:hideMark/>
          </w:tcPr>
          <w:p w14:paraId="27E752B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2pzs</w:t>
            </w:r>
          </w:p>
        </w:tc>
      </w:tr>
      <w:tr w:rsidR="005C16F9" w:rsidRPr="00A932FD" w14:paraId="639574F9"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02C166A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508AB7C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74B93B3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121895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7E9FB3A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 hilo</w:t>
            </w:r>
          </w:p>
        </w:tc>
        <w:tc>
          <w:tcPr>
            <w:tcW w:w="2268" w:type="dxa"/>
            <w:tcBorders>
              <w:top w:val="nil"/>
              <w:left w:val="nil"/>
              <w:bottom w:val="single" w:sz="4" w:space="0" w:color="auto"/>
              <w:right w:val="single" w:sz="4" w:space="0" w:color="auto"/>
            </w:tcBorders>
            <w:shd w:val="clear" w:color="auto" w:fill="auto"/>
            <w:noWrap/>
            <w:vAlign w:val="bottom"/>
            <w:hideMark/>
          </w:tcPr>
          <w:p w14:paraId="4FBB61E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175 pzs</w:t>
            </w:r>
          </w:p>
        </w:tc>
      </w:tr>
      <w:tr w:rsidR="005C16F9" w:rsidRPr="00A932FD" w14:paraId="6D0A423B"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77B56AC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05CDDA2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4536512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4FD3EFE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12" w:space="0" w:color="auto"/>
              <w:right w:val="single" w:sz="4" w:space="0" w:color="auto"/>
            </w:tcBorders>
            <w:shd w:val="clear" w:color="auto" w:fill="auto"/>
            <w:noWrap/>
            <w:vAlign w:val="bottom"/>
            <w:hideMark/>
          </w:tcPr>
          <w:p w14:paraId="10A652B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 Piel</w:t>
            </w:r>
          </w:p>
        </w:tc>
        <w:tc>
          <w:tcPr>
            <w:tcW w:w="2268" w:type="dxa"/>
            <w:tcBorders>
              <w:top w:val="nil"/>
              <w:left w:val="nil"/>
              <w:bottom w:val="single" w:sz="12" w:space="0" w:color="auto"/>
              <w:right w:val="single" w:sz="4" w:space="0" w:color="auto"/>
            </w:tcBorders>
            <w:shd w:val="clear" w:color="auto" w:fill="auto"/>
            <w:noWrap/>
            <w:vAlign w:val="bottom"/>
            <w:hideMark/>
          </w:tcPr>
          <w:p w14:paraId="57C1323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68 pzs (dif precios)</w:t>
            </w:r>
          </w:p>
        </w:tc>
      </w:tr>
      <w:tr w:rsidR="005C16F9" w:rsidRPr="00A932FD" w14:paraId="66B4BF63"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E2EFDA"/>
            <w:noWrap/>
            <w:vAlign w:val="bottom"/>
            <w:hideMark/>
          </w:tcPr>
          <w:p w14:paraId="3D9BBDB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Reina </w:t>
            </w:r>
          </w:p>
        </w:tc>
        <w:tc>
          <w:tcPr>
            <w:tcW w:w="1892" w:type="dxa"/>
            <w:tcBorders>
              <w:top w:val="nil"/>
              <w:left w:val="nil"/>
              <w:bottom w:val="single" w:sz="4" w:space="0" w:color="auto"/>
              <w:right w:val="single" w:sz="4" w:space="0" w:color="auto"/>
            </w:tcBorders>
            <w:shd w:val="clear" w:color="auto" w:fill="auto"/>
            <w:noWrap/>
            <w:vAlign w:val="bottom"/>
            <w:hideMark/>
          </w:tcPr>
          <w:p w14:paraId="1AC98E5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Joyería </w:t>
            </w:r>
          </w:p>
        </w:tc>
        <w:tc>
          <w:tcPr>
            <w:tcW w:w="1226" w:type="dxa"/>
            <w:tcBorders>
              <w:top w:val="nil"/>
              <w:left w:val="nil"/>
              <w:bottom w:val="single" w:sz="4" w:space="0" w:color="auto"/>
              <w:right w:val="single" w:sz="4" w:space="0" w:color="auto"/>
            </w:tcBorders>
            <w:shd w:val="clear" w:color="auto" w:fill="auto"/>
            <w:noWrap/>
            <w:vAlign w:val="bottom"/>
            <w:hideMark/>
          </w:tcPr>
          <w:p w14:paraId="416755C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Tejido</w:t>
            </w:r>
          </w:p>
        </w:tc>
        <w:tc>
          <w:tcPr>
            <w:tcW w:w="2410" w:type="dxa"/>
            <w:tcBorders>
              <w:top w:val="nil"/>
              <w:left w:val="nil"/>
              <w:bottom w:val="single" w:sz="4" w:space="0" w:color="auto"/>
              <w:right w:val="single" w:sz="4" w:space="0" w:color="auto"/>
            </w:tcBorders>
            <w:shd w:val="clear" w:color="auto" w:fill="auto"/>
            <w:noWrap/>
            <w:vAlign w:val="bottom"/>
            <w:hideMark/>
          </w:tcPr>
          <w:p w14:paraId="3453BFB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Perlas</w:t>
            </w:r>
          </w:p>
        </w:tc>
        <w:tc>
          <w:tcPr>
            <w:tcW w:w="1985" w:type="dxa"/>
            <w:tcBorders>
              <w:top w:val="nil"/>
              <w:left w:val="nil"/>
              <w:bottom w:val="single" w:sz="4" w:space="0" w:color="auto"/>
              <w:right w:val="single" w:sz="4" w:space="0" w:color="auto"/>
            </w:tcBorders>
            <w:shd w:val="clear" w:color="auto" w:fill="auto"/>
            <w:noWrap/>
            <w:vAlign w:val="bottom"/>
            <w:hideMark/>
          </w:tcPr>
          <w:p w14:paraId="0BEF91D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Anillos</w:t>
            </w:r>
          </w:p>
        </w:tc>
        <w:tc>
          <w:tcPr>
            <w:tcW w:w="2268" w:type="dxa"/>
            <w:tcBorders>
              <w:top w:val="nil"/>
              <w:left w:val="nil"/>
              <w:bottom w:val="single" w:sz="4" w:space="0" w:color="auto"/>
              <w:right w:val="single" w:sz="4" w:space="0" w:color="auto"/>
            </w:tcBorders>
            <w:shd w:val="clear" w:color="auto" w:fill="auto"/>
            <w:noWrap/>
            <w:vAlign w:val="bottom"/>
            <w:hideMark/>
          </w:tcPr>
          <w:p w14:paraId="00BA0F2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001B5CC5"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F1F164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6A5749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4756D9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7F9F2F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Cuarzo </w:t>
            </w:r>
          </w:p>
        </w:tc>
        <w:tc>
          <w:tcPr>
            <w:tcW w:w="1985" w:type="dxa"/>
            <w:tcBorders>
              <w:top w:val="nil"/>
              <w:left w:val="nil"/>
              <w:bottom w:val="single" w:sz="4" w:space="0" w:color="auto"/>
              <w:right w:val="single" w:sz="4" w:space="0" w:color="auto"/>
            </w:tcBorders>
            <w:shd w:val="clear" w:color="auto" w:fill="auto"/>
            <w:noWrap/>
            <w:vAlign w:val="bottom"/>
            <w:hideMark/>
          </w:tcPr>
          <w:p w14:paraId="6AEA3DD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w:t>
            </w:r>
          </w:p>
        </w:tc>
        <w:tc>
          <w:tcPr>
            <w:tcW w:w="2268" w:type="dxa"/>
            <w:tcBorders>
              <w:top w:val="nil"/>
              <w:left w:val="nil"/>
              <w:bottom w:val="single" w:sz="4" w:space="0" w:color="auto"/>
              <w:right w:val="single" w:sz="4" w:space="0" w:color="auto"/>
            </w:tcBorders>
            <w:shd w:val="clear" w:color="auto" w:fill="auto"/>
            <w:noWrap/>
            <w:vAlign w:val="bottom"/>
            <w:hideMark/>
          </w:tcPr>
          <w:p w14:paraId="3753AB6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312D3A5A"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4C2B2A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C4D912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6C5980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564F8E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Granates</w:t>
            </w:r>
          </w:p>
        </w:tc>
        <w:tc>
          <w:tcPr>
            <w:tcW w:w="1985" w:type="dxa"/>
            <w:tcBorders>
              <w:top w:val="nil"/>
              <w:left w:val="nil"/>
              <w:bottom w:val="single" w:sz="4" w:space="0" w:color="auto"/>
              <w:right w:val="single" w:sz="4" w:space="0" w:color="auto"/>
            </w:tcBorders>
            <w:shd w:val="clear" w:color="auto" w:fill="auto"/>
            <w:noWrap/>
            <w:vAlign w:val="bottom"/>
            <w:hideMark/>
          </w:tcPr>
          <w:p w14:paraId="1DAD01D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Aretes </w:t>
            </w:r>
          </w:p>
        </w:tc>
        <w:tc>
          <w:tcPr>
            <w:tcW w:w="2268" w:type="dxa"/>
            <w:tcBorders>
              <w:top w:val="nil"/>
              <w:left w:val="nil"/>
              <w:bottom w:val="single" w:sz="4" w:space="0" w:color="auto"/>
              <w:right w:val="single" w:sz="4" w:space="0" w:color="auto"/>
            </w:tcBorders>
            <w:shd w:val="clear" w:color="auto" w:fill="auto"/>
            <w:noWrap/>
            <w:vAlign w:val="bottom"/>
            <w:hideMark/>
          </w:tcPr>
          <w:p w14:paraId="112C8C1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08488539"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F24555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FEB428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1F64E16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7C291A5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Hilo </w:t>
            </w:r>
          </w:p>
        </w:tc>
        <w:tc>
          <w:tcPr>
            <w:tcW w:w="1985" w:type="dxa"/>
            <w:tcBorders>
              <w:top w:val="nil"/>
              <w:left w:val="nil"/>
              <w:bottom w:val="single" w:sz="4" w:space="0" w:color="auto"/>
              <w:right w:val="single" w:sz="4" w:space="0" w:color="auto"/>
            </w:tcBorders>
            <w:shd w:val="clear" w:color="auto" w:fill="auto"/>
            <w:noWrap/>
            <w:vAlign w:val="bottom"/>
            <w:hideMark/>
          </w:tcPr>
          <w:p w14:paraId="4FE5671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Collares</w:t>
            </w:r>
          </w:p>
        </w:tc>
        <w:tc>
          <w:tcPr>
            <w:tcW w:w="2268" w:type="dxa"/>
            <w:tcBorders>
              <w:top w:val="nil"/>
              <w:left w:val="nil"/>
              <w:bottom w:val="single" w:sz="4" w:space="0" w:color="auto"/>
              <w:right w:val="single" w:sz="4" w:space="0" w:color="auto"/>
            </w:tcBorders>
            <w:shd w:val="clear" w:color="auto" w:fill="auto"/>
            <w:noWrap/>
            <w:vAlign w:val="bottom"/>
            <w:hideMark/>
          </w:tcPr>
          <w:p w14:paraId="2EB06FD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7DBFE67E"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12B9E8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616E153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5731775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FBCF91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encerado</w:t>
            </w:r>
          </w:p>
        </w:tc>
        <w:tc>
          <w:tcPr>
            <w:tcW w:w="1985" w:type="dxa"/>
            <w:tcBorders>
              <w:top w:val="nil"/>
              <w:left w:val="nil"/>
              <w:bottom w:val="single" w:sz="4" w:space="0" w:color="auto"/>
              <w:right w:val="single" w:sz="4" w:space="0" w:color="auto"/>
            </w:tcBorders>
            <w:shd w:val="clear" w:color="auto" w:fill="auto"/>
            <w:noWrap/>
            <w:vAlign w:val="bottom"/>
            <w:hideMark/>
          </w:tcPr>
          <w:p w14:paraId="2FAC93B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0AAB9B5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428F8347"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45FA7D9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35B1C40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Juguetes</w:t>
            </w:r>
          </w:p>
        </w:tc>
        <w:tc>
          <w:tcPr>
            <w:tcW w:w="1226" w:type="dxa"/>
            <w:tcBorders>
              <w:top w:val="nil"/>
              <w:left w:val="nil"/>
              <w:bottom w:val="single" w:sz="12" w:space="0" w:color="auto"/>
              <w:right w:val="single" w:sz="4" w:space="0" w:color="auto"/>
            </w:tcBorders>
            <w:shd w:val="clear" w:color="auto" w:fill="auto"/>
            <w:noWrap/>
            <w:vAlign w:val="bottom"/>
            <w:hideMark/>
          </w:tcPr>
          <w:p w14:paraId="7FBA322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Pintura</w:t>
            </w:r>
          </w:p>
        </w:tc>
        <w:tc>
          <w:tcPr>
            <w:tcW w:w="2410" w:type="dxa"/>
            <w:tcBorders>
              <w:top w:val="nil"/>
              <w:left w:val="nil"/>
              <w:bottom w:val="single" w:sz="12" w:space="0" w:color="auto"/>
              <w:right w:val="single" w:sz="4" w:space="0" w:color="auto"/>
            </w:tcBorders>
            <w:shd w:val="clear" w:color="auto" w:fill="auto"/>
            <w:noWrap/>
            <w:vAlign w:val="bottom"/>
            <w:hideMark/>
          </w:tcPr>
          <w:p w14:paraId="25222A4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Pintura p/madera</w:t>
            </w:r>
          </w:p>
        </w:tc>
        <w:tc>
          <w:tcPr>
            <w:tcW w:w="1985" w:type="dxa"/>
            <w:tcBorders>
              <w:top w:val="nil"/>
              <w:left w:val="nil"/>
              <w:bottom w:val="single" w:sz="12" w:space="0" w:color="auto"/>
              <w:right w:val="single" w:sz="4" w:space="0" w:color="auto"/>
            </w:tcBorders>
            <w:shd w:val="clear" w:color="auto" w:fill="auto"/>
            <w:noWrap/>
            <w:vAlign w:val="bottom"/>
            <w:hideMark/>
          </w:tcPr>
          <w:p w14:paraId="2ABCBD3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12" w:space="0" w:color="auto"/>
              <w:right w:val="single" w:sz="4" w:space="0" w:color="auto"/>
            </w:tcBorders>
            <w:shd w:val="clear" w:color="auto" w:fill="auto"/>
            <w:noWrap/>
            <w:vAlign w:val="bottom"/>
            <w:hideMark/>
          </w:tcPr>
          <w:p w14:paraId="25B47FA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0039AB82"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FCE4D6"/>
            <w:noWrap/>
            <w:vAlign w:val="bottom"/>
            <w:hideMark/>
          </w:tcPr>
          <w:p w14:paraId="16AC0427" w14:textId="38B2C404"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Irma Méndez</w:t>
            </w:r>
          </w:p>
        </w:tc>
        <w:tc>
          <w:tcPr>
            <w:tcW w:w="1892" w:type="dxa"/>
            <w:tcBorders>
              <w:top w:val="nil"/>
              <w:left w:val="nil"/>
              <w:bottom w:val="single" w:sz="4" w:space="0" w:color="auto"/>
              <w:right w:val="single" w:sz="4" w:space="0" w:color="auto"/>
            </w:tcBorders>
            <w:shd w:val="clear" w:color="auto" w:fill="auto"/>
            <w:noWrap/>
            <w:vAlign w:val="bottom"/>
            <w:hideMark/>
          </w:tcPr>
          <w:p w14:paraId="6027F8F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Alebrijes</w:t>
            </w:r>
          </w:p>
        </w:tc>
        <w:tc>
          <w:tcPr>
            <w:tcW w:w="1226" w:type="dxa"/>
            <w:tcBorders>
              <w:top w:val="nil"/>
              <w:left w:val="nil"/>
              <w:bottom w:val="single" w:sz="4" w:space="0" w:color="auto"/>
              <w:right w:val="single" w:sz="4" w:space="0" w:color="auto"/>
            </w:tcBorders>
            <w:shd w:val="clear" w:color="auto" w:fill="auto"/>
            <w:noWrap/>
            <w:vAlign w:val="bottom"/>
            <w:hideMark/>
          </w:tcPr>
          <w:p w14:paraId="78875A1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Tallado c/cuchillo</w:t>
            </w:r>
          </w:p>
        </w:tc>
        <w:tc>
          <w:tcPr>
            <w:tcW w:w="2410" w:type="dxa"/>
            <w:tcBorders>
              <w:top w:val="nil"/>
              <w:left w:val="nil"/>
              <w:bottom w:val="single" w:sz="4" w:space="0" w:color="auto"/>
              <w:right w:val="single" w:sz="4" w:space="0" w:color="auto"/>
            </w:tcBorders>
            <w:shd w:val="clear" w:color="auto" w:fill="auto"/>
            <w:noWrap/>
            <w:vAlign w:val="bottom"/>
            <w:hideMark/>
          </w:tcPr>
          <w:p w14:paraId="7B99462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Madera de Copal</w:t>
            </w:r>
          </w:p>
        </w:tc>
        <w:tc>
          <w:tcPr>
            <w:tcW w:w="1985" w:type="dxa"/>
            <w:tcBorders>
              <w:top w:val="nil"/>
              <w:left w:val="nil"/>
              <w:bottom w:val="single" w:sz="4" w:space="0" w:color="auto"/>
              <w:right w:val="single" w:sz="4" w:space="0" w:color="auto"/>
            </w:tcBorders>
            <w:shd w:val="clear" w:color="auto" w:fill="auto"/>
            <w:noWrap/>
            <w:vAlign w:val="bottom"/>
            <w:hideMark/>
          </w:tcPr>
          <w:p w14:paraId="42253FC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Separadores</w:t>
            </w:r>
          </w:p>
        </w:tc>
        <w:tc>
          <w:tcPr>
            <w:tcW w:w="2268" w:type="dxa"/>
            <w:tcBorders>
              <w:top w:val="nil"/>
              <w:left w:val="nil"/>
              <w:bottom w:val="single" w:sz="4" w:space="0" w:color="auto"/>
              <w:right w:val="single" w:sz="4" w:space="0" w:color="auto"/>
            </w:tcBorders>
            <w:shd w:val="clear" w:color="auto" w:fill="auto"/>
            <w:noWrap/>
            <w:vAlign w:val="bottom"/>
            <w:hideMark/>
          </w:tcPr>
          <w:p w14:paraId="2A0C87A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184 pzs (dif precios)</w:t>
            </w:r>
          </w:p>
        </w:tc>
      </w:tr>
      <w:tr w:rsidR="005C16F9" w:rsidRPr="00A932FD" w14:paraId="4E7AAF34"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F7542F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097B69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27435B3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Pintura a mano</w:t>
            </w:r>
          </w:p>
        </w:tc>
        <w:tc>
          <w:tcPr>
            <w:tcW w:w="2410" w:type="dxa"/>
            <w:tcBorders>
              <w:top w:val="nil"/>
              <w:left w:val="nil"/>
              <w:bottom w:val="single" w:sz="4" w:space="0" w:color="auto"/>
              <w:right w:val="single" w:sz="4" w:space="0" w:color="auto"/>
            </w:tcBorders>
            <w:shd w:val="clear" w:color="auto" w:fill="auto"/>
            <w:noWrap/>
            <w:vAlign w:val="bottom"/>
            <w:hideMark/>
          </w:tcPr>
          <w:p w14:paraId="5E0F7A4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Pintura de árbol </w:t>
            </w:r>
          </w:p>
        </w:tc>
        <w:tc>
          <w:tcPr>
            <w:tcW w:w="1985" w:type="dxa"/>
            <w:tcBorders>
              <w:top w:val="nil"/>
              <w:left w:val="nil"/>
              <w:bottom w:val="single" w:sz="4" w:space="0" w:color="auto"/>
              <w:right w:val="single" w:sz="4" w:space="0" w:color="auto"/>
            </w:tcBorders>
            <w:shd w:val="clear" w:color="auto" w:fill="auto"/>
            <w:noWrap/>
            <w:vAlign w:val="bottom"/>
            <w:hideMark/>
          </w:tcPr>
          <w:p w14:paraId="12D347E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Portanero</w:t>
            </w:r>
          </w:p>
        </w:tc>
        <w:tc>
          <w:tcPr>
            <w:tcW w:w="2268" w:type="dxa"/>
            <w:tcBorders>
              <w:top w:val="nil"/>
              <w:left w:val="nil"/>
              <w:bottom w:val="single" w:sz="4" w:space="0" w:color="auto"/>
              <w:right w:val="single" w:sz="4" w:space="0" w:color="auto"/>
            </w:tcBorders>
            <w:shd w:val="clear" w:color="auto" w:fill="auto"/>
            <w:noWrap/>
            <w:vAlign w:val="bottom"/>
            <w:hideMark/>
          </w:tcPr>
          <w:p w14:paraId="4E79DBF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 pzs (2 precios)</w:t>
            </w:r>
          </w:p>
        </w:tc>
      </w:tr>
      <w:tr w:rsidR="005C16F9" w:rsidRPr="00A932FD" w14:paraId="57721E2F"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3A0433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463E9ED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B5FA6F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4F955946" w14:textId="27B56A16"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Pintura acrílica</w:t>
            </w:r>
          </w:p>
        </w:tc>
        <w:tc>
          <w:tcPr>
            <w:tcW w:w="1985" w:type="dxa"/>
            <w:tcBorders>
              <w:top w:val="nil"/>
              <w:left w:val="nil"/>
              <w:bottom w:val="single" w:sz="4" w:space="0" w:color="auto"/>
              <w:right w:val="single" w:sz="4" w:space="0" w:color="auto"/>
            </w:tcBorders>
            <w:shd w:val="clear" w:color="auto" w:fill="auto"/>
            <w:noWrap/>
            <w:vAlign w:val="bottom"/>
            <w:hideMark/>
          </w:tcPr>
          <w:p w14:paraId="2F8EC2E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Cologrín </w:t>
            </w:r>
          </w:p>
        </w:tc>
        <w:tc>
          <w:tcPr>
            <w:tcW w:w="2268" w:type="dxa"/>
            <w:tcBorders>
              <w:top w:val="nil"/>
              <w:left w:val="nil"/>
              <w:bottom w:val="single" w:sz="4" w:space="0" w:color="auto"/>
              <w:right w:val="single" w:sz="4" w:space="0" w:color="auto"/>
            </w:tcBorders>
            <w:shd w:val="clear" w:color="auto" w:fill="auto"/>
            <w:noWrap/>
            <w:vAlign w:val="bottom"/>
            <w:hideMark/>
          </w:tcPr>
          <w:p w14:paraId="12D7BDA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10 pzs</w:t>
            </w:r>
          </w:p>
        </w:tc>
      </w:tr>
      <w:tr w:rsidR="005C16F9" w:rsidRPr="00A932FD" w14:paraId="7499500F"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FFCC79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F82CA5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479A6D6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A643941" w14:textId="04DEEEB9"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Cerámica</w:t>
            </w:r>
          </w:p>
        </w:tc>
        <w:tc>
          <w:tcPr>
            <w:tcW w:w="1985" w:type="dxa"/>
            <w:tcBorders>
              <w:top w:val="nil"/>
              <w:left w:val="nil"/>
              <w:bottom w:val="single" w:sz="4" w:space="0" w:color="auto"/>
              <w:right w:val="single" w:sz="4" w:space="0" w:color="auto"/>
            </w:tcBorders>
            <w:shd w:val="clear" w:color="auto" w:fill="auto"/>
            <w:noWrap/>
            <w:vAlign w:val="bottom"/>
            <w:hideMark/>
          </w:tcPr>
          <w:p w14:paraId="41F5198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Máscara</w:t>
            </w:r>
          </w:p>
        </w:tc>
        <w:tc>
          <w:tcPr>
            <w:tcW w:w="2268" w:type="dxa"/>
            <w:tcBorders>
              <w:top w:val="nil"/>
              <w:left w:val="nil"/>
              <w:bottom w:val="single" w:sz="4" w:space="0" w:color="auto"/>
              <w:right w:val="single" w:sz="4" w:space="0" w:color="auto"/>
            </w:tcBorders>
            <w:shd w:val="clear" w:color="auto" w:fill="auto"/>
            <w:noWrap/>
            <w:vAlign w:val="bottom"/>
            <w:hideMark/>
          </w:tcPr>
          <w:p w14:paraId="72E027C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46 pzs (dif precios)</w:t>
            </w:r>
          </w:p>
        </w:tc>
      </w:tr>
      <w:tr w:rsidR="005C16F9" w:rsidRPr="00A932FD" w14:paraId="344F222C"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8A1325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B159DE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2757A6B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8A4C29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Pasta " "</w:t>
            </w:r>
          </w:p>
        </w:tc>
        <w:tc>
          <w:tcPr>
            <w:tcW w:w="1985" w:type="dxa"/>
            <w:tcBorders>
              <w:top w:val="nil"/>
              <w:left w:val="nil"/>
              <w:bottom w:val="single" w:sz="4" w:space="0" w:color="auto"/>
              <w:right w:val="single" w:sz="4" w:space="0" w:color="auto"/>
            </w:tcBorders>
            <w:shd w:val="clear" w:color="auto" w:fill="auto"/>
            <w:noWrap/>
            <w:vAlign w:val="bottom"/>
            <w:hideMark/>
          </w:tcPr>
          <w:p w14:paraId="13C995C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Alebrije</w:t>
            </w:r>
          </w:p>
        </w:tc>
        <w:tc>
          <w:tcPr>
            <w:tcW w:w="2268" w:type="dxa"/>
            <w:tcBorders>
              <w:top w:val="nil"/>
              <w:left w:val="nil"/>
              <w:bottom w:val="single" w:sz="4" w:space="0" w:color="auto"/>
              <w:right w:val="single" w:sz="4" w:space="0" w:color="auto"/>
            </w:tcBorders>
            <w:shd w:val="clear" w:color="auto" w:fill="auto"/>
            <w:noWrap/>
            <w:vAlign w:val="bottom"/>
            <w:hideMark/>
          </w:tcPr>
          <w:p w14:paraId="3783263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28 pz (dif precios)</w:t>
            </w:r>
          </w:p>
        </w:tc>
      </w:tr>
      <w:tr w:rsidR="005C16F9" w:rsidRPr="00A932FD" w14:paraId="6B280E9B"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ADEC98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FE5135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022389E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286F587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52A0868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Peine</w:t>
            </w:r>
          </w:p>
        </w:tc>
        <w:tc>
          <w:tcPr>
            <w:tcW w:w="2268" w:type="dxa"/>
            <w:tcBorders>
              <w:top w:val="nil"/>
              <w:left w:val="nil"/>
              <w:bottom w:val="single" w:sz="4" w:space="0" w:color="auto"/>
              <w:right w:val="single" w:sz="4" w:space="0" w:color="auto"/>
            </w:tcBorders>
            <w:shd w:val="clear" w:color="auto" w:fill="auto"/>
            <w:noWrap/>
            <w:vAlign w:val="bottom"/>
            <w:hideMark/>
          </w:tcPr>
          <w:p w14:paraId="7355983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 pz</w:t>
            </w:r>
          </w:p>
        </w:tc>
      </w:tr>
      <w:tr w:rsidR="005C16F9" w:rsidRPr="00A932FD" w14:paraId="1D3FEB1D"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7AC5368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7AC9102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0E7CF2B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A794FB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4AF51B5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Cuchara</w:t>
            </w:r>
          </w:p>
        </w:tc>
        <w:tc>
          <w:tcPr>
            <w:tcW w:w="2268" w:type="dxa"/>
            <w:tcBorders>
              <w:top w:val="nil"/>
              <w:left w:val="nil"/>
              <w:bottom w:val="single" w:sz="4" w:space="0" w:color="auto"/>
              <w:right w:val="single" w:sz="4" w:space="0" w:color="auto"/>
            </w:tcBorders>
            <w:shd w:val="clear" w:color="auto" w:fill="auto"/>
            <w:noWrap/>
            <w:vAlign w:val="bottom"/>
            <w:hideMark/>
          </w:tcPr>
          <w:p w14:paraId="3827BBD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 pzs</w:t>
            </w:r>
          </w:p>
        </w:tc>
      </w:tr>
      <w:tr w:rsidR="005C16F9" w:rsidRPr="00A932FD" w14:paraId="72090D37"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82B760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765BB0B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698972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6EBB87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6C108C6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Pala</w:t>
            </w:r>
          </w:p>
        </w:tc>
        <w:tc>
          <w:tcPr>
            <w:tcW w:w="2268" w:type="dxa"/>
            <w:tcBorders>
              <w:top w:val="nil"/>
              <w:left w:val="nil"/>
              <w:bottom w:val="single" w:sz="4" w:space="0" w:color="auto"/>
              <w:right w:val="single" w:sz="4" w:space="0" w:color="auto"/>
            </w:tcBorders>
            <w:shd w:val="clear" w:color="auto" w:fill="auto"/>
            <w:noWrap/>
            <w:vAlign w:val="bottom"/>
            <w:hideMark/>
          </w:tcPr>
          <w:p w14:paraId="51E6A60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12 pzs</w:t>
            </w:r>
          </w:p>
        </w:tc>
      </w:tr>
      <w:tr w:rsidR="005C16F9" w:rsidRPr="00A932FD" w14:paraId="465B691C"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04CF77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03BF174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Joyería </w:t>
            </w:r>
          </w:p>
        </w:tc>
        <w:tc>
          <w:tcPr>
            <w:tcW w:w="1226" w:type="dxa"/>
            <w:tcBorders>
              <w:top w:val="nil"/>
              <w:left w:val="nil"/>
              <w:bottom w:val="single" w:sz="4" w:space="0" w:color="auto"/>
              <w:right w:val="single" w:sz="4" w:space="0" w:color="auto"/>
            </w:tcBorders>
            <w:shd w:val="clear" w:color="auto" w:fill="auto"/>
            <w:noWrap/>
            <w:vAlign w:val="bottom"/>
            <w:hideMark/>
          </w:tcPr>
          <w:p w14:paraId="54EDDB3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Tejido </w:t>
            </w:r>
            <w:r w:rsidRPr="00A932FD">
              <w:rPr>
                <w:rFonts w:ascii="Arial" w:eastAsia="Times New Roman" w:hAnsi="Arial" w:cs="Arial"/>
                <w:color w:val="FF0000"/>
              </w:rPr>
              <w:t>(innovar)</w:t>
            </w:r>
          </w:p>
        </w:tc>
        <w:tc>
          <w:tcPr>
            <w:tcW w:w="2410" w:type="dxa"/>
            <w:tcBorders>
              <w:top w:val="nil"/>
              <w:left w:val="nil"/>
              <w:bottom w:val="single" w:sz="4" w:space="0" w:color="auto"/>
              <w:right w:val="single" w:sz="4" w:space="0" w:color="auto"/>
            </w:tcBorders>
            <w:shd w:val="clear" w:color="auto" w:fill="auto"/>
            <w:noWrap/>
            <w:vAlign w:val="bottom"/>
            <w:hideMark/>
          </w:tcPr>
          <w:p w14:paraId="43FF7238" w14:textId="743E1E00"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Piel sintética</w:t>
            </w:r>
          </w:p>
        </w:tc>
        <w:tc>
          <w:tcPr>
            <w:tcW w:w="1985" w:type="dxa"/>
            <w:tcBorders>
              <w:top w:val="nil"/>
              <w:left w:val="nil"/>
              <w:bottom w:val="single" w:sz="4" w:space="0" w:color="auto"/>
              <w:right w:val="single" w:sz="4" w:space="0" w:color="auto"/>
            </w:tcBorders>
            <w:shd w:val="clear" w:color="auto" w:fill="auto"/>
            <w:noWrap/>
            <w:vAlign w:val="bottom"/>
            <w:hideMark/>
          </w:tcPr>
          <w:p w14:paraId="39CDB2C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 piel sint</w:t>
            </w:r>
          </w:p>
        </w:tc>
        <w:tc>
          <w:tcPr>
            <w:tcW w:w="2268" w:type="dxa"/>
            <w:tcBorders>
              <w:top w:val="nil"/>
              <w:left w:val="nil"/>
              <w:bottom w:val="single" w:sz="4" w:space="0" w:color="auto"/>
              <w:right w:val="single" w:sz="4" w:space="0" w:color="auto"/>
            </w:tcBorders>
            <w:shd w:val="clear" w:color="auto" w:fill="auto"/>
            <w:noWrap/>
            <w:vAlign w:val="bottom"/>
            <w:hideMark/>
          </w:tcPr>
          <w:p w14:paraId="234F328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66 pzs</w:t>
            </w:r>
          </w:p>
        </w:tc>
      </w:tr>
      <w:tr w:rsidR="005C16F9" w:rsidRPr="00A932FD" w14:paraId="13E3B8E2"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BDC251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0788065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08677A9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4D7B86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Bisutería </w:t>
            </w:r>
          </w:p>
        </w:tc>
        <w:tc>
          <w:tcPr>
            <w:tcW w:w="1985" w:type="dxa"/>
            <w:tcBorders>
              <w:top w:val="nil"/>
              <w:left w:val="nil"/>
              <w:bottom w:val="single" w:sz="4" w:space="0" w:color="auto"/>
              <w:right w:val="single" w:sz="4" w:space="0" w:color="auto"/>
            </w:tcBorders>
            <w:shd w:val="clear" w:color="auto" w:fill="auto"/>
            <w:noWrap/>
            <w:vAlign w:val="bottom"/>
            <w:hideMark/>
          </w:tcPr>
          <w:p w14:paraId="62CAC37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Collares</w:t>
            </w:r>
          </w:p>
        </w:tc>
        <w:tc>
          <w:tcPr>
            <w:tcW w:w="2268" w:type="dxa"/>
            <w:tcBorders>
              <w:top w:val="nil"/>
              <w:left w:val="nil"/>
              <w:bottom w:val="single" w:sz="4" w:space="0" w:color="auto"/>
              <w:right w:val="single" w:sz="4" w:space="0" w:color="auto"/>
            </w:tcBorders>
            <w:shd w:val="clear" w:color="auto" w:fill="auto"/>
            <w:noWrap/>
            <w:vAlign w:val="bottom"/>
            <w:hideMark/>
          </w:tcPr>
          <w:p w14:paraId="17B9FAA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200 pzs (dif precios)</w:t>
            </w:r>
          </w:p>
        </w:tc>
      </w:tr>
      <w:tr w:rsidR="005C16F9" w:rsidRPr="00A932FD" w14:paraId="6EC75BC6"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238657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68990B8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525CF61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359B05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Piel natural </w:t>
            </w:r>
          </w:p>
        </w:tc>
        <w:tc>
          <w:tcPr>
            <w:tcW w:w="1985" w:type="dxa"/>
            <w:tcBorders>
              <w:top w:val="nil"/>
              <w:left w:val="nil"/>
              <w:bottom w:val="single" w:sz="4" w:space="0" w:color="auto"/>
              <w:right w:val="single" w:sz="4" w:space="0" w:color="auto"/>
            </w:tcBorders>
            <w:shd w:val="clear" w:color="auto" w:fill="auto"/>
            <w:noWrap/>
            <w:vAlign w:val="bottom"/>
            <w:hideMark/>
          </w:tcPr>
          <w:p w14:paraId="32CEC73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 Ch</w:t>
            </w:r>
          </w:p>
        </w:tc>
        <w:tc>
          <w:tcPr>
            <w:tcW w:w="2268" w:type="dxa"/>
            <w:tcBorders>
              <w:top w:val="nil"/>
              <w:left w:val="nil"/>
              <w:bottom w:val="single" w:sz="4" w:space="0" w:color="auto"/>
              <w:right w:val="single" w:sz="4" w:space="0" w:color="auto"/>
            </w:tcBorders>
            <w:shd w:val="clear" w:color="auto" w:fill="auto"/>
            <w:noWrap/>
            <w:vAlign w:val="bottom"/>
            <w:hideMark/>
          </w:tcPr>
          <w:p w14:paraId="41BE032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17 pzs</w:t>
            </w:r>
          </w:p>
        </w:tc>
      </w:tr>
      <w:tr w:rsidR="005C16F9" w:rsidRPr="00A932FD" w14:paraId="0D190034"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7118AB9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5A7CD3C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01D5F54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82F792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Piedra de cristal</w:t>
            </w:r>
          </w:p>
        </w:tc>
        <w:tc>
          <w:tcPr>
            <w:tcW w:w="1985" w:type="dxa"/>
            <w:tcBorders>
              <w:top w:val="nil"/>
              <w:left w:val="nil"/>
              <w:bottom w:val="single" w:sz="4" w:space="0" w:color="auto"/>
              <w:right w:val="single" w:sz="4" w:space="0" w:color="auto"/>
            </w:tcBorders>
            <w:shd w:val="clear" w:color="auto" w:fill="auto"/>
            <w:noWrap/>
            <w:vAlign w:val="bottom"/>
            <w:hideMark/>
          </w:tcPr>
          <w:p w14:paraId="204807F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 Cristal</w:t>
            </w:r>
          </w:p>
        </w:tc>
        <w:tc>
          <w:tcPr>
            <w:tcW w:w="2268" w:type="dxa"/>
            <w:tcBorders>
              <w:top w:val="nil"/>
              <w:left w:val="nil"/>
              <w:bottom w:val="single" w:sz="4" w:space="0" w:color="auto"/>
              <w:right w:val="single" w:sz="4" w:space="0" w:color="auto"/>
            </w:tcBorders>
            <w:shd w:val="clear" w:color="auto" w:fill="auto"/>
            <w:noWrap/>
            <w:vAlign w:val="bottom"/>
            <w:hideMark/>
          </w:tcPr>
          <w:p w14:paraId="0666790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40 pzs</w:t>
            </w:r>
          </w:p>
        </w:tc>
      </w:tr>
      <w:tr w:rsidR="005C16F9" w:rsidRPr="00A932FD" w14:paraId="29A27BEF"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329864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3B10F02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13DACE2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4C2330DD" w14:textId="5F96AC30"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Bisutería de cerámica</w:t>
            </w:r>
          </w:p>
        </w:tc>
        <w:tc>
          <w:tcPr>
            <w:tcW w:w="1985" w:type="dxa"/>
            <w:tcBorders>
              <w:top w:val="nil"/>
              <w:left w:val="nil"/>
              <w:bottom w:val="single" w:sz="4" w:space="0" w:color="auto"/>
              <w:right w:val="single" w:sz="4" w:space="0" w:color="auto"/>
            </w:tcBorders>
            <w:shd w:val="clear" w:color="auto" w:fill="auto"/>
            <w:noWrap/>
            <w:vAlign w:val="bottom"/>
            <w:hideMark/>
          </w:tcPr>
          <w:p w14:paraId="7D167CC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 Piel nat</w:t>
            </w:r>
          </w:p>
        </w:tc>
        <w:tc>
          <w:tcPr>
            <w:tcW w:w="2268" w:type="dxa"/>
            <w:tcBorders>
              <w:top w:val="nil"/>
              <w:left w:val="nil"/>
              <w:bottom w:val="single" w:sz="4" w:space="0" w:color="auto"/>
              <w:right w:val="single" w:sz="4" w:space="0" w:color="auto"/>
            </w:tcBorders>
            <w:shd w:val="clear" w:color="auto" w:fill="auto"/>
            <w:noWrap/>
            <w:vAlign w:val="bottom"/>
            <w:hideMark/>
          </w:tcPr>
          <w:p w14:paraId="62BEC19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73 pzs (dif precios)</w:t>
            </w:r>
          </w:p>
        </w:tc>
      </w:tr>
      <w:tr w:rsidR="005C16F9" w:rsidRPr="00A932FD" w14:paraId="6A6124E6"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5979367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A2A9D3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FDE0CB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349B8C9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Cuarzo </w:t>
            </w:r>
          </w:p>
        </w:tc>
        <w:tc>
          <w:tcPr>
            <w:tcW w:w="1985" w:type="dxa"/>
            <w:tcBorders>
              <w:top w:val="nil"/>
              <w:left w:val="nil"/>
              <w:bottom w:val="single" w:sz="4" w:space="0" w:color="auto"/>
              <w:right w:val="single" w:sz="4" w:space="0" w:color="auto"/>
            </w:tcBorders>
            <w:shd w:val="clear" w:color="auto" w:fill="auto"/>
            <w:noWrap/>
            <w:vAlign w:val="bottom"/>
            <w:hideMark/>
          </w:tcPr>
          <w:p w14:paraId="4E6E813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005FB91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433E0C33"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2BD1707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CD5123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528F1F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7ED87C9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Cola de rata</w:t>
            </w:r>
          </w:p>
        </w:tc>
        <w:tc>
          <w:tcPr>
            <w:tcW w:w="1985" w:type="dxa"/>
            <w:tcBorders>
              <w:top w:val="nil"/>
              <w:left w:val="nil"/>
              <w:bottom w:val="single" w:sz="4" w:space="0" w:color="auto"/>
              <w:right w:val="single" w:sz="4" w:space="0" w:color="auto"/>
            </w:tcBorders>
            <w:shd w:val="clear" w:color="auto" w:fill="auto"/>
            <w:noWrap/>
            <w:vAlign w:val="bottom"/>
            <w:hideMark/>
          </w:tcPr>
          <w:p w14:paraId="52303BC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1F71ADB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6ED66504"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E66EB3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0D5ADCB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71D2781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32556D0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Hilo omega </w:t>
            </w:r>
          </w:p>
        </w:tc>
        <w:tc>
          <w:tcPr>
            <w:tcW w:w="1985" w:type="dxa"/>
            <w:tcBorders>
              <w:top w:val="nil"/>
              <w:left w:val="nil"/>
              <w:bottom w:val="single" w:sz="4" w:space="0" w:color="auto"/>
              <w:right w:val="single" w:sz="4" w:space="0" w:color="auto"/>
            </w:tcBorders>
            <w:shd w:val="clear" w:color="auto" w:fill="auto"/>
            <w:noWrap/>
            <w:vAlign w:val="bottom"/>
            <w:hideMark/>
          </w:tcPr>
          <w:p w14:paraId="1245B18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16B8D3D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42858907"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1EE396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B1DBE8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Accesorios</w:t>
            </w:r>
          </w:p>
        </w:tc>
        <w:tc>
          <w:tcPr>
            <w:tcW w:w="1226" w:type="dxa"/>
            <w:tcBorders>
              <w:top w:val="nil"/>
              <w:left w:val="nil"/>
              <w:bottom w:val="single" w:sz="4" w:space="0" w:color="auto"/>
              <w:right w:val="single" w:sz="4" w:space="0" w:color="auto"/>
            </w:tcBorders>
            <w:shd w:val="clear" w:color="auto" w:fill="auto"/>
            <w:noWrap/>
            <w:vAlign w:val="bottom"/>
            <w:hideMark/>
          </w:tcPr>
          <w:p w14:paraId="5F22EFC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Tejido</w:t>
            </w:r>
          </w:p>
        </w:tc>
        <w:tc>
          <w:tcPr>
            <w:tcW w:w="2410" w:type="dxa"/>
            <w:tcBorders>
              <w:top w:val="nil"/>
              <w:left w:val="nil"/>
              <w:bottom w:val="single" w:sz="4" w:space="0" w:color="auto"/>
              <w:right w:val="single" w:sz="4" w:space="0" w:color="auto"/>
            </w:tcBorders>
            <w:shd w:val="clear" w:color="auto" w:fill="auto"/>
            <w:noWrap/>
            <w:vAlign w:val="bottom"/>
            <w:hideMark/>
          </w:tcPr>
          <w:p w14:paraId="5A564C2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Hoja de palma </w:t>
            </w:r>
          </w:p>
        </w:tc>
        <w:tc>
          <w:tcPr>
            <w:tcW w:w="1985" w:type="dxa"/>
            <w:tcBorders>
              <w:top w:val="nil"/>
              <w:left w:val="nil"/>
              <w:bottom w:val="single" w:sz="4" w:space="0" w:color="auto"/>
              <w:right w:val="single" w:sz="4" w:space="0" w:color="auto"/>
            </w:tcBorders>
            <w:shd w:val="clear" w:color="auto" w:fill="auto"/>
            <w:noWrap/>
            <w:vAlign w:val="bottom"/>
            <w:hideMark/>
          </w:tcPr>
          <w:p w14:paraId="3BB3AB3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Florero </w:t>
            </w:r>
          </w:p>
        </w:tc>
        <w:tc>
          <w:tcPr>
            <w:tcW w:w="2268" w:type="dxa"/>
            <w:tcBorders>
              <w:top w:val="nil"/>
              <w:left w:val="nil"/>
              <w:bottom w:val="single" w:sz="4" w:space="0" w:color="auto"/>
              <w:right w:val="single" w:sz="4" w:space="0" w:color="auto"/>
            </w:tcBorders>
            <w:shd w:val="clear" w:color="auto" w:fill="auto"/>
            <w:noWrap/>
            <w:vAlign w:val="bottom"/>
            <w:hideMark/>
          </w:tcPr>
          <w:p w14:paraId="76BB2D6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 pz</w:t>
            </w:r>
          </w:p>
        </w:tc>
      </w:tr>
      <w:tr w:rsidR="005C16F9" w:rsidRPr="00A932FD" w14:paraId="021DA138"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7E6AF8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07E7B92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5FB736C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2BE5FA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Istle </w:t>
            </w:r>
          </w:p>
        </w:tc>
        <w:tc>
          <w:tcPr>
            <w:tcW w:w="1985" w:type="dxa"/>
            <w:tcBorders>
              <w:top w:val="nil"/>
              <w:left w:val="nil"/>
              <w:bottom w:val="single" w:sz="4" w:space="0" w:color="auto"/>
              <w:right w:val="single" w:sz="4" w:space="0" w:color="auto"/>
            </w:tcBorders>
            <w:shd w:val="clear" w:color="auto" w:fill="auto"/>
            <w:noWrap/>
            <w:vAlign w:val="bottom"/>
            <w:hideMark/>
          </w:tcPr>
          <w:p w14:paraId="2C68ED0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Libreta</w:t>
            </w:r>
          </w:p>
        </w:tc>
        <w:tc>
          <w:tcPr>
            <w:tcW w:w="2268" w:type="dxa"/>
            <w:tcBorders>
              <w:top w:val="nil"/>
              <w:left w:val="nil"/>
              <w:bottom w:val="single" w:sz="4" w:space="0" w:color="auto"/>
              <w:right w:val="single" w:sz="4" w:space="0" w:color="auto"/>
            </w:tcBorders>
            <w:shd w:val="clear" w:color="auto" w:fill="auto"/>
            <w:noWrap/>
            <w:vAlign w:val="bottom"/>
            <w:hideMark/>
          </w:tcPr>
          <w:p w14:paraId="5058F69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 pzs</w:t>
            </w:r>
          </w:p>
        </w:tc>
      </w:tr>
      <w:tr w:rsidR="005C16F9" w:rsidRPr="00A932FD" w14:paraId="66024587"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5BE9C0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3C74018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496C3C4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850BF7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2CCE0C0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Diadema</w:t>
            </w:r>
          </w:p>
        </w:tc>
        <w:tc>
          <w:tcPr>
            <w:tcW w:w="2268" w:type="dxa"/>
            <w:tcBorders>
              <w:top w:val="nil"/>
              <w:left w:val="nil"/>
              <w:bottom w:val="single" w:sz="4" w:space="0" w:color="auto"/>
              <w:right w:val="single" w:sz="4" w:space="0" w:color="auto"/>
            </w:tcBorders>
            <w:shd w:val="clear" w:color="auto" w:fill="auto"/>
            <w:noWrap/>
            <w:vAlign w:val="bottom"/>
            <w:hideMark/>
          </w:tcPr>
          <w:p w14:paraId="77AF38A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30 pzs</w:t>
            </w:r>
          </w:p>
        </w:tc>
      </w:tr>
      <w:tr w:rsidR="005C16F9" w:rsidRPr="00A932FD" w14:paraId="3684321A"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0032288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1F48BC4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446A9F7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49758E7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12" w:space="0" w:color="auto"/>
              <w:right w:val="single" w:sz="4" w:space="0" w:color="auto"/>
            </w:tcBorders>
            <w:shd w:val="clear" w:color="auto" w:fill="auto"/>
            <w:noWrap/>
            <w:vAlign w:val="bottom"/>
            <w:hideMark/>
          </w:tcPr>
          <w:p w14:paraId="3DE8834A" w14:textId="44D262ED"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Portarretrato</w:t>
            </w:r>
          </w:p>
        </w:tc>
        <w:tc>
          <w:tcPr>
            <w:tcW w:w="2268" w:type="dxa"/>
            <w:tcBorders>
              <w:top w:val="nil"/>
              <w:left w:val="nil"/>
              <w:bottom w:val="single" w:sz="12" w:space="0" w:color="auto"/>
              <w:right w:val="single" w:sz="4" w:space="0" w:color="auto"/>
            </w:tcBorders>
            <w:shd w:val="clear" w:color="auto" w:fill="auto"/>
            <w:noWrap/>
            <w:vAlign w:val="bottom"/>
            <w:hideMark/>
          </w:tcPr>
          <w:p w14:paraId="1C018FF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 pzs</w:t>
            </w:r>
          </w:p>
        </w:tc>
      </w:tr>
      <w:tr w:rsidR="005C16F9" w:rsidRPr="00A932FD" w14:paraId="13E33ED0"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D0CECE"/>
            <w:noWrap/>
            <w:vAlign w:val="bottom"/>
            <w:hideMark/>
          </w:tcPr>
          <w:p w14:paraId="0882E08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Martha Cortes</w:t>
            </w:r>
          </w:p>
        </w:tc>
        <w:tc>
          <w:tcPr>
            <w:tcW w:w="1892" w:type="dxa"/>
            <w:tcBorders>
              <w:top w:val="nil"/>
              <w:left w:val="nil"/>
              <w:bottom w:val="single" w:sz="4" w:space="0" w:color="auto"/>
              <w:right w:val="single" w:sz="4" w:space="0" w:color="auto"/>
            </w:tcBorders>
            <w:shd w:val="clear" w:color="auto" w:fill="auto"/>
            <w:noWrap/>
            <w:vAlign w:val="bottom"/>
            <w:hideMark/>
          </w:tcPr>
          <w:p w14:paraId="1FEC2D5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Accesorios </w:t>
            </w:r>
          </w:p>
        </w:tc>
        <w:tc>
          <w:tcPr>
            <w:tcW w:w="1226" w:type="dxa"/>
            <w:tcBorders>
              <w:top w:val="nil"/>
              <w:left w:val="nil"/>
              <w:bottom w:val="single" w:sz="4" w:space="0" w:color="auto"/>
              <w:right w:val="single" w:sz="4" w:space="0" w:color="auto"/>
            </w:tcBorders>
            <w:shd w:val="clear" w:color="auto" w:fill="auto"/>
            <w:noWrap/>
            <w:vAlign w:val="bottom"/>
            <w:hideMark/>
          </w:tcPr>
          <w:p w14:paraId="4293AF4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Tejido</w:t>
            </w:r>
          </w:p>
        </w:tc>
        <w:tc>
          <w:tcPr>
            <w:tcW w:w="2410" w:type="dxa"/>
            <w:tcBorders>
              <w:top w:val="nil"/>
              <w:left w:val="nil"/>
              <w:bottom w:val="single" w:sz="4" w:space="0" w:color="auto"/>
              <w:right w:val="single" w:sz="4" w:space="0" w:color="auto"/>
            </w:tcBorders>
            <w:shd w:val="clear" w:color="auto" w:fill="auto"/>
            <w:noWrap/>
            <w:vAlign w:val="bottom"/>
            <w:hideMark/>
          </w:tcPr>
          <w:p w14:paraId="36B826B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Hoja de palma </w:t>
            </w:r>
          </w:p>
        </w:tc>
        <w:tc>
          <w:tcPr>
            <w:tcW w:w="1985" w:type="dxa"/>
            <w:tcBorders>
              <w:top w:val="nil"/>
              <w:left w:val="nil"/>
              <w:bottom w:val="single" w:sz="4" w:space="0" w:color="auto"/>
              <w:right w:val="single" w:sz="4" w:space="0" w:color="auto"/>
            </w:tcBorders>
            <w:shd w:val="clear" w:color="auto" w:fill="auto"/>
            <w:noWrap/>
            <w:vAlign w:val="bottom"/>
            <w:hideMark/>
          </w:tcPr>
          <w:p w14:paraId="51B2E25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Bolsas</w:t>
            </w:r>
          </w:p>
        </w:tc>
        <w:tc>
          <w:tcPr>
            <w:tcW w:w="2268" w:type="dxa"/>
            <w:tcBorders>
              <w:top w:val="nil"/>
              <w:left w:val="nil"/>
              <w:bottom w:val="single" w:sz="4" w:space="0" w:color="auto"/>
              <w:right w:val="single" w:sz="4" w:space="0" w:color="auto"/>
            </w:tcBorders>
            <w:shd w:val="clear" w:color="auto" w:fill="auto"/>
            <w:noWrap/>
            <w:vAlign w:val="bottom"/>
            <w:hideMark/>
          </w:tcPr>
          <w:p w14:paraId="56A33BD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4597BFB1"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0FED6C6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263B5A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63BCD0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F34B8AB" w14:textId="6BCAC0BF"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Palma sintética</w:t>
            </w:r>
          </w:p>
        </w:tc>
        <w:tc>
          <w:tcPr>
            <w:tcW w:w="1985" w:type="dxa"/>
            <w:tcBorders>
              <w:top w:val="nil"/>
              <w:left w:val="nil"/>
              <w:bottom w:val="single" w:sz="4" w:space="0" w:color="auto"/>
              <w:right w:val="single" w:sz="4" w:space="0" w:color="auto"/>
            </w:tcBorders>
            <w:shd w:val="clear" w:color="auto" w:fill="auto"/>
            <w:noWrap/>
            <w:vAlign w:val="bottom"/>
            <w:hideMark/>
          </w:tcPr>
          <w:p w14:paraId="449D440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Tortilleros </w:t>
            </w:r>
          </w:p>
        </w:tc>
        <w:tc>
          <w:tcPr>
            <w:tcW w:w="2268" w:type="dxa"/>
            <w:tcBorders>
              <w:top w:val="nil"/>
              <w:left w:val="nil"/>
              <w:bottom w:val="single" w:sz="4" w:space="0" w:color="auto"/>
              <w:right w:val="single" w:sz="4" w:space="0" w:color="auto"/>
            </w:tcBorders>
            <w:shd w:val="clear" w:color="auto" w:fill="auto"/>
            <w:noWrap/>
            <w:vAlign w:val="bottom"/>
            <w:hideMark/>
          </w:tcPr>
          <w:p w14:paraId="6047741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50DED043"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9A1B7E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7C18E12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1824C8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EBF2CF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4" w:space="0" w:color="auto"/>
              <w:right w:val="single" w:sz="4" w:space="0" w:color="auto"/>
            </w:tcBorders>
            <w:shd w:val="clear" w:color="auto" w:fill="auto"/>
            <w:noWrap/>
            <w:vAlign w:val="bottom"/>
            <w:hideMark/>
          </w:tcPr>
          <w:p w14:paraId="672CC99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monedero</w:t>
            </w:r>
          </w:p>
        </w:tc>
        <w:tc>
          <w:tcPr>
            <w:tcW w:w="2268" w:type="dxa"/>
            <w:tcBorders>
              <w:top w:val="nil"/>
              <w:left w:val="nil"/>
              <w:bottom w:val="single" w:sz="4" w:space="0" w:color="auto"/>
              <w:right w:val="single" w:sz="4" w:space="0" w:color="auto"/>
            </w:tcBorders>
            <w:shd w:val="clear" w:color="auto" w:fill="auto"/>
            <w:noWrap/>
            <w:vAlign w:val="bottom"/>
            <w:hideMark/>
          </w:tcPr>
          <w:p w14:paraId="3C3F434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1EAD12E0"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0EE87B4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07CEEE1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2891069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5EB733C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12" w:space="0" w:color="auto"/>
              <w:right w:val="single" w:sz="4" w:space="0" w:color="auto"/>
            </w:tcBorders>
            <w:shd w:val="clear" w:color="auto" w:fill="auto"/>
            <w:noWrap/>
            <w:vAlign w:val="bottom"/>
            <w:hideMark/>
          </w:tcPr>
          <w:p w14:paraId="3549964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viseras</w:t>
            </w:r>
          </w:p>
        </w:tc>
        <w:tc>
          <w:tcPr>
            <w:tcW w:w="2268" w:type="dxa"/>
            <w:tcBorders>
              <w:top w:val="nil"/>
              <w:left w:val="nil"/>
              <w:bottom w:val="single" w:sz="12" w:space="0" w:color="auto"/>
              <w:right w:val="single" w:sz="4" w:space="0" w:color="auto"/>
            </w:tcBorders>
            <w:shd w:val="clear" w:color="auto" w:fill="auto"/>
            <w:noWrap/>
            <w:vAlign w:val="bottom"/>
            <w:hideMark/>
          </w:tcPr>
          <w:p w14:paraId="63181FB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22A13505"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FFF2CC"/>
            <w:noWrap/>
            <w:vAlign w:val="bottom"/>
            <w:hideMark/>
          </w:tcPr>
          <w:p w14:paraId="70B9EC2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Hijo de Martha Cortes</w:t>
            </w:r>
          </w:p>
        </w:tc>
        <w:tc>
          <w:tcPr>
            <w:tcW w:w="1892" w:type="dxa"/>
            <w:tcBorders>
              <w:top w:val="nil"/>
              <w:left w:val="nil"/>
              <w:bottom w:val="single" w:sz="4" w:space="0" w:color="auto"/>
              <w:right w:val="single" w:sz="4" w:space="0" w:color="auto"/>
            </w:tcBorders>
            <w:shd w:val="clear" w:color="auto" w:fill="auto"/>
            <w:noWrap/>
            <w:vAlign w:val="bottom"/>
            <w:hideMark/>
          </w:tcPr>
          <w:p w14:paraId="27A5404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Creencia</w:t>
            </w:r>
          </w:p>
        </w:tc>
        <w:tc>
          <w:tcPr>
            <w:tcW w:w="1226" w:type="dxa"/>
            <w:tcBorders>
              <w:top w:val="nil"/>
              <w:left w:val="nil"/>
              <w:bottom w:val="single" w:sz="4" w:space="0" w:color="auto"/>
              <w:right w:val="single" w:sz="4" w:space="0" w:color="auto"/>
            </w:tcBorders>
            <w:shd w:val="clear" w:color="auto" w:fill="auto"/>
            <w:noWrap/>
            <w:vAlign w:val="bottom"/>
            <w:hideMark/>
          </w:tcPr>
          <w:p w14:paraId="09A0A35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Tejido</w:t>
            </w:r>
          </w:p>
        </w:tc>
        <w:tc>
          <w:tcPr>
            <w:tcW w:w="2410" w:type="dxa"/>
            <w:tcBorders>
              <w:top w:val="nil"/>
              <w:left w:val="nil"/>
              <w:bottom w:val="single" w:sz="4" w:space="0" w:color="auto"/>
              <w:right w:val="single" w:sz="4" w:space="0" w:color="auto"/>
            </w:tcBorders>
            <w:shd w:val="clear" w:color="auto" w:fill="auto"/>
            <w:noWrap/>
            <w:vAlign w:val="bottom"/>
            <w:hideMark/>
          </w:tcPr>
          <w:p w14:paraId="72A7F50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Hoja de palma </w:t>
            </w:r>
          </w:p>
        </w:tc>
        <w:tc>
          <w:tcPr>
            <w:tcW w:w="1985" w:type="dxa"/>
            <w:tcBorders>
              <w:top w:val="nil"/>
              <w:left w:val="nil"/>
              <w:bottom w:val="single" w:sz="4" w:space="0" w:color="auto"/>
              <w:right w:val="single" w:sz="4" w:space="0" w:color="auto"/>
            </w:tcBorders>
            <w:shd w:val="clear" w:color="auto" w:fill="auto"/>
            <w:noWrap/>
            <w:vAlign w:val="bottom"/>
            <w:hideMark/>
          </w:tcPr>
          <w:p w14:paraId="306F3FD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Cristo</w:t>
            </w:r>
          </w:p>
        </w:tc>
        <w:tc>
          <w:tcPr>
            <w:tcW w:w="2268" w:type="dxa"/>
            <w:tcBorders>
              <w:top w:val="nil"/>
              <w:left w:val="nil"/>
              <w:bottom w:val="single" w:sz="4" w:space="0" w:color="auto"/>
              <w:right w:val="single" w:sz="4" w:space="0" w:color="auto"/>
            </w:tcBorders>
            <w:shd w:val="clear" w:color="auto" w:fill="auto"/>
            <w:noWrap/>
            <w:vAlign w:val="bottom"/>
            <w:hideMark/>
          </w:tcPr>
          <w:p w14:paraId="36F10D8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20 pzs</w:t>
            </w:r>
          </w:p>
        </w:tc>
      </w:tr>
      <w:tr w:rsidR="005C16F9" w:rsidRPr="00A932FD" w14:paraId="45738242"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1D7BD6D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32ED974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5FD22A5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1CAFC68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Semilla naturales</w:t>
            </w:r>
          </w:p>
        </w:tc>
        <w:tc>
          <w:tcPr>
            <w:tcW w:w="1985" w:type="dxa"/>
            <w:tcBorders>
              <w:top w:val="nil"/>
              <w:left w:val="nil"/>
              <w:bottom w:val="single" w:sz="4" w:space="0" w:color="auto"/>
              <w:right w:val="single" w:sz="4" w:space="0" w:color="auto"/>
            </w:tcBorders>
            <w:shd w:val="clear" w:color="auto" w:fill="auto"/>
            <w:noWrap/>
            <w:vAlign w:val="bottom"/>
            <w:hideMark/>
          </w:tcPr>
          <w:p w14:paraId="1E60820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San Judas</w:t>
            </w:r>
          </w:p>
        </w:tc>
        <w:tc>
          <w:tcPr>
            <w:tcW w:w="2268" w:type="dxa"/>
            <w:tcBorders>
              <w:top w:val="nil"/>
              <w:left w:val="nil"/>
              <w:bottom w:val="single" w:sz="4" w:space="0" w:color="auto"/>
              <w:right w:val="single" w:sz="4" w:space="0" w:color="auto"/>
            </w:tcBorders>
            <w:shd w:val="clear" w:color="auto" w:fill="auto"/>
            <w:noWrap/>
            <w:vAlign w:val="bottom"/>
            <w:hideMark/>
          </w:tcPr>
          <w:p w14:paraId="77696E4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20 pzs</w:t>
            </w:r>
          </w:p>
        </w:tc>
      </w:tr>
      <w:tr w:rsidR="005C16F9" w:rsidRPr="00A932FD" w14:paraId="22683DEC"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7B59002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2066F03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281B56E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3BE2010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Hoja de maíz </w:t>
            </w:r>
          </w:p>
        </w:tc>
        <w:tc>
          <w:tcPr>
            <w:tcW w:w="1985" w:type="dxa"/>
            <w:tcBorders>
              <w:top w:val="nil"/>
              <w:left w:val="nil"/>
              <w:bottom w:val="single" w:sz="12" w:space="0" w:color="auto"/>
              <w:right w:val="single" w:sz="4" w:space="0" w:color="auto"/>
            </w:tcBorders>
            <w:shd w:val="clear" w:color="auto" w:fill="auto"/>
            <w:noWrap/>
            <w:vAlign w:val="bottom"/>
            <w:hideMark/>
          </w:tcPr>
          <w:p w14:paraId="684F832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Virgen</w:t>
            </w:r>
          </w:p>
        </w:tc>
        <w:tc>
          <w:tcPr>
            <w:tcW w:w="2268" w:type="dxa"/>
            <w:tcBorders>
              <w:top w:val="nil"/>
              <w:left w:val="nil"/>
              <w:bottom w:val="single" w:sz="12" w:space="0" w:color="auto"/>
              <w:right w:val="single" w:sz="4" w:space="0" w:color="auto"/>
            </w:tcBorders>
            <w:shd w:val="clear" w:color="auto" w:fill="auto"/>
            <w:noWrap/>
            <w:vAlign w:val="bottom"/>
            <w:hideMark/>
          </w:tcPr>
          <w:p w14:paraId="4D68304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40 pzs (dos precios)</w:t>
            </w:r>
          </w:p>
        </w:tc>
      </w:tr>
      <w:tr w:rsidR="005C16F9" w:rsidRPr="00A932FD" w14:paraId="21AB6C9E" w14:textId="77777777" w:rsidTr="005C16F9">
        <w:trPr>
          <w:trHeight w:val="320"/>
        </w:trPr>
        <w:tc>
          <w:tcPr>
            <w:tcW w:w="2000" w:type="dxa"/>
            <w:tcBorders>
              <w:top w:val="nil"/>
              <w:left w:val="single" w:sz="8" w:space="0" w:color="auto"/>
              <w:bottom w:val="single" w:sz="4" w:space="0" w:color="auto"/>
              <w:right w:val="single" w:sz="4" w:space="0" w:color="auto"/>
            </w:tcBorders>
            <w:shd w:val="clear" w:color="000000" w:fill="E2EFDA"/>
            <w:noWrap/>
            <w:vAlign w:val="bottom"/>
            <w:hideMark/>
          </w:tcPr>
          <w:p w14:paraId="141C5A9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Dolores Cortes Salazar</w:t>
            </w:r>
          </w:p>
        </w:tc>
        <w:tc>
          <w:tcPr>
            <w:tcW w:w="1892" w:type="dxa"/>
            <w:tcBorders>
              <w:top w:val="nil"/>
              <w:left w:val="nil"/>
              <w:bottom w:val="single" w:sz="4" w:space="0" w:color="auto"/>
              <w:right w:val="single" w:sz="4" w:space="0" w:color="auto"/>
            </w:tcBorders>
            <w:shd w:val="clear" w:color="auto" w:fill="auto"/>
            <w:noWrap/>
            <w:vAlign w:val="bottom"/>
            <w:hideMark/>
          </w:tcPr>
          <w:p w14:paraId="1ECBC36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Joyería </w:t>
            </w:r>
          </w:p>
        </w:tc>
        <w:tc>
          <w:tcPr>
            <w:tcW w:w="1226" w:type="dxa"/>
            <w:tcBorders>
              <w:top w:val="nil"/>
              <w:left w:val="nil"/>
              <w:bottom w:val="single" w:sz="4" w:space="0" w:color="auto"/>
              <w:right w:val="single" w:sz="4" w:space="0" w:color="auto"/>
            </w:tcBorders>
            <w:shd w:val="clear" w:color="auto" w:fill="auto"/>
            <w:noWrap/>
            <w:vAlign w:val="bottom"/>
            <w:hideMark/>
          </w:tcPr>
          <w:p w14:paraId="0A14D00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Tejido </w:t>
            </w:r>
          </w:p>
        </w:tc>
        <w:tc>
          <w:tcPr>
            <w:tcW w:w="2410" w:type="dxa"/>
            <w:tcBorders>
              <w:top w:val="nil"/>
              <w:left w:val="nil"/>
              <w:bottom w:val="single" w:sz="4" w:space="0" w:color="auto"/>
              <w:right w:val="single" w:sz="4" w:space="0" w:color="auto"/>
            </w:tcBorders>
            <w:shd w:val="clear" w:color="auto" w:fill="auto"/>
            <w:noWrap/>
            <w:vAlign w:val="bottom"/>
            <w:hideMark/>
          </w:tcPr>
          <w:p w14:paraId="5B7DE64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Semillas naturales</w:t>
            </w:r>
          </w:p>
        </w:tc>
        <w:tc>
          <w:tcPr>
            <w:tcW w:w="1985" w:type="dxa"/>
            <w:tcBorders>
              <w:top w:val="nil"/>
              <w:left w:val="nil"/>
              <w:bottom w:val="single" w:sz="4" w:space="0" w:color="auto"/>
              <w:right w:val="single" w:sz="4" w:space="0" w:color="auto"/>
            </w:tcBorders>
            <w:shd w:val="clear" w:color="auto" w:fill="auto"/>
            <w:noWrap/>
            <w:vAlign w:val="bottom"/>
            <w:hideMark/>
          </w:tcPr>
          <w:p w14:paraId="07F6FE3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Collares</w:t>
            </w:r>
          </w:p>
        </w:tc>
        <w:tc>
          <w:tcPr>
            <w:tcW w:w="2268" w:type="dxa"/>
            <w:tcBorders>
              <w:top w:val="nil"/>
              <w:left w:val="nil"/>
              <w:bottom w:val="single" w:sz="4" w:space="0" w:color="auto"/>
              <w:right w:val="single" w:sz="4" w:space="0" w:color="auto"/>
            </w:tcBorders>
            <w:shd w:val="clear" w:color="auto" w:fill="auto"/>
            <w:noWrap/>
            <w:vAlign w:val="bottom"/>
            <w:hideMark/>
          </w:tcPr>
          <w:p w14:paraId="2982689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48 pzs (dif precios)</w:t>
            </w:r>
          </w:p>
        </w:tc>
      </w:tr>
      <w:tr w:rsidR="005C16F9" w:rsidRPr="00A932FD" w14:paraId="3F66FE3D"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872B90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7431DE6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82E9FA4"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6FAF184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Cola de rata</w:t>
            </w:r>
          </w:p>
        </w:tc>
        <w:tc>
          <w:tcPr>
            <w:tcW w:w="1985" w:type="dxa"/>
            <w:tcBorders>
              <w:top w:val="nil"/>
              <w:left w:val="nil"/>
              <w:bottom w:val="single" w:sz="4" w:space="0" w:color="auto"/>
              <w:right w:val="single" w:sz="4" w:space="0" w:color="auto"/>
            </w:tcBorders>
            <w:shd w:val="clear" w:color="auto" w:fill="auto"/>
            <w:noWrap/>
            <w:vAlign w:val="bottom"/>
            <w:hideMark/>
          </w:tcPr>
          <w:p w14:paraId="2B43B43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Aretes </w:t>
            </w:r>
          </w:p>
        </w:tc>
        <w:tc>
          <w:tcPr>
            <w:tcW w:w="2268" w:type="dxa"/>
            <w:tcBorders>
              <w:top w:val="nil"/>
              <w:left w:val="nil"/>
              <w:bottom w:val="single" w:sz="4" w:space="0" w:color="auto"/>
              <w:right w:val="single" w:sz="4" w:space="0" w:color="auto"/>
            </w:tcBorders>
            <w:shd w:val="clear" w:color="auto" w:fill="auto"/>
            <w:noWrap/>
            <w:vAlign w:val="bottom"/>
            <w:hideMark/>
          </w:tcPr>
          <w:p w14:paraId="5F645F1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w:t>
            </w:r>
          </w:p>
        </w:tc>
      </w:tr>
      <w:tr w:rsidR="005C16F9" w:rsidRPr="00A932FD" w14:paraId="192179F9"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6D34343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06C300F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0208AA0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216F54B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encerado</w:t>
            </w:r>
          </w:p>
        </w:tc>
        <w:tc>
          <w:tcPr>
            <w:tcW w:w="1985" w:type="dxa"/>
            <w:tcBorders>
              <w:top w:val="nil"/>
              <w:left w:val="nil"/>
              <w:bottom w:val="single" w:sz="4" w:space="0" w:color="auto"/>
              <w:right w:val="single" w:sz="4" w:space="0" w:color="auto"/>
            </w:tcBorders>
            <w:shd w:val="clear" w:color="auto" w:fill="auto"/>
            <w:noWrap/>
            <w:vAlign w:val="bottom"/>
            <w:hideMark/>
          </w:tcPr>
          <w:p w14:paraId="4710B9B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Pulseras</w:t>
            </w:r>
          </w:p>
        </w:tc>
        <w:tc>
          <w:tcPr>
            <w:tcW w:w="2268" w:type="dxa"/>
            <w:tcBorders>
              <w:top w:val="nil"/>
              <w:left w:val="nil"/>
              <w:bottom w:val="single" w:sz="4" w:space="0" w:color="auto"/>
              <w:right w:val="single" w:sz="4" w:space="0" w:color="auto"/>
            </w:tcBorders>
            <w:shd w:val="clear" w:color="auto" w:fill="auto"/>
            <w:noWrap/>
            <w:vAlign w:val="bottom"/>
            <w:hideMark/>
          </w:tcPr>
          <w:p w14:paraId="67B22AF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37 pzs (dif precios)</w:t>
            </w:r>
          </w:p>
        </w:tc>
      </w:tr>
      <w:tr w:rsidR="005C16F9" w:rsidRPr="00A932FD" w14:paraId="2154ABDE"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4510F7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24CBF392"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F4BF49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5FF41D4D"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Chaquiron </w:t>
            </w:r>
          </w:p>
        </w:tc>
        <w:tc>
          <w:tcPr>
            <w:tcW w:w="1985" w:type="dxa"/>
            <w:tcBorders>
              <w:top w:val="nil"/>
              <w:left w:val="nil"/>
              <w:bottom w:val="single" w:sz="4" w:space="0" w:color="auto"/>
              <w:right w:val="single" w:sz="4" w:space="0" w:color="auto"/>
            </w:tcBorders>
            <w:shd w:val="clear" w:color="auto" w:fill="auto"/>
            <w:noWrap/>
            <w:vAlign w:val="bottom"/>
            <w:hideMark/>
          </w:tcPr>
          <w:p w14:paraId="3314ECE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44D0991B"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0C83D73C"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48522BE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136A347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6C6BE8B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02CB7765" w14:textId="36D5EC29"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Bisutería cristal y madera</w:t>
            </w:r>
          </w:p>
        </w:tc>
        <w:tc>
          <w:tcPr>
            <w:tcW w:w="1985" w:type="dxa"/>
            <w:tcBorders>
              <w:top w:val="nil"/>
              <w:left w:val="nil"/>
              <w:bottom w:val="single" w:sz="4" w:space="0" w:color="auto"/>
              <w:right w:val="single" w:sz="4" w:space="0" w:color="auto"/>
            </w:tcBorders>
            <w:shd w:val="clear" w:color="auto" w:fill="auto"/>
            <w:noWrap/>
            <w:vAlign w:val="bottom"/>
            <w:hideMark/>
          </w:tcPr>
          <w:p w14:paraId="52B0191C"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268" w:type="dxa"/>
            <w:tcBorders>
              <w:top w:val="nil"/>
              <w:left w:val="nil"/>
              <w:bottom w:val="single" w:sz="4" w:space="0" w:color="auto"/>
              <w:right w:val="single" w:sz="4" w:space="0" w:color="auto"/>
            </w:tcBorders>
            <w:shd w:val="clear" w:color="auto" w:fill="auto"/>
            <w:noWrap/>
            <w:vAlign w:val="bottom"/>
            <w:hideMark/>
          </w:tcPr>
          <w:p w14:paraId="48C0229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r>
      <w:tr w:rsidR="005C16F9" w:rsidRPr="00A932FD" w14:paraId="095B3127"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38E4C95A"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3C0D502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Accesorios</w:t>
            </w:r>
          </w:p>
        </w:tc>
        <w:tc>
          <w:tcPr>
            <w:tcW w:w="1226" w:type="dxa"/>
            <w:tcBorders>
              <w:top w:val="nil"/>
              <w:left w:val="nil"/>
              <w:bottom w:val="single" w:sz="4" w:space="0" w:color="auto"/>
              <w:right w:val="single" w:sz="4" w:space="0" w:color="auto"/>
            </w:tcBorders>
            <w:shd w:val="clear" w:color="auto" w:fill="auto"/>
            <w:noWrap/>
            <w:vAlign w:val="bottom"/>
            <w:hideMark/>
          </w:tcPr>
          <w:p w14:paraId="65C87C1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Tejido</w:t>
            </w:r>
          </w:p>
        </w:tc>
        <w:tc>
          <w:tcPr>
            <w:tcW w:w="2410" w:type="dxa"/>
            <w:tcBorders>
              <w:top w:val="nil"/>
              <w:left w:val="nil"/>
              <w:bottom w:val="single" w:sz="4" w:space="0" w:color="auto"/>
              <w:right w:val="single" w:sz="4" w:space="0" w:color="auto"/>
            </w:tcBorders>
            <w:shd w:val="clear" w:color="auto" w:fill="auto"/>
            <w:noWrap/>
            <w:vAlign w:val="bottom"/>
            <w:hideMark/>
          </w:tcPr>
          <w:p w14:paraId="574DB10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Plumas </w:t>
            </w:r>
          </w:p>
        </w:tc>
        <w:tc>
          <w:tcPr>
            <w:tcW w:w="1985" w:type="dxa"/>
            <w:tcBorders>
              <w:top w:val="nil"/>
              <w:left w:val="nil"/>
              <w:bottom w:val="single" w:sz="4" w:space="0" w:color="auto"/>
              <w:right w:val="single" w:sz="4" w:space="0" w:color="auto"/>
            </w:tcBorders>
            <w:shd w:val="clear" w:color="auto" w:fill="auto"/>
            <w:noWrap/>
            <w:vAlign w:val="bottom"/>
            <w:hideMark/>
          </w:tcPr>
          <w:p w14:paraId="5A8E6E74" w14:textId="689E9B2B"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Atrapa sueños coll</w:t>
            </w:r>
          </w:p>
        </w:tc>
        <w:tc>
          <w:tcPr>
            <w:tcW w:w="2268" w:type="dxa"/>
            <w:tcBorders>
              <w:top w:val="nil"/>
              <w:left w:val="nil"/>
              <w:bottom w:val="single" w:sz="4" w:space="0" w:color="auto"/>
              <w:right w:val="single" w:sz="4" w:space="0" w:color="auto"/>
            </w:tcBorders>
            <w:shd w:val="clear" w:color="auto" w:fill="auto"/>
            <w:noWrap/>
            <w:vAlign w:val="bottom"/>
            <w:hideMark/>
          </w:tcPr>
          <w:p w14:paraId="2530487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12 pzs</w:t>
            </w:r>
          </w:p>
        </w:tc>
      </w:tr>
      <w:tr w:rsidR="005C16F9" w:rsidRPr="00A932FD" w14:paraId="6710397F" w14:textId="77777777" w:rsidTr="005C16F9">
        <w:trPr>
          <w:trHeight w:val="300"/>
        </w:trPr>
        <w:tc>
          <w:tcPr>
            <w:tcW w:w="2000" w:type="dxa"/>
            <w:tcBorders>
              <w:top w:val="nil"/>
              <w:left w:val="single" w:sz="8" w:space="0" w:color="auto"/>
              <w:bottom w:val="single" w:sz="4" w:space="0" w:color="auto"/>
              <w:right w:val="single" w:sz="4" w:space="0" w:color="auto"/>
            </w:tcBorders>
            <w:shd w:val="clear" w:color="auto" w:fill="auto"/>
            <w:noWrap/>
            <w:vAlign w:val="bottom"/>
            <w:hideMark/>
          </w:tcPr>
          <w:p w14:paraId="0A794A5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4" w:space="0" w:color="auto"/>
              <w:right w:val="single" w:sz="4" w:space="0" w:color="auto"/>
            </w:tcBorders>
            <w:shd w:val="clear" w:color="auto" w:fill="auto"/>
            <w:noWrap/>
            <w:vAlign w:val="bottom"/>
            <w:hideMark/>
          </w:tcPr>
          <w:p w14:paraId="6A257C50"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4" w:space="0" w:color="auto"/>
              <w:right w:val="single" w:sz="4" w:space="0" w:color="auto"/>
            </w:tcBorders>
            <w:shd w:val="clear" w:color="auto" w:fill="auto"/>
            <w:noWrap/>
            <w:vAlign w:val="bottom"/>
            <w:hideMark/>
          </w:tcPr>
          <w:p w14:paraId="3B1EF64F"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4" w:space="0" w:color="auto"/>
              <w:right w:val="single" w:sz="4" w:space="0" w:color="auto"/>
            </w:tcBorders>
            <w:shd w:val="clear" w:color="auto" w:fill="auto"/>
            <w:noWrap/>
            <w:vAlign w:val="bottom"/>
            <w:hideMark/>
          </w:tcPr>
          <w:p w14:paraId="2DDC081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Hilo omega</w:t>
            </w:r>
          </w:p>
        </w:tc>
        <w:tc>
          <w:tcPr>
            <w:tcW w:w="1985" w:type="dxa"/>
            <w:tcBorders>
              <w:top w:val="nil"/>
              <w:left w:val="nil"/>
              <w:bottom w:val="single" w:sz="4" w:space="0" w:color="auto"/>
              <w:right w:val="single" w:sz="4" w:space="0" w:color="auto"/>
            </w:tcBorders>
            <w:shd w:val="clear" w:color="auto" w:fill="auto"/>
            <w:noWrap/>
            <w:vAlign w:val="bottom"/>
            <w:hideMark/>
          </w:tcPr>
          <w:p w14:paraId="6D2F60ED" w14:textId="02DD33C6"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Atrapa sueños llav</w:t>
            </w:r>
          </w:p>
        </w:tc>
        <w:tc>
          <w:tcPr>
            <w:tcW w:w="2268" w:type="dxa"/>
            <w:tcBorders>
              <w:top w:val="nil"/>
              <w:left w:val="nil"/>
              <w:bottom w:val="single" w:sz="4" w:space="0" w:color="auto"/>
              <w:right w:val="single" w:sz="4" w:space="0" w:color="auto"/>
            </w:tcBorders>
            <w:shd w:val="clear" w:color="auto" w:fill="auto"/>
            <w:noWrap/>
            <w:vAlign w:val="bottom"/>
            <w:hideMark/>
          </w:tcPr>
          <w:p w14:paraId="4DA646A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7 pzs</w:t>
            </w:r>
          </w:p>
        </w:tc>
      </w:tr>
      <w:tr w:rsidR="005C16F9" w:rsidRPr="00A932FD" w14:paraId="6729831E" w14:textId="77777777" w:rsidTr="005C16F9">
        <w:trPr>
          <w:trHeight w:val="320"/>
        </w:trPr>
        <w:tc>
          <w:tcPr>
            <w:tcW w:w="2000" w:type="dxa"/>
            <w:tcBorders>
              <w:top w:val="nil"/>
              <w:left w:val="single" w:sz="8" w:space="0" w:color="auto"/>
              <w:bottom w:val="single" w:sz="12" w:space="0" w:color="auto"/>
              <w:right w:val="single" w:sz="4" w:space="0" w:color="auto"/>
            </w:tcBorders>
            <w:shd w:val="clear" w:color="auto" w:fill="auto"/>
            <w:noWrap/>
            <w:vAlign w:val="bottom"/>
            <w:hideMark/>
          </w:tcPr>
          <w:p w14:paraId="747AB2D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892" w:type="dxa"/>
            <w:tcBorders>
              <w:top w:val="nil"/>
              <w:left w:val="nil"/>
              <w:bottom w:val="single" w:sz="12" w:space="0" w:color="auto"/>
              <w:right w:val="single" w:sz="4" w:space="0" w:color="auto"/>
            </w:tcBorders>
            <w:shd w:val="clear" w:color="auto" w:fill="auto"/>
            <w:noWrap/>
            <w:vAlign w:val="bottom"/>
            <w:hideMark/>
          </w:tcPr>
          <w:p w14:paraId="222C166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226" w:type="dxa"/>
            <w:tcBorders>
              <w:top w:val="nil"/>
              <w:left w:val="nil"/>
              <w:bottom w:val="single" w:sz="12" w:space="0" w:color="auto"/>
              <w:right w:val="single" w:sz="4" w:space="0" w:color="auto"/>
            </w:tcBorders>
            <w:shd w:val="clear" w:color="auto" w:fill="auto"/>
            <w:noWrap/>
            <w:vAlign w:val="bottom"/>
            <w:hideMark/>
          </w:tcPr>
          <w:p w14:paraId="106388A5"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12" w:space="0" w:color="auto"/>
              <w:right w:val="single" w:sz="4" w:space="0" w:color="auto"/>
            </w:tcBorders>
            <w:shd w:val="clear" w:color="auto" w:fill="auto"/>
            <w:noWrap/>
            <w:vAlign w:val="bottom"/>
            <w:hideMark/>
          </w:tcPr>
          <w:p w14:paraId="557DC9A7"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1985" w:type="dxa"/>
            <w:tcBorders>
              <w:top w:val="nil"/>
              <w:left w:val="nil"/>
              <w:bottom w:val="single" w:sz="12" w:space="0" w:color="auto"/>
              <w:right w:val="single" w:sz="4" w:space="0" w:color="auto"/>
            </w:tcBorders>
            <w:shd w:val="clear" w:color="auto" w:fill="auto"/>
            <w:noWrap/>
            <w:vAlign w:val="bottom"/>
            <w:hideMark/>
          </w:tcPr>
          <w:p w14:paraId="55ADEFD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Atrapasue p/colgar</w:t>
            </w:r>
          </w:p>
        </w:tc>
        <w:tc>
          <w:tcPr>
            <w:tcW w:w="2268" w:type="dxa"/>
            <w:tcBorders>
              <w:top w:val="nil"/>
              <w:left w:val="nil"/>
              <w:bottom w:val="single" w:sz="12" w:space="0" w:color="auto"/>
              <w:right w:val="single" w:sz="4" w:space="0" w:color="auto"/>
            </w:tcBorders>
            <w:shd w:val="clear" w:color="auto" w:fill="auto"/>
            <w:noWrap/>
            <w:vAlign w:val="bottom"/>
            <w:hideMark/>
          </w:tcPr>
          <w:p w14:paraId="0CD72C0E"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32 pzs (dif precios)</w:t>
            </w:r>
          </w:p>
        </w:tc>
      </w:tr>
      <w:tr w:rsidR="005C16F9" w:rsidRPr="00A932FD" w14:paraId="2033AECD" w14:textId="77777777" w:rsidTr="005C16F9">
        <w:trPr>
          <w:trHeight w:val="340"/>
        </w:trPr>
        <w:tc>
          <w:tcPr>
            <w:tcW w:w="2000" w:type="dxa"/>
            <w:tcBorders>
              <w:top w:val="nil"/>
              <w:left w:val="single" w:sz="8" w:space="0" w:color="auto"/>
              <w:bottom w:val="single" w:sz="8" w:space="0" w:color="auto"/>
              <w:right w:val="single" w:sz="4" w:space="0" w:color="auto"/>
            </w:tcBorders>
            <w:shd w:val="clear" w:color="000000" w:fill="D9E1F2"/>
            <w:noWrap/>
            <w:vAlign w:val="bottom"/>
            <w:hideMark/>
          </w:tcPr>
          <w:p w14:paraId="3E9814C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Beatriz</w:t>
            </w:r>
          </w:p>
        </w:tc>
        <w:tc>
          <w:tcPr>
            <w:tcW w:w="1892" w:type="dxa"/>
            <w:tcBorders>
              <w:top w:val="nil"/>
              <w:left w:val="nil"/>
              <w:bottom w:val="single" w:sz="8" w:space="0" w:color="auto"/>
              <w:right w:val="single" w:sz="4" w:space="0" w:color="auto"/>
            </w:tcBorders>
            <w:shd w:val="clear" w:color="auto" w:fill="auto"/>
            <w:noWrap/>
            <w:vAlign w:val="bottom"/>
            <w:hideMark/>
          </w:tcPr>
          <w:p w14:paraId="6B60F771"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Comida</w:t>
            </w:r>
          </w:p>
        </w:tc>
        <w:tc>
          <w:tcPr>
            <w:tcW w:w="1226" w:type="dxa"/>
            <w:tcBorders>
              <w:top w:val="nil"/>
              <w:left w:val="nil"/>
              <w:bottom w:val="single" w:sz="8" w:space="0" w:color="auto"/>
              <w:right w:val="single" w:sz="4" w:space="0" w:color="auto"/>
            </w:tcBorders>
            <w:shd w:val="clear" w:color="auto" w:fill="auto"/>
            <w:noWrap/>
            <w:vAlign w:val="bottom"/>
            <w:hideMark/>
          </w:tcPr>
          <w:p w14:paraId="0201A743"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w:t>
            </w:r>
          </w:p>
        </w:tc>
        <w:tc>
          <w:tcPr>
            <w:tcW w:w="2410" w:type="dxa"/>
            <w:tcBorders>
              <w:top w:val="nil"/>
              <w:left w:val="nil"/>
              <w:bottom w:val="single" w:sz="8" w:space="0" w:color="auto"/>
              <w:right w:val="single" w:sz="4" w:space="0" w:color="auto"/>
            </w:tcBorders>
            <w:shd w:val="clear" w:color="auto" w:fill="auto"/>
            <w:noWrap/>
            <w:vAlign w:val="bottom"/>
            <w:hideMark/>
          </w:tcPr>
          <w:p w14:paraId="147A5689"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Mole </w:t>
            </w:r>
          </w:p>
        </w:tc>
        <w:tc>
          <w:tcPr>
            <w:tcW w:w="1985" w:type="dxa"/>
            <w:tcBorders>
              <w:top w:val="nil"/>
              <w:left w:val="nil"/>
              <w:bottom w:val="single" w:sz="8" w:space="0" w:color="auto"/>
              <w:right w:val="single" w:sz="4" w:space="0" w:color="auto"/>
            </w:tcBorders>
            <w:shd w:val="clear" w:color="auto" w:fill="auto"/>
            <w:noWrap/>
            <w:vAlign w:val="bottom"/>
            <w:hideMark/>
          </w:tcPr>
          <w:p w14:paraId="34568B28"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 xml:space="preserve">mole de 1/4 </w:t>
            </w:r>
          </w:p>
        </w:tc>
        <w:tc>
          <w:tcPr>
            <w:tcW w:w="2268" w:type="dxa"/>
            <w:tcBorders>
              <w:top w:val="nil"/>
              <w:left w:val="nil"/>
              <w:bottom w:val="single" w:sz="8" w:space="0" w:color="auto"/>
              <w:right w:val="single" w:sz="4" w:space="0" w:color="auto"/>
            </w:tcBorders>
            <w:shd w:val="clear" w:color="auto" w:fill="auto"/>
            <w:noWrap/>
            <w:vAlign w:val="bottom"/>
            <w:hideMark/>
          </w:tcPr>
          <w:p w14:paraId="77254FA6" w14:textId="77777777" w:rsidR="005C16F9" w:rsidRPr="00A932FD" w:rsidRDefault="005C16F9" w:rsidP="001D26A0">
            <w:pPr>
              <w:spacing w:line="360" w:lineRule="auto"/>
              <w:jc w:val="both"/>
              <w:rPr>
                <w:rFonts w:ascii="Arial" w:eastAsia="Times New Roman" w:hAnsi="Arial" w:cs="Arial"/>
              </w:rPr>
            </w:pPr>
            <w:r w:rsidRPr="00A932FD">
              <w:rPr>
                <w:rFonts w:ascii="Arial" w:eastAsia="Times New Roman" w:hAnsi="Arial" w:cs="Arial"/>
              </w:rPr>
              <w:t>$45</w:t>
            </w:r>
          </w:p>
        </w:tc>
      </w:tr>
    </w:tbl>
    <w:p w14:paraId="2C38EB99" w14:textId="77777777" w:rsidR="00764C01" w:rsidRPr="00A932FD" w:rsidRDefault="00764C01" w:rsidP="001D26A0">
      <w:pPr>
        <w:spacing w:line="360" w:lineRule="auto"/>
        <w:jc w:val="both"/>
        <w:rPr>
          <w:rFonts w:ascii="Arial" w:hAnsi="Arial" w:cs="Arial"/>
        </w:rPr>
        <w:sectPr w:rsidR="00764C01" w:rsidRPr="00A932FD" w:rsidSect="006C57A2">
          <w:pgSz w:w="15842" w:h="12242" w:orient="landscape"/>
          <w:pgMar w:top="1701" w:right="1701" w:bottom="1701" w:left="1701" w:header="720" w:footer="720" w:gutter="0"/>
          <w:cols w:space="708"/>
          <w:docGrid w:linePitch="360"/>
        </w:sectPr>
      </w:pPr>
    </w:p>
    <w:p w14:paraId="3EC39751" w14:textId="426A57ED" w:rsidR="00764C01" w:rsidRPr="00A932FD" w:rsidRDefault="00764C01" w:rsidP="001D26A0">
      <w:pPr>
        <w:pStyle w:val="Heading2"/>
        <w:spacing w:line="360" w:lineRule="auto"/>
        <w:jc w:val="both"/>
        <w:rPr>
          <w:rFonts w:ascii="Arial" w:hAnsi="Arial" w:cs="Arial"/>
          <w:sz w:val="24"/>
          <w:szCs w:val="24"/>
        </w:rPr>
      </w:pPr>
      <w:bookmarkStart w:id="21" w:name="_Toc324246300"/>
      <w:r w:rsidRPr="00A932FD">
        <w:rPr>
          <w:rFonts w:ascii="Arial" w:hAnsi="Arial" w:cs="Arial"/>
          <w:sz w:val="24"/>
          <w:szCs w:val="24"/>
        </w:rPr>
        <w:t>Investigación de mercados:</w:t>
      </w:r>
      <w:bookmarkEnd w:id="21"/>
    </w:p>
    <w:p w14:paraId="69176AD5" w14:textId="77777777" w:rsidR="00764C01" w:rsidRPr="00A932FD" w:rsidRDefault="00764C01" w:rsidP="001D26A0">
      <w:pPr>
        <w:spacing w:line="360" w:lineRule="auto"/>
        <w:jc w:val="both"/>
        <w:rPr>
          <w:rFonts w:ascii="Arial" w:hAnsi="Arial" w:cs="Arial"/>
        </w:rPr>
      </w:pPr>
    </w:p>
    <w:p w14:paraId="73809B05"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El objetivo es identificar cuáles son los hábitos de consumo del consumidor respecto a la artesanía, en la ZMG en la actualidad.</w:t>
      </w:r>
    </w:p>
    <w:p w14:paraId="3F4B97B4" w14:textId="77777777" w:rsidR="00764C01" w:rsidRPr="00A932FD" w:rsidRDefault="00764C01" w:rsidP="001D26A0">
      <w:pPr>
        <w:pStyle w:val="Heading3"/>
        <w:spacing w:line="360" w:lineRule="auto"/>
        <w:jc w:val="both"/>
        <w:rPr>
          <w:rFonts w:ascii="Arial" w:hAnsi="Arial" w:cs="Arial"/>
        </w:rPr>
      </w:pPr>
      <w:bookmarkStart w:id="22" w:name="_Toc318982877"/>
      <w:bookmarkStart w:id="23" w:name="_Toc324246301"/>
      <w:r w:rsidRPr="00A932FD">
        <w:rPr>
          <w:rFonts w:ascii="Arial" w:hAnsi="Arial" w:cs="Arial"/>
        </w:rPr>
        <w:t>Las 7 O’s</w:t>
      </w:r>
      <w:bookmarkEnd w:id="22"/>
      <w:bookmarkEnd w:id="23"/>
    </w:p>
    <w:tbl>
      <w:tblPr>
        <w:tblW w:w="8469" w:type="dxa"/>
        <w:tblCellMar>
          <w:top w:w="15" w:type="dxa"/>
          <w:left w:w="15" w:type="dxa"/>
          <w:bottom w:w="15" w:type="dxa"/>
          <w:right w:w="15" w:type="dxa"/>
        </w:tblCellMar>
        <w:tblLook w:val="04A0" w:firstRow="1" w:lastRow="0" w:firstColumn="1" w:lastColumn="0" w:noHBand="0" w:noVBand="1"/>
      </w:tblPr>
      <w:tblGrid>
        <w:gridCol w:w="2096"/>
        <w:gridCol w:w="2186"/>
        <w:gridCol w:w="4187"/>
      </w:tblGrid>
      <w:tr w:rsidR="00764C01" w:rsidRPr="00A932FD" w14:paraId="4281B1D9"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207B0DA"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7 O’s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C187A95"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General</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2236260"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Específicos</w:t>
            </w:r>
          </w:p>
        </w:tc>
      </w:tr>
      <w:tr w:rsidR="00764C01" w:rsidRPr="00A932FD" w14:paraId="4838ED40"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490BBC9" w14:textId="77777777" w:rsidR="00764C01" w:rsidRPr="00A932FD" w:rsidRDefault="00764C01" w:rsidP="001D26A0">
            <w:pPr>
              <w:pStyle w:val="NormalWeb"/>
              <w:numPr>
                <w:ilvl w:val="0"/>
                <w:numId w:val="1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Objeto de compra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F80BB5A"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¿Qué compran los consumidores?</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8A0416A" w14:textId="77777777" w:rsidR="00764C01" w:rsidRPr="00A932FD" w:rsidRDefault="00764C01" w:rsidP="001D26A0">
            <w:pPr>
              <w:pStyle w:val="NormalWeb"/>
              <w:numPr>
                <w:ilvl w:val="0"/>
                <w:numId w:val="17"/>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¿Qué entiendes por artesanía? Abierta</w:t>
            </w:r>
          </w:p>
          <w:p w14:paraId="46FA518E" w14:textId="77777777" w:rsidR="00764C01" w:rsidRPr="00A932FD" w:rsidRDefault="00764C01" w:rsidP="001D26A0">
            <w:pPr>
              <w:pStyle w:val="NormalWeb"/>
              <w:numPr>
                <w:ilvl w:val="0"/>
                <w:numId w:val="17"/>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¿Alguna vez has comprado artesanías? Si, No y Por qué.</w:t>
            </w:r>
          </w:p>
          <w:p w14:paraId="0C178A75" w14:textId="77777777" w:rsidR="00764C01" w:rsidRPr="00A932FD" w:rsidRDefault="00764C01" w:rsidP="001D26A0">
            <w:pPr>
              <w:pStyle w:val="NormalWeb"/>
              <w:numPr>
                <w:ilvl w:val="0"/>
                <w:numId w:val="17"/>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¿Que tipo de artesanías has comprado?</w:t>
            </w:r>
          </w:p>
          <w:p w14:paraId="7E27641F" w14:textId="77777777" w:rsidR="00764C01" w:rsidRPr="00A932FD" w:rsidRDefault="00764C01" w:rsidP="001D26A0">
            <w:pPr>
              <w:pStyle w:val="NormalWeb"/>
              <w:numPr>
                <w:ilvl w:val="1"/>
                <w:numId w:val="17"/>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Alimentos, Ropa y Accesorios, Juguetes, Decoración para el hogar, Artesanías de colección/Piezas únicas. Otros.</w:t>
            </w:r>
          </w:p>
        </w:tc>
      </w:tr>
      <w:tr w:rsidR="00764C01" w:rsidRPr="00A932FD" w14:paraId="41789A4A"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AF290FB"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2. Ocupantes del mercado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6B0DA21"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¿Quién está en el mercado de los consumidores? </w:t>
            </w:r>
          </w:p>
          <w:p w14:paraId="59AD01DF" w14:textId="77777777" w:rsidR="00764C01" w:rsidRPr="00A932FD" w:rsidRDefault="00764C01" w:rsidP="001D26A0">
            <w:pPr>
              <w:spacing w:line="360" w:lineRule="auto"/>
              <w:jc w:val="both"/>
              <w:rPr>
                <w:rFonts w:ascii="Arial" w:eastAsia="Times New Roman" w:hAnsi="Arial" w:cs="Arial"/>
              </w:rPr>
            </w:pP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D2DB8B4" w14:textId="77777777" w:rsidR="00764C01" w:rsidRPr="00A932FD" w:rsidRDefault="00764C01" w:rsidP="001D26A0">
            <w:pPr>
              <w:pStyle w:val="NormalWeb"/>
              <w:numPr>
                <w:ilvl w:val="0"/>
                <w:numId w:val="1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Ocupación </w:t>
            </w:r>
          </w:p>
          <w:p w14:paraId="3E13B26C" w14:textId="77777777" w:rsidR="00764C01" w:rsidRPr="00A932FD" w:rsidRDefault="00764C01" w:rsidP="001D26A0">
            <w:pPr>
              <w:pStyle w:val="NormalWeb"/>
              <w:numPr>
                <w:ilvl w:val="1"/>
                <w:numId w:val="1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¿En qué estudias o en qué trabajas?</w:t>
            </w:r>
          </w:p>
          <w:p w14:paraId="14B0BBB1" w14:textId="77777777" w:rsidR="00764C01" w:rsidRPr="00A932FD" w:rsidRDefault="00764C01" w:rsidP="001D26A0">
            <w:pPr>
              <w:pStyle w:val="NormalWeb"/>
              <w:numPr>
                <w:ilvl w:val="0"/>
                <w:numId w:val="1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Edad</w:t>
            </w:r>
          </w:p>
          <w:p w14:paraId="5B1D42B3" w14:textId="77777777" w:rsidR="00764C01" w:rsidRPr="00A932FD" w:rsidRDefault="00764C01" w:rsidP="001D26A0">
            <w:pPr>
              <w:pStyle w:val="NormalWeb"/>
              <w:numPr>
                <w:ilvl w:val="0"/>
                <w:numId w:val="1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Código postal </w:t>
            </w:r>
          </w:p>
          <w:p w14:paraId="0C94BF39" w14:textId="77777777" w:rsidR="00764C01" w:rsidRPr="00A932FD" w:rsidRDefault="00764C01" w:rsidP="001D26A0">
            <w:pPr>
              <w:pStyle w:val="NormalWeb"/>
              <w:numPr>
                <w:ilvl w:val="0"/>
                <w:numId w:val="1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Género. </w:t>
            </w:r>
          </w:p>
        </w:tc>
      </w:tr>
      <w:tr w:rsidR="00764C01" w:rsidRPr="00A932FD" w14:paraId="4CDB72F4"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AC3E5A5"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3.</w:t>
            </w:r>
            <w:r w:rsidRPr="00A932FD">
              <w:rPr>
                <w:rFonts w:ascii="Arial" w:hAnsi="Arial" w:cs="Arial"/>
                <w:b/>
                <w:bCs/>
                <w:color w:val="000000"/>
                <w:sz w:val="24"/>
                <w:szCs w:val="24"/>
              </w:rPr>
              <w:t xml:space="preserve">Organización de compra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84DBFD6"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¿Quién participa en la decisión de compra?</w:t>
            </w:r>
          </w:p>
          <w:p w14:paraId="39C546DD" w14:textId="77777777" w:rsidR="00764C01" w:rsidRPr="00A932FD" w:rsidRDefault="00764C01" w:rsidP="001D26A0">
            <w:pPr>
              <w:spacing w:line="360" w:lineRule="auto"/>
              <w:jc w:val="both"/>
              <w:rPr>
                <w:rFonts w:ascii="Arial" w:eastAsia="Times New Roman" w:hAnsi="Arial" w:cs="Arial"/>
              </w:rPr>
            </w:pP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03C691F" w14:textId="77777777" w:rsidR="00764C01" w:rsidRPr="00A932FD" w:rsidRDefault="00764C01" w:rsidP="001D26A0">
            <w:pPr>
              <w:pStyle w:val="NormalWeb"/>
              <w:numPr>
                <w:ilvl w:val="0"/>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Cuando has comprado artesanía ¿Quién ha tomado la decisión final?</w:t>
            </w:r>
          </w:p>
          <w:p w14:paraId="0899A621" w14:textId="77777777" w:rsidR="00764C01" w:rsidRPr="00A932FD" w:rsidRDefault="00764C01" w:rsidP="001D26A0">
            <w:pPr>
              <w:pStyle w:val="NormalWeb"/>
              <w:numPr>
                <w:ilvl w:val="1"/>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Padres</w:t>
            </w:r>
          </w:p>
          <w:p w14:paraId="0986E7A1" w14:textId="77777777" w:rsidR="00764C01" w:rsidRPr="00A932FD" w:rsidRDefault="00764C01" w:rsidP="001D26A0">
            <w:pPr>
              <w:pStyle w:val="NormalWeb"/>
              <w:numPr>
                <w:ilvl w:val="1"/>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Hijos</w:t>
            </w:r>
          </w:p>
          <w:p w14:paraId="1770C257" w14:textId="77777777" w:rsidR="00764C01" w:rsidRPr="00A932FD" w:rsidRDefault="00764C01" w:rsidP="001D26A0">
            <w:pPr>
              <w:pStyle w:val="NormalWeb"/>
              <w:numPr>
                <w:ilvl w:val="1"/>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Pareja</w:t>
            </w:r>
          </w:p>
          <w:p w14:paraId="5BDC3595" w14:textId="77777777" w:rsidR="00764C01" w:rsidRPr="00A932FD" w:rsidRDefault="00764C01" w:rsidP="001D26A0">
            <w:pPr>
              <w:pStyle w:val="NormalWeb"/>
              <w:numPr>
                <w:ilvl w:val="1"/>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Amigos</w:t>
            </w:r>
          </w:p>
          <w:p w14:paraId="2A0074E4" w14:textId="77777777" w:rsidR="00764C01" w:rsidRPr="00A932FD" w:rsidRDefault="00764C01" w:rsidP="001D26A0">
            <w:pPr>
              <w:pStyle w:val="NormalWeb"/>
              <w:numPr>
                <w:ilvl w:val="1"/>
                <w:numId w:val="19"/>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Decisión propia, tu mismo. </w:t>
            </w:r>
          </w:p>
          <w:p w14:paraId="6E91078C"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Permitir varias opciones. </w:t>
            </w:r>
          </w:p>
        </w:tc>
      </w:tr>
      <w:tr w:rsidR="00764C01" w:rsidRPr="00A932FD" w14:paraId="4C0E2CAD"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9D5E677"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4. Ocasión de compra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DF72551"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Motivos de adquisición </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D5F7635"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¿Por qué has comprado artesanía? Abierta</w:t>
            </w:r>
          </w:p>
          <w:p w14:paraId="6246AAAA"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¿En qué ocasiones has comprado artesanías? Abierta</w:t>
            </w:r>
          </w:p>
        </w:tc>
      </w:tr>
      <w:tr w:rsidR="00764C01" w:rsidRPr="00A932FD" w14:paraId="0C1E3647"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6D4B86C"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5. Objetivos de compra</w:t>
            </w:r>
          </w:p>
          <w:p w14:paraId="39B3DD54" w14:textId="77777777" w:rsidR="00764C01" w:rsidRPr="00A932FD" w:rsidRDefault="00764C01" w:rsidP="001D26A0">
            <w:pPr>
              <w:spacing w:line="360" w:lineRule="auto"/>
              <w:jc w:val="both"/>
              <w:rPr>
                <w:rFonts w:ascii="Arial" w:eastAsia="Times New Roman" w:hAnsi="Arial" w:cs="Arial"/>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43EAE0A"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Motivaciones detrás de la compra </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3A79D42" w14:textId="77777777" w:rsidR="00764C01" w:rsidRPr="00A932FD" w:rsidRDefault="00764C01" w:rsidP="001D26A0">
            <w:pPr>
              <w:pStyle w:val="NormalWeb"/>
              <w:numPr>
                <w:ilvl w:val="0"/>
                <w:numId w:val="20"/>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¿Cada cuánto tiempo compras artesanías?</w:t>
            </w:r>
          </w:p>
          <w:p w14:paraId="4048CED5" w14:textId="77777777" w:rsidR="00764C01" w:rsidRPr="00A932FD" w:rsidRDefault="00764C01" w:rsidP="001D26A0">
            <w:pPr>
              <w:pStyle w:val="NormalWeb"/>
              <w:numPr>
                <w:ilvl w:val="0"/>
                <w:numId w:val="20"/>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¿Qué es lo que con más frecuencia compras?</w:t>
            </w:r>
          </w:p>
          <w:p w14:paraId="4433A3C3" w14:textId="77777777" w:rsidR="00764C01" w:rsidRPr="00A932FD" w:rsidRDefault="00764C01" w:rsidP="001D26A0">
            <w:pPr>
              <w:pStyle w:val="NormalWeb"/>
              <w:numPr>
                <w:ilvl w:val="0"/>
                <w:numId w:val="20"/>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Orden de prioridad</w:t>
            </w:r>
          </w:p>
        </w:tc>
      </w:tr>
      <w:tr w:rsidR="00764C01" w:rsidRPr="00A932FD" w14:paraId="028EA656"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E14EB60"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6.Operaciones de compra</w:t>
            </w:r>
          </w:p>
          <w:p w14:paraId="0396BAD0" w14:textId="77777777" w:rsidR="00764C01" w:rsidRPr="00A932FD" w:rsidRDefault="00764C01" w:rsidP="001D26A0">
            <w:pPr>
              <w:spacing w:line="360" w:lineRule="auto"/>
              <w:jc w:val="both"/>
              <w:rPr>
                <w:rFonts w:ascii="Arial" w:eastAsia="Times New Roman" w:hAnsi="Arial" w:cs="Arial"/>
              </w:rPr>
            </w:pP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88977A2"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Son las actividades que conlleva después de la compra </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CBF52EC" w14:textId="77777777" w:rsidR="00764C01" w:rsidRPr="00A932FD" w:rsidRDefault="00764C01" w:rsidP="001D26A0">
            <w:pPr>
              <w:pStyle w:val="NormalWeb"/>
              <w:numPr>
                <w:ilvl w:val="0"/>
                <w:numId w:val="21"/>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¿Lo que has comprado tiene la calidad esperada?</w:t>
            </w:r>
          </w:p>
          <w:p w14:paraId="32DD161B" w14:textId="77777777" w:rsidR="00764C01" w:rsidRPr="00A932FD" w:rsidRDefault="00764C01" w:rsidP="001D26A0">
            <w:pPr>
              <w:pStyle w:val="NormalWeb"/>
              <w:numPr>
                <w:ilvl w:val="0"/>
                <w:numId w:val="21"/>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¿Estás satisfecho?</w:t>
            </w:r>
          </w:p>
          <w:p w14:paraId="66A5D2A3" w14:textId="77777777" w:rsidR="00764C01" w:rsidRPr="00A932FD" w:rsidRDefault="00764C01" w:rsidP="001D26A0">
            <w:pPr>
              <w:pStyle w:val="NormalWeb"/>
              <w:numPr>
                <w:ilvl w:val="1"/>
                <w:numId w:val="21"/>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Si, no y por qué. </w:t>
            </w:r>
          </w:p>
        </w:tc>
      </w:tr>
      <w:tr w:rsidR="00764C01" w:rsidRPr="00A932FD" w14:paraId="5447D075" w14:textId="77777777" w:rsidTr="005C16F9">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58FF308"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7. Outlet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E6B3FD0" w14:textId="77777777"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 xml:space="preserve">¿En dónde has comprado artesanías? </w:t>
            </w:r>
          </w:p>
        </w:tc>
        <w:tc>
          <w:tcPr>
            <w:tcW w:w="4187"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37C1177" w14:textId="77777777" w:rsidR="00764C01" w:rsidRPr="00A932FD" w:rsidRDefault="00764C01" w:rsidP="001D26A0">
            <w:pPr>
              <w:pStyle w:val="NormalWeb"/>
              <w:numPr>
                <w:ilvl w:val="0"/>
                <w:numId w:val="2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Tianguis de artesanos </w:t>
            </w:r>
          </w:p>
          <w:p w14:paraId="69B6C24B" w14:textId="77777777" w:rsidR="00764C01" w:rsidRPr="00A932FD" w:rsidRDefault="00764C01" w:rsidP="001D26A0">
            <w:pPr>
              <w:pStyle w:val="NormalWeb"/>
              <w:numPr>
                <w:ilvl w:val="0"/>
                <w:numId w:val="2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Tiendas físicas</w:t>
            </w:r>
          </w:p>
          <w:p w14:paraId="23489CB3" w14:textId="77777777" w:rsidR="00764C01" w:rsidRPr="00A932FD" w:rsidRDefault="00764C01" w:rsidP="001D26A0">
            <w:pPr>
              <w:pStyle w:val="NormalWeb"/>
              <w:numPr>
                <w:ilvl w:val="0"/>
                <w:numId w:val="2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Online</w:t>
            </w:r>
          </w:p>
          <w:p w14:paraId="33B0569F" w14:textId="77777777" w:rsidR="00764C01" w:rsidRPr="00A932FD" w:rsidRDefault="00764C01" w:rsidP="001D26A0">
            <w:pPr>
              <w:pStyle w:val="NormalWeb"/>
              <w:numPr>
                <w:ilvl w:val="0"/>
                <w:numId w:val="2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Otros ¿Cuáles? aceptar más de una respuesta. </w:t>
            </w:r>
          </w:p>
          <w:p w14:paraId="0EF7D234" w14:textId="77777777" w:rsidR="00764C01" w:rsidRPr="00A932FD" w:rsidRDefault="00764C01" w:rsidP="001D26A0">
            <w:pPr>
              <w:spacing w:line="360" w:lineRule="auto"/>
              <w:jc w:val="both"/>
              <w:rPr>
                <w:rFonts w:ascii="Arial" w:eastAsia="Times New Roman" w:hAnsi="Arial" w:cs="Arial"/>
              </w:rPr>
            </w:pPr>
          </w:p>
        </w:tc>
      </w:tr>
    </w:tbl>
    <w:p w14:paraId="621501DA" w14:textId="77777777" w:rsidR="00764C01" w:rsidRPr="00A932FD" w:rsidRDefault="00764C01" w:rsidP="001D26A0">
      <w:pPr>
        <w:spacing w:after="240" w:line="360" w:lineRule="auto"/>
        <w:jc w:val="both"/>
        <w:rPr>
          <w:rFonts w:ascii="Arial" w:eastAsia="Times New Roman" w:hAnsi="Arial" w:cs="Arial"/>
        </w:rPr>
      </w:pPr>
    </w:p>
    <w:p w14:paraId="1275FB31" w14:textId="77777777" w:rsidR="005C16F9" w:rsidRDefault="005C16F9">
      <w:pPr>
        <w:rPr>
          <w:rFonts w:ascii="Arial" w:hAnsi="Arial" w:cs="Arial"/>
          <w:color w:val="000000"/>
          <w:lang w:val="es-MX"/>
        </w:rPr>
      </w:pPr>
      <w:r>
        <w:rPr>
          <w:rFonts w:ascii="Arial" w:hAnsi="Arial" w:cs="Arial"/>
          <w:color w:val="000000"/>
        </w:rPr>
        <w:br w:type="page"/>
      </w:r>
    </w:p>
    <w:p w14:paraId="5AF4F0DE" w14:textId="1B65262B" w:rsidR="00764C01" w:rsidRPr="00A932FD" w:rsidRDefault="00764C01" w:rsidP="001D26A0">
      <w:pPr>
        <w:pStyle w:val="NormalWeb"/>
        <w:spacing w:before="0" w:beforeAutospacing="0" w:after="0" w:afterAutospacing="0" w:line="360" w:lineRule="auto"/>
        <w:jc w:val="both"/>
        <w:rPr>
          <w:rFonts w:ascii="Arial" w:hAnsi="Arial" w:cs="Arial"/>
          <w:sz w:val="24"/>
          <w:szCs w:val="24"/>
        </w:rPr>
      </w:pPr>
      <w:r w:rsidRPr="00A932FD">
        <w:rPr>
          <w:rFonts w:ascii="Arial" w:hAnsi="Arial" w:cs="Arial"/>
          <w:color w:val="000000"/>
          <w:sz w:val="24"/>
          <w:szCs w:val="24"/>
        </w:rPr>
        <w:t>Para este punto, es importante considerar e incluir las 7 O’s:</w:t>
      </w:r>
    </w:p>
    <w:p w14:paraId="01C96B57" w14:textId="77777777" w:rsidR="00764C01" w:rsidRPr="00A932FD" w:rsidRDefault="00764C01" w:rsidP="001D26A0">
      <w:pPr>
        <w:pStyle w:val="NormalWeb"/>
        <w:numPr>
          <w:ilvl w:val="0"/>
          <w:numId w:val="23"/>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 xml:space="preserve">Objeto de compra: </w:t>
      </w:r>
    </w:p>
    <w:p w14:paraId="2727914B" w14:textId="77777777" w:rsidR="00764C01" w:rsidRPr="00A932FD" w:rsidRDefault="00764C01" w:rsidP="001D26A0">
      <w:pPr>
        <w:pStyle w:val="NormalWeb"/>
        <w:numPr>
          <w:ilvl w:val="1"/>
          <w:numId w:val="24"/>
        </w:numPr>
        <w:spacing w:before="0" w:beforeAutospacing="0" w:after="0" w:afterAutospacing="0" w:line="360" w:lineRule="auto"/>
        <w:ind w:hanging="360"/>
        <w:jc w:val="both"/>
        <w:textAlignment w:val="baseline"/>
        <w:rPr>
          <w:rFonts w:ascii="Arial" w:hAnsi="Arial" w:cs="Arial"/>
          <w:color w:val="000000"/>
          <w:sz w:val="24"/>
          <w:szCs w:val="24"/>
        </w:rPr>
      </w:pPr>
      <w:r w:rsidRPr="00A932FD">
        <w:rPr>
          <w:rFonts w:ascii="Arial" w:hAnsi="Arial" w:cs="Arial"/>
          <w:color w:val="000000"/>
          <w:sz w:val="24"/>
          <w:szCs w:val="24"/>
        </w:rPr>
        <w:t xml:space="preserve">¿Qué compran los consumidores? </w:t>
      </w:r>
    </w:p>
    <w:p w14:paraId="33FDB5ED" w14:textId="77777777" w:rsidR="00764C01" w:rsidRPr="00A932FD" w:rsidRDefault="00764C01" w:rsidP="001D26A0">
      <w:pPr>
        <w:pStyle w:val="NormalWeb"/>
        <w:numPr>
          <w:ilvl w:val="2"/>
          <w:numId w:val="2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De uso común</w:t>
      </w:r>
    </w:p>
    <w:p w14:paraId="2739211D" w14:textId="77777777" w:rsidR="00764C01" w:rsidRPr="00A932FD" w:rsidRDefault="00764C01" w:rsidP="001D26A0">
      <w:pPr>
        <w:pStyle w:val="NormalWeb"/>
        <w:numPr>
          <w:ilvl w:val="2"/>
          <w:numId w:val="2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De comparación</w:t>
      </w:r>
    </w:p>
    <w:p w14:paraId="55B80B1C" w14:textId="77777777" w:rsidR="00764C01" w:rsidRPr="00A932FD" w:rsidRDefault="00764C01" w:rsidP="001D26A0">
      <w:pPr>
        <w:pStyle w:val="NormalWeb"/>
        <w:numPr>
          <w:ilvl w:val="2"/>
          <w:numId w:val="2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De especialidad</w:t>
      </w:r>
    </w:p>
    <w:p w14:paraId="108F0625" w14:textId="77777777" w:rsidR="00764C01" w:rsidRPr="00A932FD" w:rsidRDefault="00764C01" w:rsidP="001D26A0">
      <w:pPr>
        <w:pStyle w:val="NormalWeb"/>
        <w:numPr>
          <w:ilvl w:val="2"/>
          <w:numId w:val="2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No buscados</w:t>
      </w:r>
    </w:p>
    <w:p w14:paraId="59EB6C2B" w14:textId="77777777" w:rsidR="00764C01" w:rsidRPr="00A932FD" w:rsidRDefault="00764C01" w:rsidP="001D26A0">
      <w:pPr>
        <w:pStyle w:val="NormalWeb"/>
        <w:numPr>
          <w:ilvl w:val="2"/>
          <w:numId w:val="2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De urgencia</w:t>
      </w:r>
    </w:p>
    <w:p w14:paraId="37A18656" w14:textId="77777777" w:rsidR="00764C01" w:rsidRPr="00A932FD" w:rsidRDefault="00764C01" w:rsidP="001D26A0">
      <w:pPr>
        <w:spacing w:line="360" w:lineRule="auto"/>
        <w:jc w:val="both"/>
        <w:rPr>
          <w:rFonts w:ascii="Arial" w:eastAsia="Times New Roman" w:hAnsi="Arial" w:cs="Arial"/>
        </w:rPr>
      </w:pPr>
    </w:p>
    <w:p w14:paraId="4AAB6D7B" w14:textId="77777777" w:rsidR="00764C01" w:rsidRPr="00A932FD" w:rsidRDefault="00764C01" w:rsidP="001D26A0">
      <w:pPr>
        <w:pStyle w:val="NormalWeb"/>
        <w:numPr>
          <w:ilvl w:val="0"/>
          <w:numId w:val="25"/>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Ocupantes del mercado</w:t>
      </w:r>
    </w:p>
    <w:p w14:paraId="2D93D22A" w14:textId="77777777" w:rsidR="00764C01" w:rsidRPr="00A932FD" w:rsidRDefault="00764C01" w:rsidP="001D26A0">
      <w:pPr>
        <w:pStyle w:val="NormalWeb"/>
        <w:numPr>
          <w:ilvl w:val="1"/>
          <w:numId w:val="2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¿Quién está en el mercado de los consumidores? A quién vas a dirigir tu producto</w:t>
      </w:r>
    </w:p>
    <w:p w14:paraId="1AF25DDE" w14:textId="77777777" w:rsidR="00764C01" w:rsidRPr="00A932FD" w:rsidRDefault="00764C01" w:rsidP="001D26A0">
      <w:pPr>
        <w:pStyle w:val="NormalWeb"/>
        <w:numPr>
          <w:ilvl w:val="2"/>
          <w:numId w:val="2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NSE</w:t>
      </w:r>
    </w:p>
    <w:p w14:paraId="5F07C17F" w14:textId="77777777" w:rsidR="00764C01" w:rsidRPr="00A932FD" w:rsidRDefault="00764C01" w:rsidP="001D26A0">
      <w:pPr>
        <w:pStyle w:val="NormalWeb"/>
        <w:numPr>
          <w:ilvl w:val="2"/>
          <w:numId w:val="2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Geográfico</w:t>
      </w:r>
    </w:p>
    <w:p w14:paraId="479719A6" w14:textId="77777777" w:rsidR="00764C01" w:rsidRPr="00A932FD" w:rsidRDefault="00764C01" w:rsidP="001D26A0">
      <w:pPr>
        <w:pStyle w:val="NormalWeb"/>
        <w:numPr>
          <w:ilvl w:val="2"/>
          <w:numId w:val="2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Psicográfica: estilo de vida y personalidad </w:t>
      </w:r>
    </w:p>
    <w:p w14:paraId="0ABFE075" w14:textId="77777777" w:rsidR="00764C01" w:rsidRPr="00A932FD" w:rsidRDefault="00764C01" w:rsidP="001D26A0">
      <w:pPr>
        <w:pStyle w:val="NormalWeb"/>
        <w:numPr>
          <w:ilvl w:val="2"/>
          <w:numId w:val="2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Conductuales</w:t>
      </w:r>
    </w:p>
    <w:p w14:paraId="7E12923C" w14:textId="77777777" w:rsidR="00764C01" w:rsidRPr="00A932FD" w:rsidRDefault="00764C01" w:rsidP="001D26A0">
      <w:pPr>
        <w:spacing w:line="360" w:lineRule="auto"/>
        <w:jc w:val="both"/>
        <w:rPr>
          <w:rFonts w:ascii="Arial" w:eastAsia="Times New Roman" w:hAnsi="Arial" w:cs="Arial"/>
        </w:rPr>
      </w:pPr>
    </w:p>
    <w:p w14:paraId="29810EAB" w14:textId="77777777" w:rsidR="00764C01" w:rsidRPr="00A932FD" w:rsidRDefault="00764C01" w:rsidP="001D26A0">
      <w:pPr>
        <w:pStyle w:val="NormalWeb"/>
        <w:numPr>
          <w:ilvl w:val="0"/>
          <w:numId w:val="27"/>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Organización de compra</w:t>
      </w:r>
    </w:p>
    <w:p w14:paraId="571C8E29" w14:textId="77777777" w:rsidR="00764C01" w:rsidRPr="00A932FD" w:rsidRDefault="00764C01" w:rsidP="001D26A0">
      <w:pPr>
        <w:pStyle w:val="NormalWeb"/>
        <w:numPr>
          <w:ilvl w:val="1"/>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¿Quién participa en la decisión de compra?</w:t>
      </w:r>
    </w:p>
    <w:p w14:paraId="7D86A524" w14:textId="77777777" w:rsidR="00764C01" w:rsidRPr="00A932FD" w:rsidRDefault="00764C01" w:rsidP="001D26A0">
      <w:pPr>
        <w:pStyle w:val="NormalWeb"/>
        <w:numPr>
          <w:ilvl w:val="2"/>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Iniciador</w:t>
      </w:r>
    </w:p>
    <w:p w14:paraId="317A45A6" w14:textId="77777777" w:rsidR="00764C01" w:rsidRPr="00A932FD" w:rsidRDefault="00764C01" w:rsidP="001D26A0">
      <w:pPr>
        <w:pStyle w:val="NormalWeb"/>
        <w:numPr>
          <w:ilvl w:val="2"/>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Influenciador</w:t>
      </w:r>
    </w:p>
    <w:p w14:paraId="3ACEB69D" w14:textId="77777777" w:rsidR="00764C01" w:rsidRPr="00A932FD" w:rsidRDefault="00764C01" w:rsidP="001D26A0">
      <w:pPr>
        <w:pStyle w:val="NormalWeb"/>
        <w:numPr>
          <w:ilvl w:val="2"/>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Decisor </w:t>
      </w:r>
    </w:p>
    <w:p w14:paraId="27407F8D" w14:textId="77777777" w:rsidR="00764C01" w:rsidRPr="00A932FD" w:rsidRDefault="00764C01" w:rsidP="001D26A0">
      <w:pPr>
        <w:pStyle w:val="NormalWeb"/>
        <w:numPr>
          <w:ilvl w:val="2"/>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Comprador</w:t>
      </w:r>
    </w:p>
    <w:p w14:paraId="706A07E1" w14:textId="77777777" w:rsidR="00764C01" w:rsidRPr="00A932FD" w:rsidRDefault="00764C01" w:rsidP="001D26A0">
      <w:pPr>
        <w:pStyle w:val="NormalWeb"/>
        <w:numPr>
          <w:ilvl w:val="2"/>
          <w:numId w:val="28"/>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Usuario</w:t>
      </w:r>
    </w:p>
    <w:p w14:paraId="2EBD43C4" w14:textId="77777777" w:rsidR="00764C01" w:rsidRPr="00A932FD" w:rsidRDefault="00764C01" w:rsidP="001D26A0">
      <w:pPr>
        <w:spacing w:line="360" w:lineRule="auto"/>
        <w:jc w:val="both"/>
        <w:rPr>
          <w:rFonts w:ascii="Arial" w:eastAsia="Times New Roman" w:hAnsi="Arial" w:cs="Arial"/>
        </w:rPr>
      </w:pPr>
    </w:p>
    <w:p w14:paraId="2DDD87F4" w14:textId="77777777" w:rsidR="00764C01" w:rsidRPr="00A932FD" w:rsidRDefault="00764C01" w:rsidP="001D26A0">
      <w:pPr>
        <w:pStyle w:val="NormalWeb"/>
        <w:numPr>
          <w:ilvl w:val="0"/>
          <w:numId w:val="29"/>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Ocasión de compra</w:t>
      </w:r>
    </w:p>
    <w:p w14:paraId="26B555A3" w14:textId="77777777" w:rsidR="00764C01" w:rsidRPr="00A932FD" w:rsidRDefault="00764C01" w:rsidP="001D26A0">
      <w:pPr>
        <w:pStyle w:val="NormalWeb"/>
        <w:numPr>
          <w:ilvl w:val="2"/>
          <w:numId w:val="30"/>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Motivos de adquisición</w:t>
      </w:r>
    </w:p>
    <w:p w14:paraId="15A31852" w14:textId="77777777" w:rsidR="00764C01" w:rsidRPr="00A932FD" w:rsidRDefault="00764C01" w:rsidP="001D26A0">
      <w:pPr>
        <w:spacing w:line="360" w:lineRule="auto"/>
        <w:jc w:val="both"/>
        <w:rPr>
          <w:rFonts w:ascii="Arial" w:eastAsia="Times New Roman" w:hAnsi="Arial" w:cs="Arial"/>
        </w:rPr>
      </w:pPr>
    </w:p>
    <w:p w14:paraId="2CE8CDEB" w14:textId="77777777" w:rsidR="00764C01" w:rsidRPr="00A932FD" w:rsidRDefault="00764C01" w:rsidP="001D26A0">
      <w:pPr>
        <w:pStyle w:val="NormalWeb"/>
        <w:numPr>
          <w:ilvl w:val="0"/>
          <w:numId w:val="31"/>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Objetivos de compra</w:t>
      </w:r>
    </w:p>
    <w:p w14:paraId="7A3078D3" w14:textId="77777777" w:rsidR="00764C01" w:rsidRPr="00A932FD" w:rsidRDefault="00764C01" w:rsidP="001D26A0">
      <w:pPr>
        <w:pStyle w:val="NormalWeb"/>
        <w:numPr>
          <w:ilvl w:val="1"/>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Motivaciones detrás de la compra </w:t>
      </w:r>
    </w:p>
    <w:p w14:paraId="3098294B" w14:textId="77777777" w:rsidR="00764C01" w:rsidRPr="00A932FD" w:rsidRDefault="00764C01" w:rsidP="001D26A0">
      <w:pPr>
        <w:pStyle w:val="NormalWeb"/>
        <w:numPr>
          <w:ilvl w:val="2"/>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Qué compra el target</w:t>
      </w:r>
    </w:p>
    <w:p w14:paraId="5874F8C9" w14:textId="77777777" w:rsidR="00764C01" w:rsidRPr="00A932FD" w:rsidRDefault="00764C01" w:rsidP="001D26A0">
      <w:pPr>
        <w:pStyle w:val="NormalWeb"/>
        <w:numPr>
          <w:ilvl w:val="2"/>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Cuándo y cada cuánto tiempo lo adquiere</w:t>
      </w:r>
    </w:p>
    <w:p w14:paraId="1A792F5B" w14:textId="77777777" w:rsidR="00764C01" w:rsidRPr="00A932FD" w:rsidRDefault="00764C01" w:rsidP="001D26A0">
      <w:pPr>
        <w:pStyle w:val="NormalWeb"/>
        <w:numPr>
          <w:ilvl w:val="2"/>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Qué motiva la compra</w:t>
      </w:r>
    </w:p>
    <w:p w14:paraId="361A84F6" w14:textId="77777777" w:rsidR="00764C01" w:rsidRPr="00A932FD" w:rsidRDefault="00764C01" w:rsidP="001D26A0">
      <w:pPr>
        <w:pStyle w:val="NormalWeb"/>
        <w:numPr>
          <w:ilvl w:val="2"/>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Por qué compra </w:t>
      </w:r>
    </w:p>
    <w:p w14:paraId="326B8F1C" w14:textId="77777777" w:rsidR="00764C01" w:rsidRPr="00A932FD" w:rsidRDefault="00764C01" w:rsidP="001D26A0">
      <w:pPr>
        <w:pStyle w:val="NormalWeb"/>
        <w:numPr>
          <w:ilvl w:val="2"/>
          <w:numId w:val="32"/>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Por qué compra conmigo y no con la competencia. </w:t>
      </w:r>
    </w:p>
    <w:p w14:paraId="635DF26C" w14:textId="77777777" w:rsidR="00764C01" w:rsidRPr="00A932FD" w:rsidRDefault="00764C01" w:rsidP="001D26A0">
      <w:pPr>
        <w:spacing w:line="360" w:lineRule="auto"/>
        <w:jc w:val="both"/>
        <w:rPr>
          <w:rFonts w:ascii="Arial" w:eastAsia="Times New Roman" w:hAnsi="Arial" w:cs="Arial"/>
        </w:rPr>
      </w:pPr>
    </w:p>
    <w:p w14:paraId="2629FD7E" w14:textId="77777777" w:rsidR="00764C01" w:rsidRPr="00A932FD" w:rsidRDefault="00764C01" w:rsidP="001D26A0">
      <w:pPr>
        <w:pStyle w:val="NormalWeb"/>
        <w:numPr>
          <w:ilvl w:val="0"/>
          <w:numId w:val="33"/>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Operaciones de compra</w:t>
      </w:r>
    </w:p>
    <w:p w14:paraId="33EE7F99" w14:textId="77777777" w:rsidR="00764C01" w:rsidRPr="00A932FD" w:rsidRDefault="00764C01" w:rsidP="001D26A0">
      <w:pPr>
        <w:pStyle w:val="NormalWeb"/>
        <w:numPr>
          <w:ilvl w:val="1"/>
          <w:numId w:val="34"/>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 xml:space="preserve">Son las actividades que conlleva después de la compra </w:t>
      </w:r>
    </w:p>
    <w:p w14:paraId="5FA1EC98" w14:textId="77777777" w:rsidR="00764C01" w:rsidRPr="00A932FD" w:rsidRDefault="00764C01" w:rsidP="001D26A0">
      <w:pPr>
        <w:spacing w:line="360" w:lineRule="auto"/>
        <w:jc w:val="both"/>
        <w:rPr>
          <w:rFonts w:ascii="Arial" w:eastAsia="Times New Roman" w:hAnsi="Arial" w:cs="Arial"/>
        </w:rPr>
      </w:pPr>
    </w:p>
    <w:p w14:paraId="61FE5F27" w14:textId="77777777" w:rsidR="00764C01" w:rsidRPr="00A932FD" w:rsidRDefault="00764C01" w:rsidP="001D26A0">
      <w:pPr>
        <w:pStyle w:val="NormalWeb"/>
        <w:numPr>
          <w:ilvl w:val="0"/>
          <w:numId w:val="35"/>
        </w:numPr>
        <w:spacing w:before="0" w:beforeAutospacing="0" w:after="0" w:afterAutospacing="0" w:line="360" w:lineRule="auto"/>
        <w:jc w:val="both"/>
        <w:textAlignment w:val="baseline"/>
        <w:rPr>
          <w:rFonts w:ascii="Arial" w:hAnsi="Arial" w:cs="Arial"/>
          <w:b/>
          <w:bCs/>
          <w:color w:val="000000"/>
          <w:sz w:val="24"/>
          <w:szCs w:val="24"/>
        </w:rPr>
      </w:pPr>
      <w:r w:rsidRPr="00A932FD">
        <w:rPr>
          <w:rFonts w:ascii="Arial" w:hAnsi="Arial" w:cs="Arial"/>
          <w:b/>
          <w:bCs/>
          <w:color w:val="000000"/>
          <w:sz w:val="24"/>
          <w:szCs w:val="24"/>
        </w:rPr>
        <w:t xml:space="preserve">Outlet </w:t>
      </w:r>
    </w:p>
    <w:p w14:paraId="7695567F" w14:textId="77777777" w:rsidR="00764C01" w:rsidRPr="00A932FD" w:rsidRDefault="00764C01" w:rsidP="001D26A0">
      <w:pPr>
        <w:pStyle w:val="NormalWeb"/>
        <w:numPr>
          <w:ilvl w:val="2"/>
          <w:numId w:val="36"/>
        </w:numPr>
        <w:spacing w:before="0" w:beforeAutospacing="0" w:after="0" w:afterAutospacing="0" w:line="360" w:lineRule="auto"/>
        <w:jc w:val="both"/>
        <w:textAlignment w:val="baseline"/>
        <w:rPr>
          <w:rFonts w:ascii="Arial" w:hAnsi="Arial" w:cs="Arial"/>
          <w:color w:val="000000"/>
          <w:sz w:val="24"/>
          <w:szCs w:val="24"/>
        </w:rPr>
      </w:pPr>
      <w:r w:rsidRPr="00A932FD">
        <w:rPr>
          <w:rFonts w:ascii="Arial" w:hAnsi="Arial" w:cs="Arial"/>
          <w:color w:val="000000"/>
          <w:sz w:val="24"/>
          <w:szCs w:val="24"/>
        </w:rPr>
        <w:t>Lugar de adquisición</w:t>
      </w:r>
    </w:p>
    <w:p w14:paraId="5A244597" w14:textId="77777777" w:rsidR="00764C01" w:rsidRPr="00A932FD" w:rsidRDefault="00764C01" w:rsidP="001D26A0">
      <w:pPr>
        <w:pStyle w:val="NormalWeb"/>
        <w:spacing w:before="0" w:beforeAutospacing="0" w:after="0" w:afterAutospacing="0" w:line="360" w:lineRule="auto"/>
        <w:ind w:left="1440"/>
        <w:jc w:val="both"/>
        <w:rPr>
          <w:rFonts w:ascii="Arial" w:hAnsi="Arial" w:cs="Arial"/>
          <w:color w:val="000000"/>
          <w:sz w:val="24"/>
          <w:szCs w:val="24"/>
        </w:rPr>
      </w:pPr>
      <w:r w:rsidRPr="00A932FD">
        <w:rPr>
          <w:rFonts w:ascii="Arial" w:hAnsi="Arial" w:cs="Arial"/>
          <w:color w:val="000000"/>
          <w:sz w:val="24"/>
          <w:szCs w:val="24"/>
        </w:rPr>
        <w:t xml:space="preserve">El lugar de adquisición principal se encuentra localizado en el camellón de Av. Chapultepec entre Calle Morelos y Calle Pedro Moreno, justo frente al Restaurante La Gorda, todos los sábados de 10:00AM-10:00PM </w:t>
      </w:r>
    </w:p>
    <w:p w14:paraId="3C8E8AA5" w14:textId="77777777" w:rsidR="00764C01" w:rsidRPr="00A932FD" w:rsidRDefault="00764C01" w:rsidP="001D26A0">
      <w:pPr>
        <w:pBdr>
          <w:bottom w:val="single" w:sz="6" w:space="1" w:color="auto"/>
        </w:pBdr>
        <w:spacing w:line="360" w:lineRule="auto"/>
        <w:jc w:val="both"/>
        <w:rPr>
          <w:rFonts w:ascii="Arial" w:hAnsi="Arial" w:cs="Arial"/>
        </w:rPr>
      </w:pPr>
    </w:p>
    <w:p w14:paraId="4369BF26" w14:textId="77777777" w:rsidR="00764C01" w:rsidRPr="00A932FD" w:rsidRDefault="00764C01" w:rsidP="001D26A0">
      <w:pPr>
        <w:spacing w:line="360" w:lineRule="auto"/>
        <w:jc w:val="both"/>
        <w:rPr>
          <w:rFonts w:ascii="Arial" w:hAnsi="Arial" w:cs="Arial"/>
        </w:rPr>
      </w:pPr>
    </w:p>
    <w:p w14:paraId="4AD6DB29" w14:textId="77777777" w:rsidR="00764C01" w:rsidRPr="00A932FD" w:rsidRDefault="00764C01" w:rsidP="001D26A0">
      <w:pPr>
        <w:spacing w:line="360" w:lineRule="auto"/>
        <w:jc w:val="both"/>
        <w:rPr>
          <w:rFonts w:ascii="Arial" w:hAnsi="Arial" w:cs="Arial"/>
          <w:b/>
          <w:highlight w:val="yellow"/>
        </w:rPr>
      </w:pPr>
      <w:r w:rsidRPr="00A932FD">
        <w:rPr>
          <w:rFonts w:ascii="Arial" w:hAnsi="Arial" w:cs="Arial"/>
          <w:b/>
          <w:highlight w:val="yellow"/>
        </w:rPr>
        <w:br w:type="page"/>
      </w:r>
    </w:p>
    <w:p w14:paraId="04BC042E" w14:textId="0D5D31DB" w:rsidR="00764C01" w:rsidRPr="00A932FD" w:rsidRDefault="00764C01" w:rsidP="001D26A0">
      <w:pPr>
        <w:pStyle w:val="Heading2"/>
        <w:spacing w:line="360" w:lineRule="auto"/>
        <w:jc w:val="both"/>
        <w:rPr>
          <w:rFonts w:ascii="Arial" w:hAnsi="Arial" w:cs="Arial"/>
          <w:sz w:val="24"/>
          <w:szCs w:val="24"/>
        </w:rPr>
      </w:pPr>
      <w:bookmarkStart w:id="24" w:name="_Toc324246302"/>
      <w:r w:rsidRPr="00A932FD">
        <w:rPr>
          <w:rFonts w:ascii="Arial" w:hAnsi="Arial" w:cs="Arial"/>
          <w:sz w:val="24"/>
          <w:szCs w:val="24"/>
        </w:rPr>
        <w:t>Vaciado de encuestas</w:t>
      </w:r>
      <w:bookmarkEnd w:id="24"/>
    </w:p>
    <w:p w14:paraId="2FA2A33D" w14:textId="77777777" w:rsidR="00764C01" w:rsidRPr="00A932FD" w:rsidRDefault="00764C01" w:rsidP="001D26A0">
      <w:pPr>
        <w:spacing w:line="360" w:lineRule="auto"/>
        <w:jc w:val="both"/>
        <w:rPr>
          <w:rFonts w:ascii="Arial" w:hAnsi="Arial" w:cs="Arial"/>
        </w:rPr>
      </w:pPr>
    </w:p>
    <w:p w14:paraId="511A5D90" w14:textId="77777777" w:rsidR="00764C01" w:rsidRPr="00A932FD" w:rsidRDefault="00764C01" w:rsidP="001D26A0">
      <w:pPr>
        <w:spacing w:line="360" w:lineRule="auto"/>
        <w:jc w:val="both"/>
        <w:rPr>
          <w:rFonts w:ascii="Arial" w:hAnsi="Arial" w:cs="Arial"/>
          <w:b/>
        </w:rPr>
      </w:pPr>
      <w:r w:rsidRPr="00A932FD">
        <w:rPr>
          <w:rFonts w:ascii="Arial" w:hAnsi="Arial" w:cs="Arial"/>
          <w:b/>
        </w:rPr>
        <w:t>Se realizaron encuetas a través de Google Forms, y los resultados fueron los siguientes:</w:t>
      </w:r>
    </w:p>
    <w:p w14:paraId="7B84387F" w14:textId="77777777" w:rsidR="00764C01" w:rsidRPr="00A932FD" w:rsidRDefault="00764C01" w:rsidP="001D26A0">
      <w:pPr>
        <w:spacing w:line="360" w:lineRule="auto"/>
        <w:jc w:val="both"/>
        <w:rPr>
          <w:rFonts w:ascii="Arial" w:hAnsi="Arial" w:cs="Arial"/>
          <w:b/>
        </w:rPr>
      </w:pPr>
    </w:p>
    <w:p w14:paraId="1A786284" w14:textId="77777777" w:rsidR="00764C01" w:rsidRPr="00A932FD" w:rsidRDefault="00764C01" w:rsidP="001D26A0">
      <w:pPr>
        <w:spacing w:line="360" w:lineRule="auto"/>
        <w:jc w:val="both"/>
        <w:rPr>
          <w:rFonts w:ascii="Arial" w:hAnsi="Arial" w:cs="Arial"/>
          <w:b/>
          <w:u w:val="single"/>
        </w:rPr>
      </w:pPr>
      <w:r w:rsidRPr="00A932FD">
        <w:rPr>
          <w:rFonts w:ascii="Arial" w:hAnsi="Arial" w:cs="Arial"/>
          <w:b/>
          <w:u w:val="single"/>
        </w:rPr>
        <w:t>LA ARTESANÍA EN MÉXICO</w:t>
      </w:r>
    </w:p>
    <w:p w14:paraId="17681788" w14:textId="77777777" w:rsidR="00764C01" w:rsidRPr="00A932FD" w:rsidRDefault="00764C01" w:rsidP="001D26A0">
      <w:pPr>
        <w:spacing w:line="360" w:lineRule="auto"/>
        <w:jc w:val="both"/>
        <w:rPr>
          <w:rFonts w:ascii="Arial" w:hAnsi="Arial" w:cs="Arial"/>
        </w:rPr>
      </w:pPr>
    </w:p>
    <w:p w14:paraId="0F5B6B04" w14:textId="77777777" w:rsidR="00764C01" w:rsidRPr="00A932FD" w:rsidRDefault="00764C01" w:rsidP="001D26A0">
      <w:pPr>
        <w:spacing w:line="360" w:lineRule="auto"/>
        <w:jc w:val="both"/>
        <w:rPr>
          <w:rFonts w:ascii="Arial" w:hAnsi="Arial" w:cs="Arial"/>
        </w:rPr>
      </w:pPr>
      <w:r w:rsidRPr="00A932FD">
        <w:rPr>
          <w:rFonts w:ascii="Arial" w:hAnsi="Arial" w:cs="Arial"/>
        </w:rPr>
        <w:t>Buen día, somos un grupo de estudiantes del ITESO y estamos realizando un Proyecto de Aplicación Profesional de Diseño de Estrategias Integrales en Empresas, es un proyecto social que tiene el fin de saber la importancia de la artesanía en México. Nos interesa conocer tu opinión y son de gran ayuda tus respuestas. Da clic en SIGUIENTE para comenzar la encuesta ¡Muchas gracias por tu tiempo!</w:t>
      </w:r>
    </w:p>
    <w:p w14:paraId="41252B2E" w14:textId="77777777" w:rsidR="00764C01" w:rsidRPr="00A932FD" w:rsidRDefault="00764C01" w:rsidP="001D26A0">
      <w:pPr>
        <w:spacing w:line="360" w:lineRule="auto"/>
        <w:jc w:val="both"/>
        <w:rPr>
          <w:rFonts w:ascii="Arial" w:hAnsi="Arial" w:cs="Arial"/>
        </w:rPr>
      </w:pPr>
    </w:p>
    <w:p w14:paraId="49F65C6D" w14:textId="77777777" w:rsidR="00764C01" w:rsidRPr="00A932FD" w:rsidRDefault="00764C01" w:rsidP="001D26A0">
      <w:pPr>
        <w:spacing w:line="360" w:lineRule="auto"/>
        <w:jc w:val="both"/>
        <w:rPr>
          <w:rFonts w:ascii="Arial" w:hAnsi="Arial" w:cs="Arial"/>
        </w:rPr>
      </w:pPr>
      <w:r w:rsidRPr="00A932FD">
        <w:rPr>
          <w:rFonts w:ascii="Arial" w:hAnsi="Arial" w:cs="Arial"/>
        </w:rPr>
        <w:t>Bajo una muestra de 48 encuestados, los resultados son los siguientes:</w:t>
      </w:r>
    </w:p>
    <w:p w14:paraId="0B449DD7" w14:textId="77777777" w:rsidR="00764C01" w:rsidRPr="00A932FD" w:rsidRDefault="00764C01" w:rsidP="001D26A0">
      <w:pPr>
        <w:spacing w:line="360" w:lineRule="auto"/>
        <w:jc w:val="both"/>
        <w:rPr>
          <w:rFonts w:ascii="Arial" w:hAnsi="Arial" w:cs="Arial"/>
        </w:rPr>
      </w:pPr>
    </w:p>
    <w:p w14:paraId="6267E538"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¿Te gusta la artesanía?</w:t>
      </w:r>
    </w:p>
    <w:p w14:paraId="46D18450" w14:textId="77777777" w:rsidR="00764C01" w:rsidRPr="00A932FD" w:rsidRDefault="00764C01" w:rsidP="001D26A0">
      <w:pPr>
        <w:pStyle w:val="ListParagraph"/>
        <w:spacing w:line="360" w:lineRule="auto"/>
        <w:ind w:left="0"/>
        <w:jc w:val="both"/>
        <w:rPr>
          <w:rFonts w:ascii="Arial" w:hAnsi="Arial" w:cs="Arial"/>
          <w:b/>
        </w:rPr>
      </w:pPr>
      <w:r w:rsidRPr="00A932FD">
        <w:rPr>
          <w:rFonts w:ascii="Arial" w:hAnsi="Arial" w:cs="Arial"/>
          <w:noProof/>
          <w:lang w:val="en-US"/>
        </w:rPr>
        <w:drawing>
          <wp:inline distT="0" distB="0" distL="0" distR="0" wp14:anchorId="40AA09F9" wp14:editId="564D75F7">
            <wp:extent cx="2692734" cy="1516092"/>
            <wp:effectExtent l="0" t="0" r="0" b="8255"/>
            <wp:docPr id="85" name="Picture 85" descr="Macintosh HD:Users:patydealba:Desktop:Captura de pantalla 2016-03-03 a las 9.38.1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3-03 a las 9.38.13 a.m..png"/>
                    <pic:cNvPicPr>
                      <a:picLocks noChangeAspect="1" noChangeArrowheads="1"/>
                    </pic:cNvPicPr>
                  </pic:nvPicPr>
                  <pic:blipFill rotWithShape="1">
                    <a:blip r:embed="rId106" cstate="email">
                      <a:extLst>
                        <a:ext uri="{28A0092B-C50C-407E-A947-70E740481C1C}">
                          <a14:useLocalDpi xmlns:a14="http://schemas.microsoft.com/office/drawing/2010/main"/>
                        </a:ext>
                      </a:extLst>
                    </a:blip>
                    <a:srcRect/>
                    <a:stretch/>
                  </pic:blipFill>
                  <pic:spPr bwMode="auto">
                    <a:xfrm>
                      <a:off x="0" y="0"/>
                      <a:ext cx="2695845" cy="1517843"/>
                    </a:xfrm>
                    <a:prstGeom prst="rect">
                      <a:avLst/>
                    </a:prstGeom>
                    <a:noFill/>
                    <a:ln>
                      <a:noFill/>
                    </a:ln>
                    <a:extLst>
                      <a:ext uri="{53640926-AAD7-44d8-BBD7-CCE9431645EC}">
                        <a14:shadowObscured xmlns:a14="http://schemas.microsoft.com/office/drawing/2010/main"/>
                      </a:ext>
                    </a:extLst>
                  </pic:spPr>
                </pic:pic>
              </a:graphicData>
            </a:graphic>
          </wp:inline>
        </w:drawing>
      </w:r>
    </w:p>
    <w:p w14:paraId="6ECDCB46"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¿Alguna vez has comprado artesanías?</w:t>
      </w:r>
    </w:p>
    <w:p w14:paraId="67FC30F1"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74B35CC5" wp14:editId="1FFADBD1">
            <wp:extent cx="2628900" cy="1460357"/>
            <wp:effectExtent l="0" t="0" r="0" b="0"/>
            <wp:docPr id="86" name="Picture 86" descr="Macintosh HD:Users:patydealba:Desktop:Captura de pantalla 2016-03-03 a las 9.53.40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Captura de pantalla 2016-03-03 a las 9.53.40 a.m..png"/>
                    <pic:cNvPicPr>
                      <a:picLocks noChangeAspect="1" noChangeArrowheads="1"/>
                    </pic:cNvPicPr>
                  </pic:nvPicPr>
                  <pic:blipFill rotWithShape="1">
                    <a:blip r:embed="rId107" cstate="email">
                      <a:extLst>
                        <a:ext uri="{28A0092B-C50C-407E-A947-70E740481C1C}">
                          <a14:useLocalDpi xmlns:a14="http://schemas.microsoft.com/office/drawing/2010/main"/>
                        </a:ext>
                      </a:extLst>
                    </a:blip>
                    <a:srcRect/>
                    <a:stretch/>
                  </pic:blipFill>
                  <pic:spPr bwMode="auto">
                    <a:xfrm>
                      <a:off x="0" y="0"/>
                      <a:ext cx="2630464" cy="1461226"/>
                    </a:xfrm>
                    <a:prstGeom prst="rect">
                      <a:avLst/>
                    </a:prstGeom>
                    <a:noFill/>
                    <a:ln>
                      <a:noFill/>
                    </a:ln>
                    <a:extLst>
                      <a:ext uri="{53640926-AAD7-44d8-BBD7-CCE9431645EC}">
                        <a14:shadowObscured xmlns:a14="http://schemas.microsoft.com/office/drawing/2010/main"/>
                      </a:ext>
                    </a:extLst>
                  </pic:spPr>
                </pic:pic>
              </a:graphicData>
            </a:graphic>
          </wp:inline>
        </w:drawing>
      </w:r>
    </w:p>
    <w:p w14:paraId="50EE78C6" w14:textId="77777777" w:rsidR="00764C01" w:rsidRPr="00A932FD" w:rsidRDefault="00764C01" w:rsidP="001D26A0">
      <w:pPr>
        <w:spacing w:line="360" w:lineRule="auto"/>
        <w:jc w:val="both"/>
        <w:rPr>
          <w:rFonts w:ascii="Arial" w:hAnsi="Arial" w:cs="Arial"/>
          <w:b/>
        </w:rPr>
      </w:pPr>
      <w:r w:rsidRPr="00A932FD">
        <w:rPr>
          <w:rFonts w:ascii="Arial" w:hAnsi="Arial" w:cs="Arial"/>
          <w:b/>
        </w:rPr>
        <w:br w:type="page"/>
      </w:r>
    </w:p>
    <w:p w14:paraId="679C1AFF"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¿Qué es para ti la artesanía?</w:t>
      </w:r>
    </w:p>
    <w:p w14:paraId="6AC48505"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75CFAA47" wp14:editId="3AC45F54">
            <wp:extent cx="5400040" cy="2743200"/>
            <wp:effectExtent l="0" t="0" r="10160" b="0"/>
            <wp:docPr id="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a:extLst>
                        <a:ext uri="{28A0092B-C50C-407E-A947-70E740481C1C}">
                          <a14:useLocalDpi xmlns:a14="http://schemas.microsoft.com/office/drawing/2010/main"/>
                        </a:ext>
                      </a:extLst>
                    </a:blip>
                    <a:srcRect/>
                    <a:stretch>
                      <a:fillRect/>
                    </a:stretch>
                  </pic:blipFill>
                  <pic:spPr bwMode="auto">
                    <a:xfrm>
                      <a:off x="0" y="0"/>
                      <a:ext cx="5400040" cy="2743200"/>
                    </a:xfrm>
                    <a:prstGeom prst="rect">
                      <a:avLst/>
                    </a:prstGeom>
                    <a:noFill/>
                    <a:ln>
                      <a:noFill/>
                    </a:ln>
                  </pic:spPr>
                </pic:pic>
              </a:graphicData>
            </a:graphic>
          </wp:inline>
        </w:drawing>
      </w:r>
    </w:p>
    <w:p w14:paraId="10300F99" w14:textId="77777777" w:rsidR="00764C01" w:rsidRPr="00A932FD" w:rsidRDefault="00764C01" w:rsidP="001D26A0">
      <w:pPr>
        <w:spacing w:line="360" w:lineRule="auto"/>
        <w:jc w:val="both"/>
        <w:rPr>
          <w:rFonts w:ascii="Arial" w:hAnsi="Arial" w:cs="Arial"/>
          <w:b/>
        </w:rPr>
      </w:pPr>
    </w:p>
    <w:p w14:paraId="1ED320F3"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¿Qué tipo de artesanías has comprado?</w:t>
      </w:r>
    </w:p>
    <w:p w14:paraId="24A3BEE1"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1A89E4F9" wp14:editId="3721D490">
            <wp:extent cx="5372100" cy="1721382"/>
            <wp:effectExtent l="0" t="0" r="0" b="6350"/>
            <wp:docPr id="100" name="Picture 100" descr="Macintosh HD:Users:patydealba:Desktop:Captura de pantalla 2016-03-03 a las 10.25.2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Captura de pantalla 2016-03-03 a las 10.25.29 a.m..png"/>
                    <pic:cNvPicPr>
                      <a:picLocks noChangeAspect="1" noChangeArrowheads="1"/>
                    </pic:cNvPicPr>
                  </pic:nvPicPr>
                  <pic:blipFill rotWithShape="1">
                    <a:blip r:embed="rId109" cstate="email">
                      <a:extLst>
                        <a:ext uri="{28A0092B-C50C-407E-A947-70E740481C1C}">
                          <a14:useLocalDpi xmlns:a14="http://schemas.microsoft.com/office/drawing/2010/main"/>
                        </a:ext>
                      </a:extLst>
                    </a:blip>
                    <a:srcRect/>
                    <a:stretch/>
                  </pic:blipFill>
                  <pic:spPr bwMode="auto">
                    <a:xfrm>
                      <a:off x="0" y="0"/>
                      <a:ext cx="5376427" cy="1722768"/>
                    </a:xfrm>
                    <a:prstGeom prst="rect">
                      <a:avLst/>
                    </a:prstGeom>
                    <a:noFill/>
                    <a:ln>
                      <a:noFill/>
                    </a:ln>
                    <a:extLst>
                      <a:ext uri="{53640926-AAD7-44d8-BBD7-CCE9431645EC}">
                        <a14:shadowObscured xmlns:a14="http://schemas.microsoft.com/office/drawing/2010/main"/>
                      </a:ext>
                    </a:extLst>
                  </pic:spPr>
                </pic:pic>
              </a:graphicData>
            </a:graphic>
          </wp:inline>
        </w:drawing>
      </w:r>
    </w:p>
    <w:p w14:paraId="38DE84D9" w14:textId="77777777" w:rsidR="00764C01" w:rsidRPr="00A932FD" w:rsidRDefault="00764C01" w:rsidP="001D26A0">
      <w:pPr>
        <w:spacing w:line="360" w:lineRule="auto"/>
        <w:jc w:val="both"/>
        <w:rPr>
          <w:rFonts w:ascii="Arial" w:hAnsi="Arial" w:cs="Arial"/>
        </w:rPr>
      </w:pPr>
      <w:r w:rsidRPr="00A932FD">
        <w:rPr>
          <w:rFonts w:ascii="Arial" w:hAnsi="Arial" w:cs="Arial"/>
        </w:rPr>
        <w:t xml:space="preserve">Otro: son todas las anteriores. </w:t>
      </w:r>
    </w:p>
    <w:p w14:paraId="4B9B3AC5" w14:textId="77777777" w:rsidR="00764C01" w:rsidRPr="00A932FD" w:rsidRDefault="00764C01" w:rsidP="001D26A0">
      <w:pPr>
        <w:spacing w:line="360" w:lineRule="auto"/>
        <w:jc w:val="both"/>
        <w:rPr>
          <w:rFonts w:ascii="Arial" w:hAnsi="Arial" w:cs="Arial"/>
          <w:b/>
        </w:rPr>
      </w:pPr>
    </w:p>
    <w:p w14:paraId="1D2A6B6A"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Si alguna vez has comprado artesanía, ¿Quién ha tomado la decisión final?</w:t>
      </w:r>
    </w:p>
    <w:p w14:paraId="6179A27C" w14:textId="09D7FA4E"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27E46351" wp14:editId="7FC2ED71">
            <wp:extent cx="5372100" cy="1875058"/>
            <wp:effectExtent l="0" t="0" r="0" b="5080"/>
            <wp:docPr id="101" name="Picture 101" descr="Macintosh HD:Users:patydealba:Desktop:Captura de pantalla 2016-03-03 a las 10.25.2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Captura de pantalla 2016-03-03 a las 10.25.29 a.m..png"/>
                    <pic:cNvPicPr>
                      <a:picLocks noChangeAspect="1" noChangeArrowheads="1"/>
                    </pic:cNvPicPr>
                  </pic:nvPicPr>
                  <pic:blipFill rotWithShape="1">
                    <a:blip r:embed="rId110" cstate="email">
                      <a:extLst>
                        <a:ext uri="{28A0092B-C50C-407E-A947-70E740481C1C}">
                          <a14:useLocalDpi xmlns:a14="http://schemas.microsoft.com/office/drawing/2010/main"/>
                        </a:ext>
                      </a:extLst>
                    </a:blip>
                    <a:srcRect/>
                    <a:stretch/>
                  </pic:blipFill>
                  <pic:spPr bwMode="auto">
                    <a:xfrm>
                      <a:off x="0" y="0"/>
                      <a:ext cx="5377368" cy="1876897"/>
                    </a:xfrm>
                    <a:prstGeom prst="rect">
                      <a:avLst/>
                    </a:prstGeom>
                    <a:noFill/>
                    <a:ln>
                      <a:noFill/>
                    </a:ln>
                    <a:extLst>
                      <a:ext uri="{53640926-AAD7-44d8-BBD7-CCE9431645EC}">
                        <a14:shadowObscured xmlns:a14="http://schemas.microsoft.com/office/drawing/2010/main"/>
                      </a:ext>
                    </a:extLst>
                  </pic:spPr>
                </pic:pic>
              </a:graphicData>
            </a:graphic>
          </wp:inline>
        </w:drawing>
      </w:r>
    </w:p>
    <w:p w14:paraId="125B4EF5"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¿Por qué has comprado artesanías?</w:t>
      </w:r>
    </w:p>
    <w:p w14:paraId="53F0D3A9"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741C1224" wp14:editId="73F0E649">
            <wp:extent cx="4589145" cy="2760345"/>
            <wp:effectExtent l="0" t="0" r="8255" b="8255"/>
            <wp:docPr id="1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1">
                      <a:extLst>
                        <a:ext uri="{28A0092B-C50C-407E-A947-70E740481C1C}">
                          <a14:useLocalDpi xmlns:a14="http://schemas.microsoft.com/office/drawing/2010/main"/>
                        </a:ext>
                      </a:extLst>
                    </a:blip>
                    <a:srcRect/>
                    <a:stretch>
                      <a:fillRect/>
                    </a:stretch>
                  </pic:blipFill>
                  <pic:spPr bwMode="auto">
                    <a:xfrm>
                      <a:off x="0" y="0"/>
                      <a:ext cx="4589145" cy="2760345"/>
                    </a:xfrm>
                    <a:prstGeom prst="rect">
                      <a:avLst/>
                    </a:prstGeom>
                    <a:noFill/>
                    <a:ln>
                      <a:noFill/>
                    </a:ln>
                  </pic:spPr>
                </pic:pic>
              </a:graphicData>
            </a:graphic>
          </wp:inline>
        </w:drawing>
      </w:r>
    </w:p>
    <w:p w14:paraId="58F4DF3F"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¿En qué ocasiones has comprado artesanías?</w:t>
      </w:r>
    </w:p>
    <w:p w14:paraId="45256075"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7BBF7E6B" wp14:editId="7C61D178">
            <wp:extent cx="4572000" cy="3086579"/>
            <wp:effectExtent l="0" t="0" r="0" b="12700"/>
            <wp:docPr id="1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2">
                      <a:extLst>
                        <a:ext uri="{28A0092B-C50C-407E-A947-70E740481C1C}">
                          <a14:useLocalDpi xmlns:a14="http://schemas.microsoft.com/office/drawing/2010/main"/>
                        </a:ext>
                      </a:extLst>
                    </a:blip>
                    <a:srcRect/>
                    <a:stretch>
                      <a:fillRect/>
                    </a:stretch>
                  </pic:blipFill>
                  <pic:spPr bwMode="auto">
                    <a:xfrm>
                      <a:off x="0" y="0"/>
                      <a:ext cx="4572000" cy="3086579"/>
                    </a:xfrm>
                    <a:prstGeom prst="rect">
                      <a:avLst/>
                    </a:prstGeom>
                    <a:noFill/>
                    <a:ln>
                      <a:noFill/>
                    </a:ln>
                  </pic:spPr>
                </pic:pic>
              </a:graphicData>
            </a:graphic>
          </wp:inline>
        </w:drawing>
      </w:r>
    </w:p>
    <w:p w14:paraId="45F249E9" w14:textId="77777777" w:rsidR="00764C01" w:rsidRPr="00A932FD" w:rsidRDefault="00764C01" w:rsidP="001D26A0">
      <w:pPr>
        <w:spacing w:line="360" w:lineRule="auto"/>
        <w:jc w:val="both"/>
        <w:rPr>
          <w:rFonts w:ascii="Arial" w:hAnsi="Arial" w:cs="Arial"/>
          <w:b/>
        </w:rPr>
      </w:pPr>
    </w:p>
    <w:p w14:paraId="7B0A4E93" w14:textId="77777777" w:rsidR="00764C01" w:rsidRPr="00A932FD" w:rsidRDefault="00764C01" w:rsidP="001D26A0">
      <w:pPr>
        <w:spacing w:line="360" w:lineRule="auto"/>
        <w:jc w:val="both"/>
        <w:rPr>
          <w:rFonts w:ascii="Arial" w:hAnsi="Arial" w:cs="Arial"/>
          <w:b/>
        </w:rPr>
      </w:pPr>
    </w:p>
    <w:p w14:paraId="557562EC" w14:textId="77777777" w:rsidR="00764C01" w:rsidRPr="00A932FD" w:rsidRDefault="00764C01" w:rsidP="001D26A0">
      <w:pPr>
        <w:spacing w:line="360" w:lineRule="auto"/>
        <w:jc w:val="both"/>
        <w:rPr>
          <w:rFonts w:ascii="Arial" w:hAnsi="Arial" w:cs="Arial"/>
          <w:b/>
        </w:rPr>
      </w:pPr>
    </w:p>
    <w:p w14:paraId="1360EBF4" w14:textId="77777777" w:rsidR="00764C01" w:rsidRPr="00A932FD" w:rsidRDefault="00764C01" w:rsidP="001D26A0">
      <w:pPr>
        <w:spacing w:line="360" w:lineRule="auto"/>
        <w:jc w:val="both"/>
        <w:rPr>
          <w:rFonts w:ascii="Arial" w:hAnsi="Arial" w:cs="Arial"/>
          <w:b/>
        </w:rPr>
      </w:pPr>
    </w:p>
    <w:p w14:paraId="0848988E" w14:textId="77777777" w:rsidR="00764C01" w:rsidRPr="00A932FD" w:rsidRDefault="00764C01" w:rsidP="001D26A0">
      <w:pPr>
        <w:spacing w:line="360" w:lineRule="auto"/>
        <w:jc w:val="both"/>
        <w:rPr>
          <w:rFonts w:ascii="Arial" w:hAnsi="Arial" w:cs="Arial"/>
          <w:b/>
        </w:rPr>
      </w:pPr>
    </w:p>
    <w:p w14:paraId="641139CE" w14:textId="77777777" w:rsidR="00764C01" w:rsidRPr="00A932FD" w:rsidRDefault="00764C01" w:rsidP="001D26A0">
      <w:pPr>
        <w:spacing w:line="360" w:lineRule="auto"/>
        <w:jc w:val="both"/>
        <w:rPr>
          <w:rFonts w:ascii="Arial" w:hAnsi="Arial" w:cs="Arial"/>
          <w:b/>
        </w:rPr>
      </w:pPr>
    </w:p>
    <w:p w14:paraId="5B9B8065" w14:textId="77777777" w:rsidR="00764C01" w:rsidRPr="00A932FD" w:rsidRDefault="00764C01" w:rsidP="001D26A0">
      <w:pPr>
        <w:spacing w:line="360" w:lineRule="auto"/>
        <w:jc w:val="both"/>
        <w:rPr>
          <w:rFonts w:ascii="Arial" w:hAnsi="Arial" w:cs="Arial"/>
          <w:b/>
        </w:rPr>
      </w:pPr>
    </w:p>
    <w:p w14:paraId="779992B5"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¿Cada cuánto tiempo compras artesanías?</w:t>
      </w:r>
    </w:p>
    <w:p w14:paraId="599E18CC"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4FADD983" wp14:editId="5B7E463D">
            <wp:extent cx="4865370" cy="2760345"/>
            <wp:effectExtent l="0" t="0" r="11430" b="8255"/>
            <wp:docPr id="10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a:extLst>
                        <a:ext uri="{28A0092B-C50C-407E-A947-70E740481C1C}">
                          <a14:useLocalDpi xmlns:a14="http://schemas.microsoft.com/office/drawing/2010/main"/>
                        </a:ext>
                      </a:extLst>
                    </a:blip>
                    <a:srcRect/>
                    <a:stretch>
                      <a:fillRect/>
                    </a:stretch>
                  </pic:blipFill>
                  <pic:spPr bwMode="auto">
                    <a:xfrm>
                      <a:off x="0" y="0"/>
                      <a:ext cx="4865370" cy="2760345"/>
                    </a:xfrm>
                    <a:prstGeom prst="rect">
                      <a:avLst/>
                    </a:prstGeom>
                    <a:noFill/>
                    <a:ln>
                      <a:noFill/>
                    </a:ln>
                  </pic:spPr>
                </pic:pic>
              </a:graphicData>
            </a:graphic>
          </wp:inline>
        </w:drawing>
      </w:r>
    </w:p>
    <w:p w14:paraId="212A2B72"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¿Qué productos artesanales de uso diario comprarías?</w:t>
      </w:r>
    </w:p>
    <w:p w14:paraId="69D16604"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16596F39" wp14:editId="000CA81D">
            <wp:extent cx="5013467" cy="1607234"/>
            <wp:effectExtent l="0" t="0" r="0" b="0"/>
            <wp:docPr id="105" name="Picture 105" descr="Macintosh HD:Users:patydealba:Desktop:Captura de pantalla 2016-03-04 a las 12.19.2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Captura de pantalla 2016-03-04 a las 12.19.21 p.m..png"/>
                    <pic:cNvPicPr>
                      <a:picLocks noChangeAspect="1" noChangeArrowheads="1"/>
                    </pic:cNvPicPr>
                  </pic:nvPicPr>
                  <pic:blipFill rotWithShape="1">
                    <a:blip r:embed="rId114" cstate="email">
                      <a:extLst>
                        <a:ext uri="{28A0092B-C50C-407E-A947-70E740481C1C}">
                          <a14:useLocalDpi xmlns:a14="http://schemas.microsoft.com/office/drawing/2010/main"/>
                        </a:ext>
                      </a:extLst>
                    </a:blip>
                    <a:srcRect/>
                    <a:stretch/>
                  </pic:blipFill>
                  <pic:spPr bwMode="auto">
                    <a:xfrm>
                      <a:off x="0" y="0"/>
                      <a:ext cx="5016685" cy="1608266"/>
                    </a:xfrm>
                    <a:prstGeom prst="rect">
                      <a:avLst/>
                    </a:prstGeom>
                    <a:noFill/>
                    <a:ln>
                      <a:noFill/>
                    </a:ln>
                    <a:extLst>
                      <a:ext uri="{53640926-AAD7-44d8-BBD7-CCE9431645EC}">
                        <a14:shadowObscured xmlns:a14="http://schemas.microsoft.com/office/drawing/2010/main"/>
                      </a:ext>
                    </a:extLst>
                  </pic:spPr>
                </pic:pic>
              </a:graphicData>
            </a:graphic>
          </wp:inline>
        </w:drawing>
      </w:r>
    </w:p>
    <w:p w14:paraId="21438ABC" w14:textId="77777777" w:rsidR="00764C01" w:rsidRPr="00A932FD" w:rsidRDefault="00764C01" w:rsidP="001D26A0">
      <w:pPr>
        <w:spacing w:line="360" w:lineRule="auto"/>
        <w:jc w:val="both"/>
        <w:rPr>
          <w:rFonts w:ascii="Arial" w:hAnsi="Arial" w:cs="Arial"/>
        </w:rPr>
      </w:pPr>
      <w:r w:rsidRPr="00A932FD">
        <w:rPr>
          <w:rFonts w:ascii="Arial" w:hAnsi="Arial" w:cs="Arial"/>
        </w:rPr>
        <w:t>Otro: Nada</w:t>
      </w:r>
    </w:p>
    <w:p w14:paraId="372E1BA0" w14:textId="77777777" w:rsidR="00764C01" w:rsidRPr="00A932FD" w:rsidRDefault="00764C01" w:rsidP="001D26A0">
      <w:pPr>
        <w:spacing w:line="360" w:lineRule="auto"/>
        <w:jc w:val="both"/>
        <w:rPr>
          <w:rFonts w:ascii="Arial" w:hAnsi="Arial" w:cs="Arial"/>
        </w:rPr>
      </w:pPr>
    </w:p>
    <w:p w14:paraId="7EE68DFB"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¿Qué características deberían de tener esos productos para que los compraras?</w:t>
      </w:r>
    </w:p>
    <w:p w14:paraId="6DE1D39C"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009A222D" wp14:editId="341DD052">
            <wp:extent cx="4914900" cy="1912954"/>
            <wp:effectExtent l="0" t="0" r="0" b="0"/>
            <wp:docPr id="106" name="Picture 106" descr="Macintosh HD:Users:patydealba:Desktop:Captura de pantalla 2016-03-04 a las 12.34.3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esktop:Captura de pantalla 2016-03-04 a las 12.34.31 p.m..png"/>
                    <pic:cNvPicPr>
                      <a:picLocks noChangeAspect="1" noChangeArrowheads="1"/>
                    </pic:cNvPicPr>
                  </pic:nvPicPr>
                  <pic:blipFill rotWithShape="1">
                    <a:blip r:embed="rId115" cstate="email">
                      <a:extLst>
                        <a:ext uri="{28A0092B-C50C-407E-A947-70E740481C1C}">
                          <a14:useLocalDpi xmlns:a14="http://schemas.microsoft.com/office/drawing/2010/main"/>
                        </a:ext>
                      </a:extLst>
                    </a:blip>
                    <a:srcRect/>
                    <a:stretch/>
                  </pic:blipFill>
                  <pic:spPr bwMode="auto">
                    <a:xfrm>
                      <a:off x="0" y="0"/>
                      <a:ext cx="4917937" cy="1914136"/>
                    </a:xfrm>
                    <a:prstGeom prst="rect">
                      <a:avLst/>
                    </a:prstGeom>
                    <a:noFill/>
                    <a:ln>
                      <a:noFill/>
                    </a:ln>
                    <a:extLst>
                      <a:ext uri="{53640926-AAD7-44d8-BBD7-CCE9431645EC}">
                        <a14:shadowObscured xmlns:a14="http://schemas.microsoft.com/office/drawing/2010/main"/>
                      </a:ext>
                    </a:extLst>
                  </pic:spPr>
                </pic:pic>
              </a:graphicData>
            </a:graphic>
          </wp:inline>
        </w:drawing>
      </w:r>
    </w:p>
    <w:p w14:paraId="0B800A93" w14:textId="77777777" w:rsidR="00764C01" w:rsidRPr="00A932FD" w:rsidRDefault="00764C01" w:rsidP="001D26A0">
      <w:pPr>
        <w:pStyle w:val="ListParagraph"/>
        <w:numPr>
          <w:ilvl w:val="0"/>
          <w:numId w:val="38"/>
        </w:numPr>
        <w:spacing w:line="360" w:lineRule="auto"/>
        <w:jc w:val="both"/>
        <w:rPr>
          <w:rFonts w:ascii="Arial" w:hAnsi="Arial" w:cs="Arial"/>
        </w:rPr>
      </w:pPr>
      <w:r w:rsidRPr="00A932FD">
        <w:rPr>
          <w:rFonts w:ascii="Arial" w:hAnsi="Arial" w:cs="Arial"/>
        </w:rPr>
        <w:t>Otro:</w:t>
      </w:r>
    </w:p>
    <w:p w14:paraId="4A226977" w14:textId="77777777" w:rsidR="00764C01" w:rsidRPr="00A932FD" w:rsidRDefault="00764C01" w:rsidP="001D26A0">
      <w:pPr>
        <w:pStyle w:val="ListParagraph"/>
        <w:numPr>
          <w:ilvl w:val="1"/>
          <w:numId w:val="38"/>
        </w:numPr>
        <w:spacing w:line="360" w:lineRule="auto"/>
        <w:jc w:val="both"/>
        <w:rPr>
          <w:rFonts w:ascii="Arial" w:hAnsi="Arial" w:cs="Arial"/>
        </w:rPr>
      </w:pPr>
      <w:r w:rsidRPr="00A932FD">
        <w:rPr>
          <w:rFonts w:ascii="Arial" w:hAnsi="Arial" w:cs="Arial"/>
        </w:rPr>
        <w:t>Calidad x2</w:t>
      </w:r>
    </w:p>
    <w:p w14:paraId="2534DFAF" w14:textId="77777777" w:rsidR="00764C01" w:rsidRPr="00A932FD" w:rsidRDefault="00764C01" w:rsidP="001D26A0">
      <w:pPr>
        <w:pStyle w:val="ListParagraph"/>
        <w:numPr>
          <w:ilvl w:val="1"/>
          <w:numId w:val="38"/>
        </w:numPr>
        <w:spacing w:line="360" w:lineRule="auto"/>
        <w:jc w:val="both"/>
        <w:rPr>
          <w:rFonts w:ascii="Arial" w:hAnsi="Arial" w:cs="Arial"/>
        </w:rPr>
      </w:pPr>
      <w:r w:rsidRPr="00A932FD">
        <w:rPr>
          <w:rFonts w:ascii="Arial" w:hAnsi="Arial" w:cs="Arial"/>
        </w:rPr>
        <w:t>Utilidad x2</w:t>
      </w:r>
    </w:p>
    <w:p w14:paraId="7876142A" w14:textId="77777777" w:rsidR="00764C01" w:rsidRPr="00A932FD" w:rsidRDefault="00764C01" w:rsidP="001D26A0">
      <w:pPr>
        <w:pStyle w:val="ListParagraph"/>
        <w:numPr>
          <w:ilvl w:val="1"/>
          <w:numId w:val="38"/>
        </w:numPr>
        <w:spacing w:line="360" w:lineRule="auto"/>
        <w:jc w:val="both"/>
        <w:rPr>
          <w:rFonts w:ascii="Arial" w:hAnsi="Arial" w:cs="Arial"/>
        </w:rPr>
      </w:pPr>
      <w:r w:rsidRPr="00A932FD">
        <w:rPr>
          <w:rFonts w:ascii="Arial" w:hAnsi="Arial" w:cs="Arial"/>
        </w:rPr>
        <w:t>Que represente a quién la hace.</w:t>
      </w:r>
    </w:p>
    <w:p w14:paraId="64F0760F" w14:textId="77777777" w:rsidR="00764C01" w:rsidRPr="00A932FD" w:rsidRDefault="00764C01" w:rsidP="001D26A0">
      <w:pPr>
        <w:pStyle w:val="ListParagraph"/>
        <w:numPr>
          <w:ilvl w:val="1"/>
          <w:numId w:val="38"/>
        </w:numPr>
        <w:spacing w:line="360" w:lineRule="auto"/>
        <w:jc w:val="both"/>
        <w:rPr>
          <w:rFonts w:ascii="Arial" w:hAnsi="Arial" w:cs="Arial"/>
        </w:rPr>
      </w:pPr>
      <w:r w:rsidRPr="00A932FD">
        <w:rPr>
          <w:rFonts w:ascii="Arial" w:hAnsi="Arial" w:cs="Arial"/>
        </w:rPr>
        <w:t>Que me guste</w:t>
      </w:r>
    </w:p>
    <w:p w14:paraId="77EDFF61" w14:textId="77777777" w:rsidR="00764C01" w:rsidRPr="00A932FD" w:rsidRDefault="00764C01" w:rsidP="001D26A0">
      <w:pPr>
        <w:spacing w:line="360" w:lineRule="auto"/>
        <w:jc w:val="both"/>
        <w:rPr>
          <w:rFonts w:ascii="Arial" w:hAnsi="Arial" w:cs="Arial"/>
        </w:rPr>
      </w:pPr>
    </w:p>
    <w:p w14:paraId="006B1597"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A continuación, numera del 1 al 5 (siendo 5 la mayor calificación) ¿Qué es lo que con más frecuencia compras?</w:t>
      </w:r>
    </w:p>
    <w:p w14:paraId="27280452"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Alimentos</w:t>
      </w:r>
    </w:p>
    <w:p w14:paraId="453A75B0"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76CDB537" wp14:editId="4CAE08A9">
            <wp:extent cx="3543300" cy="1487652"/>
            <wp:effectExtent l="0" t="0" r="0" b="11430"/>
            <wp:docPr id="107" name="Picture 107" descr="Macintosh HD:Users:patydealba:Desktop:Captura de pantalla 2016-03-04 a las 12.36.2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esktop:Captura de pantalla 2016-03-04 a las 12.36.26 p.m..png"/>
                    <pic:cNvPicPr>
                      <a:picLocks noChangeAspect="1" noChangeArrowheads="1"/>
                    </pic:cNvPicPr>
                  </pic:nvPicPr>
                  <pic:blipFill rotWithShape="1">
                    <a:blip r:embed="rId116" cstate="email">
                      <a:extLst>
                        <a:ext uri="{28A0092B-C50C-407E-A947-70E740481C1C}">
                          <a14:useLocalDpi xmlns:a14="http://schemas.microsoft.com/office/drawing/2010/main"/>
                        </a:ext>
                      </a:extLst>
                    </a:blip>
                    <a:srcRect/>
                    <a:stretch/>
                  </pic:blipFill>
                  <pic:spPr bwMode="auto">
                    <a:xfrm>
                      <a:off x="0" y="0"/>
                      <a:ext cx="3545135" cy="1488422"/>
                    </a:xfrm>
                    <a:prstGeom prst="rect">
                      <a:avLst/>
                    </a:prstGeom>
                    <a:noFill/>
                    <a:ln>
                      <a:noFill/>
                    </a:ln>
                    <a:extLst>
                      <a:ext uri="{53640926-AAD7-44d8-BBD7-CCE9431645EC}">
                        <a14:shadowObscured xmlns:a14="http://schemas.microsoft.com/office/drawing/2010/main"/>
                      </a:ext>
                    </a:extLst>
                  </pic:spPr>
                </pic:pic>
              </a:graphicData>
            </a:graphic>
          </wp:inline>
        </w:drawing>
      </w:r>
    </w:p>
    <w:p w14:paraId="6EC1B33E"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Ropa y accesorios</w:t>
      </w:r>
    </w:p>
    <w:p w14:paraId="18065301"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4B8F1F6C" wp14:editId="4CB55EE1">
            <wp:extent cx="3657600" cy="1487009"/>
            <wp:effectExtent l="0" t="0" r="0" b="12065"/>
            <wp:docPr id="108" name="Picture 108" descr="Macintosh HD:Users:patydealba:Desktop:Captura de pantalla 2016-03-04 a las 12.36.2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patydealba:Desktop:Captura de pantalla 2016-03-04 a las 12.36.26 p.m..png"/>
                    <pic:cNvPicPr>
                      <a:picLocks noChangeAspect="1" noChangeArrowheads="1"/>
                    </pic:cNvPicPr>
                  </pic:nvPicPr>
                  <pic:blipFill rotWithShape="1">
                    <a:blip r:embed="rId117" cstate="email">
                      <a:extLst>
                        <a:ext uri="{28A0092B-C50C-407E-A947-70E740481C1C}">
                          <a14:useLocalDpi xmlns:a14="http://schemas.microsoft.com/office/drawing/2010/main"/>
                        </a:ext>
                      </a:extLst>
                    </a:blip>
                    <a:srcRect/>
                    <a:stretch/>
                  </pic:blipFill>
                  <pic:spPr bwMode="auto">
                    <a:xfrm>
                      <a:off x="0" y="0"/>
                      <a:ext cx="3659812" cy="1487908"/>
                    </a:xfrm>
                    <a:prstGeom prst="rect">
                      <a:avLst/>
                    </a:prstGeom>
                    <a:noFill/>
                    <a:ln>
                      <a:noFill/>
                    </a:ln>
                    <a:extLst>
                      <a:ext uri="{53640926-AAD7-44d8-BBD7-CCE9431645EC}">
                        <a14:shadowObscured xmlns:a14="http://schemas.microsoft.com/office/drawing/2010/main"/>
                      </a:ext>
                    </a:extLst>
                  </pic:spPr>
                </pic:pic>
              </a:graphicData>
            </a:graphic>
          </wp:inline>
        </w:drawing>
      </w:r>
    </w:p>
    <w:p w14:paraId="45AAFC0B"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Joyería</w:t>
      </w:r>
    </w:p>
    <w:p w14:paraId="4B94120E"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6505C61D" wp14:editId="298E215A">
            <wp:extent cx="3429000" cy="1422065"/>
            <wp:effectExtent l="0" t="0" r="0" b="635"/>
            <wp:docPr id="109" name="Picture 109" descr="Macintosh HD:Users:patydealba:Desktop:Captura de pantalla 2016-03-04 a las 12.38.0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esktop:Captura de pantalla 2016-03-04 a las 12.38.05 p.m..png"/>
                    <pic:cNvPicPr>
                      <a:picLocks noChangeAspect="1" noChangeArrowheads="1"/>
                    </pic:cNvPicPr>
                  </pic:nvPicPr>
                  <pic:blipFill rotWithShape="1">
                    <a:blip r:embed="rId118" cstate="email">
                      <a:extLst>
                        <a:ext uri="{28A0092B-C50C-407E-A947-70E740481C1C}">
                          <a14:useLocalDpi xmlns:a14="http://schemas.microsoft.com/office/drawing/2010/main"/>
                        </a:ext>
                      </a:extLst>
                    </a:blip>
                    <a:srcRect/>
                    <a:stretch/>
                  </pic:blipFill>
                  <pic:spPr bwMode="auto">
                    <a:xfrm>
                      <a:off x="0" y="0"/>
                      <a:ext cx="3431890" cy="1423264"/>
                    </a:xfrm>
                    <a:prstGeom prst="rect">
                      <a:avLst/>
                    </a:prstGeom>
                    <a:noFill/>
                    <a:ln>
                      <a:noFill/>
                    </a:ln>
                    <a:extLst>
                      <a:ext uri="{53640926-AAD7-44d8-BBD7-CCE9431645EC}">
                        <a14:shadowObscured xmlns:a14="http://schemas.microsoft.com/office/drawing/2010/main"/>
                      </a:ext>
                    </a:extLst>
                  </pic:spPr>
                </pic:pic>
              </a:graphicData>
            </a:graphic>
          </wp:inline>
        </w:drawing>
      </w:r>
    </w:p>
    <w:p w14:paraId="0A8577AF"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Juguetes</w:t>
      </w:r>
    </w:p>
    <w:p w14:paraId="3D4D2AD3"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4CA232DD" wp14:editId="058638D5">
            <wp:extent cx="3543300" cy="1377725"/>
            <wp:effectExtent l="0" t="0" r="0" b="0"/>
            <wp:docPr id="110" name="Picture 110" descr="Macintosh HD:Users:patydealba:Desktop:Captura de pantalla 2016-03-04 a las 12.38.0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esktop:Captura de pantalla 2016-03-04 a las 12.38.05 p.m..png"/>
                    <pic:cNvPicPr>
                      <a:picLocks noChangeAspect="1" noChangeArrowheads="1"/>
                    </pic:cNvPicPr>
                  </pic:nvPicPr>
                  <pic:blipFill rotWithShape="1">
                    <a:blip r:embed="rId119" cstate="email">
                      <a:extLst>
                        <a:ext uri="{28A0092B-C50C-407E-A947-70E740481C1C}">
                          <a14:useLocalDpi xmlns:a14="http://schemas.microsoft.com/office/drawing/2010/main"/>
                        </a:ext>
                      </a:extLst>
                    </a:blip>
                    <a:srcRect/>
                    <a:stretch/>
                  </pic:blipFill>
                  <pic:spPr bwMode="auto">
                    <a:xfrm>
                      <a:off x="0" y="0"/>
                      <a:ext cx="3545419" cy="1378549"/>
                    </a:xfrm>
                    <a:prstGeom prst="rect">
                      <a:avLst/>
                    </a:prstGeom>
                    <a:noFill/>
                    <a:ln>
                      <a:noFill/>
                    </a:ln>
                    <a:extLst>
                      <a:ext uri="{53640926-AAD7-44d8-BBD7-CCE9431645EC}">
                        <a14:shadowObscured xmlns:a14="http://schemas.microsoft.com/office/drawing/2010/main"/>
                      </a:ext>
                    </a:extLst>
                  </pic:spPr>
                </pic:pic>
              </a:graphicData>
            </a:graphic>
          </wp:inline>
        </w:drawing>
      </w:r>
    </w:p>
    <w:p w14:paraId="5470A79C"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Decoración para el hogar</w:t>
      </w:r>
    </w:p>
    <w:p w14:paraId="00DAE60A"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093EF01D" wp14:editId="4E8E4CDF">
            <wp:extent cx="3543300" cy="1484474"/>
            <wp:effectExtent l="0" t="0" r="0" b="0"/>
            <wp:docPr id="111" name="Picture 111" descr="Macintosh HD:Users:patydealba:Desktop:Captura de pantalla 2016-03-04 a las 12.39.5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esktop:Captura de pantalla 2016-03-04 a las 12.39.52 p.m..png"/>
                    <pic:cNvPicPr>
                      <a:picLocks noChangeAspect="1" noChangeArrowheads="1"/>
                    </pic:cNvPicPr>
                  </pic:nvPicPr>
                  <pic:blipFill rotWithShape="1">
                    <a:blip r:embed="rId120" cstate="email">
                      <a:extLst>
                        <a:ext uri="{28A0092B-C50C-407E-A947-70E740481C1C}">
                          <a14:useLocalDpi xmlns:a14="http://schemas.microsoft.com/office/drawing/2010/main"/>
                        </a:ext>
                      </a:extLst>
                    </a:blip>
                    <a:srcRect/>
                    <a:stretch/>
                  </pic:blipFill>
                  <pic:spPr bwMode="auto">
                    <a:xfrm>
                      <a:off x="0" y="0"/>
                      <a:ext cx="3545939" cy="1485580"/>
                    </a:xfrm>
                    <a:prstGeom prst="rect">
                      <a:avLst/>
                    </a:prstGeom>
                    <a:noFill/>
                    <a:ln>
                      <a:noFill/>
                    </a:ln>
                    <a:extLst>
                      <a:ext uri="{53640926-AAD7-44d8-BBD7-CCE9431645EC}">
                        <a14:shadowObscured xmlns:a14="http://schemas.microsoft.com/office/drawing/2010/main"/>
                      </a:ext>
                    </a:extLst>
                  </pic:spPr>
                </pic:pic>
              </a:graphicData>
            </a:graphic>
          </wp:inline>
        </w:drawing>
      </w:r>
    </w:p>
    <w:p w14:paraId="68B7C35B" w14:textId="77777777" w:rsidR="00764C01" w:rsidRPr="00A932FD" w:rsidRDefault="00764C01" w:rsidP="001D26A0">
      <w:pPr>
        <w:pStyle w:val="ListParagraph"/>
        <w:numPr>
          <w:ilvl w:val="2"/>
          <w:numId w:val="37"/>
        </w:numPr>
        <w:spacing w:line="360" w:lineRule="auto"/>
        <w:jc w:val="both"/>
        <w:rPr>
          <w:rFonts w:ascii="Arial" w:hAnsi="Arial" w:cs="Arial"/>
          <w:b/>
        </w:rPr>
      </w:pPr>
      <w:r w:rsidRPr="00A932FD">
        <w:rPr>
          <w:rFonts w:ascii="Arial" w:hAnsi="Arial" w:cs="Arial"/>
          <w:b/>
        </w:rPr>
        <w:t>Artesanías de colección / Piezas únicas</w:t>
      </w:r>
    </w:p>
    <w:p w14:paraId="6CCE5CF6"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4427D3AA" wp14:editId="46EFF3A1">
            <wp:extent cx="3543300" cy="1425014"/>
            <wp:effectExtent l="0" t="0" r="0" b="0"/>
            <wp:docPr id="112" name="Picture 112" descr="Macintosh HD:Users:patydealba:Desktop:Captura de pantalla 2016-03-04 a las 12.39.5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esktop:Captura de pantalla 2016-03-04 a las 12.39.52 p.m..png"/>
                    <pic:cNvPicPr>
                      <a:picLocks noChangeAspect="1" noChangeArrowheads="1"/>
                    </pic:cNvPicPr>
                  </pic:nvPicPr>
                  <pic:blipFill rotWithShape="1">
                    <a:blip r:embed="rId121" cstate="email">
                      <a:extLst>
                        <a:ext uri="{28A0092B-C50C-407E-A947-70E740481C1C}">
                          <a14:useLocalDpi xmlns:a14="http://schemas.microsoft.com/office/drawing/2010/main"/>
                        </a:ext>
                      </a:extLst>
                    </a:blip>
                    <a:srcRect/>
                    <a:stretch/>
                  </pic:blipFill>
                  <pic:spPr bwMode="auto">
                    <a:xfrm>
                      <a:off x="0" y="0"/>
                      <a:ext cx="3546245" cy="1426199"/>
                    </a:xfrm>
                    <a:prstGeom prst="rect">
                      <a:avLst/>
                    </a:prstGeom>
                    <a:noFill/>
                    <a:ln>
                      <a:noFill/>
                    </a:ln>
                    <a:extLst>
                      <a:ext uri="{53640926-AAD7-44d8-BBD7-CCE9431645EC}">
                        <a14:shadowObscured xmlns:a14="http://schemas.microsoft.com/office/drawing/2010/main"/>
                      </a:ext>
                    </a:extLst>
                  </pic:spPr>
                </pic:pic>
              </a:graphicData>
            </a:graphic>
          </wp:inline>
        </w:drawing>
      </w:r>
    </w:p>
    <w:p w14:paraId="43D14C0B" w14:textId="77777777" w:rsidR="00764C01" w:rsidRPr="00A932FD" w:rsidRDefault="00764C01" w:rsidP="001D26A0">
      <w:pPr>
        <w:spacing w:line="360" w:lineRule="auto"/>
        <w:jc w:val="both"/>
        <w:rPr>
          <w:rFonts w:ascii="Arial" w:hAnsi="Arial" w:cs="Arial"/>
          <w:b/>
        </w:rPr>
      </w:pPr>
      <w:r w:rsidRPr="00A932FD">
        <w:rPr>
          <w:rFonts w:ascii="Arial" w:hAnsi="Arial" w:cs="Arial"/>
          <w:b/>
        </w:rPr>
        <w:t>NIVEL DE SATISFACCIÓN</w:t>
      </w:r>
    </w:p>
    <w:p w14:paraId="4F5F1371"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 xml:space="preserve">Lo que has comprado ¿qué calidad tiene? </w:t>
      </w:r>
      <w:r w:rsidRPr="00A932FD">
        <w:rPr>
          <w:rFonts w:ascii="Arial" w:hAnsi="Arial" w:cs="Arial"/>
          <w:b/>
          <w:noProof/>
          <w:lang w:val="en-US"/>
        </w:rPr>
        <w:drawing>
          <wp:inline distT="0" distB="0" distL="0" distR="0" wp14:anchorId="7E623D47" wp14:editId="19D5CC2C">
            <wp:extent cx="3771900" cy="1600762"/>
            <wp:effectExtent l="0" t="0" r="0" b="0"/>
            <wp:docPr id="113" name="Picture 113" descr="Macintosh HD:Users:patydealba:Desktop:Captura de pantalla 2016-03-04 a las 1.03.4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esktop:Captura de pantalla 2016-03-04 a las 1.03.49 p.m..png"/>
                    <pic:cNvPicPr>
                      <a:picLocks noChangeAspect="1" noChangeArrowheads="1"/>
                    </pic:cNvPicPr>
                  </pic:nvPicPr>
                  <pic:blipFill rotWithShape="1">
                    <a:blip r:embed="rId122" cstate="email">
                      <a:extLst>
                        <a:ext uri="{28A0092B-C50C-407E-A947-70E740481C1C}">
                          <a14:useLocalDpi xmlns:a14="http://schemas.microsoft.com/office/drawing/2010/main"/>
                        </a:ext>
                      </a:extLst>
                    </a:blip>
                    <a:srcRect/>
                    <a:stretch/>
                  </pic:blipFill>
                  <pic:spPr bwMode="auto">
                    <a:xfrm>
                      <a:off x="0" y="0"/>
                      <a:ext cx="3774355" cy="1601804"/>
                    </a:xfrm>
                    <a:prstGeom prst="rect">
                      <a:avLst/>
                    </a:prstGeom>
                    <a:noFill/>
                    <a:ln>
                      <a:noFill/>
                    </a:ln>
                    <a:extLst>
                      <a:ext uri="{53640926-AAD7-44d8-BBD7-CCE9431645EC}">
                        <a14:shadowObscured xmlns:a14="http://schemas.microsoft.com/office/drawing/2010/main"/>
                      </a:ext>
                    </a:extLst>
                  </pic:spPr>
                </pic:pic>
              </a:graphicData>
            </a:graphic>
          </wp:inline>
        </w:drawing>
      </w:r>
    </w:p>
    <w:p w14:paraId="0D79C0E7"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¿Estás satisfecho con lo que has comprado?</w:t>
      </w:r>
    </w:p>
    <w:p w14:paraId="12EA1225"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3A0685BB" wp14:editId="2745374B">
            <wp:extent cx="4114800" cy="1594215"/>
            <wp:effectExtent l="0" t="0" r="0" b="6350"/>
            <wp:docPr id="114" name="Picture 114" descr="Macintosh HD:Users:patydealba:Desktop:Captura de pantalla 2016-03-04 a las 1.03.4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esktop:Captura de pantalla 2016-03-04 a las 1.03.49 p.m..png"/>
                    <pic:cNvPicPr>
                      <a:picLocks noChangeAspect="1" noChangeArrowheads="1"/>
                    </pic:cNvPicPr>
                  </pic:nvPicPr>
                  <pic:blipFill rotWithShape="1">
                    <a:blip r:embed="rId123" cstate="email">
                      <a:extLst>
                        <a:ext uri="{28A0092B-C50C-407E-A947-70E740481C1C}">
                          <a14:useLocalDpi xmlns:a14="http://schemas.microsoft.com/office/drawing/2010/main"/>
                        </a:ext>
                      </a:extLst>
                    </a:blip>
                    <a:srcRect/>
                    <a:stretch/>
                  </pic:blipFill>
                  <pic:spPr bwMode="auto">
                    <a:xfrm>
                      <a:off x="0" y="0"/>
                      <a:ext cx="4117634" cy="1595313"/>
                    </a:xfrm>
                    <a:prstGeom prst="rect">
                      <a:avLst/>
                    </a:prstGeom>
                    <a:noFill/>
                    <a:ln>
                      <a:noFill/>
                    </a:ln>
                    <a:extLst>
                      <a:ext uri="{53640926-AAD7-44d8-BBD7-CCE9431645EC}">
                        <a14:shadowObscured xmlns:a14="http://schemas.microsoft.com/office/drawing/2010/main"/>
                      </a:ext>
                    </a:extLst>
                  </pic:spPr>
                </pic:pic>
              </a:graphicData>
            </a:graphic>
          </wp:inline>
        </w:drawing>
      </w:r>
    </w:p>
    <w:p w14:paraId="408EE915"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¿En dónde has comprado artesanías?</w:t>
      </w:r>
    </w:p>
    <w:p w14:paraId="45909C9A"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2567025A" wp14:editId="7BD202D2">
            <wp:extent cx="4292760" cy="1603717"/>
            <wp:effectExtent l="0" t="0" r="0" b="0"/>
            <wp:docPr id="115" name="Picture 115" descr="Macintosh HD:Users:patydealba:Desktop:Captura de pantalla 2016-03-04 a las 1.03.5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patydealba:Desktop:Captura de pantalla 2016-03-04 a las 1.03.55 p.m..png"/>
                    <pic:cNvPicPr>
                      <a:picLocks noChangeAspect="1" noChangeArrowheads="1"/>
                    </pic:cNvPicPr>
                  </pic:nvPicPr>
                  <pic:blipFill rotWithShape="1">
                    <a:blip r:embed="rId124" cstate="email">
                      <a:extLst>
                        <a:ext uri="{28A0092B-C50C-407E-A947-70E740481C1C}">
                          <a14:useLocalDpi xmlns:a14="http://schemas.microsoft.com/office/drawing/2010/main"/>
                        </a:ext>
                      </a:extLst>
                    </a:blip>
                    <a:srcRect/>
                    <a:stretch/>
                  </pic:blipFill>
                  <pic:spPr bwMode="auto">
                    <a:xfrm>
                      <a:off x="0" y="0"/>
                      <a:ext cx="4294749" cy="1604460"/>
                    </a:xfrm>
                    <a:prstGeom prst="rect">
                      <a:avLst/>
                    </a:prstGeom>
                    <a:noFill/>
                    <a:ln>
                      <a:noFill/>
                    </a:ln>
                    <a:extLst>
                      <a:ext uri="{53640926-AAD7-44d8-BBD7-CCE9431645EC}">
                        <a14:shadowObscured xmlns:a14="http://schemas.microsoft.com/office/drawing/2010/main"/>
                      </a:ext>
                    </a:extLst>
                  </pic:spPr>
                </pic:pic>
              </a:graphicData>
            </a:graphic>
          </wp:inline>
        </w:drawing>
      </w:r>
    </w:p>
    <w:p w14:paraId="57D48ED8" w14:textId="77777777" w:rsidR="00764C01" w:rsidRPr="00A932FD" w:rsidRDefault="00764C01" w:rsidP="001D26A0">
      <w:pPr>
        <w:spacing w:line="360" w:lineRule="auto"/>
        <w:jc w:val="both"/>
        <w:rPr>
          <w:rFonts w:ascii="Arial" w:hAnsi="Arial" w:cs="Arial"/>
          <w:b/>
        </w:rPr>
      </w:pPr>
      <w:r w:rsidRPr="00A932FD">
        <w:rPr>
          <w:rFonts w:ascii="Arial" w:hAnsi="Arial" w:cs="Arial"/>
          <w:b/>
        </w:rPr>
        <w:t>SEGMENTO DE MERCADO</w:t>
      </w:r>
    </w:p>
    <w:p w14:paraId="1078D894"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¿A qué te dedicas?</w:t>
      </w:r>
    </w:p>
    <w:p w14:paraId="07194CA8"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42C3211C" wp14:editId="52D9FB86">
            <wp:extent cx="4343400" cy="1336124"/>
            <wp:effectExtent l="0" t="0" r="0" b="10160"/>
            <wp:docPr id="116" name="Picture 116" descr="Macintosh HD:Users:patydealba:Desktop:Captura de pantalla 2016-03-06 a las 4.44.1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patydealba:Desktop:Captura de pantalla 2016-03-06 a las 4.44.10 p.m..png"/>
                    <pic:cNvPicPr>
                      <a:picLocks noChangeAspect="1" noChangeArrowheads="1"/>
                    </pic:cNvPicPr>
                  </pic:nvPicPr>
                  <pic:blipFill rotWithShape="1">
                    <a:blip r:embed="rId125" cstate="email">
                      <a:extLst>
                        <a:ext uri="{28A0092B-C50C-407E-A947-70E740481C1C}">
                          <a14:useLocalDpi xmlns:a14="http://schemas.microsoft.com/office/drawing/2010/main"/>
                        </a:ext>
                      </a:extLst>
                    </a:blip>
                    <a:srcRect/>
                    <a:stretch/>
                  </pic:blipFill>
                  <pic:spPr bwMode="auto">
                    <a:xfrm>
                      <a:off x="0" y="0"/>
                      <a:ext cx="4344222" cy="1336377"/>
                    </a:xfrm>
                    <a:prstGeom prst="rect">
                      <a:avLst/>
                    </a:prstGeom>
                    <a:noFill/>
                    <a:ln>
                      <a:noFill/>
                    </a:ln>
                    <a:extLst>
                      <a:ext uri="{53640926-AAD7-44d8-BBD7-CCE9431645EC}">
                        <a14:shadowObscured xmlns:a14="http://schemas.microsoft.com/office/drawing/2010/main"/>
                      </a:ext>
                    </a:extLst>
                  </pic:spPr>
                </pic:pic>
              </a:graphicData>
            </a:graphic>
          </wp:inline>
        </w:drawing>
      </w:r>
    </w:p>
    <w:p w14:paraId="709E86EB" w14:textId="77777777" w:rsidR="00764C01" w:rsidRPr="00A932FD" w:rsidRDefault="00764C01" w:rsidP="001D26A0">
      <w:pPr>
        <w:spacing w:line="360" w:lineRule="auto"/>
        <w:jc w:val="both"/>
        <w:rPr>
          <w:rFonts w:ascii="Arial" w:hAnsi="Arial" w:cs="Arial"/>
        </w:rPr>
      </w:pPr>
      <w:r w:rsidRPr="00A932FD">
        <w:rPr>
          <w:rFonts w:ascii="Arial" w:hAnsi="Arial" w:cs="Arial"/>
        </w:rPr>
        <w:t>Otro: ambas</w:t>
      </w:r>
    </w:p>
    <w:p w14:paraId="0CAAE6ED" w14:textId="23AD99B2" w:rsidR="002143C2" w:rsidRPr="00A932FD" w:rsidRDefault="002143C2" w:rsidP="001D26A0">
      <w:pPr>
        <w:spacing w:line="360" w:lineRule="auto"/>
        <w:jc w:val="both"/>
        <w:rPr>
          <w:rFonts w:ascii="Arial" w:hAnsi="Arial" w:cs="Arial"/>
          <w:b/>
        </w:rPr>
      </w:pPr>
      <w:r w:rsidRPr="00A932FD">
        <w:rPr>
          <w:rFonts w:ascii="Arial" w:hAnsi="Arial" w:cs="Arial"/>
          <w:b/>
        </w:rPr>
        <w:br w:type="page"/>
      </w:r>
    </w:p>
    <w:p w14:paraId="55EE198E" w14:textId="77777777" w:rsidR="00764C01" w:rsidRPr="00A932FD" w:rsidRDefault="00764C01" w:rsidP="001D26A0">
      <w:pPr>
        <w:spacing w:line="360" w:lineRule="auto"/>
        <w:jc w:val="both"/>
        <w:rPr>
          <w:rFonts w:ascii="Arial" w:hAnsi="Arial" w:cs="Arial"/>
          <w:b/>
        </w:rPr>
      </w:pPr>
    </w:p>
    <w:p w14:paraId="1369C7D3"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¿Cuál es tu edad?</w:t>
      </w:r>
    </w:p>
    <w:p w14:paraId="5C23A631"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0F93210B" wp14:editId="1A6762EA">
            <wp:extent cx="4585970" cy="2771140"/>
            <wp:effectExtent l="0" t="0" r="11430" b="0"/>
            <wp:docPr id="11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6">
                      <a:extLst>
                        <a:ext uri="{28A0092B-C50C-407E-A947-70E740481C1C}">
                          <a14:useLocalDpi xmlns:a14="http://schemas.microsoft.com/office/drawing/2010/main"/>
                        </a:ext>
                      </a:extLst>
                    </a:blip>
                    <a:srcRect/>
                    <a:stretch>
                      <a:fillRect/>
                    </a:stretch>
                  </pic:blipFill>
                  <pic:spPr bwMode="auto">
                    <a:xfrm>
                      <a:off x="0" y="0"/>
                      <a:ext cx="4585970" cy="2771140"/>
                    </a:xfrm>
                    <a:prstGeom prst="rect">
                      <a:avLst/>
                    </a:prstGeom>
                    <a:noFill/>
                    <a:ln>
                      <a:noFill/>
                    </a:ln>
                  </pic:spPr>
                </pic:pic>
              </a:graphicData>
            </a:graphic>
          </wp:inline>
        </w:drawing>
      </w:r>
    </w:p>
    <w:p w14:paraId="78B3558D" w14:textId="77777777" w:rsidR="00764C01" w:rsidRPr="00A932FD" w:rsidRDefault="00764C01" w:rsidP="001D26A0">
      <w:pPr>
        <w:spacing w:line="360" w:lineRule="auto"/>
        <w:jc w:val="both"/>
        <w:rPr>
          <w:rFonts w:ascii="Arial" w:hAnsi="Arial" w:cs="Arial"/>
          <w:b/>
        </w:rPr>
      </w:pPr>
    </w:p>
    <w:p w14:paraId="12E5FDC8"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Género</w:t>
      </w:r>
    </w:p>
    <w:p w14:paraId="1C45A95D"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0B4A5C2A" wp14:editId="3EBE70BA">
            <wp:extent cx="2628900" cy="1422767"/>
            <wp:effectExtent l="0" t="0" r="0" b="0"/>
            <wp:docPr id="118" name="Picture 118" descr="Macintosh HD:Users:patydealba:Desktop:Captura de pantalla 2016-03-06 a las 4.46.4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patydealba:Desktop:Captura de pantalla 2016-03-06 a las 4.46.48 p.m..png"/>
                    <pic:cNvPicPr>
                      <a:picLocks noChangeAspect="1" noChangeArrowheads="1"/>
                    </pic:cNvPicPr>
                  </pic:nvPicPr>
                  <pic:blipFill rotWithShape="1">
                    <a:blip r:embed="rId127" cstate="email">
                      <a:extLst>
                        <a:ext uri="{28A0092B-C50C-407E-A947-70E740481C1C}">
                          <a14:useLocalDpi xmlns:a14="http://schemas.microsoft.com/office/drawing/2010/main"/>
                        </a:ext>
                      </a:extLst>
                    </a:blip>
                    <a:srcRect/>
                    <a:stretch/>
                  </pic:blipFill>
                  <pic:spPr bwMode="auto">
                    <a:xfrm>
                      <a:off x="0" y="0"/>
                      <a:ext cx="2630317" cy="1423534"/>
                    </a:xfrm>
                    <a:prstGeom prst="rect">
                      <a:avLst/>
                    </a:prstGeom>
                    <a:noFill/>
                    <a:ln>
                      <a:noFill/>
                    </a:ln>
                    <a:extLst>
                      <a:ext uri="{53640926-AAD7-44d8-BBD7-CCE9431645EC}">
                        <a14:shadowObscured xmlns:a14="http://schemas.microsoft.com/office/drawing/2010/main"/>
                      </a:ext>
                    </a:extLst>
                  </pic:spPr>
                </pic:pic>
              </a:graphicData>
            </a:graphic>
          </wp:inline>
        </w:drawing>
      </w:r>
    </w:p>
    <w:p w14:paraId="377F281B" w14:textId="77777777" w:rsidR="00764C01" w:rsidRPr="00A932FD" w:rsidRDefault="00764C01" w:rsidP="001D26A0">
      <w:pPr>
        <w:spacing w:line="360" w:lineRule="auto"/>
        <w:jc w:val="both"/>
        <w:rPr>
          <w:rFonts w:ascii="Arial" w:hAnsi="Arial" w:cs="Arial"/>
          <w:b/>
        </w:rPr>
      </w:pPr>
    </w:p>
    <w:p w14:paraId="24326D0D" w14:textId="77777777" w:rsidR="00764C01" w:rsidRPr="00A932FD" w:rsidRDefault="00764C01" w:rsidP="001D26A0">
      <w:pPr>
        <w:pStyle w:val="ListParagraph"/>
        <w:numPr>
          <w:ilvl w:val="0"/>
          <w:numId w:val="37"/>
        </w:numPr>
        <w:spacing w:line="360" w:lineRule="auto"/>
        <w:jc w:val="both"/>
        <w:rPr>
          <w:rFonts w:ascii="Arial" w:hAnsi="Arial" w:cs="Arial"/>
          <w:b/>
        </w:rPr>
      </w:pPr>
      <w:r w:rsidRPr="00A932FD">
        <w:rPr>
          <w:rFonts w:ascii="Arial" w:hAnsi="Arial" w:cs="Arial"/>
          <w:b/>
        </w:rPr>
        <w:t>Código postal</w:t>
      </w:r>
    </w:p>
    <w:p w14:paraId="3D8E4C03" w14:textId="77777777" w:rsidR="00764C01" w:rsidRPr="00A932FD" w:rsidRDefault="00764C01" w:rsidP="001D26A0">
      <w:pPr>
        <w:spacing w:line="360" w:lineRule="auto"/>
        <w:jc w:val="both"/>
        <w:rPr>
          <w:rFonts w:ascii="Arial" w:hAnsi="Arial" w:cs="Arial"/>
          <w:b/>
        </w:rPr>
      </w:pPr>
      <w:r w:rsidRPr="00A932FD">
        <w:rPr>
          <w:rFonts w:ascii="Arial" w:hAnsi="Arial" w:cs="Arial"/>
          <w:b/>
          <w:noProof/>
          <w:lang w:val="en-US"/>
        </w:rPr>
        <w:drawing>
          <wp:inline distT="0" distB="0" distL="0" distR="0" wp14:anchorId="2AF775A0" wp14:editId="72683DBC">
            <wp:extent cx="5733415" cy="2601305"/>
            <wp:effectExtent l="0" t="0" r="6985" b="0"/>
            <wp:docPr id="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8">
                      <a:extLst>
                        <a:ext uri="{28A0092B-C50C-407E-A947-70E740481C1C}">
                          <a14:useLocalDpi xmlns:a14="http://schemas.microsoft.com/office/drawing/2010/main"/>
                        </a:ext>
                      </a:extLst>
                    </a:blip>
                    <a:srcRect/>
                    <a:stretch>
                      <a:fillRect/>
                    </a:stretch>
                  </pic:blipFill>
                  <pic:spPr bwMode="auto">
                    <a:xfrm>
                      <a:off x="0" y="0"/>
                      <a:ext cx="5733415" cy="2601305"/>
                    </a:xfrm>
                    <a:prstGeom prst="rect">
                      <a:avLst/>
                    </a:prstGeom>
                    <a:noFill/>
                    <a:ln>
                      <a:noFill/>
                    </a:ln>
                  </pic:spPr>
                </pic:pic>
              </a:graphicData>
            </a:graphic>
          </wp:inline>
        </w:drawing>
      </w:r>
    </w:p>
    <w:p w14:paraId="5A56E245" w14:textId="77777777" w:rsidR="00764C01" w:rsidRPr="00A932FD" w:rsidRDefault="00764C01" w:rsidP="001D26A0">
      <w:pPr>
        <w:spacing w:line="360" w:lineRule="auto"/>
        <w:jc w:val="both"/>
        <w:rPr>
          <w:rFonts w:ascii="Arial" w:hAnsi="Arial" w:cs="Arial"/>
          <w:b/>
        </w:rPr>
      </w:pPr>
    </w:p>
    <w:tbl>
      <w:tblPr>
        <w:tblW w:w="0" w:type="auto"/>
        <w:tblLayout w:type="fixed"/>
        <w:tblLook w:val="0000" w:firstRow="0" w:lastRow="0" w:firstColumn="0" w:lastColumn="0" w:noHBand="0" w:noVBand="0"/>
      </w:tblPr>
      <w:tblGrid>
        <w:gridCol w:w="1809"/>
        <w:gridCol w:w="993"/>
        <w:gridCol w:w="4252"/>
      </w:tblGrid>
      <w:tr w:rsidR="00764C01" w:rsidRPr="00A932FD" w14:paraId="3760EBA5"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523348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Código Postal</w:t>
            </w:r>
          </w:p>
        </w:tc>
        <w:tc>
          <w:tcPr>
            <w:tcW w:w="993" w:type="dxa"/>
            <w:tcBorders>
              <w:top w:val="single" w:sz="6" w:space="0" w:color="auto"/>
              <w:left w:val="single" w:sz="6" w:space="0" w:color="auto"/>
              <w:bottom w:val="single" w:sz="6" w:space="0" w:color="auto"/>
              <w:right w:val="single" w:sz="6" w:space="0" w:color="auto"/>
            </w:tcBorders>
          </w:tcPr>
          <w:p w14:paraId="14717C18" w14:textId="77777777" w:rsidR="00764C01" w:rsidRPr="00A932FD" w:rsidRDefault="00764C01" w:rsidP="001D26A0">
            <w:pPr>
              <w:widowControl w:val="0"/>
              <w:tabs>
                <w:tab w:val="center" w:pos="1629"/>
                <w:tab w:val="right" w:pos="3258"/>
              </w:tabs>
              <w:autoSpaceDE w:val="0"/>
              <w:autoSpaceDN w:val="0"/>
              <w:adjustRightInd w:val="0"/>
              <w:spacing w:line="360" w:lineRule="auto"/>
              <w:jc w:val="both"/>
              <w:rPr>
                <w:rFonts w:ascii="Arial" w:hAnsi="Arial" w:cs="Arial"/>
              </w:rPr>
            </w:pPr>
            <w:r w:rsidRPr="00A932FD">
              <w:rPr>
                <w:rFonts w:ascii="Arial" w:hAnsi="Arial" w:cs="Arial"/>
              </w:rPr>
              <w:t># E</w:t>
            </w:r>
          </w:p>
        </w:tc>
        <w:tc>
          <w:tcPr>
            <w:tcW w:w="4252" w:type="dxa"/>
            <w:tcBorders>
              <w:top w:val="single" w:sz="6" w:space="0" w:color="auto"/>
              <w:left w:val="single" w:sz="6" w:space="0" w:color="auto"/>
              <w:bottom w:val="single" w:sz="6" w:space="0" w:color="auto"/>
              <w:right w:val="single" w:sz="6" w:space="0" w:color="auto"/>
            </w:tcBorders>
          </w:tcPr>
          <w:p w14:paraId="60B26887" w14:textId="77777777" w:rsidR="00764C01" w:rsidRPr="00A932FD" w:rsidRDefault="00764C01" w:rsidP="001D26A0">
            <w:pPr>
              <w:widowControl w:val="0"/>
              <w:tabs>
                <w:tab w:val="center" w:pos="1629"/>
                <w:tab w:val="right" w:pos="3258"/>
              </w:tabs>
              <w:autoSpaceDE w:val="0"/>
              <w:autoSpaceDN w:val="0"/>
              <w:adjustRightInd w:val="0"/>
              <w:spacing w:line="360" w:lineRule="auto"/>
              <w:jc w:val="both"/>
              <w:rPr>
                <w:rFonts w:ascii="Arial" w:hAnsi="Arial" w:cs="Arial"/>
              </w:rPr>
            </w:pPr>
            <w:r w:rsidRPr="00A932FD">
              <w:rPr>
                <w:rFonts w:ascii="Arial" w:hAnsi="Arial" w:cs="Arial"/>
              </w:rPr>
              <w:t>Colonia</w:t>
            </w:r>
          </w:p>
        </w:tc>
      </w:tr>
      <w:tr w:rsidR="00764C01" w:rsidRPr="00A932FD" w14:paraId="264D4CE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1C3CE24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42677 cp.</w:t>
            </w:r>
          </w:p>
        </w:tc>
        <w:tc>
          <w:tcPr>
            <w:tcW w:w="993" w:type="dxa"/>
            <w:tcBorders>
              <w:top w:val="single" w:sz="6" w:space="0" w:color="auto"/>
              <w:left w:val="single" w:sz="6" w:space="0" w:color="auto"/>
              <w:bottom w:val="single" w:sz="6" w:space="0" w:color="auto"/>
              <w:right w:val="single" w:sz="6" w:space="0" w:color="auto"/>
            </w:tcBorders>
          </w:tcPr>
          <w:p w14:paraId="66C250C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7A1D3F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Centro</w:t>
            </w:r>
          </w:p>
        </w:tc>
      </w:tr>
      <w:tr w:rsidR="00764C01" w:rsidRPr="00A932FD" w14:paraId="6468F478"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7E8BE6C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44450 cp.</w:t>
            </w:r>
          </w:p>
        </w:tc>
        <w:tc>
          <w:tcPr>
            <w:tcW w:w="993" w:type="dxa"/>
            <w:tcBorders>
              <w:top w:val="single" w:sz="6" w:space="0" w:color="auto"/>
              <w:left w:val="single" w:sz="6" w:space="0" w:color="auto"/>
              <w:bottom w:val="single" w:sz="6" w:space="0" w:color="auto"/>
              <w:right w:val="single" w:sz="6" w:space="0" w:color="auto"/>
            </w:tcBorders>
          </w:tcPr>
          <w:p w14:paraId="582218B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2F1C1BF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La Bandera</w:t>
            </w:r>
          </w:p>
        </w:tc>
      </w:tr>
      <w:tr w:rsidR="00764C01" w:rsidRPr="00A932FD" w14:paraId="0C95E64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29778C7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44630 cp.</w:t>
            </w:r>
          </w:p>
        </w:tc>
        <w:tc>
          <w:tcPr>
            <w:tcW w:w="993" w:type="dxa"/>
            <w:tcBorders>
              <w:top w:val="single" w:sz="6" w:space="0" w:color="auto"/>
              <w:left w:val="single" w:sz="6" w:space="0" w:color="auto"/>
              <w:bottom w:val="single" w:sz="6" w:space="0" w:color="auto"/>
              <w:right w:val="single" w:sz="6" w:space="0" w:color="auto"/>
            </w:tcBorders>
          </w:tcPr>
          <w:p w14:paraId="6A54882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7F7E8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Providencia 3ª, 2ª y 1ª Secc.</w:t>
            </w:r>
          </w:p>
        </w:tc>
      </w:tr>
      <w:tr w:rsidR="00764C01" w:rsidRPr="00A932FD" w14:paraId="1743F6FB"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DAFCB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44660 cp.</w:t>
            </w:r>
          </w:p>
        </w:tc>
        <w:tc>
          <w:tcPr>
            <w:tcW w:w="993" w:type="dxa"/>
            <w:tcBorders>
              <w:top w:val="single" w:sz="6" w:space="0" w:color="auto"/>
              <w:left w:val="single" w:sz="6" w:space="0" w:color="auto"/>
              <w:bottom w:val="single" w:sz="6" w:space="0" w:color="auto"/>
              <w:right w:val="single" w:sz="6" w:space="0" w:color="auto"/>
            </w:tcBorders>
          </w:tcPr>
          <w:p w14:paraId="0C0D470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7469BB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Colinas de San Javier</w:t>
            </w:r>
          </w:p>
        </w:tc>
      </w:tr>
      <w:tr w:rsidR="00764C01" w:rsidRPr="00A932FD" w14:paraId="37C87C7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2566CC0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45010 cp.</w:t>
            </w:r>
          </w:p>
        </w:tc>
        <w:tc>
          <w:tcPr>
            <w:tcW w:w="993" w:type="dxa"/>
            <w:tcBorders>
              <w:top w:val="single" w:sz="6" w:space="0" w:color="auto"/>
              <w:left w:val="single" w:sz="6" w:space="0" w:color="auto"/>
              <w:bottom w:val="single" w:sz="6" w:space="0" w:color="auto"/>
              <w:right w:val="single" w:sz="6" w:space="0" w:color="auto"/>
            </w:tcBorders>
          </w:tcPr>
          <w:p w14:paraId="73AE285E" w14:textId="77777777" w:rsidR="00764C01" w:rsidRPr="00A932FD" w:rsidRDefault="00764C01" w:rsidP="001D26A0">
            <w:pPr>
              <w:widowControl w:val="0"/>
              <w:tabs>
                <w:tab w:val="left" w:pos="2415"/>
                <w:tab w:val="right" w:pos="3258"/>
              </w:tabs>
              <w:autoSpaceDE w:val="0"/>
              <w:autoSpaceDN w:val="0"/>
              <w:adjustRightInd w:val="0"/>
              <w:spacing w:line="360" w:lineRule="auto"/>
              <w:jc w:val="both"/>
              <w:rPr>
                <w:rFonts w:ascii="Arial" w:hAnsi="Arial" w:cs="Arial"/>
              </w:rPr>
            </w:pPr>
            <w:r w:rsidRPr="00A932FD">
              <w:rPr>
                <w:rFonts w:ascii="Arial" w:hAnsi="Arial" w:cs="Arial"/>
              </w:rPr>
              <w:t>4</w:t>
            </w:r>
          </w:p>
        </w:tc>
        <w:tc>
          <w:tcPr>
            <w:tcW w:w="4252" w:type="dxa"/>
            <w:tcBorders>
              <w:top w:val="single" w:sz="6" w:space="0" w:color="auto"/>
              <w:left w:val="single" w:sz="6" w:space="0" w:color="auto"/>
              <w:bottom w:val="single" w:sz="6" w:space="0" w:color="auto"/>
              <w:right w:val="single" w:sz="6" w:space="0" w:color="auto"/>
            </w:tcBorders>
          </w:tcPr>
          <w:p w14:paraId="7B4F99B4" w14:textId="77777777" w:rsidR="00764C01" w:rsidRPr="00A932FD" w:rsidRDefault="00764C01" w:rsidP="001D26A0">
            <w:pPr>
              <w:widowControl w:val="0"/>
              <w:tabs>
                <w:tab w:val="left" w:pos="2415"/>
                <w:tab w:val="right" w:pos="3258"/>
              </w:tabs>
              <w:autoSpaceDE w:val="0"/>
              <w:autoSpaceDN w:val="0"/>
              <w:adjustRightInd w:val="0"/>
              <w:spacing w:line="360" w:lineRule="auto"/>
              <w:jc w:val="both"/>
              <w:rPr>
                <w:rFonts w:ascii="Arial" w:hAnsi="Arial" w:cs="Arial"/>
              </w:rPr>
            </w:pPr>
            <w:r w:rsidRPr="00A932FD">
              <w:rPr>
                <w:rFonts w:ascii="Arial" w:hAnsi="Arial" w:cs="Arial"/>
              </w:rPr>
              <w:t>Ciudad Granja</w:t>
            </w:r>
          </w:p>
        </w:tc>
      </w:tr>
      <w:tr w:rsidR="00764C01" w:rsidRPr="00A932FD" w14:paraId="7AB099B2"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215B8E4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45019 cp.</w:t>
            </w:r>
          </w:p>
        </w:tc>
        <w:tc>
          <w:tcPr>
            <w:tcW w:w="993" w:type="dxa"/>
            <w:tcBorders>
              <w:top w:val="single" w:sz="6" w:space="0" w:color="auto"/>
              <w:left w:val="single" w:sz="6" w:space="0" w:color="auto"/>
              <w:bottom w:val="single" w:sz="6" w:space="0" w:color="auto"/>
              <w:right w:val="single" w:sz="6" w:space="0" w:color="auto"/>
            </w:tcBorders>
          </w:tcPr>
          <w:p w14:paraId="506D808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4252" w:type="dxa"/>
            <w:tcBorders>
              <w:top w:val="single" w:sz="6" w:space="0" w:color="auto"/>
              <w:left w:val="single" w:sz="6" w:space="0" w:color="auto"/>
              <w:bottom w:val="single" w:sz="6" w:space="0" w:color="auto"/>
              <w:right w:val="single" w:sz="6" w:space="0" w:color="auto"/>
            </w:tcBorders>
          </w:tcPr>
          <w:p w14:paraId="13E95D6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Valle Real</w:t>
            </w:r>
          </w:p>
        </w:tc>
      </w:tr>
      <w:tr w:rsidR="00764C01" w:rsidRPr="00A932FD" w14:paraId="67D98DC1"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4052FB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45030 cp.</w:t>
            </w:r>
          </w:p>
        </w:tc>
        <w:tc>
          <w:tcPr>
            <w:tcW w:w="993" w:type="dxa"/>
            <w:tcBorders>
              <w:top w:val="single" w:sz="6" w:space="0" w:color="auto"/>
              <w:left w:val="single" w:sz="6" w:space="0" w:color="auto"/>
              <w:bottom w:val="single" w:sz="6" w:space="0" w:color="auto"/>
              <w:right w:val="single" w:sz="6" w:space="0" w:color="auto"/>
            </w:tcBorders>
          </w:tcPr>
          <w:p w14:paraId="360512B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w:t>
            </w:r>
          </w:p>
        </w:tc>
        <w:tc>
          <w:tcPr>
            <w:tcW w:w="4252" w:type="dxa"/>
            <w:tcBorders>
              <w:top w:val="single" w:sz="6" w:space="0" w:color="auto"/>
              <w:left w:val="single" w:sz="6" w:space="0" w:color="auto"/>
              <w:bottom w:val="single" w:sz="6" w:space="0" w:color="auto"/>
              <w:right w:val="single" w:sz="6" w:space="0" w:color="auto"/>
            </w:tcBorders>
          </w:tcPr>
          <w:p w14:paraId="7BAAF08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Jardines de Guadalupe</w:t>
            </w:r>
          </w:p>
        </w:tc>
      </w:tr>
      <w:tr w:rsidR="00764C01" w:rsidRPr="00A932FD" w14:paraId="3441AF9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20201FE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45037 cp.</w:t>
            </w:r>
          </w:p>
        </w:tc>
        <w:tc>
          <w:tcPr>
            <w:tcW w:w="993" w:type="dxa"/>
            <w:tcBorders>
              <w:top w:val="single" w:sz="6" w:space="0" w:color="auto"/>
              <w:left w:val="single" w:sz="6" w:space="0" w:color="auto"/>
              <w:bottom w:val="single" w:sz="6" w:space="0" w:color="auto"/>
              <w:right w:val="single" w:sz="6" w:space="0" w:color="auto"/>
            </w:tcBorders>
          </w:tcPr>
          <w:p w14:paraId="0B756F6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4252" w:type="dxa"/>
            <w:tcBorders>
              <w:top w:val="single" w:sz="6" w:space="0" w:color="auto"/>
              <w:left w:val="single" w:sz="6" w:space="0" w:color="auto"/>
              <w:bottom w:val="single" w:sz="6" w:space="0" w:color="auto"/>
              <w:right w:val="single" w:sz="6" w:space="0" w:color="auto"/>
            </w:tcBorders>
          </w:tcPr>
          <w:p w14:paraId="333FDE5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Parques Guadalupe</w:t>
            </w:r>
          </w:p>
        </w:tc>
      </w:tr>
      <w:tr w:rsidR="00764C01" w:rsidRPr="00A932FD" w14:paraId="6D2E999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56F9CA4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45039 cp.</w:t>
            </w:r>
          </w:p>
        </w:tc>
        <w:tc>
          <w:tcPr>
            <w:tcW w:w="993" w:type="dxa"/>
            <w:tcBorders>
              <w:top w:val="single" w:sz="6" w:space="0" w:color="auto"/>
              <w:left w:val="single" w:sz="6" w:space="0" w:color="auto"/>
              <w:bottom w:val="single" w:sz="6" w:space="0" w:color="auto"/>
              <w:right w:val="single" w:sz="6" w:space="0" w:color="auto"/>
            </w:tcBorders>
          </w:tcPr>
          <w:p w14:paraId="47D12BB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3E87720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Residencial Cordilleras</w:t>
            </w:r>
          </w:p>
        </w:tc>
      </w:tr>
      <w:tr w:rsidR="00764C01" w:rsidRPr="00A932FD" w14:paraId="0CD7B642"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2FC6F2E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45040 cp.</w:t>
            </w:r>
          </w:p>
        </w:tc>
        <w:tc>
          <w:tcPr>
            <w:tcW w:w="993" w:type="dxa"/>
            <w:tcBorders>
              <w:top w:val="single" w:sz="6" w:space="0" w:color="auto"/>
              <w:left w:val="single" w:sz="6" w:space="0" w:color="auto"/>
              <w:bottom w:val="single" w:sz="6" w:space="0" w:color="auto"/>
              <w:right w:val="single" w:sz="6" w:space="0" w:color="auto"/>
            </w:tcBorders>
          </w:tcPr>
          <w:p w14:paraId="7E62231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4252" w:type="dxa"/>
            <w:tcBorders>
              <w:top w:val="single" w:sz="6" w:space="0" w:color="auto"/>
              <w:left w:val="single" w:sz="6" w:space="0" w:color="auto"/>
              <w:bottom w:val="single" w:sz="6" w:space="0" w:color="auto"/>
              <w:right w:val="single" w:sz="6" w:space="0" w:color="auto"/>
            </w:tcBorders>
          </w:tcPr>
          <w:p w14:paraId="15E853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Chapalita Sur</w:t>
            </w:r>
          </w:p>
        </w:tc>
      </w:tr>
      <w:tr w:rsidR="00764C01" w:rsidRPr="00A932FD" w14:paraId="7EEF716D"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4A77BF4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45070 cp.</w:t>
            </w:r>
          </w:p>
        </w:tc>
        <w:tc>
          <w:tcPr>
            <w:tcW w:w="993" w:type="dxa"/>
            <w:tcBorders>
              <w:top w:val="single" w:sz="6" w:space="0" w:color="auto"/>
              <w:left w:val="single" w:sz="6" w:space="0" w:color="auto"/>
              <w:bottom w:val="single" w:sz="6" w:space="0" w:color="auto"/>
              <w:right w:val="single" w:sz="6" w:space="0" w:color="auto"/>
            </w:tcBorders>
          </w:tcPr>
          <w:p w14:paraId="6EF183D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25CD8A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El Colli</w:t>
            </w:r>
          </w:p>
        </w:tc>
      </w:tr>
      <w:tr w:rsidR="00764C01" w:rsidRPr="00A932FD" w14:paraId="7A532CA0"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42DF53B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45075 cp.</w:t>
            </w:r>
          </w:p>
        </w:tc>
        <w:tc>
          <w:tcPr>
            <w:tcW w:w="993" w:type="dxa"/>
            <w:tcBorders>
              <w:top w:val="single" w:sz="6" w:space="0" w:color="auto"/>
              <w:left w:val="single" w:sz="6" w:space="0" w:color="auto"/>
              <w:bottom w:val="single" w:sz="6" w:space="0" w:color="auto"/>
              <w:right w:val="single" w:sz="6" w:space="0" w:color="auto"/>
            </w:tcBorders>
          </w:tcPr>
          <w:p w14:paraId="0C9C5E4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65DA148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Arcos de Guadalupe</w:t>
            </w:r>
          </w:p>
        </w:tc>
      </w:tr>
      <w:tr w:rsidR="00764C01" w:rsidRPr="00A932FD" w14:paraId="081B45FE"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3E3FA4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45079 cp.</w:t>
            </w:r>
          </w:p>
        </w:tc>
        <w:tc>
          <w:tcPr>
            <w:tcW w:w="993" w:type="dxa"/>
            <w:tcBorders>
              <w:top w:val="single" w:sz="6" w:space="0" w:color="auto"/>
              <w:left w:val="single" w:sz="6" w:space="0" w:color="auto"/>
              <w:bottom w:val="single" w:sz="6" w:space="0" w:color="auto"/>
              <w:right w:val="single" w:sz="6" w:space="0" w:color="auto"/>
            </w:tcBorders>
          </w:tcPr>
          <w:p w14:paraId="3C061F5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51ECE50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Paseos del Sol</w:t>
            </w:r>
          </w:p>
        </w:tc>
      </w:tr>
      <w:tr w:rsidR="00764C01" w:rsidRPr="00A932FD" w14:paraId="0CE61B60"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1958CBD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45080 cp.</w:t>
            </w:r>
          </w:p>
        </w:tc>
        <w:tc>
          <w:tcPr>
            <w:tcW w:w="993" w:type="dxa"/>
            <w:tcBorders>
              <w:top w:val="single" w:sz="6" w:space="0" w:color="auto"/>
              <w:left w:val="single" w:sz="6" w:space="0" w:color="auto"/>
              <w:bottom w:val="single" w:sz="6" w:space="0" w:color="auto"/>
              <w:right w:val="single" w:sz="6" w:space="0" w:color="auto"/>
            </w:tcBorders>
          </w:tcPr>
          <w:p w14:paraId="7E908AC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0A2A1EA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Pinar de La Calma</w:t>
            </w:r>
          </w:p>
        </w:tc>
      </w:tr>
      <w:tr w:rsidR="00764C01" w:rsidRPr="00A932FD" w14:paraId="20DC0DEB"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72B4E24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45089 cp.</w:t>
            </w:r>
          </w:p>
        </w:tc>
        <w:tc>
          <w:tcPr>
            <w:tcW w:w="993" w:type="dxa"/>
            <w:tcBorders>
              <w:top w:val="single" w:sz="6" w:space="0" w:color="auto"/>
              <w:left w:val="single" w:sz="6" w:space="0" w:color="auto"/>
              <w:bottom w:val="single" w:sz="6" w:space="0" w:color="auto"/>
              <w:right w:val="single" w:sz="6" w:space="0" w:color="auto"/>
            </w:tcBorders>
          </w:tcPr>
          <w:p w14:paraId="2059A4A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2A0F1D1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Residencial Victoria</w:t>
            </w:r>
          </w:p>
        </w:tc>
      </w:tr>
      <w:tr w:rsidR="00764C01" w:rsidRPr="00A932FD" w14:paraId="6F7154D8"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350EAEF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45110 cp.</w:t>
            </w:r>
          </w:p>
        </w:tc>
        <w:tc>
          <w:tcPr>
            <w:tcW w:w="993" w:type="dxa"/>
            <w:tcBorders>
              <w:top w:val="single" w:sz="6" w:space="0" w:color="auto"/>
              <w:left w:val="single" w:sz="6" w:space="0" w:color="auto"/>
              <w:bottom w:val="single" w:sz="6" w:space="0" w:color="auto"/>
              <w:right w:val="single" w:sz="6" w:space="0" w:color="auto"/>
            </w:tcBorders>
          </w:tcPr>
          <w:p w14:paraId="0F59FA5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4252" w:type="dxa"/>
            <w:tcBorders>
              <w:top w:val="single" w:sz="6" w:space="0" w:color="auto"/>
              <w:left w:val="single" w:sz="6" w:space="0" w:color="auto"/>
              <w:bottom w:val="single" w:sz="6" w:space="0" w:color="auto"/>
              <w:right w:val="single" w:sz="6" w:space="0" w:color="auto"/>
            </w:tcBorders>
          </w:tcPr>
          <w:p w14:paraId="09E69F1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Villa Universitaria</w:t>
            </w:r>
          </w:p>
        </w:tc>
      </w:tr>
      <w:tr w:rsidR="00764C01" w:rsidRPr="00A932FD" w14:paraId="3989F7B8"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9D0E47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45116 cp.</w:t>
            </w:r>
          </w:p>
        </w:tc>
        <w:tc>
          <w:tcPr>
            <w:tcW w:w="993" w:type="dxa"/>
            <w:tcBorders>
              <w:top w:val="single" w:sz="6" w:space="0" w:color="auto"/>
              <w:left w:val="single" w:sz="6" w:space="0" w:color="auto"/>
              <w:bottom w:val="single" w:sz="6" w:space="0" w:color="auto"/>
              <w:right w:val="single" w:sz="6" w:space="0" w:color="auto"/>
            </w:tcBorders>
          </w:tcPr>
          <w:p w14:paraId="0DD9AF2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73204F2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Puerta de Hierro</w:t>
            </w:r>
          </w:p>
        </w:tc>
      </w:tr>
      <w:tr w:rsidR="00764C01" w:rsidRPr="00A932FD" w14:paraId="67DF200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7CF1124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45117 cp.</w:t>
            </w:r>
          </w:p>
        </w:tc>
        <w:tc>
          <w:tcPr>
            <w:tcW w:w="993" w:type="dxa"/>
            <w:tcBorders>
              <w:top w:val="single" w:sz="6" w:space="0" w:color="auto"/>
              <w:left w:val="single" w:sz="6" w:space="0" w:color="auto"/>
              <w:bottom w:val="single" w:sz="6" w:space="0" w:color="auto"/>
              <w:right w:val="single" w:sz="6" w:space="0" w:color="auto"/>
            </w:tcBorders>
          </w:tcPr>
          <w:p w14:paraId="47561B3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4252" w:type="dxa"/>
            <w:tcBorders>
              <w:top w:val="single" w:sz="6" w:space="0" w:color="auto"/>
              <w:left w:val="single" w:sz="6" w:space="0" w:color="auto"/>
              <w:bottom w:val="single" w:sz="6" w:space="0" w:color="auto"/>
              <w:right w:val="single" w:sz="6" w:space="0" w:color="auto"/>
            </w:tcBorders>
          </w:tcPr>
          <w:p w14:paraId="4D5F9B8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Parque Regency</w:t>
            </w:r>
          </w:p>
        </w:tc>
      </w:tr>
      <w:tr w:rsidR="00764C01" w:rsidRPr="00A932FD" w14:paraId="07F43FC2"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75DC820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45136 cp.</w:t>
            </w:r>
          </w:p>
        </w:tc>
        <w:tc>
          <w:tcPr>
            <w:tcW w:w="993" w:type="dxa"/>
            <w:tcBorders>
              <w:top w:val="single" w:sz="6" w:space="0" w:color="auto"/>
              <w:left w:val="single" w:sz="6" w:space="0" w:color="auto"/>
              <w:bottom w:val="single" w:sz="6" w:space="0" w:color="auto"/>
              <w:right w:val="single" w:sz="6" w:space="0" w:color="auto"/>
            </w:tcBorders>
          </w:tcPr>
          <w:p w14:paraId="277576C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605A6C2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Parque Real</w:t>
            </w:r>
          </w:p>
        </w:tc>
      </w:tr>
      <w:tr w:rsidR="00764C01" w:rsidRPr="00A932FD" w14:paraId="73F243E7"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403EA74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45150 cp.</w:t>
            </w:r>
          </w:p>
        </w:tc>
        <w:tc>
          <w:tcPr>
            <w:tcW w:w="993" w:type="dxa"/>
            <w:tcBorders>
              <w:top w:val="single" w:sz="6" w:space="0" w:color="auto"/>
              <w:left w:val="single" w:sz="6" w:space="0" w:color="auto"/>
              <w:bottom w:val="single" w:sz="6" w:space="0" w:color="auto"/>
              <w:right w:val="single" w:sz="6" w:space="0" w:color="auto"/>
            </w:tcBorders>
          </w:tcPr>
          <w:p w14:paraId="3EA52D2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61C23ED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Tepeyac</w:t>
            </w:r>
          </w:p>
        </w:tc>
      </w:tr>
      <w:tr w:rsidR="00764C01" w:rsidRPr="00A932FD" w14:paraId="7E24E300"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3023E7C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45170 cp.</w:t>
            </w:r>
          </w:p>
        </w:tc>
        <w:tc>
          <w:tcPr>
            <w:tcW w:w="993" w:type="dxa"/>
            <w:tcBorders>
              <w:top w:val="single" w:sz="6" w:space="0" w:color="auto"/>
              <w:left w:val="single" w:sz="6" w:space="0" w:color="auto"/>
              <w:bottom w:val="single" w:sz="6" w:space="0" w:color="auto"/>
              <w:right w:val="single" w:sz="6" w:space="0" w:color="auto"/>
            </w:tcBorders>
          </w:tcPr>
          <w:p w14:paraId="6C7FCF0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7E36248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Conjunto Seattle</w:t>
            </w:r>
          </w:p>
        </w:tc>
      </w:tr>
      <w:tr w:rsidR="00764C01" w:rsidRPr="00A932FD" w14:paraId="27C917E3"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825769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45187 cp.</w:t>
            </w:r>
          </w:p>
        </w:tc>
        <w:tc>
          <w:tcPr>
            <w:tcW w:w="993" w:type="dxa"/>
            <w:tcBorders>
              <w:top w:val="single" w:sz="6" w:space="0" w:color="auto"/>
              <w:left w:val="single" w:sz="6" w:space="0" w:color="auto"/>
              <w:bottom w:val="single" w:sz="6" w:space="0" w:color="auto"/>
              <w:right w:val="single" w:sz="6" w:space="0" w:color="auto"/>
            </w:tcBorders>
          </w:tcPr>
          <w:p w14:paraId="0043D8A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5DC197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Villas Del Centinela</w:t>
            </w:r>
          </w:p>
        </w:tc>
      </w:tr>
      <w:tr w:rsidR="00764C01" w:rsidRPr="00A932FD" w14:paraId="7E9F805E"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68A62FC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45238 cp.</w:t>
            </w:r>
          </w:p>
        </w:tc>
        <w:tc>
          <w:tcPr>
            <w:tcW w:w="993" w:type="dxa"/>
            <w:tcBorders>
              <w:top w:val="single" w:sz="6" w:space="0" w:color="auto"/>
              <w:left w:val="single" w:sz="6" w:space="0" w:color="auto"/>
              <w:bottom w:val="single" w:sz="6" w:space="0" w:color="auto"/>
              <w:right w:val="single" w:sz="6" w:space="0" w:color="auto"/>
            </w:tcBorders>
          </w:tcPr>
          <w:p w14:paraId="4A84276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AE9990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Bugambilias</w:t>
            </w:r>
          </w:p>
        </w:tc>
      </w:tr>
      <w:tr w:rsidR="00764C01" w:rsidRPr="00A932FD" w14:paraId="237B2992"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480CA18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45418 cp.</w:t>
            </w:r>
          </w:p>
        </w:tc>
        <w:tc>
          <w:tcPr>
            <w:tcW w:w="993" w:type="dxa"/>
            <w:tcBorders>
              <w:top w:val="single" w:sz="6" w:space="0" w:color="auto"/>
              <w:left w:val="single" w:sz="6" w:space="0" w:color="auto"/>
              <w:bottom w:val="single" w:sz="6" w:space="0" w:color="auto"/>
              <w:right w:val="single" w:sz="6" w:space="0" w:color="auto"/>
            </w:tcBorders>
          </w:tcPr>
          <w:p w14:paraId="279D191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50D8AD3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Las Cañadas</w:t>
            </w:r>
          </w:p>
        </w:tc>
      </w:tr>
      <w:tr w:rsidR="00764C01" w:rsidRPr="00A932FD" w14:paraId="6C7DEE7A"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46F69E2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45645 cp.</w:t>
            </w:r>
          </w:p>
        </w:tc>
        <w:tc>
          <w:tcPr>
            <w:tcW w:w="993" w:type="dxa"/>
            <w:tcBorders>
              <w:top w:val="single" w:sz="6" w:space="0" w:color="auto"/>
              <w:left w:val="single" w:sz="6" w:space="0" w:color="auto"/>
              <w:bottom w:val="single" w:sz="6" w:space="0" w:color="auto"/>
              <w:right w:val="single" w:sz="6" w:space="0" w:color="auto"/>
            </w:tcBorders>
          </w:tcPr>
          <w:p w14:paraId="7E1E2F6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670CAE0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Villas de Santa Anita</w:t>
            </w:r>
          </w:p>
        </w:tc>
      </w:tr>
      <w:tr w:rsidR="00764C01" w:rsidRPr="00A932FD" w14:paraId="6C67B326" w14:textId="77777777" w:rsidTr="00001D9F">
        <w:trPr>
          <w:trHeight w:val="300"/>
        </w:trPr>
        <w:tc>
          <w:tcPr>
            <w:tcW w:w="1809" w:type="dxa"/>
            <w:tcBorders>
              <w:top w:val="single" w:sz="6" w:space="0" w:color="auto"/>
              <w:left w:val="single" w:sz="6" w:space="0" w:color="auto"/>
              <w:bottom w:val="single" w:sz="6" w:space="0" w:color="auto"/>
              <w:right w:val="single" w:sz="6" w:space="0" w:color="auto"/>
            </w:tcBorders>
          </w:tcPr>
          <w:p w14:paraId="3632C2A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46079 cp.</w:t>
            </w:r>
          </w:p>
        </w:tc>
        <w:tc>
          <w:tcPr>
            <w:tcW w:w="993" w:type="dxa"/>
            <w:tcBorders>
              <w:top w:val="single" w:sz="6" w:space="0" w:color="auto"/>
              <w:left w:val="single" w:sz="6" w:space="0" w:color="auto"/>
              <w:bottom w:val="single" w:sz="6" w:space="0" w:color="auto"/>
              <w:right w:val="single" w:sz="6" w:space="0" w:color="auto"/>
            </w:tcBorders>
          </w:tcPr>
          <w:p w14:paraId="5462056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4252" w:type="dxa"/>
            <w:tcBorders>
              <w:top w:val="single" w:sz="6" w:space="0" w:color="auto"/>
              <w:left w:val="single" w:sz="6" w:space="0" w:color="auto"/>
              <w:bottom w:val="single" w:sz="6" w:space="0" w:color="auto"/>
              <w:right w:val="single" w:sz="6" w:space="0" w:color="auto"/>
            </w:tcBorders>
          </w:tcPr>
          <w:p w14:paraId="4F7591D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r>
    </w:tbl>
    <w:p w14:paraId="6150A9CB" w14:textId="77777777" w:rsidR="00764C01" w:rsidRPr="00A932FD" w:rsidRDefault="00764C01" w:rsidP="001D26A0">
      <w:pPr>
        <w:spacing w:line="360" w:lineRule="auto"/>
        <w:jc w:val="both"/>
        <w:rPr>
          <w:rFonts w:ascii="Arial" w:hAnsi="Arial" w:cs="Arial"/>
          <w:b/>
        </w:rPr>
      </w:pPr>
    </w:p>
    <w:p w14:paraId="6F2EA100" w14:textId="77777777" w:rsidR="002143C2" w:rsidRPr="00A932FD" w:rsidRDefault="002143C2" w:rsidP="001D26A0">
      <w:pPr>
        <w:spacing w:line="360" w:lineRule="auto"/>
        <w:jc w:val="both"/>
        <w:rPr>
          <w:rFonts w:ascii="Arial" w:hAnsi="Arial" w:cs="Arial"/>
          <w:b/>
        </w:rPr>
      </w:pPr>
      <w:r w:rsidRPr="00A932FD">
        <w:rPr>
          <w:rFonts w:ascii="Arial" w:hAnsi="Arial" w:cs="Arial"/>
          <w:b/>
        </w:rPr>
        <w:br w:type="page"/>
      </w:r>
    </w:p>
    <w:p w14:paraId="6E8ECDA6" w14:textId="2A5738E6" w:rsidR="00764C01" w:rsidRPr="00A932FD" w:rsidRDefault="00764C01" w:rsidP="001D26A0">
      <w:pPr>
        <w:spacing w:line="360" w:lineRule="auto"/>
        <w:jc w:val="both"/>
        <w:rPr>
          <w:rFonts w:ascii="Arial" w:hAnsi="Arial" w:cs="Arial"/>
          <w:b/>
        </w:rPr>
      </w:pPr>
      <w:r w:rsidRPr="00A932FD">
        <w:rPr>
          <w:rFonts w:ascii="Arial" w:hAnsi="Arial" w:cs="Arial"/>
          <w:b/>
        </w:rPr>
        <w:t>Impacto fuera de nuestro perfil:</w:t>
      </w:r>
    </w:p>
    <w:tbl>
      <w:tblPr>
        <w:tblW w:w="0" w:type="auto"/>
        <w:tblInd w:w="78" w:type="dxa"/>
        <w:tblLayout w:type="fixed"/>
        <w:tblLook w:val="0000" w:firstRow="0" w:lastRow="0" w:firstColumn="0" w:lastColumn="0" w:noHBand="0" w:noVBand="0"/>
      </w:tblPr>
      <w:tblGrid>
        <w:gridCol w:w="1300"/>
        <w:gridCol w:w="3780"/>
      </w:tblGrid>
      <w:tr w:rsidR="00764C01" w:rsidRPr="00A932FD" w14:paraId="1D661F3E" w14:textId="77777777" w:rsidTr="00001D9F">
        <w:trPr>
          <w:trHeight w:val="300"/>
        </w:trPr>
        <w:tc>
          <w:tcPr>
            <w:tcW w:w="1300" w:type="dxa"/>
            <w:tcBorders>
              <w:top w:val="single" w:sz="6" w:space="0" w:color="auto"/>
              <w:left w:val="single" w:sz="6" w:space="0" w:color="auto"/>
              <w:bottom w:val="single" w:sz="6" w:space="0" w:color="auto"/>
              <w:right w:val="single" w:sz="6" w:space="0" w:color="auto"/>
            </w:tcBorders>
          </w:tcPr>
          <w:p w14:paraId="777451A3"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94080</w:t>
            </w:r>
          </w:p>
        </w:tc>
        <w:tc>
          <w:tcPr>
            <w:tcW w:w="3780" w:type="dxa"/>
            <w:tcBorders>
              <w:top w:val="single" w:sz="6" w:space="0" w:color="auto"/>
              <w:left w:val="single" w:sz="6" w:space="0" w:color="auto"/>
              <w:bottom w:val="single" w:sz="6" w:space="0" w:color="auto"/>
              <w:right w:val="single" w:sz="6" w:space="0" w:color="auto"/>
            </w:tcBorders>
          </w:tcPr>
          <w:p w14:paraId="446CCFA1"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San Francisco, CA</w:t>
            </w:r>
          </w:p>
        </w:tc>
      </w:tr>
      <w:tr w:rsidR="00764C01" w:rsidRPr="00A932FD" w14:paraId="1CC6D833" w14:textId="77777777" w:rsidTr="00001D9F">
        <w:trPr>
          <w:trHeight w:val="300"/>
        </w:trPr>
        <w:tc>
          <w:tcPr>
            <w:tcW w:w="1300" w:type="dxa"/>
            <w:tcBorders>
              <w:top w:val="single" w:sz="6" w:space="0" w:color="auto"/>
              <w:left w:val="single" w:sz="6" w:space="0" w:color="auto"/>
              <w:bottom w:val="single" w:sz="6" w:space="0" w:color="auto"/>
              <w:right w:val="single" w:sz="6" w:space="0" w:color="auto"/>
            </w:tcBorders>
          </w:tcPr>
          <w:p w14:paraId="71C9597F"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59600</w:t>
            </w:r>
          </w:p>
        </w:tc>
        <w:tc>
          <w:tcPr>
            <w:tcW w:w="3780" w:type="dxa"/>
            <w:tcBorders>
              <w:top w:val="single" w:sz="6" w:space="0" w:color="auto"/>
              <w:left w:val="single" w:sz="6" w:space="0" w:color="auto"/>
              <w:bottom w:val="single" w:sz="6" w:space="0" w:color="auto"/>
              <w:right w:val="single" w:sz="6" w:space="0" w:color="auto"/>
            </w:tcBorders>
          </w:tcPr>
          <w:p w14:paraId="547B6462"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Zamora, Michoacán</w:t>
            </w:r>
          </w:p>
        </w:tc>
      </w:tr>
      <w:tr w:rsidR="00764C01" w:rsidRPr="00A932FD" w14:paraId="2C54E89D" w14:textId="77777777" w:rsidTr="00001D9F">
        <w:trPr>
          <w:trHeight w:val="300"/>
        </w:trPr>
        <w:tc>
          <w:tcPr>
            <w:tcW w:w="1300" w:type="dxa"/>
            <w:tcBorders>
              <w:top w:val="single" w:sz="6" w:space="0" w:color="auto"/>
              <w:left w:val="single" w:sz="6" w:space="0" w:color="auto"/>
              <w:bottom w:val="single" w:sz="6" w:space="0" w:color="auto"/>
              <w:right w:val="single" w:sz="6" w:space="0" w:color="auto"/>
            </w:tcBorders>
          </w:tcPr>
          <w:p w14:paraId="1360D2C7"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66463</w:t>
            </w:r>
          </w:p>
        </w:tc>
        <w:tc>
          <w:tcPr>
            <w:tcW w:w="3780" w:type="dxa"/>
            <w:tcBorders>
              <w:top w:val="single" w:sz="6" w:space="0" w:color="auto"/>
              <w:left w:val="single" w:sz="6" w:space="0" w:color="auto"/>
              <w:bottom w:val="single" w:sz="6" w:space="0" w:color="auto"/>
              <w:right w:val="single" w:sz="6" w:space="0" w:color="auto"/>
            </w:tcBorders>
          </w:tcPr>
          <w:p w14:paraId="0482E341"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San Nicolás de Los Garza, Nuevo León</w:t>
            </w:r>
          </w:p>
        </w:tc>
      </w:tr>
      <w:tr w:rsidR="00764C01" w:rsidRPr="00A932FD" w14:paraId="7F32ED77" w14:textId="77777777" w:rsidTr="00001D9F">
        <w:trPr>
          <w:trHeight w:val="300"/>
        </w:trPr>
        <w:tc>
          <w:tcPr>
            <w:tcW w:w="1300" w:type="dxa"/>
            <w:tcBorders>
              <w:top w:val="single" w:sz="6" w:space="0" w:color="auto"/>
              <w:left w:val="single" w:sz="6" w:space="0" w:color="auto"/>
              <w:bottom w:val="single" w:sz="6" w:space="0" w:color="auto"/>
              <w:right w:val="single" w:sz="6" w:space="0" w:color="auto"/>
            </w:tcBorders>
          </w:tcPr>
          <w:p w14:paraId="506CAB1F"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L-8367</w:t>
            </w:r>
          </w:p>
        </w:tc>
        <w:tc>
          <w:tcPr>
            <w:tcW w:w="3780" w:type="dxa"/>
            <w:tcBorders>
              <w:top w:val="single" w:sz="6" w:space="0" w:color="auto"/>
              <w:left w:val="single" w:sz="6" w:space="0" w:color="auto"/>
              <w:bottom w:val="single" w:sz="6" w:space="0" w:color="auto"/>
              <w:right w:val="single" w:sz="6" w:space="0" w:color="auto"/>
            </w:tcBorders>
          </w:tcPr>
          <w:p w14:paraId="73EDA72A" w14:textId="77777777" w:rsidR="00764C01" w:rsidRPr="00A932FD" w:rsidRDefault="00764C01" w:rsidP="001D26A0">
            <w:pPr>
              <w:widowControl w:val="0"/>
              <w:autoSpaceDE w:val="0"/>
              <w:autoSpaceDN w:val="0"/>
              <w:adjustRightInd w:val="0"/>
              <w:spacing w:line="360" w:lineRule="auto"/>
              <w:jc w:val="both"/>
              <w:rPr>
                <w:rFonts w:ascii="Arial" w:hAnsi="Arial" w:cs="Arial"/>
                <w:lang w:val="en-US"/>
              </w:rPr>
            </w:pPr>
            <w:r w:rsidRPr="00A932FD">
              <w:rPr>
                <w:rFonts w:ascii="Arial" w:hAnsi="Arial" w:cs="Arial"/>
                <w:lang w:val="en-US"/>
              </w:rPr>
              <w:t>Luxemburgo</w:t>
            </w:r>
          </w:p>
        </w:tc>
      </w:tr>
    </w:tbl>
    <w:p w14:paraId="5FCCEE22" w14:textId="77777777" w:rsidR="00764C01" w:rsidRDefault="00764C01" w:rsidP="001D26A0">
      <w:pPr>
        <w:spacing w:line="360" w:lineRule="auto"/>
        <w:jc w:val="both"/>
        <w:rPr>
          <w:rFonts w:ascii="Arial" w:hAnsi="Arial" w:cs="Arial"/>
          <w:b/>
        </w:rPr>
      </w:pPr>
    </w:p>
    <w:p w14:paraId="3236990C" w14:textId="7151A67E" w:rsidR="00323AE9" w:rsidRDefault="00B014E7" w:rsidP="001D26A0">
      <w:pPr>
        <w:spacing w:line="360" w:lineRule="auto"/>
        <w:jc w:val="both"/>
        <w:rPr>
          <w:rFonts w:ascii="Arial" w:hAnsi="Arial" w:cs="Arial"/>
          <w:b/>
        </w:rPr>
      </w:pPr>
      <w:sdt>
        <w:sdtPr>
          <w:rPr>
            <w:rFonts w:ascii="Arial" w:hAnsi="Arial" w:cs="Arial"/>
            <w:b/>
          </w:rPr>
          <w:id w:val="-1300753198"/>
          <w:citation/>
        </w:sdtPr>
        <w:sdtEndPr/>
        <w:sdtContent>
          <w:r w:rsidR="00323AE9">
            <w:rPr>
              <w:rFonts w:ascii="Arial" w:hAnsi="Arial" w:cs="Arial"/>
              <w:b/>
            </w:rPr>
            <w:fldChar w:fldCharType="begin"/>
          </w:r>
          <w:r w:rsidR="00323AE9">
            <w:rPr>
              <w:rFonts w:ascii="Times New Roman" w:hAnsi="Times New Roman" w:cs="Arial"/>
              <w:b/>
            </w:rPr>
            <w:instrText xml:space="preserve"> CITATION Guí16 \l 1034 </w:instrText>
          </w:r>
          <w:r w:rsidR="00323AE9">
            <w:rPr>
              <w:rFonts w:ascii="Arial" w:hAnsi="Arial" w:cs="Arial"/>
              <w:b/>
            </w:rPr>
            <w:fldChar w:fldCharType="separate"/>
          </w:r>
          <w:r w:rsidR="00323AE9" w:rsidRPr="00323AE9">
            <w:rPr>
              <w:rFonts w:ascii="Times New Roman" w:hAnsi="Times New Roman" w:cs="Arial"/>
              <w:noProof/>
            </w:rPr>
            <w:t>(Roji, 2016)</w:t>
          </w:r>
          <w:r w:rsidR="00323AE9">
            <w:rPr>
              <w:rFonts w:ascii="Arial" w:hAnsi="Arial" w:cs="Arial"/>
              <w:b/>
            </w:rPr>
            <w:fldChar w:fldCharType="end"/>
          </w:r>
        </w:sdtContent>
      </w:sdt>
    </w:p>
    <w:p w14:paraId="6F266437" w14:textId="2FE95211" w:rsidR="00323AE9" w:rsidRPr="00323AE9" w:rsidRDefault="00B014E7" w:rsidP="00323AE9">
      <w:pPr>
        <w:spacing w:line="360" w:lineRule="auto"/>
        <w:jc w:val="both"/>
        <w:rPr>
          <w:rFonts w:ascii="Arial" w:hAnsi="Arial" w:cs="Arial"/>
          <w:b/>
        </w:rPr>
      </w:pPr>
      <w:sdt>
        <w:sdtPr>
          <w:rPr>
            <w:rFonts w:ascii="Arial" w:hAnsi="Arial" w:cs="Arial"/>
            <w:b/>
          </w:rPr>
          <w:id w:val="1999999066"/>
          <w:citation/>
        </w:sdtPr>
        <w:sdtEndPr/>
        <w:sdtContent>
          <w:r w:rsidR="00323AE9">
            <w:rPr>
              <w:rFonts w:ascii="Arial" w:hAnsi="Arial" w:cs="Arial"/>
              <w:b/>
            </w:rPr>
            <w:fldChar w:fldCharType="begin"/>
          </w:r>
          <w:r w:rsidR="00323AE9">
            <w:rPr>
              <w:rFonts w:ascii="Times New Roman" w:hAnsi="Times New Roman" w:cs="Arial"/>
              <w:b/>
            </w:rPr>
            <w:instrText xml:space="preserve"> CITATION Sep16 \l 1034 </w:instrText>
          </w:r>
          <w:r w:rsidR="00323AE9">
            <w:rPr>
              <w:rFonts w:ascii="Arial" w:hAnsi="Arial" w:cs="Arial"/>
              <w:b/>
            </w:rPr>
            <w:fldChar w:fldCharType="separate"/>
          </w:r>
          <w:r w:rsidR="00323AE9" w:rsidRPr="00323AE9">
            <w:rPr>
              <w:rFonts w:ascii="Times New Roman" w:hAnsi="Times New Roman" w:cs="Arial"/>
              <w:noProof/>
            </w:rPr>
            <w:t>(Sepomex, 2016)</w:t>
          </w:r>
          <w:r w:rsidR="00323AE9">
            <w:rPr>
              <w:rFonts w:ascii="Arial" w:hAnsi="Arial" w:cs="Arial"/>
              <w:b/>
            </w:rPr>
            <w:fldChar w:fldCharType="end"/>
          </w:r>
        </w:sdtContent>
      </w:sdt>
    </w:p>
    <w:p w14:paraId="20BA930C" w14:textId="5486E12D" w:rsidR="00764C01" w:rsidRPr="00A932FD" w:rsidRDefault="00B014E7" w:rsidP="001D26A0">
      <w:pPr>
        <w:pBdr>
          <w:bottom w:val="single" w:sz="6" w:space="1" w:color="auto"/>
        </w:pBdr>
        <w:spacing w:line="360" w:lineRule="auto"/>
        <w:jc w:val="both"/>
        <w:rPr>
          <w:rFonts w:ascii="Arial" w:hAnsi="Arial" w:cs="Arial"/>
        </w:rPr>
      </w:pPr>
      <w:sdt>
        <w:sdtPr>
          <w:rPr>
            <w:rFonts w:ascii="Arial" w:hAnsi="Arial" w:cs="Arial"/>
          </w:rPr>
          <w:id w:val="1183237208"/>
          <w:citation/>
        </w:sdtPr>
        <w:sdtEndPr/>
        <w:sdtContent>
          <w:r w:rsidR="00323AE9">
            <w:rPr>
              <w:rFonts w:ascii="Arial" w:hAnsi="Arial" w:cs="Arial"/>
            </w:rPr>
            <w:fldChar w:fldCharType="begin"/>
          </w:r>
          <w:r w:rsidR="00323AE9">
            <w:rPr>
              <w:rFonts w:ascii="Times New Roman" w:hAnsi="Times New Roman" w:cs="Arial"/>
            </w:rPr>
            <w:instrText xml:space="preserve"> CITATION TúC16 \l 1034 </w:instrText>
          </w:r>
          <w:r w:rsidR="00323AE9">
            <w:rPr>
              <w:rFonts w:ascii="Arial" w:hAnsi="Arial" w:cs="Arial"/>
            </w:rPr>
            <w:fldChar w:fldCharType="separate"/>
          </w:r>
          <w:r w:rsidR="00323AE9" w:rsidRPr="00323AE9">
            <w:rPr>
              <w:rFonts w:ascii="Times New Roman" w:hAnsi="Times New Roman" w:cs="Arial"/>
              <w:noProof/>
            </w:rPr>
            <w:t>(TúCódigo, 2016)</w:t>
          </w:r>
          <w:r w:rsidR="00323AE9">
            <w:rPr>
              <w:rFonts w:ascii="Arial" w:hAnsi="Arial" w:cs="Arial"/>
            </w:rPr>
            <w:fldChar w:fldCharType="end"/>
          </w:r>
        </w:sdtContent>
      </w:sdt>
    </w:p>
    <w:p w14:paraId="24FE344A" w14:textId="77777777" w:rsidR="00323AE9" w:rsidRDefault="00323AE9" w:rsidP="001D26A0">
      <w:pPr>
        <w:pBdr>
          <w:bottom w:val="single" w:sz="6" w:space="1" w:color="auto"/>
        </w:pBdr>
        <w:spacing w:line="360" w:lineRule="auto"/>
        <w:jc w:val="both"/>
        <w:rPr>
          <w:rFonts w:ascii="Arial" w:hAnsi="Arial" w:cs="Arial"/>
          <w:b/>
        </w:rPr>
      </w:pPr>
    </w:p>
    <w:p w14:paraId="1612FA76" w14:textId="54618E90" w:rsidR="00016CEF" w:rsidRPr="00A932FD" w:rsidRDefault="00016CEF" w:rsidP="001D26A0">
      <w:pPr>
        <w:pBdr>
          <w:bottom w:val="single" w:sz="6" w:space="1" w:color="auto"/>
        </w:pBdr>
        <w:spacing w:line="360" w:lineRule="auto"/>
        <w:jc w:val="both"/>
        <w:rPr>
          <w:rFonts w:ascii="Arial" w:hAnsi="Arial" w:cs="Arial"/>
          <w:b/>
        </w:rPr>
      </w:pPr>
      <w:r w:rsidRPr="00A932FD">
        <w:rPr>
          <w:rFonts w:ascii="Arial" w:hAnsi="Arial" w:cs="Arial"/>
          <w:b/>
        </w:rPr>
        <w:t>Conclusiones:</w:t>
      </w:r>
    </w:p>
    <w:p w14:paraId="711F2F2C" w14:textId="5014E58F" w:rsidR="00016CEF" w:rsidRPr="00A932FD" w:rsidRDefault="00016CEF" w:rsidP="001D26A0">
      <w:pPr>
        <w:pBdr>
          <w:bottom w:val="single" w:sz="6" w:space="1" w:color="auto"/>
        </w:pBdr>
        <w:spacing w:line="360" w:lineRule="auto"/>
        <w:jc w:val="both"/>
        <w:rPr>
          <w:rFonts w:ascii="Arial" w:hAnsi="Arial" w:cs="Arial"/>
        </w:rPr>
      </w:pPr>
      <w:r w:rsidRPr="00A932FD">
        <w:rPr>
          <w:rFonts w:ascii="Arial" w:hAnsi="Arial" w:cs="Arial"/>
        </w:rPr>
        <w:t>El vaciado de encuestas permite conocer la percepción del cliente, las respuestas anteriores reflejan que tienen interés en la artesanía, porque es una forma que representa a México, sus costumbres y cultura a través de éste arte.</w:t>
      </w:r>
    </w:p>
    <w:p w14:paraId="54D2940D" w14:textId="77777777" w:rsidR="00016CEF" w:rsidRPr="00A932FD" w:rsidRDefault="00016CEF" w:rsidP="001D26A0">
      <w:pPr>
        <w:pBdr>
          <w:bottom w:val="single" w:sz="6" w:space="1" w:color="auto"/>
        </w:pBdr>
        <w:spacing w:line="360" w:lineRule="auto"/>
        <w:jc w:val="both"/>
        <w:rPr>
          <w:rFonts w:ascii="Arial" w:hAnsi="Arial" w:cs="Arial"/>
        </w:rPr>
      </w:pPr>
    </w:p>
    <w:p w14:paraId="4D10B609" w14:textId="6991AAB9" w:rsidR="00016CEF" w:rsidRPr="00A932FD" w:rsidRDefault="00016CEF" w:rsidP="001D26A0">
      <w:pPr>
        <w:pBdr>
          <w:bottom w:val="single" w:sz="6" w:space="1" w:color="auto"/>
        </w:pBdr>
        <w:spacing w:line="360" w:lineRule="auto"/>
        <w:jc w:val="both"/>
        <w:rPr>
          <w:rFonts w:ascii="Arial" w:hAnsi="Arial" w:cs="Arial"/>
        </w:rPr>
      </w:pPr>
      <w:r w:rsidRPr="00A932FD">
        <w:rPr>
          <w:rFonts w:ascii="Arial" w:hAnsi="Arial" w:cs="Arial"/>
        </w:rPr>
        <w:t xml:space="preserve">El segmento de mercado que se identifica son hombres y mujeres de entre 25 y 58 años de edad, y expresan su interés en artículos decorativos para el hogar. Ya que aunque la artesanía es clásica, buscan productos que estén en tendencia y que valga la pena invertir en ellos para su casa. </w:t>
      </w:r>
    </w:p>
    <w:p w14:paraId="6F52FFBD" w14:textId="77777777" w:rsidR="000960EF" w:rsidRPr="00A932FD" w:rsidRDefault="000960EF" w:rsidP="001D26A0">
      <w:pPr>
        <w:pBdr>
          <w:bottom w:val="single" w:sz="6" w:space="1" w:color="auto"/>
        </w:pBdr>
        <w:spacing w:line="360" w:lineRule="auto"/>
        <w:jc w:val="both"/>
        <w:rPr>
          <w:rFonts w:ascii="Arial" w:hAnsi="Arial" w:cs="Arial"/>
        </w:rPr>
      </w:pPr>
    </w:p>
    <w:p w14:paraId="5E29F509" w14:textId="7793FEA1" w:rsidR="000960EF" w:rsidRPr="00A932FD" w:rsidRDefault="000960EF" w:rsidP="001D26A0">
      <w:pPr>
        <w:pBdr>
          <w:bottom w:val="single" w:sz="6" w:space="1" w:color="auto"/>
        </w:pBdr>
        <w:spacing w:line="360" w:lineRule="auto"/>
        <w:jc w:val="both"/>
        <w:rPr>
          <w:rFonts w:ascii="Arial" w:hAnsi="Arial" w:cs="Arial"/>
          <w:b/>
        </w:rPr>
      </w:pPr>
      <w:r w:rsidRPr="00A932FD">
        <w:rPr>
          <w:rFonts w:ascii="Arial" w:hAnsi="Arial" w:cs="Arial"/>
          <w:b/>
        </w:rPr>
        <w:t>Recomendaciones:</w:t>
      </w:r>
    </w:p>
    <w:p w14:paraId="7BB8B210" w14:textId="642E851B" w:rsidR="000960EF" w:rsidRPr="00A932FD" w:rsidRDefault="000960EF" w:rsidP="001D26A0">
      <w:pPr>
        <w:pBdr>
          <w:bottom w:val="single" w:sz="6" w:space="1" w:color="auto"/>
        </w:pBdr>
        <w:spacing w:line="360" w:lineRule="auto"/>
        <w:jc w:val="both"/>
        <w:rPr>
          <w:rFonts w:ascii="Arial" w:hAnsi="Arial" w:cs="Arial"/>
        </w:rPr>
      </w:pPr>
      <w:r w:rsidRPr="00A932FD">
        <w:rPr>
          <w:rFonts w:ascii="Arial" w:hAnsi="Arial" w:cs="Arial"/>
        </w:rPr>
        <w:t xml:space="preserve">Para el éxito de este proyecto en el futuro, es importante considerar siempre la percepción del cliente para poder ofrecer lo que buscan y a su vez, satisfacer sus necesidades a través de estos artículos. </w:t>
      </w:r>
    </w:p>
    <w:p w14:paraId="14687370" w14:textId="77777777" w:rsidR="005D1A7B" w:rsidRPr="00A932FD" w:rsidRDefault="005D1A7B" w:rsidP="001D26A0">
      <w:pPr>
        <w:pBdr>
          <w:bottom w:val="single" w:sz="6" w:space="1" w:color="auto"/>
        </w:pBdr>
        <w:spacing w:line="360" w:lineRule="auto"/>
        <w:jc w:val="both"/>
        <w:rPr>
          <w:rFonts w:ascii="Arial" w:hAnsi="Arial" w:cs="Arial"/>
        </w:rPr>
      </w:pPr>
    </w:p>
    <w:p w14:paraId="062140C5" w14:textId="73E0A846" w:rsidR="005D1A7B" w:rsidRPr="00A932FD" w:rsidRDefault="005D1A7B" w:rsidP="001D26A0">
      <w:pPr>
        <w:pBdr>
          <w:bottom w:val="single" w:sz="6" w:space="1" w:color="auto"/>
        </w:pBdr>
        <w:spacing w:line="360" w:lineRule="auto"/>
        <w:jc w:val="both"/>
        <w:rPr>
          <w:rFonts w:ascii="Arial" w:hAnsi="Arial" w:cs="Arial"/>
        </w:rPr>
      </w:pPr>
      <w:r w:rsidRPr="00A932FD">
        <w:rPr>
          <w:rFonts w:ascii="Arial" w:hAnsi="Arial" w:cs="Arial"/>
        </w:rPr>
        <w:t xml:space="preserve">Todo debe de tener un por qué y una razón para poder hacer frente a la competencia y así destacar aun más la marca. </w:t>
      </w:r>
    </w:p>
    <w:p w14:paraId="6A71428D" w14:textId="77777777" w:rsidR="00016CEF" w:rsidRPr="00A932FD" w:rsidRDefault="00016CEF" w:rsidP="001D26A0">
      <w:pPr>
        <w:pBdr>
          <w:bottom w:val="single" w:sz="6" w:space="1" w:color="auto"/>
        </w:pBdr>
        <w:spacing w:line="360" w:lineRule="auto"/>
        <w:jc w:val="both"/>
        <w:rPr>
          <w:rFonts w:ascii="Arial" w:hAnsi="Arial" w:cs="Arial"/>
        </w:rPr>
      </w:pPr>
    </w:p>
    <w:p w14:paraId="30A80183" w14:textId="77777777" w:rsidR="00764C01" w:rsidRPr="00A932FD" w:rsidRDefault="00764C01" w:rsidP="001D26A0">
      <w:pPr>
        <w:spacing w:line="360" w:lineRule="auto"/>
        <w:jc w:val="both"/>
        <w:rPr>
          <w:rFonts w:ascii="Arial" w:hAnsi="Arial" w:cs="Arial"/>
        </w:rPr>
      </w:pPr>
    </w:p>
    <w:p w14:paraId="384EC360" w14:textId="77777777" w:rsidR="00764C01" w:rsidRPr="00A932FD" w:rsidRDefault="00764C01" w:rsidP="001D26A0">
      <w:pPr>
        <w:pStyle w:val="ListParagraph"/>
        <w:numPr>
          <w:ilvl w:val="0"/>
          <w:numId w:val="38"/>
        </w:numPr>
        <w:spacing w:line="360" w:lineRule="auto"/>
        <w:jc w:val="both"/>
        <w:rPr>
          <w:rFonts w:ascii="Arial" w:hAnsi="Arial" w:cs="Arial"/>
        </w:rPr>
      </w:pPr>
      <w:r w:rsidRPr="00A932FD">
        <w:rPr>
          <w:rFonts w:ascii="Arial" w:hAnsi="Arial" w:cs="Arial"/>
        </w:rPr>
        <w:br w:type="page"/>
      </w:r>
    </w:p>
    <w:p w14:paraId="74E35AAC" w14:textId="5E7E63B3" w:rsidR="00764C01" w:rsidRPr="00A932FD" w:rsidRDefault="00764C01" w:rsidP="001D26A0">
      <w:pPr>
        <w:pStyle w:val="Heading2"/>
        <w:spacing w:line="360" w:lineRule="auto"/>
        <w:jc w:val="both"/>
        <w:rPr>
          <w:rFonts w:ascii="Arial" w:hAnsi="Arial" w:cs="Arial"/>
          <w:sz w:val="24"/>
          <w:szCs w:val="24"/>
        </w:rPr>
      </w:pPr>
      <w:bookmarkStart w:id="25" w:name="_Toc324246303"/>
      <w:r w:rsidRPr="00A932FD">
        <w:rPr>
          <w:rFonts w:ascii="Arial" w:hAnsi="Arial" w:cs="Arial"/>
          <w:sz w:val="24"/>
          <w:szCs w:val="24"/>
        </w:rPr>
        <w:t>Desarrollo y manejo de productos y servicios:</w:t>
      </w:r>
      <w:bookmarkEnd w:id="25"/>
    </w:p>
    <w:p w14:paraId="2415417F" w14:textId="77E24002" w:rsidR="00764C01" w:rsidRPr="00A932FD" w:rsidRDefault="00703778" w:rsidP="001D26A0">
      <w:pPr>
        <w:spacing w:line="360" w:lineRule="auto"/>
        <w:jc w:val="both"/>
        <w:rPr>
          <w:rFonts w:ascii="Arial" w:hAnsi="Arial" w:cs="Arial"/>
        </w:rPr>
      </w:pPr>
      <w:r w:rsidRPr="00A932FD">
        <w:rPr>
          <w:rFonts w:ascii="Arial" w:hAnsi="Arial" w:cs="Arial"/>
        </w:rPr>
        <w:t xml:space="preserve">Proceso de desarrollo y administración de productos y servicios. </w:t>
      </w:r>
    </w:p>
    <w:tbl>
      <w:tblPr>
        <w:tblW w:w="8472" w:type="dxa"/>
        <w:tblLayout w:type="fixed"/>
        <w:tblLook w:val="0000" w:firstRow="0" w:lastRow="0" w:firstColumn="0" w:lastColumn="0" w:noHBand="0" w:noVBand="0"/>
      </w:tblPr>
      <w:tblGrid>
        <w:gridCol w:w="1300"/>
        <w:gridCol w:w="900"/>
        <w:gridCol w:w="2160"/>
        <w:gridCol w:w="1277"/>
        <w:gridCol w:w="1842"/>
        <w:gridCol w:w="993"/>
      </w:tblGrid>
      <w:tr w:rsidR="00764C01" w:rsidRPr="00A932FD" w14:paraId="1A96035A" w14:textId="77777777" w:rsidTr="005C16F9">
        <w:trPr>
          <w:trHeight w:val="878"/>
        </w:trPr>
        <w:tc>
          <w:tcPr>
            <w:tcW w:w="1300" w:type="dxa"/>
            <w:tcBorders>
              <w:top w:val="single" w:sz="18" w:space="0" w:color="auto"/>
              <w:left w:val="single" w:sz="18" w:space="0" w:color="auto"/>
              <w:bottom w:val="single" w:sz="6" w:space="0" w:color="auto"/>
              <w:right w:val="single" w:sz="6" w:space="0" w:color="auto"/>
            </w:tcBorders>
            <w:shd w:val="solid" w:color="666699" w:fill="FFFFFF"/>
          </w:tcPr>
          <w:p w14:paraId="62743731"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lang w:val="en-US"/>
              </w:rPr>
            </w:pPr>
            <w:r w:rsidRPr="00A932FD">
              <w:rPr>
                <w:rFonts w:ascii="Arial" w:hAnsi="Arial" w:cs="Arial"/>
                <w:b/>
                <w:bCs/>
                <w:color w:val="FFFFFF"/>
                <w:lang w:val="en-US"/>
              </w:rPr>
              <w:t>10003</w:t>
            </w:r>
          </w:p>
        </w:tc>
        <w:tc>
          <w:tcPr>
            <w:tcW w:w="900" w:type="dxa"/>
            <w:tcBorders>
              <w:top w:val="single" w:sz="18" w:space="0" w:color="auto"/>
              <w:left w:val="single" w:sz="6" w:space="0" w:color="auto"/>
              <w:bottom w:val="single" w:sz="6" w:space="0" w:color="auto"/>
              <w:right w:val="single" w:sz="6" w:space="0" w:color="auto"/>
            </w:tcBorders>
            <w:shd w:val="solid" w:color="666699" w:fill="FFFFFF"/>
          </w:tcPr>
          <w:p w14:paraId="1F764C43"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lang w:val="en-US"/>
              </w:rPr>
            </w:pPr>
            <w:r w:rsidRPr="00A932FD">
              <w:rPr>
                <w:rFonts w:ascii="Arial" w:hAnsi="Arial" w:cs="Arial"/>
                <w:b/>
                <w:bCs/>
                <w:color w:val="FFFFFF"/>
                <w:lang w:val="en-US"/>
              </w:rPr>
              <w:t>2.0</w:t>
            </w:r>
          </w:p>
        </w:tc>
        <w:tc>
          <w:tcPr>
            <w:tcW w:w="2160" w:type="dxa"/>
            <w:tcBorders>
              <w:top w:val="single" w:sz="18" w:space="0" w:color="auto"/>
              <w:left w:val="single" w:sz="6" w:space="0" w:color="auto"/>
              <w:bottom w:val="single" w:sz="6" w:space="0" w:color="auto"/>
              <w:right w:val="single" w:sz="6" w:space="0" w:color="auto"/>
            </w:tcBorders>
            <w:shd w:val="solid" w:color="666699" w:fill="FFFFFF"/>
          </w:tcPr>
          <w:p w14:paraId="18586AAD"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lang w:val="en-US"/>
              </w:rPr>
            </w:pPr>
            <w:r w:rsidRPr="00A932FD">
              <w:rPr>
                <w:rFonts w:ascii="Arial" w:hAnsi="Arial" w:cs="Arial"/>
                <w:b/>
                <w:bCs/>
                <w:color w:val="FFFFFF"/>
                <w:lang w:val="en-US"/>
              </w:rPr>
              <w:t>Develop and Manage Products and Services</w:t>
            </w:r>
          </w:p>
        </w:tc>
        <w:tc>
          <w:tcPr>
            <w:tcW w:w="1277" w:type="dxa"/>
            <w:tcBorders>
              <w:top w:val="single" w:sz="18" w:space="0" w:color="auto"/>
              <w:left w:val="single" w:sz="6" w:space="0" w:color="auto"/>
              <w:bottom w:val="single" w:sz="6" w:space="0" w:color="auto"/>
              <w:right w:val="single" w:sz="6" w:space="0" w:color="auto"/>
            </w:tcBorders>
            <w:shd w:val="solid" w:color="666699" w:fill="FFFFFF"/>
          </w:tcPr>
          <w:p w14:paraId="13013B81"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rPr>
            </w:pPr>
            <w:r w:rsidRPr="00A932FD">
              <w:rPr>
                <w:rFonts w:ascii="Arial" w:hAnsi="Arial" w:cs="Arial"/>
                <w:b/>
                <w:bCs/>
                <w:color w:val="FFFFFF"/>
              </w:rPr>
              <w:t>Estado</w:t>
            </w:r>
          </w:p>
        </w:tc>
        <w:tc>
          <w:tcPr>
            <w:tcW w:w="1842" w:type="dxa"/>
            <w:tcBorders>
              <w:top w:val="single" w:sz="18" w:space="0" w:color="auto"/>
              <w:left w:val="single" w:sz="6" w:space="0" w:color="auto"/>
              <w:bottom w:val="single" w:sz="6" w:space="0" w:color="auto"/>
              <w:right w:val="single" w:sz="6" w:space="0" w:color="auto"/>
            </w:tcBorders>
            <w:shd w:val="solid" w:color="666699" w:fill="FFFFFF"/>
          </w:tcPr>
          <w:p w14:paraId="3154705F"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rPr>
            </w:pPr>
            <w:r w:rsidRPr="00A932FD">
              <w:rPr>
                <w:rFonts w:ascii="Arial" w:hAnsi="Arial" w:cs="Arial"/>
                <w:b/>
                <w:bCs/>
                <w:color w:val="FFFFFF"/>
              </w:rPr>
              <w:t>Justificación</w:t>
            </w:r>
          </w:p>
        </w:tc>
        <w:tc>
          <w:tcPr>
            <w:tcW w:w="993" w:type="dxa"/>
            <w:tcBorders>
              <w:top w:val="single" w:sz="18" w:space="0" w:color="auto"/>
              <w:left w:val="single" w:sz="6" w:space="0" w:color="auto"/>
              <w:bottom w:val="single" w:sz="6" w:space="0" w:color="auto"/>
              <w:right w:val="single" w:sz="18" w:space="0" w:color="auto"/>
            </w:tcBorders>
            <w:shd w:val="solid" w:color="666699" w:fill="FFFFFF"/>
          </w:tcPr>
          <w:p w14:paraId="0F67C24F"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FFFFFF"/>
                <w:lang w:val="en-US"/>
              </w:rPr>
            </w:pPr>
            <w:r w:rsidRPr="00A932FD">
              <w:rPr>
                <w:rFonts w:ascii="Arial" w:hAnsi="Arial" w:cs="Arial"/>
                <w:b/>
                <w:bCs/>
                <w:color w:val="FFFFFF"/>
                <w:lang w:val="en-US"/>
              </w:rPr>
              <w:t>Prim 2016</w:t>
            </w:r>
          </w:p>
        </w:tc>
      </w:tr>
      <w:tr w:rsidR="00764C01" w:rsidRPr="00A932FD" w14:paraId="655BF9F1" w14:textId="77777777" w:rsidTr="005C16F9">
        <w:trPr>
          <w:trHeight w:val="818"/>
        </w:trPr>
        <w:tc>
          <w:tcPr>
            <w:tcW w:w="1300" w:type="dxa"/>
            <w:tcBorders>
              <w:top w:val="single" w:sz="6" w:space="0" w:color="auto"/>
              <w:left w:val="single" w:sz="18" w:space="0" w:color="auto"/>
              <w:bottom w:val="single" w:sz="6" w:space="0" w:color="auto"/>
              <w:right w:val="single" w:sz="6" w:space="0" w:color="auto"/>
            </w:tcBorders>
          </w:tcPr>
          <w:p w14:paraId="080B657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10061</w:t>
            </w:r>
          </w:p>
        </w:tc>
        <w:tc>
          <w:tcPr>
            <w:tcW w:w="900" w:type="dxa"/>
            <w:tcBorders>
              <w:top w:val="single" w:sz="6" w:space="0" w:color="auto"/>
              <w:left w:val="single" w:sz="6" w:space="0" w:color="auto"/>
              <w:bottom w:val="single" w:sz="6" w:space="0" w:color="auto"/>
              <w:right w:val="single" w:sz="6" w:space="0" w:color="auto"/>
            </w:tcBorders>
          </w:tcPr>
          <w:p w14:paraId="383F806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w:t>
            </w:r>
          </w:p>
        </w:tc>
        <w:tc>
          <w:tcPr>
            <w:tcW w:w="2160" w:type="dxa"/>
            <w:tcBorders>
              <w:top w:val="single" w:sz="6" w:space="0" w:color="auto"/>
              <w:left w:val="single" w:sz="6" w:space="0" w:color="auto"/>
              <w:bottom w:val="single" w:sz="6" w:space="0" w:color="auto"/>
              <w:right w:val="single" w:sz="6" w:space="0" w:color="auto"/>
            </w:tcBorders>
          </w:tcPr>
          <w:p w14:paraId="3DBE8D4E" w14:textId="77777777" w:rsidR="00764C01" w:rsidRPr="00A932FD" w:rsidRDefault="00764C01" w:rsidP="001D26A0">
            <w:pPr>
              <w:widowControl w:val="0"/>
              <w:autoSpaceDE w:val="0"/>
              <w:autoSpaceDN w:val="0"/>
              <w:adjustRightInd w:val="0"/>
              <w:spacing w:line="360" w:lineRule="auto"/>
              <w:jc w:val="both"/>
              <w:rPr>
                <w:rFonts w:ascii="Arial" w:hAnsi="Arial" w:cs="Arial"/>
                <w:bCs/>
                <w:color w:val="000000"/>
                <w:lang w:val="en-US"/>
              </w:rPr>
            </w:pPr>
            <w:r w:rsidRPr="00A932FD">
              <w:rPr>
                <w:rFonts w:ascii="Arial" w:hAnsi="Arial" w:cs="Arial"/>
                <w:bCs/>
                <w:color w:val="000000"/>
                <w:lang w:val="en-US"/>
              </w:rPr>
              <w:t>Manage product and service portfolio</w:t>
            </w:r>
          </w:p>
          <w:p w14:paraId="49A77D43" w14:textId="77777777" w:rsidR="00703778" w:rsidRPr="00A932FD" w:rsidRDefault="00703778" w:rsidP="001D26A0">
            <w:pPr>
              <w:widowControl w:val="0"/>
              <w:autoSpaceDE w:val="0"/>
              <w:autoSpaceDN w:val="0"/>
              <w:adjustRightInd w:val="0"/>
              <w:spacing w:line="360" w:lineRule="auto"/>
              <w:jc w:val="both"/>
              <w:rPr>
                <w:rFonts w:ascii="Arial" w:hAnsi="Arial" w:cs="Arial"/>
                <w:bCs/>
                <w:color w:val="000000"/>
                <w:lang w:val="en-US"/>
              </w:rPr>
            </w:pPr>
          </w:p>
          <w:p w14:paraId="772E063F" w14:textId="397D53EC" w:rsidR="00703778" w:rsidRPr="00A932FD" w:rsidRDefault="00703778" w:rsidP="001D26A0">
            <w:pPr>
              <w:widowControl w:val="0"/>
              <w:autoSpaceDE w:val="0"/>
              <w:autoSpaceDN w:val="0"/>
              <w:adjustRightInd w:val="0"/>
              <w:spacing w:line="360" w:lineRule="auto"/>
              <w:jc w:val="both"/>
              <w:rPr>
                <w:rFonts w:ascii="Arial" w:hAnsi="Arial" w:cs="Arial"/>
                <w:b/>
                <w:bCs/>
                <w:color w:val="000000"/>
              </w:rPr>
            </w:pPr>
            <w:r w:rsidRPr="00A932FD">
              <w:rPr>
                <w:rFonts w:ascii="Arial" w:hAnsi="Arial" w:cs="Arial"/>
                <w:b/>
                <w:bCs/>
                <w:color w:val="000000"/>
              </w:rPr>
              <w:t>Gestionar la cartera de productos y servicios.</w:t>
            </w:r>
          </w:p>
        </w:tc>
        <w:tc>
          <w:tcPr>
            <w:tcW w:w="1277" w:type="dxa"/>
            <w:tcBorders>
              <w:top w:val="single" w:sz="6" w:space="0" w:color="auto"/>
              <w:left w:val="single" w:sz="6" w:space="0" w:color="auto"/>
              <w:bottom w:val="single" w:sz="6" w:space="0" w:color="auto"/>
              <w:right w:val="single" w:sz="6" w:space="0" w:color="auto"/>
            </w:tcBorders>
          </w:tcPr>
          <w:p w14:paraId="3BB2916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4C7FFEB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Inventario</w:t>
            </w:r>
          </w:p>
        </w:tc>
        <w:tc>
          <w:tcPr>
            <w:tcW w:w="993" w:type="dxa"/>
            <w:tcBorders>
              <w:top w:val="single" w:sz="6" w:space="0" w:color="auto"/>
              <w:left w:val="single" w:sz="6" w:space="0" w:color="auto"/>
              <w:bottom w:val="single" w:sz="6" w:space="0" w:color="auto"/>
              <w:right w:val="single" w:sz="18" w:space="0" w:color="auto"/>
            </w:tcBorders>
          </w:tcPr>
          <w:p w14:paraId="655ABEF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46DCC025" w14:textId="77777777" w:rsidTr="005C16F9">
        <w:trPr>
          <w:trHeight w:val="1577"/>
        </w:trPr>
        <w:tc>
          <w:tcPr>
            <w:tcW w:w="1300" w:type="dxa"/>
            <w:tcBorders>
              <w:top w:val="single" w:sz="6" w:space="0" w:color="auto"/>
              <w:left w:val="single" w:sz="18" w:space="0" w:color="auto"/>
              <w:bottom w:val="single" w:sz="6" w:space="0" w:color="auto"/>
              <w:right w:val="single" w:sz="6" w:space="0" w:color="auto"/>
            </w:tcBorders>
          </w:tcPr>
          <w:p w14:paraId="14907CF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10063</w:t>
            </w:r>
          </w:p>
        </w:tc>
        <w:tc>
          <w:tcPr>
            <w:tcW w:w="900" w:type="dxa"/>
            <w:tcBorders>
              <w:top w:val="single" w:sz="6" w:space="0" w:color="auto"/>
              <w:left w:val="single" w:sz="6" w:space="0" w:color="auto"/>
              <w:bottom w:val="single" w:sz="6" w:space="0" w:color="auto"/>
              <w:right w:val="single" w:sz="6" w:space="0" w:color="auto"/>
            </w:tcBorders>
          </w:tcPr>
          <w:p w14:paraId="06164D6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2.1.1</w:t>
            </w:r>
          </w:p>
        </w:tc>
        <w:tc>
          <w:tcPr>
            <w:tcW w:w="2160" w:type="dxa"/>
            <w:tcBorders>
              <w:top w:val="single" w:sz="6" w:space="0" w:color="auto"/>
              <w:left w:val="single" w:sz="6" w:space="0" w:color="auto"/>
              <w:bottom w:val="single" w:sz="6" w:space="0" w:color="auto"/>
              <w:right w:val="single" w:sz="6" w:space="0" w:color="auto"/>
            </w:tcBorders>
          </w:tcPr>
          <w:p w14:paraId="47A9DFBF"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Evaluate performance of existing products/services against market opportunities</w:t>
            </w:r>
          </w:p>
          <w:p w14:paraId="469DE829" w14:textId="77777777" w:rsidR="00093B43" w:rsidRPr="00A932FD" w:rsidRDefault="00093B43" w:rsidP="001D26A0">
            <w:pPr>
              <w:widowControl w:val="0"/>
              <w:autoSpaceDE w:val="0"/>
              <w:autoSpaceDN w:val="0"/>
              <w:adjustRightInd w:val="0"/>
              <w:spacing w:line="360" w:lineRule="auto"/>
              <w:jc w:val="both"/>
              <w:rPr>
                <w:rFonts w:ascii="Arial" w:hAnsi="Arial" w:cs="Arial"/>
                <w:b/>
                <w:color w:val="000000"/>
              </w:rPr>
            </w:pPr>
          </w:p>
          <w:p w14:paraId="32E036ED" w14:textId="6A5F9B8D"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Evaluar el rendimiento de los productos / servicios existentes contra las oportunidades de mercado</w:t>
            </w:r>
          </w:p>
          <w:p w14:paraId="20A4E53A"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tc>
        <w:tc>
          <w:tcPr>
            <w:tcW w:w="1277" w:type="dxa"/>
            <w:tcBorders>
              <w:top w:val="single" w:sz="6" w:space="0" w:color="auto"/>
              <w:left w:val="single" w:sz="6" w:space="0" w:color="auto"/>
              <w:bottom w:val="single" w:sz="6" w:space="0" w:color="auto"/>
              <w:right w:val="single" w:sz="6" w:space="0" w:color="auto"/>
            </w:tcBorders>
          </w:tcPr>
          <w:p w14:paraId="70FAB65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5D32F4E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está realizando matriz BCG</w:t>
            </w:r>
          </w:p>
        </w:tc>
        <w:tc>
          <w:tcPr>
            <w:tcW w:w="993" w:type="dxa"/>
            <w:tcBorders>
              <w:top w:val="single" w:sz="6" w:space="0" w:color="auto"/>
              <w:left w:val="single" w:sz="6" w:space="0" w:color="auto"/>
              <w:bottom w:val="single" w:sz="6" w:space="0" w:color="auto"/>
              <w:right w:val="single" w:sz="18" w:space="0" w:color="auto"/>
            </w:tcBorders>
          </w:tcPr>
          <w:p w14:paraId="06E97FE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058CDF4"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1DC4359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10064</w:t>
            </w:r>
          </w:p>
        </w:tc>
        <w:tc>
          <w:tcPr>
            <w:tcW w:w="900" w:type="dxa"/>
            <w:tcBorders>
              <w:top w:val="single" w:sz="6" w:space="0" w:color="auto"/>
              <w:left w:val="single" w:sz="6" w:space="0" w:color="auto"/>
              <w:bottom w:val="single" w:sz="6" w:space="0" w:color="auto"/>
              <w:right w:val="single" w:sz="6" w:space="0" w:color="auto"/>
            </w:tcBorders>
          </w:tcPr>
          <w:p w14:paraId="0B49B0A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2.1.2</w:t>
            </w:r>
          </w:p>
        </w:tc>
        <w:tc>
          <w:tcPr>
            <w:tcW w:w="2160" w:type="dxa"/>
            <w:tcBorders>
              <w:top w:val="single" w:sz="6" w:space="0" w:color="auto"/>
              <w:left w:val="single" w:sz="6" w:space="0" w:color="auto"/>
              <w:bottom w:val="single" w:sz="6" w:space="0" w:color="auto"/>
              <w:right w:val="single" w:sz="6" w:space="0" w:color="auto"/>
            </w:tcBorders>
          </w:tcPr>
          <w:p w14:paraId="2058CF8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Define product/service development requirements</w:t>
            </w:r>
          </w:p>
          <w:p w14:paraId="0A1ECAC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50A2692" w14:textId="57B172BE"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Definir los requisitos del producto / servicio</w:t>
            </w:r>
          </w:p>
        </w:tc>
        <w:tc>
          <w:tcPr>
            <w:tcW w:w="1277" w:type="dxa"/>
            <w:tcBorders>
              <w:top w:val="single" w:sz="6" w:space="0" w:color="auto"/>
              <w:left w:val="single" w:sz="6" w:space="0" w:color="auto"/>
              <w:bottom w:val="single" w:sz="6" w:space="0" w:color="auto"/>
              <w:right w:val="single" w:sz="6" w:space="0" w:color="auto"/>
            </w:tcBorders>
          </w:tcPr>
          <w:p w14:paraId="11768236" w14:textId="4AA16480" w:rsidR="00764C01" w:rsidRPr="00A932FD" w:rsidRDefault="00CE2FD8"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0A6E1CE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Investigación de materias primas</w:t>
            </w:r>
          </w:p>
        </w:tc>
        <w:tc>
          <w:tcPr>
            <w:tcW w:w="993" w:type="dxa"/>
            <w:tcBorders>
              <w:top w:val="single" w:sz="6" w:space="0" w:color="auto"/>
              <w:left w:val="single" w:sz="6" w:space="0" w:color="auto"/>
              <w:bottom w:val="single" w:sz="6" w:space="0" w:color="auto"/>
              <w:right w:val="single" w:sz="18" w:space="0" w:color="auto"/>
            </w:tcBorders>
          </w:tcPr>
          <w:p w14:paraId="3D58524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7E8E977E"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69E1B58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10068</w:t>
            </w:r>
          </w:p>
        </w:tc>
        <w:tc>
          <w:tcPr>
            <w:tcW w:w="900" w:type="dxa"/>
            <w:tcBorders>
              <w:top w:val="single" w:sz="6" w:space="0" w:color="auto"/>
              <w:left w:val="single" w:sz="6" w:space="0" w:color="auto"/>
              <w:bottom w:val="single" w:sz="6" w:space="0" w:color="auto"/>
              <w:right w:val="single" w:sz="6" w:space="0" w:color="auto"/>
            </w:tcBorders>
          </w:tcPr>
          <w:p w14:paraId="12FEA6A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2.1.2.1</w:t>
            </w:r>
          </w:p>
        </w:tc>
        <w:tc>
          <w:tcPr>
            <w:tcW w:w="2160" w:type="dxa"/>
            <w:tcBorders>
              <w:top w:val="single" w:sz="6" w:space="0" w:color="auto"/>
              <w:left w:val="single" w:sz="6" w:space="0" w:color="auto"/>
              <w:bottom w:val="single" w:sz="6" w:space="0" w:color="auto"/>
              <w:right w:val="single" w:sz="6" w:space="0" w:color="auto"/>
            </w:tcBorders>
          </w:tcPr>
          <w:p w14:paraId="155B8DC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Identify potential improvements to existing products and services</w:t>
            </w:r>
          </w:p>
          <w:p w14:paraId="2C996901" w14:textId="77777777" w:rsidR="00CE2FD8" w:rsidRPr="00A932FD" w:rsidRDefault="00CE2FD8" w:rsidP="001D26A0">
            <w:pPr>
              <w:widowControl w:val="0"/>
              <w:autoSpaceDE w:val="0"/>
              <w:autoSpaceDN w:val="0"/>
              <w:adjustRightInd w:val="0"/>
              <w:spacing w:line="360" w:lineRule="auto"/>
              <w:jc w:val="both"/>
              <w:rPr>
                <w:rFonts w:ascii="Arial" w:hAnsi="Arial" w:cs="Arial"/>
                <w:color w:val="000000"/>
                <w:lang w:val="en-US"/>
              </w:rPr>
            </w:pPr>
          </w:p>
          <w:p w14:paraId="4E4B76DB" w14:textId="7459F18A"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Identificar las posibles mejoras a los productos y servicios existentes</w:t>
            </w:r>
          </w:p>
        </w:tc>
        <w:tc>
          <w:tcPr>
            <w:tcW w:w="1277" w:type="dxa"/>
            <w:tcBorders>
              <w:top w:val="single" w:sz="6" w:space="0" w:color="auto"/>
              <w:left w:val="single" w:sz="6" w:space="0" w:color="auto"/>
              <w:bottom w:val="single" w:sz="6" w:space="0" w:color="auto"/>
              <w:right w:val="single" w:sz="6" w:space="0" w:color="auto"/>
            </w:tcBorders>
          </w:tcPr>
          <w:p w14:paraId="401B9FE0" w14:textId="145E116D"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En proceso</w:t>
            </w:r>
            <w:r w:rsidR="00CE2FD8" w:rsidRPr="00A932FD">
              <w:rPr>
                <w:rFonts w:ascii="Arial" w:hAnsi="Arial" w:cs="Arial"/>
                <w:color w:val="000000"/>
              </w:rPr>
              <w:t xml:space="preserve"> |Plan a futuro</w:t>
            </w:r>
          </w:p>
        </w:tc>
        <w:tc>
          <w:tcPr>
            <w:tcW w:w="1842" w:type="dxa"/>
            <w:tcBorders>
              <w:top w:val="single" w:sz="6" w:space="0" w:color="auto"/>
              <w:left w:val="single" w:sz="6" w:space="0" w:color="auto"/>
              <w:bottom w:val="single" w:sz="6" w:space="0" w:color="auto"/>
              <w:right w:val="single" w:sz="6" w:space="0" w:color="auto"/>
            </w:tcBorders>
          </w:tcPr>
          <w:p w14:paraId="7ED138E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tener los prototipos e investigación de materias primas para mejorar los productos ya existentes</w:t>
            </w:r>
          </w:p>
        </w:tc>
        <w:tc>
          <w:tcPr>
            <w:tcW w:w="993" w:type="dxa"/>
            <w:tcBorders>
              <w:top w:val="single" w:sz="6" w:space="0" w:color="auto"/>
              <w:left w:val="single" w:sz="6" w:space="0" w:color="auto"/>
              <w:bottom w:val="single" w:sz="6" w:space="0" w:color="auto"/>
              <w:right w:val="single" w:sz="18" w:space="0" w:color="auto"/>
            </w:tcBorders>
          </w:tcPr>
          <w:p w14:paraId="3B81D32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BBF12EC" w14:textId="77777777" w:rsidTr="005C16F9">
        <w:trPr>
          <w:trHeight w:val="1577"/>
        </w:trPr>
        <w:tc>
          <w:tcPr>
            <w:tcW w:w="1300" w:type="dxa"/>
            <w:tcBorders>
              <w:top w:val="single" w:sz="6" w:space="0" w:color="auto"/>
              <w:left w:val="single" w:sz="18" w:space="0" w:color="auto"/>
              <w:bottom w:val="single" w:sz="6" w:space="0" w:color="auto"/>
              <w:right w:val="single" w:sz="6" w:space="0" w:color="auto"/>
            </w:tcBorders>
          </w:tcPr>
          <w:p w14:paraId="3F56C78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10069</w:t>
            </w:r>
          </w:p>
        </w:tc>
        <w:tc>
          <w:tcPr>
            <w:tcW w:w="900" w:type="dxa"/>
            <w:tcBorders>
              <w:top w:val="single" w:sz="6" w:space="0" w:color="auto"/>
              <w:left w:val="single" w:sz="6" w:space="0" w:color="auto"/>
              <w:bottom w:val="single" w:sz="6" w:space="0" w:color="auto"/>
              <w:right w:val="single" w:sz="6" w:space="0" w:color="auto"/>
            </w:tcBorders>
          </w:tcPr>
          <w:p w14:paraId="7F31E24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2.1.2.2</w:t>
            </w:r>
          </w:p>
        </w:tc>
        <w:tc>
          <w:tcPr>
            <w:tcW w:w="2160" w:type="dxa"/>
            <w:tcBorders>
              <w:top w:val="single" w:sz="6" w:space="0" w:color="auto"/>
              <w:left w:val="single" w:sz="6" w:space="0" w:color="auto"/>
              <w:bottom w:val="single" w:sz="6" w:space="0" w:color="auto"/>
              <w:right w:val="single" w:sz="6" w:space="0" w:color="auto"/>
            </w:tcBorders>
          </w:tcPr>
          <w:p w14:paraId="4D8BCBD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Identify potential new products and services</w:t>
            </w:r>
          </w:p>
          <w:p w14:paraId="07182218"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rPr>
            </w:pPr>
          </w:p>
          <w:p w14:paraId="37C1D1BF" w14:textId="51865EE4" w:rsidR="00093B43" w:rsidRPr="00A932FD" w:rsidRDefault="00093B43" w:rsidP="001D26A0">
            <w:pPr>
              <w:widowControl w:val="0"/>
              <w:autoSpaceDE w:val="0"/>
              <w:autoSpaceDN w:val="0"/>
              <w:adjustRightInd w:val="0"/>
              <w:spacing w:line="360" w:lineRule="auto"/>
              <w:jc w:val="both"/>
              <w:rPr>
                <w:rFonts w:ascii="Arial" w:hAnsi="Arial" w:cs="Arial"/>
                <w:b/>
                <w:color w:val="000000"/>
                <w:lang w:val="en-US"/>
              </w:rPr>
            </w:pPr>
            <w:r w:rsidRPr="00A932FD">
              <w:rPr>
                <w:rFonts w:ascii="Arial" w:hAnsi="Arial" w:cs="Arial"/>
                <w:b/>
                <w:color w:val="000000"/>
              </w:rPr>
              <w:t>Identificar el potencial de los nuevos productos y servicios.</w:t>
            </w:r>
          </w:p>
        </w:tc>
        <w:tc>
          <w:tcPr>
            <w:tcW w:w="1277" w:type="dxa"/>
            <w:tcBorders>
              <w:top w:val="single" w:sz="6" w:space="0" w:color="auto"/>
              <w:left w:val="single" w:sz="6" w:space="0" w:color="auto"/>
              <w:bottom w:val="single" w:sz="6" w:space="0" w:color="auto"/>
              <w:right w:val="single" w:sz="6" w:space="0" w:color="auto"/>
            </w:tcBorders>
          </w:tcPr>
          <w:p w14:paraId="2198693A" w14:textId="6265F391" w:rsidR="00764C01" w:rsidRPr="00A932FD" w:rsidRDefault="00CE2FD8"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Siempre e</w:t>
            </w:r>
            <w:r w:rsidR="00764C01" w:rsidRPr="00A932FD">
              <w:rPr>
                <w:rFonts w:ascii="Arial" w:hAnsi="Arial" w:cs="Arial"/>
                <w:color w:val="000000"/>
              </w:rPr>
              <w:t>n proceso</w:t>
            </w:r>
          </w:p>
        </w:tc>
        <w:tc>
          <w:tcPr>
            <w:tcW w:w="1842" w:type="dxa"/>
            <w:tcBorders>
              <w:top w:val="single" w:sz="6" w:space="0" w:color="auto"/>
              <w:left w:val="single" w:sz="6" w:space="0" w:color="auto"/>
              <w:bottom w:val="single" w:sz="6" w:space="0" w:color="auto"/>
              <w:right w:val="single" w:sz="6" w:space="0" w:color="auto"/>
            </w:tcBorders>
          </w:tcPr>
          <w:p w14:paraId="6F098B9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Conforme a los productos que se realizan, se están identificando las nuevas formas de innovar los productos que se tienen y la realización de los nuevos</w:t>
            </w:r>
          </w:p>
        </w:tc>
        <w:tc>
          <w:tcPr>
            <w:tcW w:w="993" w:type="dxa"/>
            <w:tcBorders>
              <w:top w:val="single" w:sz="6" w:space="0" w:color="auto"/>
              <w:left w:val="single" w:sz="6" w:space="0" w:color="auto"/>
              <w:bottom w:val="single" w:sz="6" w:space="0" w:color="auto"/>
              <w:right w:val="single" w:sz="18" w:space="0" w:color="auto"/>
            </w:tcBorders>
          </w:tcPr>
          <w:p w14:paraId="5C3C2E0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60B3DBCB" w14:textId="77777777" w:rsidTr="005C16F9">
        <w:trPr>
          <w:trHeight w:val="539"/>
        </w:trPr>
        <w:tc>
          <w:tcPr>
            <w:tcW w:w="1300" w:type="dxa"/>
            <w:tcBorders>
              <w:top w:val="single" w:sz="6" w:space="0" w:color="auto"/>
              <w:left w:val="single" w:sz="18" w:space="0" w:color="auto"/>
              <w:bottom w:val="single" w:sz="6" w:space="0" w:color="auto"/>
              <w:right w:val="single" w:sz="6" w:space="0" w:color="auto"/>
            </w:tcBorders>
          </w:tcPr>
          <w:p w14:paraId="3C45A0A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10065</w:t>
            </w:r>
          </w:p>
        </w:tc>
        <w:tc>
          <w:tcPr>
            <w:tcW w:w="900" w:type="dxa"/>
            <w:tcBorders>
              <w:top w:val="single" w:sz="6" w:space="0" w:color="auto"/>
              <w:left w:val="single" w:sz="6" w:space="0" w:color="auto"/>
              <w:bottom w:val="single" w:sz="6" w:space="0" w:color="auto"/>
              <w:right w:val="single" w:sz="6" w:space="0" w:color="auto"/>
            </w:tcBorders>
          </w:tcPr>
          <w:p w14:paraId="56320ED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2.1.3</w:t>
            </w:r>
          </w:p>
        </w:tc>
        <w:tc>
          <w:tcPr>
            <w:tcW w:w="2160" w:type="dxa"/>
            <w:tcBorders>
              <w:top w:val="single" w:sz="6" w:space="0" w:color="auto"/>
              <w:left w:val="single" w:sz="6" w:space="0" w:color="auto"/>
              <w:bottom w:val="single" w:sz="6" w:space="0" w:color="auto"/>
              <w:right w:val="single" w:sz="6" w:space="0" w:color="auto"/>
            </w:tcBorders>
          </w:tcPr>
          <w:p w14:paraId="713C4C5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Perform discovery research</w:t>
            </w:r>
          </w:p>
          <w:p w14:paraId="04523E16"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59707A4A" w14:textId="20234672"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Realizar la investigación de búsqueda.</w:t>
            </w:r>
          </w:p>
        </w:tc>
        <w:tc>
          <w:tcPr>
            <w:tcW w:w="1277" w:type="dxa"/>
            <w:tcBorders>
              <w:top w:val="single" w:sz="6" w:space="0" w:color="auto"/>
              <w:left w:val="single" w:sz="6" w:space="0" w:color="auto"/>
              <w:bottom w:val="single" w:sz="6" w:space="0" w:color="auto"/>
              <w:right w:val="single" w:sz="6" w:space="0" w:color="auto"/>
            </w:tcBorders>
          </w:tcPr>
          <w:p w14:paraId="4B105275" w14:textId="6CCD609B" w:rsidR="00764C01" w:rsidRPr="00A932FD" w:rsidRDefault="00CE2FD8"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Siempre e</w:t>
            </w:r>
            <w:r w:rsidR="00764C01" w:rsidRPr="00A932FD">
              <w:rPr>
                <w:rFonts w:ascii="Arial" w:hAnsi="Arial" w:cs="Arial"/>
                <w:color w:val="000000"/>
              </w:rPr>
              <w:t>n proceso</w:t>
            </w:r>
          </w:p>
        </w:tc>
        <w:tc>
          <w:tcPr>
            <w:tcW w:w="1842" w:type="dxa"/>
            <w:tcBorders>
              <w:top w:val="single" w:sz="6" w:space="0" w:color="auto"/>
              <w:left w:val="single" w:sz="6" w:space="0" w:color="auto"/>
              <w:bottom w:val="single" w:sz="6" w:space="0" w:color="auto"/>
              <w:right w:val="single" w:sz="6" w:space="0" w:color="auto"/>
            </w:tcBorders>
          </w:tcPr>
          <w:p w14:paraId="4C3829B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Benchmarking</w:t>
            </w:r>
          </w:p>
        </w:tc>
        <w:tc>
          <w:tcPr>
            <w:tcW w:w="993" w:type="dxa"/>
            <w:tcBorders>
              <w:top w:val="single" w:sz="6" w:space="0" w:color="auto"/>
              <w:left w:val="single" w:sz="6" w:space="0" w:color="auto"/>
              <w:bottom w:val="single" w:sz="6" w:space="0" w:color="auto"/>
              <w:right w:val="single" w:sz="18" w:space="0" w:color="auto"/>
            </w:tcBorders>
          </w:tcPr>
          <w:p w14:paraId="21A5622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90C4383" w14:textId="77777777" w:rsidTr="005C16F9">
        <w:trPr>
          <w:trHeight w:val="539"/>
        </w:trPr>
        <w:tc>
          <w:tcPr>
            <w:tcW w:w="1300" w:type="dxa"/>
            <w:tcBorders>
              <w:top w:val="single" w:sz="6" w:space="0" w:color="auto"/>
              <w:left w:val="single" w:sz="18" w:space="0" w:color="auto"/>
              <w:bottom w:val="single" w:sz="6" w:space="0" w:color="auto"/>
              <w:right w:val="single" w:sz="6" w:space="0" w:color="auto"/>
            </w:tcBorders>
          </w:tcPr>
          <w:p w14:paraId="6F03E23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10070</w:t>
            </w:r>
          </w:p>
        </w:tc>
        <w:tc>
          <w:tcPr>
            <w:tcW w:w="900" w:type="dxa"/>
            <w:tcBorders>
              <w:top w:val="single" w:sz="6" w:space="0" w:color="auto"/>
              <w:left w:val="single" w:sz="6" w:space="0" w:color="auto"/>
              <w:bottom w:val="single" w:sz="6" w:space="0" w:color="auto"/>
              <w:right w:val="single" w:sz="6" w:space="0" w:color="auto"/>
            </w:tcBorders>
          </w:tcPr>
          <w:p w14:paraId="030A78A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2.1.3.1</w:t>
            </w:r>
          </w:p>
        </w:tc>
        <w:tc>
          <w:tcPr>
            <w:tcW w:w="2160" w:type="dxa"/>
            <w:tcBorders>
              <w:top w:val="single" w:sz="6" w:space="0" w:color="auto"/>
              <w:left w:val="single" w:sz="6" w:space="0" w:color="auto"/>
              <w:bottom w:val="single" w:sz="6" w:space="0" w:color="auto"/>
              <w:right w:val="single" w:sz="6" w:space="0" w:color="auto"/>
            </w:tcBorders>
          </w:tcPr>
          <w:p w14:paraId="2AF328B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Identify new technologies</w:t>
            </w:r>
          </w:p>
          <w:p w14:paraId="4D6DF728"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43C27CC0" w14:textId="0D8F11B6"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Identificar nuevas tecnologías</w:t>
            </w:r>
          </w:p>
        </w:tc>
        <w:tc>
          <w:tcPr>
            <w:tcW w:w="1277" w:type="dxa"/>
            <w:tcBorders>
              <w:top w:val="single" w:sz="6" w:space="0" w:color="auto"/>
              <w:left w:val="single" w:sz="6" w:space="0" w:color="auto"/>
              <w:bottom w:val="single" w:sz="6" w:space="0" w:color="auto"/>
              <w:right w:val="single" w:sz="6" w:space="0" w:color="auto"/>
            </w:tcBorders>
          </w:tcPr>
          <w:p w14:paraId="17389770" w14:textId="012911D4" w:rsidR="00764C01" w:rsidRPr="00A932FD" w:rsidRDefault="00CE2FD8"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Siempre e</w:t>
            </w:r>
            <w:r w:rsidR="00764C01" w:rsidRPr="00A932FD">
              <w:rPr>
                <w:rFonts w:ascii="Arial" w:hAnsi="Arial" w:cs="Arial"/>
                <w:color w:val="000000"/>
              </w:rPr>
              <w:t>n proceso</w:t>
            </w:r>
          </w:p>
        </w:tc>
        <w:tc>
          <w:tcPr>
            <w:tcW w:w="1842" w:type="dxa"/>
            <w:tcBorders>
              <w:top w:val="single" w:sz="6" w:space="0" w:color="auto"/>
              <w:left w:val="single" w:sz="6" w:space="0" w:color="auto"/>
              <w:bottom w:val="single" w:sz="6" w:space="0" w:color="auto"/>
              <w:right w:val="single" w:sz="6" w:space="0" w:color="auto"/>
            </w:tcBorders>
          </w:tcPr>
          <w:p w14:paraId="71166B5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Investigación de materias primas, procesos.</w:t>
            </w:r>
          </w:p>
        </w:tc>
        <w:tc>
          <w:tcPr>
            <w:tcW w:w="993" w:type="dxa"/>
            <w:tcBorders>
              <w:top w:val="single" w:sz="6" w:space="0" w:color="auto"/>
              <w:left w:val="single" w:sz="6" w:space="0" w:color="auto"/>
              <w:bottom w:val="single" w:sz="6" w:space="0" w:color="auto"/>
              <w:right w:val="single" w:sz="18" w:space="0" w:color="auto"/>
            </w:tcBorders>
          </w:tcPr>
          <w:p w14:paraId="041FF52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964A6D5"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4686E5D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10071</w:t>
            </w:r>
          </w:p>
        </w:tc>
        <w:tc>
          <w:tcPr>
            <w:tcW w:w="900" w:type="dxa"/>
            <w:tcBorders>
              <w:top w:val="single" w:sz="6" w:space="0" w:color="auto"/>
              <w:left w:val="single" w:sz="6" w:space="0" w:color="auto"/>
              <w:bottom w:val="single" w:sz="6" w:space="0" w:color="auto"/>
              <w:right w:val="single" w:sz="6" w:space="0" w:color="auto"/>
            </w:tcBorders>
          </w:tcPr>
          <w:p w14:paraId="402C162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2.1.3.2</w:t>
            </w:r>
          </w:p>
        </w:tc>
        <w:tc>
          <w:tcPr>
            <w:tcW w:w="2160" w:type="dxa"/>
            <w:tcBorders>
              <w:top w:val="single" w:sz="6" w:space="0" w:color="auto"/>
              <w:left w:val="single" w:sz="6" w:space="0" w:color="auto"/>
              <w:bottom w:val="single" w:sz="6" w:space="0" w:color="auto"/>
              <w:right w:val="single" w:sz="6" w:space="0" w:color="auto"/>
            </w:tcBorders>
          </w:tcPr>
          <w:p w14:paraId="62248E1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Develop new technologies</w:t>
            </w:r>
          </w:p>
          <w:p w14:paraId="2F6BAF65"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765A1CEB" w14:textId="17194D1B"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Desarrollar nuevas tecnologías</w:t>
            </w:r>
          </w:p>
        </w:tc>
        <w:tc>
          <w:tcPr>
            <w:tcW w:w="1277" w:type="dxa"/>
            <w:tcBorders>
              <w:top w:val="single" w:sz="6" w:space="0" w:color="auto"/>
              <w:left w:val="single" w:sz="6" w:space="0" w:color="auto"/>
              <w:bottom w:val="single" w:sz="6" w:space="0" w:color="auto"/>
              <w:right w:val="single" w:sz="6" w:space="0" w:color="auto"/>
            </w:tcBorders>
          </w:tcPr>
          <w:p w14:paraId="7A146C43" w14:textId="7E97BC4C" w:rsidR="00764C01" w:rsidRPr="00A932FD" w:rsidRDefault="00CE2FD8"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Siempre e</w:t>
            </w:r>
            <w:r w:rsidR="00764C01" w:rsidRPr="00A932FD">
              <w:rPr>
                <w:rFonts w:ascii="Arial" w:hAnsi="Arial" w:cs="Arial"/>
                <w:color w:val="000000"/>
              </w:rPr>
              <w:t>n proceso</w:t>
            </w:r>
          </w:p>
        </w:tc>
        <w:tc>
          <w:tcPr>
            <w:tcW w:w="1842" w:type="dxa"/>
            <w:tcBorders>
              <w:top w:val="single" w:sz="6" w:space="0" w:color="auto"/>
              <w:left w:val="single" w:sz="6" w:space="0" w:color="auto"/>
              <w:bottom w:val="single" w:sz="6" w:space="0" w:color="auto"/>
              <w:right w:val="single" w:sz="6" w:space="0" w:color="auto"/>
            </w:tcBorders>
          </w:tcPr>
          <w:p w14:paraId="7C8A412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investigación de materias primas y procesos</w:t>
            </w:r>
          </w:p>
        </w:tc>
        <w:tc>
          <w:tcPr>
            <w:tcW w:w="993" w:type="dxa"/>
            <w:tcBorders>
              <w:top w:val="single" w:sz="6" w:space="0" w:color="auto"/>
              <w:left w:val="single" w:sz="6" w:space="0" w:color="auto"/>
              <w:bottom w:val="single" w:sz="6" w:space="0" w:color="auto"/>
              <w:right w:val="single" w:sz="18" w:space="0" w:color="auto"/>
            </w:tcBorders>
          </w:tcPr>
          <w:p w14:paraId="5EF21D8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4EFA3668" w14:textId="77777777" w:rsidTr="005C16F9">
        <w:trPr>
          <w:trHeight w:val="1318"/>
        </w:trPr>
        <w:tc>
          <w:tcPr>
            <w:tcW w:w="1300" w:type="dxa"/>
            <w:tcBorders>
              <w:top w:val="single" w:sz="6" w:space="0" w:color="auto"/>
              <w:left w:val="single" w:sz="18" w:space="0" w:color="auto"/>
              <w:bottom w:val="single" w:sz="6" w:space="0" w:color="auto"/>
              <w:right w:val="single" w:sz="6" w:space="0" w:color="auto"/>
            </w:tcBorders>
          </w:tcPr>
          <w:p w14:paraId="7560EF7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10072</w:t>
            </w:r>
          </w:p>
        </w:tc>
        <w:tc>
          <w:tcPr>
            <w:tcW w:w="900" w:type="dxa"/>
            <w:tcBorders>
              <w:top w:val="single" w:sz="6" w:space="0" w:color="auto"/>
              <w:left w:val="single" w:sz="6" w:space="0" w:color="auto"/>
              <w:bottom w:val="single" w:sz="6" w:space="0" w:color="auto"/>
              <w:right w:val="single" w:sz="6" w:space="0" w:color="auto"/>
            </w:tcBorders>
          </w:tcPr>
          <w:p w14:paraId="22CFFAB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2.1.3.3</w:t>
            </w:r>
          </w:p>
        </w:tc>
        <w:tc>
          <w:tcPr>
            <w:tcW w:w="2160" w:type="dxa"/>
            <w:tcBorders>
              <w:top w:val="single" w:sz="6" w:space="0" w:color="auto"/>
              <w:left w:val="single" w:sz="6" w:space="0" w:color="auto"/>
              <w:bottom w:val="single" w:sz="6" w:space="0" w:color="auto"/>
              <w:right w:val="single" w:sz="6" w:space="0" w:color="auto"/>
            </w:tcBorders>
          </w:tcPr>
          <w:p w14:paraId="7554D28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Assess feasibility of integrating new leading technologies into product/service concepts</w:t>
            </w:r>
          </w:p>
          <w:p w14:paraId="521D900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1FD1AE13" w14:textId="60830E39"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Evaluar la viabilidad de la integración de las nuevas tecnologías que conducen a productos y servicios.</w:t>
            </w:r>
          </w:p>
        </w:tc>
        <w:tc>
          <w:tcPr>
            <w:tcW w:w="1277" w:type="dxa"/>
            <w:tcBorders>
              <w:top w:val="single" w:sz="6" w:space="0" w:color="auto"/>
              <w:left w:val="single" w:sz="6" w:space="0" w:color="auto"/>
              <w:bottom w:val="single" w:sz="6" w:space="0" w:color="auto"/>
              <w:right w:val="single" w:sz="6" w:space="0" w:color="auto"/>
            </w:tcBorders>
          </w:tcPr>
          <w:p w14:paraId="4A0FCAD8" w14:textId="1934E275"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Siempre se considera en la innovación de productos. </w:t>
            </w:r>
          </w:p>
        </w:tc>
        <w:tc>
          <w:tcPr>
            <w:tcW w:w="1842" w:type="dxa"/>
            <w:tcBorders>
              <w:top w:val="single" w:sz="6" w:space="0" w:color="auto"/>
              <w:left w:val="single" w:sz="6" w:space="0" w:color="auto"/>
              <w:bottom w:val="single" w:sz="6" w:space="0" w:color="auto"/>
              <w:right w:val="single" w:sz="6" w:space="0" w:color="auto"/>
            </w:tcBorders>
          </w:tcPr>
          <w:p w14:paraId="5AE5A64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esta evaluando la posibilidad de integrar nuevas materias primas para el desarrollo de nuevos productos</w:t>
            </w:r>
          </w:p>
        </w:tc>
        <w:tc>
          <w:tcPr>
            <w:tcW w:w="993" w:type="dxa"/>
            <w:tcBorders>
              <w:top w:val="single" w:sz="6" w:space="0" w:color="auto"/>
              <w:left w:val="single" w:sz="6" w:space="0" w:color="auto"/>
              <w:bottom w:val="single" w:sz="6" w:space="0" w:color="auto"/>
              <w:right w:val="single" w:sz="18" w:space="0" w:color="auto"/>
            </w:tcBorders>
          </w:tcPr>
          <w:p w14:paraId="372985A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477F38AF"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7006179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10066</w:t>
            </w:r>
          </w:p>
        </w:tc>
        <w:tc>
          <w:tcPr>
            <w:tcW w:w="900" w:type="dxa"/>
            <w:tcBorders>
              <w:top w:val="single" w:sz="6" w:space="0" w:color="auto"/>
              <w:left w:val="single" w:sz="6" w:space="0" w:color="auto"/>
              <w:bottom w:val="single" w:sz="6" w:space="0" w:color="auto"/>
              <w:right w:val="single" w:sz="6" w:space="0" w:color="auto"/>
            </w:tcBorders>
          </w:tcPr>
          <w:p w14:paraId="34C3AD3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2.1.4</w:t>
            </w:r>
          </w:p>
        </w:tc>
        <w:tc>
          <w:tcPr>
            <w:tcW w:w="2160" w:type="dxa"/>
            <w:tcBorders>
              <w:top w:val="single" w:sz="6" w:space="0" w:color="auto"/>
              <w:left w:val="single" w:sz="6" w:space="0" w:color="auto"/>
              <w:bottom w:val="single" w:sz="6" w:space="0" w:color="auto"/>
              <w:right w:val="single" w:sz="6" w:space="0" w:color="auto"/>
            </w:tcBorders>
          </w:tcPr>
          <w:p w14:paraId="1CE3718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Confirm alignment of product/service concepts with business strategy</w:t>
            </w:r>
          </w:p>
          <w:p w14:paraId="5C8712BF"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51D9A53F" w14:textId="6E007367"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Confirmar la alineación de los conceptos de producto / servicio con la estrategia empresarial</w:t>
            </w:r>
          </w:p>
        </w:tc>
        <w:tc>
          <w:tcPr>
            <w:tcW w:w="1277" w:type="dxa"/>
            <w:tcBorders>
              <w:top w:val="single" w:sz="6" w:space="0" w:color="auto"/>
              <w:left w:val="single" w:sz="6" w:space="0" w:color="auto"/>
              <w:bottom w:val="single" w:sz="6" w:space="0" w:color="auto"/>
              <w:right w:val="single" w:sz="6" w:space="0" w:color="auto"/>
            </w:tcBorders>
          </w:tcPr>
          <w:p w14:paraId="25A5428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4FF6B47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Trabajamos apegados a teoría y fundamentos que nos permiten darle base al proyecto, y orientarlo adecuadamente.</w:t>
            </w:r>
          </w:p>
        </w:tc>
        <w:tc>
          <w:tcPr>
            <w:tcW w:w="993" w:type="dxa"/>
            <w:tcBorders>
              <w:top w:val="single" w:sz="6" w:space="0" w:color="auto"/>
              <w:left w:val="single" w:sz="6" w:space="0" w:color="auto"/>
              <w:bottom w:val="single" w:sz="6" w:space="0" w:color="auto"/>
              <w:right w:val="single" w:sz="18" w:space="0" w:color="auto"/>
            </w:tcBorders>
          </w:tcPr>
          <w:p w14:paraId="467667F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76BD30F"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76AE762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10073</w:t>
            </w:r>
          </w:p>
        </w:tc>
        <w:tc>
          <w:tcPr>
            <w:tcW w:w="900" w:type="dxa"/>
            <w:tcBorders>
              <w:top w:val="single" w:sz="6" w:space="0" w:color="auto"/>
              <w:left w:val="single" w:sz="6" w:space="0" w:color="auto"/>
              <w:bottom w:val="single" w:sz="6" w:space="0" w:color="auto"/>
              <w:right w:val="single" w:sz="6" w:space="0" w:color="auto"/>
            </w:tcBorders>
          </w:tcPr>
          <w:p w14:paraId="1DF6A0B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2.1.4.1</w:t>
            </w:r>
          </w:p>
        </w:tc>
        <w:tc>
          <w:tcPr>
            <w:tcW w:w="2160" w:type="dxa"/>
            <w:tcBorders>
              <w:top w:val="single" w:sz="6" w:space="0" w:color="auto"/>
              <w:left w:val="single" w:sz="6" w:space="0" w:color="auto"/>
              <w:bottom w:val="single" w:sz="6" w:space="0" w:color="auto"/>
              <w:right w:val="single" w:sz="6" w:space="0" w:color="auto"/>
            </w:tcBorders>
          </w:tcPr>
          <w:p w14:paraId="2B9EF5D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Plan and develop cost and quality targets</w:t>
            </w:r>
          </w:p>
          <w:p w14:paraId="0C493FE0"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197F4B8B" w14:textId="13B4E0E3"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Planificar y desarrollar los objetivos de costes y de calidad</w:t>
            </w:r>
          </w:p>
        </w:tc>
        <w:tc>
          <w:tcPr>
            <w:tcW w:w="1277" w:type="dxa"/>
            <w:tcBorders>
              <w:top w:val="single" w:sz="6" w:space="0" w:color="auto"/>
              <w:left w:val="single" w:sz="6" w:space="0" w:color="auto"/>
              <w:bottom w:val="single" w:sz="6" w:space="0" w:color="auto"/>
              <w:right w:val="single" w:sz="6" w:space="0" w:color="auto"/>
            </w:tcBorders>
          </w:tcPr>
          <w:p w14:paraId="4381D189" w14:textId="666BE30D"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Futuro al consolidar la marca y sus productos. </w:t>
            </w:r>
          </w:p>
        </w:tc>
        <w:tc>
          <w:tcPr>
            <w:tcW w:w="1842" w:type="dxa"/>
            <w:tcBorders>
              <w:top w:val="single" w:sz="6" w:space="0" w:color="auto"/>
              <w:left w:val="single" w:sz="6" w:space="0" w:color="auto"/>
              <w:bottom w:val="single" w:sz="6" w:space="0" w:color="auto"/>
              <w:right w:val="single" w:sz="6" w:space="0" w:color="auto"/>
            </w:tcBorders>
          </w:tcPr>
          <w:p w14:paraId="66505DE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Costo de materias primas, procesos, mercado, nuevos proveedores de </w:t>
            </w:r>
          </w:p>
        </w:tc>
        <w:tc>
          <w:tcPr>
            <w:tcW w:w="993" w:type="dxa"/>
            <w:tcBorders>
              <w:top w:val="single" w:sz="6" w:space="0" w:color="auto"/>
              <w:left w:val="single" w:sz="6" w:space="0" w:color="auto"/>
              <w:bottom w:val="single" w:sz="6" w:space="0" w:color="auto"/>
              <w:right w:val="single" w:sz="18" w:space="0" w:color="auto"/>
            </w:tcBorders>
          </w:tcPr>
          <w:p w14:paraId="342EEDF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EF1911A" w14:textId="77777777" w:rsidTr="005C16F9">
        <w:trPr>
          <w:trHeight w:val="1318"/>
        </w:trPr>
        <w:tc>
          <w:tcPr>
            <w:tcW w:w="1300" w:type="dxa"/>
            <w:tcBorders>
              <w:top w:val="single" w:sz="6" w:space="0" w:color="auto"/>
              <w:left w:val="single" w:sz="18" w:space="0" w:color="auto"/>
              <w:bottom w:val="single" w:sz="6" w:space="0" w:color="auto"/>
              <w:right w:val="single" w:sz="6" w:space="0" w:color="auto"/>
            </w:tcBorders>
          </w:tcPr>
          <w:p w14:paraId="4E8C8E0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10074</w:t>
            </w:r>
          </w:p>
        </w:tc>
        <w:tc>
          <w:tcPr>
            <w:tcW w:w="900" w:type="dxa"/>
            <w:tcBorders>
              <w:top w:val="single" w:sz="6" w:space="0" w:color="auto"/>
              <w:left w:val="single" w:sz="6" w:space="0" w:color="auto"/>
              <w:bottom w:val="single" w:sz="6" w:space="0" w:color="auto"/>
              <w:right w:val="single" w:sz="6" w:space="0" w:color="auto"/>
            </w:tcBorders>
          </w:tcPr>
          <w:p w14:paraId="0130DF5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2.1.4.2</w:t>
            </w:r>
          </w:p>
        </w:tc>
        <w:tc>
          <w:tcPr>
            <w:tcW w:w="2160" w:type="dxa"/>
            <w:tcBorders>
              <w:top w:val="single" w:sz="6" w:space="0" w:color="auto"/>
              <w:left w:val="single" w:sz="6" w:space="0" w:color="auto"/>
              <w:bottom w:val="single" w:sz="6" w:space="0" w:color="auto"/>
              <w:right w:val="single" w:sz="6" w:space="0" w:color="auto"/>
            </w:tcBorders>
          </w:tcPr>
          <w:p w14:paraId="0DCB3DD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Prioritize and select new product/service concepts</w:t>
            </w:r>
          </w:p>
          <w:p w14:paraId="490EFB9A"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4AF49C57" w14:textId="7B5E94DF"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b/>
                <w:color w:val="000000"/>
              </w:rPr>
              <w:t>Priorizar y seleccionar nuevos conceptos de productos /</w:t>
            </w:r>
            <w:r w:rsidRPr="00A932FD">
              <w:rPr>
                <w:rFonts w:ascii="Arial" w:hAnsi="Arial" w:cs="Arial"/>
                <w:color w:val="000000"/>
                <w:lang w:val="en-US"/>
              </w:rPr>
              <w:t xml:space="preserve"> </w:t>
            </w:r>
            <w:r w:rsidRPr="00A932FD">
              <w:rPr>
                <w:rFonts w:ascii="Arial" w:hAnsi="Arial" w:cs="Arial"/>
                <w:b/>
                <w:color w:val="000000"/>
              </w:rPr>
              <w:t>servicios</w:t>
            </w:r>
          </w:p>
        </w:tc>
        <w:tc>
          <w:tcPr>
            <w:tcW w:w="1277" w:type="dxa"/>
            <w:tcBorders>
              <w:top w:val="single" w:sz="6" w:space="0" w:color="auto"/>
              <w:left w:val="single" w:sz="6" w:space="0" w:color="auto"/>
              <w:bottom w:val="single" w:sz="6" w:space="0" w:color="auto"/>
              <w:right w:val="single" w:sz="6" w:space="0" w:color="auto"/>
            </w:tcBorders>
          </w:tcPr>
          <w:p w14:paraId="251E94FE" w14:textId="121F0594"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Finalizado. </w:t>
            </w:r>
          </w:p>
        </w:tc>
        <w:tc>
          <w:tcPr>
            <w:tcW w:w="1842" w:type="dxa"/>
            <w:tcBorders>
              <w:top w:val="single" w:sz="6" w:space="0" w:color="auto"/>
              <w:left w:val="single" w:sz="6" w:space="0" w:color="auto"/>
              <w:bottom w:val="single" w:sz="6" w:space="0" w:color="auto"/>
              <w:right w:val="single" w:sz="6" w:space="0" w:color="auto"/>
            </w:tcBorders>
          </w:tcPr>
          <w:p w14:paraId="21469BF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Seleccionar los nuevos productos y servicios después del estudio de mercado, el estudio de las nuevas materias primas, </w:t>
            </w:r>
          </w:p>
        </w:tc>
        <w:tc>
          <w:tcPr>
            <w:tcW w:w="993" w:type="dxa"/>
            <w:tcBorders>
              <w:top w:val="single" w:sz="6" w:space="0" w:color="auto"/>
              <w:left w:val="single" w:sz="6" w:space="0" w:color="auto"/>
              <w:bottom w:val="single" w:sz="6" w:space="0" w:color="auto"/>
              <w:right w:val="single" w:sz="18" w:space="0" w:color="auto"/>
            </w:tcBorders>
          </w:tcPr>
          <w:p w14:paraId="2CDABF8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73F0666D"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7458791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10075</w:t>
            </w:r>
          </w:p>
        </w:tc>
        <w:tc>
          <w:tcPr>
            <w:tcW w:w="900" w:type="dxa"/>
            <w:tcBorders>
              <w:top w:val="single" w:sz="6" w:space="0" w:color="auto"/>
              <w:left w:val="single" w:sz="6" w:space="0" w:color="auto"/>
              <w:bottom w:val="single" w:sz="6" w:space="0" w:color="auto"/>
              <w:right w:val="single" w:sz="6" w:space="0" w:color="auto"/>
            </w:tcBorders>
          </w:tcPr>
          <w:p w14:paraId="012A881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2.1.4.3</w:t>
            </w:r>
          </w:p>
        </w:tc>
        <w:tc>
          <w:tcPr>
            <w:tcW w:w="2160" w:type="dxa"/>
            <w:tcBorders>
              <w:top w:val="single" w:sz="6" w:space="0" w:color="auto"/>
              <w:left w:val="single" w:sz="6" w:space="0" w:color="auto"/>
              <w:bottom w:val="single" w:sz="6" w:space="0" w:color="auto"/>
              <w:right w:val="single" w:sz="6" w:space="0" w:color="auto"/>
            </w:tcBorders>
          </w:tcPr>
          <w:p w14:paraId="345F52C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Specify development timing targets</w:t>
            </w:r>
          </w:p>
          <w:p w14:paraId="47F71E51"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57B33291" w14:textId="7C589FB5"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Especificar los objetivos de desarrollo de temporización</w:t>
            </w:r>
          </w:p>
        </w:tc>
        <w:tc>
          <w:tcPr>
            <w:tcW w:w="1277" w:type="dxa"/>
            <w:tcBorders>
              <w:top w:val="single" w:sz="6" w:space="0" w:color="auto"/>
              <w:left w:val="single" w:sz="6" w:space="0" w:color="auto"/>
              <w:bottom w:val="single" w:sz="6" w:space="0" w:color="auto"/>
              <w:right w:val="single" w:sz="6" w:space="0" w:color="auto"/>
            </w:tcBorders>
          </w:tcPr>
          <w:p w14:paraId="10A7D393" w14:textId="0355C21E"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116C66C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Estudio de mercado de las nuevas tendencias de temporada(colores, estampados, etc.)</w:t>
            </w:r>
          </w:p>
        </w:tc>
        <w:tc>
          <w:tcPr>
            <w:tcW w:w="993" w:type="dxa"/>
            <w:tcBorders>
              <w:top w:val="single" w:sz="6" w:space="0" w:color="auto"/>
              <w:left w:val="single" w:sz="6" w:space="0" w:color="auto"/>
              <w:bottom w:val="single" w:sz="6" w:space="0" w:color="auto"/>
              <w:right w:val="single" w:sz="18" w:space="0" w:color="auto"/>
            </w:tcBorders>
          </w:tcPr>
          <w:p w14:paraId="06AE9E0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23C7E559"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68964A2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10077</w:t>
            </w:r>
          </w:p>
        </w:tc>
        <w:tc>
          <w:tcPr>
            <w:tcW w:w="900" w:type="dxa"/>
            <w:tcBorders>
              <w:top w:val="single" w:sz="6" w:space="0" w:color="auto"/>
              <w:left w:val="single" w:sz="6" w:space="0" w:color="auto"/>
              <w:bottom w:val="single" w:sz="6" w:space="0" w:color="auto"/>
              <w:right w:val="single" w:sz="6" w:space="0" w:color="auto"/>
            </w:tcBorders>
          </w:tcPr>
          <w:p w14:paraId="68A86D7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2.1.5.1</w:t>
            </w:r>
          </w:p>
        </w:tc>
        <w:tc>
          <w:tcPr>
            <w:tcW w:w="2160" w:type="dxa"/>
            <w:tcBorders>
              <w:top w:val="single" w:sz="6" w:space="0" w:color="auto"/>
              <w:left w:val="single" w:sz="6" w:space="0" w:color="auto"/>
              <w:bottom w:val="single" w:sz="6" w:space="0" w:color="auto"/>
              <w:right w:val="single" w:sz="6" w:space="0" w:color="auto"/>
            </w:tcBorders>
          </w:tcPr>
          <w:p w14:paraId="1ECC51F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Introduce new products/services</w:t>
            </w:r>
          </w:p>
          <w:p w14:paraId="1F7045F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07BAB19" w14:textId="762143C7"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Introducir nuevos productos / servicios</w:t>
            </w:r>
          </w:p>
        </w:tc>
        <w:tc>
          <w:tcPr>
            <w:tcW w:w="1277" w:type="dxa"/>
            <w:tcBorders>
              <w:top w:val="single" w:sz="6" w:space="0" w:color="auto"/>
              <w:left w:val="single" w:sz="6" w:space="0" w:color="auto"/>
              <w:bottom w:val="single" w:sz="6" w:space="0" w:color="auto"/>
              <w:right w:val="single" w:sz="6" w:space="0" w:color="auto"/>
            </w:tcBorders>
          </w:tcPr>
          <w:p w14:paraId="435F9B26" w14:textId="2A6F8F62"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45CFDC1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Realización de bosquejos, investigación de materias primas.</w:t>
            </w:r>
          </w:p>
        </w:tc>
        <w:tc>
          <w:tcPr>
            <w:tcW w:w="993" w:type="dxa"/>
            <w:tcBorders>
              <w:top w:val="single" w:sz="6" w:space="0" w:color="auto"/>
              <w:left w:val="single" w:sz="6" w:space="0" w:color="auto"/>
              <w:bottom w:val="single" w:sz="6" w:space="0" w:color="auto"/>
              <w:right w:val="single" w:sz="18" w:space="0" w:color="auto"/>
            </w:tcBorders>
          </w:tcPr>
          <w:p w14:paraId="523A5B2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75953C46" w14:textId="77777777" w:rsidTr="005C16F9">
        <w:trPr>
          <w:trHeight w:val="539"/>
        </w:trPr>
        <w:tc>
          <w:tcPr>
            <w:tcW w:w="1300" w:type="dxa"/>
            <w:tcBorders>
              <w:top w:val="single" w:sz="6" w:space="0" w:color="auto"/>
              <w:left w:val="single" w:sz="18" w:space="0" w:color="auto"/>
              <w:bottom w:val="single" w:sz="6" w:space="0" w:color="auto"/>
              <w:right w:val="single" w:sz="6" w:space="0" w:color="auto"/>
            </w:tcBorders>
          </w:tcPr>
          <w:p w14:paraId="46B65CA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10078</w:t>
            </w:r>
          </w:p>
        </w:tc>
        <w:tc>
          <w:tcPr>
            <w:tcW w:w="900" w:type="dxa"/>
            <w:tcBorders>
              <w:top w:val="single" w:sz="6" w:space="0" w:color="auto"/>
              <w:left w:val="single" w:sz="6" w:space="0" w:color="auto"/>
              <w:bottom w:val="single" w:sz="6" w:space="0" w:color="auto"/>
              <w:right w:val="single" w:sz="6" w:space="0" w:color="auto"/>
            </w:tcBorders>
          </w:tcPr>
          <w:p w14:paraId="5D0E2E6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2.1.5.2</w:t>
            </w:r>
          </w:p>
        </w:tc>
        <w:tc>
          <w:tcPr>
            <w:tcW w:w="2160" w:type="dxa"/>
            <w:tcBorders>
              <w:top w:val="single" w:sz="6" w:space="0" w:color="auto"/>
              <w:left w:val="single" w:sz="6" w:space="0" w:color="auto"/>
              <w:bottom w:val="single" w:sz="6" w:space="0" w:color="auto"/>
              <w:right w:val="single" w:sz="6" w:space="0" w:color="auto"/>
            </w:tcBorders>
          </w:tcPr>
          <w:p w14:paraId="1EE4F0A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Retire outdated products/services</w:t>
            </w:r>
          </w:p>
          <w:p w14:paraId="4FF1F962"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041782FC" w14:textId="13F4BA5E"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Retirar productos y servicios obsoletos</w:t>
            </w:r>
          </w:p>
        </w:tc>
        <w:tc>
          <w:tcPr>
            <w:tcW w:w="1277" w:type="dxa"/>
            <w:tcBorders>
              <w:top w:val="single" w:sz="6" w:space="0" w:color="auto"/>
              <w:left w:val="single" w:sz="6" w:space="0" w:color="auto"/>
              <w:bottom w:val="single" w:sz="6" w:space="0" w:color="auto"/>
              <w:right w:val="single" w:sz="6" w:space="0" w:color="auto"/>
            </w:tcBorders>
          </w:tcPr>
          <w:p w14:paraId="1508B54C" w14:textId="49273B65"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r w:rsidR="002C240A" w:rsidRPr="00A932FD">
              <w:rPr>
                <w:rFonts w:ascii="Arial" w:hAnsi="Arial" w:cs="Arial"/>
                <w:color w:val="000000"/>
              </w:rPr>
              <w:t xml:space="preserve"> | Continuo en la innovación de productos. </w:t>
            </w:r>
          </w:p>
        </w:tc>
        <w:tc>
          <w:tcPr>
            <w:tcW w:w="1842" w:type="dxa"/>
            <w:tcBorders>
              <w:top w:val="single" w:sz="6" w:space="0" w:color="auto"/>
              <w:left w:val="single" w:sz="6" w:space="0" w:color="auto"/>
              <w:bottom w:val="single" w:sz="6" w:space="0" w:color="auto"/>
              <w:right w:val="single" w:sz="6" w:space="0" w:color="auto"/>
            </w:tcBorders>
          </w:tcPr>
          <w:p w14:paraId="0A1FDD7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Identificar los productos que no sean redituables en inventario</w:t>
            </w:r>
          </w:p>
        </w:tc>
        <w:tc>
          <w:tcPr>
            <w:tcW w:w="993" w:type="dxa"/>
            <w:tcBorders>
              <w:top w:val="single" w:sz="6" w:space="0" w:color="auto"/>
              <w:left w:val="single" w:sz="6" w:space="0" w:color="auto"/>
              <w:bottom w:val="single" w:sz="6" w:space="0" w:color="auto"/>
              <w:right w:val="single" w:sz="18" w:space="0" w:color="auto"/>
            </w:tcBorders>
          </w:tcPr>
          <w:p w14:paraId="03808C5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406BF4AB"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793632A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10079</w:t>
            </w:r>
          </w:p>
        </w:tc>
        <w:tc>
          <w:tcPr>
            <w:tcW w:w="900" w:type="dxa"/>
            <w:tcBorders>
              <w:top w:val="single" w:sz="6" w:space="0" w:color="auto"/>
              <w:left w:val="single" w:sz="6" w:space="0" w:color="auto"/>
              <w:bottom w:val="single" w:sz="6" w:space="0" w:color="auto"/>
              <w:right w:val="single" w:sz="6" w:space="0" w:color="auto"/>
            </w:tcBorders>
          </w:tcPr>
          <w:p w14:paraId="2F41253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2.1.5.3</w:t>
            </w:r>
          </w:p>
        </w:tc>
        <w:tc>
          <w:tcPr>
            <w:tcW w:w="2160" w:type="dxa"/>
            <w:tcBorders>
              <w:top w:val="single" w:sz="6" w:space="0" w:color="auto"/>
              <w:left w:val="single" w:sz="6" w:space="0" w:color="auto"/>
              <w:bottom w:val="single" w:sz="6" w:space="0" w:color="auto"/>
              <w:right w:val="single" w:sz="6" w:space="0" w:color="auto"/>
            </w:tcBorders>
            <w:shd w:val="solid" w:color="FFFFFF" w:fill="auto"/>
          </w:tcPr>
          <w:p w14:paraId="0DAC299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Identify and refine performance indicators</w:t>
            </w:r>
          </w:p>
          <w:p w14:paraId="20C4A0F6"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713DFAB5" w14:textId="6FA3CF69"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Identificar y definir los indicadores de desempeño</w:t>
            </w:r>
          </w:p>
        </w:tc>
        <w:tc>
          <w:tcPr>
            <w:tcW w:w="1277" w:type="dxa"/>
            <w:tcBorders>
              <w:top w:val="single" w:sz="6" w:space="0" w:color="auto"/>
              <w:left w:val="single" w:sz="6" w:space="0" w:color="auto"/>
              <w:bottom w:val="single" w:sz="6" w:space="0" w:color="auto"/>
              <w:right w:val="single" w:sz="6" w:space="0" w:color="auto"/>
            </w:tcBorders>
          </w:tcPr>
          <w:p w14:paraId="71C7ED6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1DEABDB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están identificando los indicadores de desempeño de la artesanía</w:t>
            </w:r>
          </w:p>
        </w:tc>
        <w:tc>
          <w:tcPr>
            <w:tcW w:w="993" w:type="dxa"/>
            <w:tcBorders>
              <w:top w:val="single" w:sz="6" w:space="0" w:color="auto"/>
              <w:left w:val="single" w:sz="6" w:space="0" w:color="auto"/>
              <w:bottom w:val="single" w:sz="6" w:space="0" w:color="auto"/>
              <w:right w:val="single" w:sz="18" w:space="0" w:color="auto"/>
            </w:tcBorders>
          </w:tcPr>
          <w:p w14:paraId="517CEBB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45BA6E5"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0896238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10062</w:t>
            </w:r>
          </w:p>
        </w:tc>
        <w:tc>
          <w:tcPr>
            <w:tcW w:w="900" w:type="dxa"/>
            <w:tcBorders>
              <w:top w:val="single" w:sz="6" w:space="0" w:color="auto"/>
              <w:left w:val="single" w:sz="6" w:space="0" w:color="auto"/>
              <w:bottom w:val="single" w:sz="6" w:space="0" w:color="auto"/>
              <w:right w:val="single" w:sz="6" w:space="0" w:color="auto"/>
            </w:tcBorders>
          </w:tcPr>
          <w:p w14:paraId="02DCEE7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w:t>
            </w:r>
          </w:p>
        </w:tc>
        <w:tc>
          <w:tcPr>
            <w:tcW w:w="2160" w:type="dxa"/>
            <w:tcBorders>
              <w:top w:val="single" w:sz="6" w:space="0" w:color="auto"/>
              <w:left w:val="single" w:sz="6" w:space="0" w:color="auto"/>
              <w:bottom w:val="single" w:sz="6" w:space="0" w:color="auto"/>
              <w:right w:val="single" w:sz="6" w:space="0" w:color="auto"/>
            </w:tcBorders>
          </w:tcPr>
          <w:p w14:paraId="3FD4C73C" w14:textId="77777777" w:rsidR="00764C01" w:rsidRPr="00A932FD" w:rsidRDefault="00764C01" w:rsidP="001D26A0">
            <w:pPr>
              <w:widowControl w:val="0"/>
              <w:autoSpaceDE w:val="0"/>
              <w:autoSpaceDN w:val="0"/>
              <w:adjustRightInd w:val="0"/>
              <w:spacing w:line="360" w:lineRule="auto"/>
              <w:jc w:val="both"/>
              <w:rPr>
                <w:rFonts w:ascii="Arial" w:hAnsi="Arial" w:cs="Arial"/>
                <w:b/>
                <w:bCs/>
                <w:color w:val="000000"/>
                <w:lang w:val="en-US"/>
              </w:rPr>
            </w:pPr>
            <w:r w:rsidRPr="00A932FD">
              <w:rPr>
                <w:rFonts w:ascii="Arial" w:hAnsi="Arial" w:cs="Arial"/>
                <w:b/>
                <w:bCs/>
                <w:color w:val="000000"/>
                <w:lang w:val="en-US"/>
              </w:rPr>
              <w:t>Develop products and services</w:t>
            </w:r>
          </w:p>
          <w:p w14:paraId="60EC2CF9" w14:textId="77777777" w:rsidR="00093B43" w:rsidRPr="00A932FD" w:rsidRDefault="00093B43" w:rsidP="001D26A0">
            <w:pPr>
              <w:widowControl w:val="0"/>
              <w:autoSpaceDE w:val="0"/>
              <w:autoSpaceDN w:val="0"/>
              <w:adjustRightInd w:val="0"/>
              <w:spacing w:line="360" w:lineRule="auto"/>
              <w:jc w:val="both"/>
              <w:rPr>
                <w:rFonts w:ascii="Arial" w:hAnsi="Arial" w:cs="Arial"/>
                <w:b/>
                <w:bCs/>
                <w:color w:val="000000"/>
                <w:lang w:val="en-US"/>
              </w:rPr>
            </w:pPr>
          </w:p>
          <w:p w14:paraId="70B54CEE" w14:textId="3D602AC4" w:rsidR="00093B43" w:rsidRPr="00A932FD" w:rsidRDefault="00093B43" w:rsidP="001D26A0">
            <w:pPr>
              <w:widowControl w:val="0"/>
              <w:autoSpaceDE w:val="0"/>
              <w:autoSpaceDN w:val="0"/>
              <w:adjustRightInd w:val="0"/>
              <w:spacing w:line="360" w:lineRule="auto"/>
              <w:jc w:val="both"/>
              <w:rPr>
                <w:rFonts w:ascii="Arial" w:hAnsi="Arial" w:cs="Arial"/>
                <w:b/>
                <w:bCs/>
                <w:color w:val="000000"/>
              </w:rPr>
            </w:pPr>
            <w:r w:rsidRPr="00A932FD">
              <w:rPr>
                <w:rFonts w:ascii="Arial" w:hAnsi="Arial" w:cs="Arial"/>
                <w:b/>
                <w:bCs/>
                <w:color w:val="000000"/>
              </w:rPr>
              <w:t>Desarrollar productos y servicios</w:t>
            </w:r>
          </w:p>
        </w:tc>
        <w:tc>
          <w:tcPr>
            <w:tcW w:w="1277" w:type="dxa"/>
            <w:tcBorders>
              <w:top w:val="single" w:sz="6" w:space="0" w:color="auto"/>
              <w:left w:val="single" w:sz="6" w:space="0" w:color="auto"/>
              <w:bottom w:val="single" w:sz="6" w:space="0" w:color="auto"/>
              <w:right w:val="single" w:sz="6" w:space="0" w:color="auto"/>
            </w:tcBorders>
          </w:tcPr>
          <w:p w14:paraId="76553069" w14:textId="05F09F04"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3D2F16E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Investigación de materias primas, benchmarking, nuevas tecnologías</w:t>
            </w:r>
          </w:p>
        </w:tc>
        <w:tc>
          <w:tcPr>
            <w:tcW w:w="993" w:type="dxa"/>
            <w:tcBorders>
              <w:top w:val="single" w:sz="6" w:space="0" w:color="auto"/>
              <w:left w:val="single" w:sz="6" w:space="0" w:color="auto"/>
              <w:bottom w:val="single" w:sz="6" w:space="0" w:color="auto"/>
              <w:right w:val="single" w:sz="18" w:space="0" w:color="auto"/>
            </w:tcBorders>
          </w:tcPr>
          <w:p w14:paraId="528F091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14DD4A1E" w14:textId="77777777" w:rsidTr="005C16F9">
        <w:trPr>
          <w:trHeight w:val="1577"/>
        </w:trPr>
        <w:tc>
          <w:tcPr>
            <w:tcW w:w="1300" w:type="dxa"/>
            <w:tcBorders>
              <w:top w:val="single" w:sz="6" w:space="0" w:color="auto"/>
              <w:left w:val="single" w:sz="18" w:space="0" w:color="auto"/>
              <w:bottom w:val="single" w:sz="6" w:space="0" w:color="auto"/>
              <w:right w:val="single" w:sz="6" w:space="0" w:color="auto"/>
            </w:tcBorders>
          </w:tcPr>
          <w:p w14:paraId="5B1E713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10080</w:t>
            </w:r>
          </w:p>
        </w:tc>
        <w:tc>
          <w:tcPr>
            <w:tcW w:w="900" w:type="dxa"/>
            <w:tcBorders>
              <w:top w:val="single" w:sz="6" w:space="0" w:color="auto"/>
              <w:left w:val="single" w:sz="6" w:space="0" w:color="auto"/>
              <w:bottom w:val="single" w:sz="6" w:space="0" w:color="auto"/>
              <w:right w:val="single" w:sz="6" w:space="0" w:color="auto"/>
            </w:tcBorders>
          </w:tcPr>
          <w:p w14:paraId="39EB070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w:t>
            </w:r>
          </w:p>
        </w:tc>
        <w:tc>
          <w:tcPr>
            <w:tcW w:w="2160" w:type="dxa"/>
            <w:tcBorders>
              <w:top w:val="single" w:sz="6" w:space="0" w:color="auto"/>
              <w:left w:val="single" w:sz="6" w:space="0" w:color="auto"/>
              <w:bottom w:val="single" w:sz="6" w:space="0" w:color="auto"/>
              <w:right w:val="single" w:sz="6" w:space="0" w:color="auto"/>
            </w:tcBorders>
          </w:tcPr>
          <w:p w14:paraId="0B4D5A1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Design, build, and evaluate products and services</w:t>
            </w:r>
          </w:p>
          <w:p w14:paraId="31866AFE" w14:textId="77777777" w:rsidR="00093B43" w:rsidRPr="00A932FD" w:rsidRDefault="00093B43" w:rsidP="001D26A0">
            <w:pPr>
              <w:widowControl w:val="0"/>
              <w:autoSpaceDE w:val="0"/>
              <w:autoSpaceDN w:val="0"/>
              <w:adjustRightInd w:val="0"/>
              <w:spacing w:line="360" w:lineRule="auto"/>
              <w:jc w:val="both"/>
              <w:rPr>
                <w:rFonts w:ascii="Arial" w:hAnsi="Arial" w:cs="Arial"/>
                <w:b/>
                <w:color w:val="000000"/>
              </w:rPr>
            </w:pPr>
          </w:p>
          <w:p w14:paraId="08797788" w14:textId="3D62A560"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b/>
                <w:color w:val="000000"/>
              </w:rPr>
              <w:t>Diseñar, construir y evaluar productos y servicios</w:t>
            </w:r>
          </w:p>
        </w:tc>
        <w:tc>
          <w:tcPr>
            <w:tcW w:w="1277" w:type="dxa"/>
            <w:tcBorders>
              <w:top w:val="single" w:sz="6" w:space="0" w:color="auto"/>
              <w:left w:val="single" w:sz="6" w:space="0" w:color="auto"/>
              <w:bottom w:val="single" w:sz="6" w:space="0" w:color="auto"/>
              <w:right w:val="single" w:sz="6" w:space="0" w:color="auto"/>
            </w:tcBorders>
          </w:tcPr>
          <w:p w14:paraId="36EB43AB" w14:textId="20AD9727"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7A8FD7D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Está en proceso el diseño de la línea nueva de producción conforme a las especificaciones de las materias primas, evaluación del mercado, boceto, ficha técnica</w:t>
            </w:r>
          </w:p>
        </w:tc>
        <w:tc>
          <w:tcPr>
            <w:tcW w:w="993" w:type="dxa"/>
            <w:tcBorders>
              <w:top w:val="single" w:sz="6" w:space="0" w:color="auto"/>
              <w:left w:val="single" w:sz="6" w:space="0" w:color="auto"/>
              <w:bottom w:val="single" w:sz="6" w:space="0" w:color="auto"/>
              <w:right w:val="single" w:sz="18" w:space="0" w:color="auto"/>
            </w:tcBorders>
          </w:tcPr>
          <w:p w14:paraId="7B58B32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AF952BC"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087112E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10083</w:t>
            </w:r>
          </w:p>
        </w:tc>
        <w:tc>
          <w:tcPr>
            <w:tcW w:w="900" w:type="dxa"/>
            <w:tcBorders>
              <w:top w:val="single" w:sz="6" w:space="0" w:color="auto"/>
              <w:left w:val="single" w:sz="6" w:space="0" w:color="auto"/>
              <w:bottom w:val="single" w:sz="6" w:space="0" w:color="auto"/>
              <w:right w:val="single" w:sz="6" w:space="0" w:color="auto"/>
            </w:tcBorders>
          </w:tcPr>
          <w:p w14:paraId="74EDFB2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2.2.1.1</w:t>
            </w:r>
          </w:p>
        </w:tc>
        <w:tc>
          <w:tcPr>
            <w:tcW w:w="2160" w:type="dxa"/>
            <w:tcBorders>
              <w:top w:val="single" w:sz="6" w:space="0" w:color="auto"/>
              <w:left w:val="single" w:sz="6" w:space="0" w:color="auto"/>
              <w:bottom w:val="single" w:sz="6" w:space="0" w:color="auto"/>
              <w:right w:val="single" w:sz="6" w:space="0" w:color="auto"/>
            </w:tcBorders>
          </w:tcPr>
          <w:p w14:paraId="1F847F4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Assign resources to product/service project</w:t>
            </w:r>
          </w:p>
          <w:p w14:paraId="39147D72"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68C8266F" w14:textId="1B4841DB"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Asignar recursos a proyectos producto / servicio</w:t>
            </w:r>
          </w:p>
        </w:tc>
        <w:tc>
          <w:tcPr>
            <w:tcW w:w="1277" w:type="dxa"/>
            <w:tcBorders>
              <w:top w:val="single" w:sz="6" w:space="0" w:color="auto"/>
              <w:left w:val="single" w:sz="6" w:space="0" w:color="auto"/>
              <w:bottom w:val="single" w:sz="6" w:space="0" w:color="auto"/>
              <w:right w:val="single" w:sz="6" w:space="0" w:color="auto"/>
            </w:tcBorders>
          </w:tcPr>
          <w:p w14:paraId="61775D7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3B4A9D9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Calendario de quien va hacer cada producto</w:t>
            </w:r>
          </w:p>
        </w:tc>
        <w:tc>
          <w:tcPr>
            <w:tcW w:w="993" w:type="dxa"/>
            <w:tcBorders>
              <w:top w:val="single" w:sz="6" w:space="0" w:color="auto"/>
              <w:left w:val="single" w:sz="6" w:space="0" w:color="auto"/>
              <w:bottom w:val="single" w:sz="6" w:space="0" w:color="auto"/>
              <w:right w:val="single" w:sz="18" w:space="0" w:color="auto"/>
            </w:tcBorders>
          </w:tcPr>
          <w:p w14:paraId="388B81A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22A647A6" w14:textId="77777777" w:rsidTr="005C16F9">
        <w:trPr>
          <w:trHeight w:val="1577"/>
        </w:trPr>
        <w:tc>
          <w:tcPr>
            <w:tcW w:w="1300" w:type="dxa"/>
            <w:tcBorders>
              <w:top w:val="single" w:sz="6" w:space="0" w:color="auto"/>
              <w:left w:val="single" w:sz="18" w:space="0" w:color="auto"/>
              <w:bottom w:val="single" w:sz="6" w:space="0" w:color="auto"/>
              <w:right w:val="single" w:sz="6" w:space="0" w:color="auto"/>
            </w:tcBorders>
          </w:tcPr>
          <w:p w14:paraId="29E7CE3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10085</w:t>
            </w:r>
          </w:p>
        </w:tc>
        <w:tc>
          <w:tcPr>
            <w:tcW w:w="900" w:type="dxa"/>
            <w:tcBorders>
              <w:top w:val="single" w:sz="6" w:space="0" w:color="auto"/>
              <w:left w:val="single" w:sz="6" w:space="0" w:color="auto"/>
              <w:bottom w:val="single" w:sz="6" w:space="0" w:color="auto"/>
              <w:right w:val="single" w:sz="6" w:space="0" w:color="auto"/>
            </w:tcBorders>
          </w:tcPr>
          <w:p w14:paraId="3CDDE3C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2.2.1.2</w:t>
            </w:r>
          </w:p>
        </w:tc>
        <w:tc>
          <w:tcPr>
            <w:tcW w:w="2160" w:type="dxa"/>
            <w:tcBorders>
              <w:top w:val="single" w:sz="6" w:space="0" w:color="auto"/>
              <w:left w:val="single" w:sz="6" w:space="0" w:color="auto"/>
              <w:bottom w:val="single" w:sz="6" w:space="0" w:color="auto"/>
              <w:right w:val="single" w:sz="6" w:space="0" w:color="auto"/>
            </w:tcBorders>
          </w:tcPr>
          <w:p w14:paraId="01CAE56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Develop product/service design specifications</w:t>
            </w:r>
          </w:p>
          <w:p w14:paraId="5FCED843"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7770E33" w14:textId="6F921415"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Desarrollar las especificaciones de diseño de productos / servicios</w:t>
            </w:r>
          </w:p>
        </w:tc>
        <w:tc>
          <w:tcPr>
            <w:tcW w:w="1277" w:type="dxa"/>
            <w:tcBorders>
              <w:top w:val="single" w:sz="6" w:space="0" w:color="auto"/>
              <w:left w:val="single" w:sz="6" w:space="0" w:color="auto"/>
              <w:bottom w:val="single" w:sz="6" w:space="0" w:color="auto"/>
              <w:right w:val="single" w:sz="6" w:space="0" w:color="auto"/>
            </w:tcBorders>
          </w:tcPr>
          <w:p w14:paraId="1D687F04" w14:textId="2638EDBF"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 en innovación</w:t>
            </w:r>
          </w:p>
        </w:tc>
        <w:tc>
          <w:tcPr>
            <w:tcW w:w="1842" w:type="dxa"/>
            <w:tcBorders>
              <w:top w:val="single" w:sz="6" w:space="0" w:color="auto"/>
              <w:left w:val="single" w:sz="6" w:space="0" w:color="auto"/>
              <w:bottom w:val="single" w:sz="6" w:space="0" w:color="auto"/>
              <w:right w:val="single" w:sz="6" w:space="0" w:color="auto"/>
            </w:tcBorders>
          </w:tcPr>
          <w:p w14:paraId="4CDD70A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realizaran las especificaciones del desarrollo de nuevos productos conforme a las especificaciones que requiere la artesanía en base a las nuevas materias primas</w:t>
            </w:r>
          </w:p>
        </w:tc>
        <w:tc>
          <w:tcPr>
            <w:tcW w:w="993" w:type="dxa"/>
            <w:tcBorders>
              <w:top w:val="single" w:sz="6" w:space="0" w:color="auto"/>
              <w:left w:val="single" w:sz="6" w:space="0" w:color="auto"/>
              <w:bottom w:val="single" w:sz="6" w:space="0" w:color="auto"/>
              <w:right w:val="single" w:sz="18" w:space="0" w:color="auto"/>
            </w:tcBorders>
          </w:tcPr>
          <w:p w14:paraId="66388DD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7A191D89" w14:textId="77777777" w:rsidTr="005C16F9">
        <w:trPr>
          <w:trHeight w:val="1318"/>
        </w:trPr>
        <w:tc>
          <w:tcPr>
            <w:tcW w:w="1300" w:type="dxa"/>
            <w:tcBorders>
              <w:top w:val="single" w:sz="6" w:space="0" w:color="auto"/>
              <w:left w:val="single" w:sz="18" w:space="0" w:color="auto"/>
              <w:bottom w:val="single" w:sz="6" w:space="0" w:color="auto"/>
              <w:right w:val="single" w:sz="6" w:space="0" w:color="auto"/>
            </w:tcBorders>
          </w:tcPr>
          <w:p w14:paraId="60177D4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10086</w:t>
            </w:r>
          </w:p>
        </w:tc>
        <w:tc>
          <w:tcPr>
            <w:tcW w:w="900" w:type="dxa"/>
            <w:tcBorders>
              <w:top w:val="single" w:sz="6" w:space="0" w:color="auto"/>
              <w:left w:val="single" w:sz="6" w:space="0" w:color="auto"/>
              <w:bottom w:val="single" w:sz="6" w:space="0" w:color="auto"/>
              <w:right w:val="single" w:sz="6" w:space="0" w:color="auto"/>
            </w:tcBorders>
          </w:tcPr>
          <w:p w14:paraId="002DDBB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2.2.1.3</w:t>
            </w:r>
          </w:p>
        </w:tc>
        <w:tc>
          <w:tcPr>
            <w:tcW w:w="2160" w:type="dxa"/>
            <w:tcBorders>
              <w:top w:val="single" w:sz="6" w:space="0" w:color="auto"/>
              <w:left w:val="single" w:sz="6" w:space="0" w:color="auto"/>
              <w:bottom w:val="single" w:sz="6" w:space="0" w:color="auto"/>
              <w:right w:val="single" w:sz="6" w:space="0" w:color="auto"/>
            </w:tcBorders>
          </w:tcPr>
          <w:p w14:paraId="303DCD5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Document design specifications</w:t>
            </w:r>
          </w:p>
          <w:p w14:paraId="4DFA9E80"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29F7AEE" w14:textId="01CFBAB8"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Especificaciones de diseño de documentos</w:t>
            </w:r>
          </w:p>
          <w:p w14:paraId="7A51F967"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tc>
        <w:tc>
          <w:tcPr>
            <w:tcW w:w="1277" w:type="dxa"/>
            <w:tcBorders>
              <w:top w:val="single" w:sz="6" w:space="0" w:color="auto"/>
              <w:left w:val="single" w:sz="6" w:space="0" w:color="auto"/>
              <w:bottom w:val="single" w:sz="6" w:space="0" w:color="auto"/>
              <w:right w:val="single" w:sz="6" w:space="0" w:color="auto"/>
            </w:tcBorders>
          </w:tcPr>
          <w:p w14:paraId="35D9D809" w14:textId="7B71A7A3"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01419DA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realizará después de tener completo el informe de materias primas que se puedan utilizar en una nueva línea de producción. Ficha técnica</w:t>
            </w:r>
          </w:p>
        </w:tc>
        <w:tc>
          <w:tcPr>
            <w:tcW w:w="993" w:type="dxa"/>
            <w:tcBorders>
              <w:top w:val="single" w:sz="6" w:space="0" w:color="auto"/>
              <w:left w:val="single" w:sz="6" w:space="0" w:color="auto"/>
              <w:bottom w:val="single" w:sz="6" w:space="0" w:color="auto"/>
              <w:right w:val="single" w:sz="18" w:space="0" w:color="auto"/>
            </w:tcBorders>
          </w:tcPr>
          <w:p w14:paraId="4D48BA1F"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53CD663" w14:textId="77777777" w:rsidTr="005C16F9">
        <w:trPr>
          <w:trHeight w:val="1318"/>
        </w:trPr>
        <w:tc>
          <w:tcPr>
            <w:tcW w:w="1300" w:type="dxa"/>
            <w:tcBorders>
              <w:top w:val="single" w:sz="6" w:space="0" w:color="auto"/>
              <w:left w:val="single" w:sz="18" w:space="0" w:color="auto"/>
              <w:bottom w:val="single" w:sz="6" w:space="0" w:color="auto"/>
              <w:right w:val="single" w:sz="6" w:space="0" w:color="auto"/>
            </w:tcBorders>
          </w:tcPr>
          <w:p w14:paraId="308F1A1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10087</w:t>
            </w:r>
          </w:p>
        </w:tc>
        <w:tc>
          <w:tcPr>
            <w:tcW w:w="900" w:type="dxa"/>
            <w:tcBorders>
              <w:top w:val="single" w:sz="6" w:space="0" w:color="auto"/>
              <w:left w:val="single" w:sz="6" w:space="0" w:color="auto"/>
              <w:bottom w:val="single" w:sz="6" w:space="0" w:color="auto"/>
              <w:right w:val="single" w:sz="6" w:space="0" w:color="auto"/>
            </w:tcBorders>
          </w:tcPr>
          <w:p w14:paraId="7CE9A26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2.2.1.4</w:t>
            </w:r>
          </w:p>
        </w:tc>
        <w:tc>
          <w:tcPr>
            <w:tcW w:w="2160" w:type="dxa"/>
            <w:tcBorders>
              <w:top w:val="single" w:sz="6" w:space="0" w:color="auto"/>
              <w:left w:val="single" w:sz="6" w:space="0" w:color="auto"/>
              <w:bottom w:val="single" w:sz="6" w:space="0" w:color="auto"/>
              <w:right w:val="single" w:sz="6" w:space="0" w:color="auto"/>
            </w:tcBorders>
          </w:tcPr>
          <w:p w14:paraId="03DC98B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Conduct mandatory and elective external reviews (legal, regulatory, standards, internal)</w:t>
            </w:r>
          </w:p>
          <w:p w14:paraId="40DAA5A1"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A090BE9" w14:textId="64270975"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b/>
                <w:color w:val="000000"/>
              </w:rPr>
              <w:t>Llevar a cabo obligatorias y optativas exámenes externos (legales, reglamentarios, las normas</w:t>
            </w:r>
            <w:r w:rsidRPr="00A932FD">
              <w:rPr>
                <w:rFonts w:ascii="Arial" w:hAnsi="Arial" w:cs="Arial"/>
                <w:color w:val="000000"/>
                <w:lang w:val="en-US"/>
              </w:rPr>
              <w:t xml:space="preserve">, </w:t>
            </w:r>
            <w:r w:rsidRPr="00A932FD">
              <w:rPr>
                <w:rFonts w:ascii="Arial" w:hAnsi="Arial" w:cs="Arial"/>
                <w:b/>
                <w:color w:val="000000"/>
              </w:rPr>
              <w:t>interna</w:t>
            </w:r>
            <w:r w:rsidRPr="00A932FD">
              <w:rPr>
                <w:rFonts w:ascii="Arial" w:hAnsi="Arial" w:cs="Arial"/>
                <w:color w:val="000000"/>
                <w:lang w:val="en-US"/>
              </w:rPr>
              <w:t>)</w:t>
            </w:r>
          </w:p>
        </w:tc>
        <w:tc>
          <w:tcPr>
            <w:tcW w:w="1277" w:type="dxa"/>
            <w:tcBorders>
              <w:top w:val="single" w:sz="6" w:space="0" w:color="auto"/>
              <w:left w:val="single" w:sz="6" w:space="0" w:color="auto"/>
              <w:bottom w:val="single" w:sz="6" w:space="0" w:color="auto"/>
              <w:right w:val="single" w:sz="6" w:space="0" w:color="auto"/>
            </w:tcBorders>
          </w:tcPr>
          <w:p w14:paraId="381ABB1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En proceso</w:t>
            </w:r>
          </w:p>
        </w:tc>
        <w:tc>
          <w:tcPr>
            <w:tcW w:w="1842" w:type="dxa"/>
            <w:tcBorders>
              <w:top w:val="single" w:sz="6" w:space="0" w:color="auto"/>
              <w:left w:val="single" w:sz="6" w:space="0" w:color="auto"/>
              <w:bottom w:val="single" w:sz="6" w:space="0" w:color="auto"/>
              <w:right w:val="single" w:sz="6" w:space="0" w:color="auto"/>
            </w:tcBorders>
          </w:tcPr>
          <w:p w14:paraId="74884C3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Se investigará que tipo de restricciones se necesita para un nuevo producto en artesanía(regulaciones, estándares, etc.)</w:t>
            </w:r>
          </w:p>
        </w:tc>
        <w:tc>
          <w:tcPr>
            <w:tcW w:w="993" w:type="dxa"/>
            <w:tcBorders>
              <w:top w:val="single" w:sz="6" w:space="0" w:color="auto"/>
              <w:left w:val="single" w:sz="6" w:space="0" w:color="auto"/>
              <w:bottom w:val="single" w:sz="6" w:space="0" w:color="auto"/>
              <w:right w:val="single" w:sz="18" w:space="0" w:color="auto"/>
            </w:tcBorders>
          </w:tcPr>
          <w:p w14:paraId="2BE0417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FAB6136"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19F9717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10088</w:t>
            </w:r>
          </w:p>
        </w:tc>
        <w:tc>
          <w:tcPr>
            <w:tcW w:w="900" w:type="dxa"/>
            <w:tcBorders>
              <w:top w:val="single" w:sz="6" w:space="0" w:color="auto"/>
              <w:left w:val="single" w:sz="6" w:space="0" w:color="auto"/>
              <w:bottom w:val="single" w:sz="6" w:space="0" w:color="auto"/>
              <w:right w:val="single" w:sz="6" w:space="0" w:color="auto"/>
            </w:tcBorders>
          </w:tcPr>
          <w:p w14:paraId="1183232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2.2.1.5</w:t>
            </w:r>
          </w:p>
        </w:tc>
        <w:tc>
          <w:tcPr>
            <w:tcW w:w="2160" w:type="dxa"/>
            <w:tcBorders>
              <w:top w:val="single" w:sz="6" w:space="0" w:color="auto"/>
              <w:left w:val="single" w:sz="6" w:space="0" w:color="auto"/>
              <w:bottom w:val="single" w:sz="6" w:space="0" w:color="auto"/>
              <w:right w:val="single" w:sz="6" w:space="0" w:color="auto"/>
            </w:tcBorders>
          </w:tcPr>
          <w:p w14:paraId="460FB20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Build prototypes</w:t>
            </w:r>
          </w:p>
          <w:p w14:paraId="632DFC0D"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6EE91E42" w14:textId="762B776E"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Construir prototipos</w:t>
            </w:r>
          </w:p>
        </w:tc>
        <w:tc>
          <w:tcPr>
            <w:tcW w:w="1277" w:type="dxa"/>
            <w:tcBorders>
              <w:top w:val="single" w:sz="6" w:space="0" w:color="auto"/>
              <w:left w:val="single" w:sz="6" w:space="0" w:color="auto"/>
              <w:bottom w:val="single" w:sz="6" w:space="0" w:color="auto"/>
              <w:right w:val="single" w:sz="6" w:space="0" w:color="auto"/>
            </w:tcBorders>
          </w:tcPr>
          <w:p w14:paraId="003AAA90" w14:textId="7558FC5F"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Siempre continuo</w:t>
            </w:r>
          </w:p>
        </w:tc>
        <w:tc>
          <w:tcPr>
            <w:tcW w:w="1842" w:type="dxa"/>
            <w:tcBorders>
              <w:top w:val="single" w:sz="6" w:space="0" w:color="auto"/>
              <w:left w:val="single" w:sz="6" w:space="0" w:color="auto"/>
              <w:bottom w:val="single" w:sz="6" w:space="0" w:color="auto"/>
              <w:right w:val="single" w:sz="6" w:space="0" w:color="auto"/>
            </w:tcBorders>
          </w:tcPr>
          <w:p w14:paraId="65AE0F0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investigación de materias primas y procesos</w:t>
            </w:r>
          </w:p>
        </w:tc>
        <w:tc>
          <w:tcPr>
            <w:tcW w:w="993" w:type="dxa"/>
            <w:tcBorders>
              <w:top w:val="single" w:sz="6" w:space="0" w:color="auto"/>
              <w:left w:val="single" w:sz="6" w:space="0" w:color="auto"/>
              <w:bottom w:val="single" w:sz="6" w:space="0" w:color="auto"/>
              <w:right w:val="single" w:sz="18" w:space="0" w:color="auto"/>
            </w:tcBorders>
          </w:tcPr>
          <w:p w14:paraId="6183930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0F2A6E7"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3CBD11E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10089</w:t>
            </w:r>
          </w:p>
        </w:tc>
        <w:tc>
          <w:tcPr>
            <w:tcW w:w="900" w:type="dxa"/>
            <w:tcBorders>
              <w:top w:val="single" w:sz="6" w:space="0" w:color="auto"/>
              <w:left w:val="single" w:sz="6" w:space="0" w:color="auto"/>
              <w:bottom w:val="single" w:sz="6" w:space="0" w:color="auto"/>
              <w:right w:val="single" w:sz="6" w:space="0" w:color="auto"/>
            </w:tcBorders>
          </w:tcPr>
          <w:p w14:paraId="3C64E17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2.2.1.6</w:t>
            </w:r>
          </w:p>
        </w:tc>
        <w:tc>
          <w:tcPr>
            <w:tcW w:w="2160" w:type="dxa"/>
            <w:tcBorders>
              <w:top w:val="single" w:sz="6" w:space="0" w:color="auto"/>
              <w:left w:val="single" w:sz="6" w:space="0" w:color="auto"/>
              <w:bottom w:val="single" w:sz="6" w:space="0" w:color="auto"/>
              <w:right w:val="single" w:sz="6" w:space="0" w:color="auto"/>
            </w:tcBorders>
          </w:tcPr>
          <w:p w14:paraId="7C91A8B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Eliminate quality and reliability problems</w:t>
            </w:r>
          </w:p>
          <w:p w14:paraId="7B01D10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0529CF66" w14:textId="6BC3DC03"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Eliminar los problemas de calidad y fiabilidad</w:t>
            </w:r>
          </w:p>
        </w:tc>
        <w:tc>
          <w:tcPr>
            <w:tcW w:w="1277" w:type="dxa"/>
            <w:tcBorders>
              <w:top w:val="single" w:sz="6" w:space="0" w:color="auto"/>
              <w:left w:val="single" w:sz="6" w:space="0" w:color="auto"/>
              <w:bottom w:val="single" w:sz="6" w:space="0" w:color="auto"/>
              <w:right w:val="single" w:sz="6" w:space="0" w:color="auto"/>
            </w:tcBorders>
          </w:tcPr>
          <w:p w14:paraId="30062EA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En proceso</w:t>
            </w:r>
          </w:p>
        </w:tc>
        <w:tc>
          <w:tcPr>
            <w:tcW w:w="1842" w:type="dxa"/>
            <w:tcBorders>
              <w:top w:val="single" w:sz="6" w:space="0" w:color="auto"/>
              <w:left w:val="single" w:sz="6" w:space="0" w:color="auto"/>
              <w:bottom w:val="single" w:sz="6" w:space="0" w:color="auto"/>
              <w:right w:val="single" w:sz="6" w:space="0" w:color="auto"/>
            </w:tcBorders>
          </w:tcPr>
          <w:p w14:paraId="7837C7A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Después del primer prototipo eliminar los problemas de calidad </w:t>
            </w:r>
          </w:p>
        </w:tc>
        <w:tc>
          <w:tcPr>
            <w:tcW w:w="993" w:type="dxa"/>
            <w:tcBorders>
              <w:top w:val="single" w:sz="6" w:space="0" w:color="auto"/>
              <w:left w:val="single" w:sz="6" w:space="0" w:color="auto"/>
              <w:bottom w:val="single" w:sz="6" w:space="0" w:color="auto"/>
              <w:right w:val="single" w:sz="18" w:space="0" w:color="auto"/>
            </w:tcBorders>
          </w:tcPr>
          <w:p w14:paraId="0EF24FF8"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714C8A9"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77F99C2B"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10091</w:t>
            </w:r>
          </w:p>
        </w:tc>
        <w:tc>
          <w:tcPr>
            <w:tcW w:w="900" w:type="dxa"/>
            <w:tcBorders>
              <w:top w:val="single" w:sz="6" w:space="0" w:color="auto"/>
              <w:left w:val="single" w:sz="6" w:space="0" w:color="auto"/>
              <w:bottom w:val="single" w:sz="6" w:space="0" w:color="auto"/>
              <w:right w:val="single" w:sz="6" w:space="0" w:color="auto"/>
            </w:tcBorders>
          </w:tcPr>
          <w:p w14:paraId="3DE91CE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2.2.1.7</w:t>
            </w:r>
          </w:p>
        </w:tc>
        <w:tc>
          <w:tcPr>
            <w:tcW w:w="2160" w:type="dxa"/>
            <w:tcBorders>
              <w:top w:val="single" w:sz="6" w:space="0" w:color="auto"/>
              <w:left w:val="single" w:sz="6" w:space="0" w:color="auto"/>
              <w:bottom w:val="single" w:sz="6" w:space="0" w:color="auto"/>
              <w:right w:val="single" w:sz="6" w:space="0" w:color="auto"/>
            </w:tcBorders>
          </w:tcPr>
          <w:p w14:paraId="450D56E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Identify design/development performance indicators</w:t>
            </w:r>
          </w:p>
          <w:p w14:paraId="2BCC9AAA"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3307867E" w14:textId="7DFE242B"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Identificar los indicadores de rendimiento de diseño / desarrollo</w:t>
            </w:r>
          </w:p>
        </w:tc>
        <w:tc>
          <w:tcPr>
            <w:tcW w:w="1277" w:type="dxa"/>
            <w:tcBorders>
              <w:top w:val="single" w:sz="6" w:space="0" w:color="auto"/>
              <w:left w:val="single" w:sz="6" w:space="0" w:color="auto"/>
              <w:bottom w:val="single" w:sz="6" w:space="0" w:color="auto"/>
              <w:right w:val="single" w:sz="6" w:space="0" w:color="auto"/>
            </w:tcBorders>
          </w:tcPr>
          <w:p w14:paraId="42BF53CF"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En proceso</w:t>
            </w:r>
          </w:p>
        </w:tc>
        <w:tc>
          <w:tcPr>
            <w:tcW w:w="1842" w:type="dxa"/>
            <w:tcBorders>
              <w:top w:val="single" w:sz="6" w:space="0" w:color="auto"/>
              <w:left w:val="single" w:sz="6" w:space="0" w:color="auto"/>
              <w:bottom w:val="single" w:sz="6" w:space="0" w:color="auto"/>
              <w:right w:val="single" w:sz="6" w:space="0" w:color="auto"/>
            </w:tcBorders>
          </w:tcPr>
          <w:p w14:paraId="40FF035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los indicadores de rendimiento de los nuevos productos</w:t>
            </w:r>
          </w:p>
        </w:tc>
        <w:tc>
          <w:tcPr>
            <w:tcW w:w="993" w:type="dxa"/>
            <w:tcBorders>
              <w:top w:val="single" w:sz="6" w:space="0" w:color="auto"/>
              <w:left w:val="single" w:sz="6" w:space="0" w:color="auto"/>
              <w:bottom w:val="single" w:sz="6" w:space="0" w:color="auto"/>
              <w:right w:val="single" w:sz="18" w:space="0" w:color="auto"/>
            </w:tcBorders>
          </w:tcPr>
          <w:p w14:paraId="123003F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4F3F7685"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5362E27F"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10081</w:t>
            </w:r>
          </w:p>
        </w:tc>
        <w:tc>
          <w:tcPr>
            <w:tcW w:w="900" w:type="dxa"/>
            <w:tcBorders>
              <w:top w:val="single" w:sz="6" w:space="0" w:color="auto"/>
              <w:left w:val="single" w:sz="6" w:space="0" w:color="auto"/>
              <w:bottom w:val="single" w:sz="6" w:space="0" w:color="auto"/>
              <w:right w:val="single" w:sz="6" w:space="0" w:color="auto"/>
            </w:tcBorders>
          </w:tcPr>
          <w:p w14:paraId="1397F99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2.2.2</w:t>
            </w:r>
          </w:p>
        </w:tc>
        <w:tc>
          <w:tcPr>
            <w:tcW w:w="2160" w:type="dxa"/>
            <w:tcBorders>
              <w:top w:val="single" w:sz="6" w:space="0" w:color="auto"/>
              <w:left w:val="single" w:sz="6" w:space="0" w:color="auto"/>
              <w:bottom w:val="single" w:sz="6" w:space="0" w:color="auto"/>
              <w:right w:val="single" w:sz="6" w:space="0" w:color="auto"/>
            </w:tcBorders>
          </w:tcPr>
          <w:p w14:paraId="3A6EE07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Test market for new or revised products and services</w:t>
            </w:r>
          </w:p>
          <w:p w14:paraId="4AA500A7"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484E7BA1" w14:textId="0BBAA7B1"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Prueba de mercado para los productos y servicios nuevos o revisados</w:t>
            </w:r>
          </w:p>
        </w:tc>
        <w:tc>
          <w:tcPr>
            <w:tcW w:w="1277" w:type="dxa"/>
            <w:tcBorders>
              <w:top w:val="single" w:sz="6" w:space="0" w:color="auto"/>
              <w:left w:val="single" w:sz="6" w:space="0" w:color="auto"/>
              <w:bottom w:val="single" w:sz="6" w:space="0" w:color="auto"/>
              <w:right w:val="single" w:sz="6" w:space="0" w:color="auto"/>
            </w:tcBorders>
          </w:tcPr>
          <w:p w14:paraId="05E9B9AA" w14:textId="561B9A9B"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728470F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un benchmarking sobre los nuevos productos realizados y los productos innovados</w:t>
            </w:r>
          </w:p>
        </w:tc>
        <w:tc>
          <w:tcPr>
            <w:tcW w:w="993" w:type="dxa"/>
            <w:tcBorders>
              <w:top w:val="single" w:sz="6" w:space="0" w:color="auto"/>
              <w:left w:val="single" w:sz="6" w:space="0" w:color="auto"/>
              <w:bottom w:val="single" w:sz="6" w:space="0" w:color="auto"/>
              <w:right w:val="single" w:sz="18" w:space="0" w:color="auto"/>
            </w:tcBorders>
          </w:tcPr>
          <w:p w14:paraId="5DEFAFF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7DDFE04"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50B29E9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10093</w:t>
            </w:r>
          </w:p>
        </w:tc>
        <w:tc>
          <w:tcPr>
            <w:tcW w:w="900" w:type="dxa"/>
            <w:tcBorders>
              <w:top w:val="single" w:sz="6" w:space="0" w:color="auto"/>
              <w:left w:val="single" w:sz="6" w:space="0" w:color="auto"/>
              <w:bottom w:val="single" w:sz="6" w:space="0" w:color="auto"/>
              <w:right w:val="single" w:sz="6" w:space="0" w:color="auto"/>
            </w:tcBorders>
          </w:tcPr>
          <w:p w14:paraId="6F7ACB43"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2.2.2.1</w:t>
            </w:r>
          </w:p>
        </w:tc>
        <w:tc>
          <w:tcPr>
            <w:tcW w:w="2160" w:type="dxa"/>
            <w:tcBorders>
              <w:top w:val="single" w:sz="6" w:space="0" w:color="auto"/>
              <w:left w:val="single" w:sz="6" w:space="0" w:color="auto"/>
              <w:bottom w:val="single" w:sz="6" w:space="0" w:color="auto"/>
              <w:right w:val="single" w:sz="6" w:space="0" w:color="auto"/>
            </w:tcBorders>
          </w:tcPr>
          <w:p w14:paraId="671A3391"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Prepare detailed market study</w:t>
            </w:r>
          </w:p>
          <w:p w14:paraId="73392866"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54D4C352" w14:textId="29C6C0DC"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Preparar detallado estudio de mercado</w:t>
            </w:r>
          </w:p>
        </w:tc>
        <w:tc>
          <w:tcPr>
            <w:tcW w:w="1277" w:type="dxa"/>
            <w:tcBorders>
              <w:top w:val="single" w:sz="6" w:space="0" w:color="auto"/>
              <w:left w:val="single" w:sz="6" w:space="0" w:color="auto"/>
              <w:bottom w:val="single" w:sz="6" w:space="0" w:color="auto"/>
              <w:right w:val="single" w:sz="6" w:space="0" w:color="auto"/>
            </w:tcBorders>
          </w:tcPr>
          <w:p w14:paraId="015615E8" w14:textId="09D8E0CC"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5E93151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Realización del benchmarking conforme a los productos nuevos</w:t>
            </w:r>
          </w:p>
        </w:tc>
        <w:tc>
          <w:tcPr>
            <w:tcW w:w="993" w:type="dxa"/>
            <w:tcBorders>
              <w:top w:val="single" w:sz="6" w:space="0" w:color="auto"/>
              <w:left w:val="single" w:sz="6" w:space="0" w:color="auto"/>
              <w:bottom w:val="single" w:sz="6" w:space="0" w:color="auto"/>
              <w:right w:val="single" w:sz="18" w:space="0" w:color="auto"/>
            </w:tcBorders>
          </w:tcPr>
          <w:p w14:paraId="4B9CC27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C67A8B7" w14:textId="77777777" w:rsidTr="005C16F9">
        <w:trPr>
          <w:trHeight w:val="1318"/>
        </w:trPr>
        <w:tc>
          <w:tcPr>
            <w:tcW w:w="1300" w:type="dxa"/>
            <w:tcBorders>
              <w:top w:val="single" w:sz="6" w:space="0" w:color="auto"/>
              <w:left w:val="single" w:sz="18" w:space="0" w:color="auto"/>
              <w:bottom w:val="single" w:sz="6" w:space="0" w:color="auto"/>
              <w:right w:val="single" w:sz="6" w:space="0" w:color="auto"/>
            </w:tcBorders>
          </w:tcPr>
          <w:p w14:paraId="7A66B9A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10094</w:t>
            </w:r>
          </w:p>
        </w:tc>
        <w:tc>
          <w:tcPr>
            <w:tcW w:w="900" w:type="dxa"/>
            <w:tcBorders>
              <w:top w:val="single" w:sz="6" w:space="0" w:color="auto"/>
              <w:left w:val="single" w:sz="6" w:space="0" w:color="auto"/>
              <w:bottom w:val="single" w:sz="6" w:space="0" w:color="auto"/>
              <w:right w:val="single" w:sz="6" w:space="0" w:color="auto"/>
            </w:tcBorders>
          </w:tcPr>
          <w:p w14:paraId="51EDA345"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2.2.2.2</w:t>
            </w:r>
          </w:p>
        </w:tc>
        <w:tc>
          <w:tcPr>
            <w:tcW w:w="2160" w:type="dxa"/>
            <w:tcBorders>
              <w:top w:val="single" w:sz="6" w:space="0" w:color="auto"/>
              <w:left w:val="single" w:sz="6" w:space="0" w:color="auto"/>
              <w:bottom w:val="single" w:sz="6" w:space="0" w:color="auto"/>
              <w:right w:val="single" w:sz="6" w:space="0" w:color="auto"/>
            </w:tcBorders>
          </w:tcPr>
          <w:p w14:paraId="0F26489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Conduct customer tests and interviews</w:t>
            </w:r>
          </w:p>
          <w:p w14:paraId="4ABB5C6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49D794A" w14:textId="5912B730"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Llevar a cabo las pruebas de los clientes y entrevistas</w:t>
            </w:r>
          </w:p>
        </w:tc>
        <w:tc>
          <w:tcPr>
            <w:tcW w:w="1277" w:type="dxa"/>
            <w:tcBorders>
              <w:top w:val="single" w:sz="6" w:space="0" w:color="auto"/>
              <w:left w:val="single" w:sz="6" w:space="0" w:color="auto"/>
              <w:bottom w:val="single" w:sz="6" w:space="0" w:color="auto"/>
              <w:right w:val="single" w:sz="6" w:space="0" w:color="auto"/>
            </w:tcBorders>
          </w:tcPr>
          <w:p w14:paraId="4842E2F3" w14:textId="35C5A2FE"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490960A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Vaciar los resultados del benchmarking para ver si es viable la nueva línea de producción. Realización de graficas</w:t>
            </w:r>
          </w:p>
        </w:tc>
        <w:tc>
          <w:tcPr>
            <w:tcW w:w="993" w:type="dxa"/>
            <w:tcBorders>
              <w:top w:val="single" w:sz="6" w:space="0" w:color="auto"/>
              <w:left w:val="single" w:sz="6" w:space="0" w:color="auto"/>
              <w:bottom w:val="single" w:sz="6" w:space="0" w:color="auto"/>
              <w:right w:val="single" w:sz="18" w:space="0" w:color="auto"/>
            </w:tcBorders>
          </w:tcPr>
          <w:p w14:paraId="07CE322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012F1903"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7FC0291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10095</w:t>
            </w:r>
          </w:p>
        </w:tc>
        <w:tc>
          <w:tcPr>
            <w:tcW w:w="900" w:type="dxa"/>
            <w:tcBorders>
              <w:top w:val="single" w:sz="6" w:space="0" w:color="auto"/>
              <w:left w:val="single" w:sz="6" w:space="0" w:color="auto"/>
              <w:bottom w:val="single" w:sz="6" w:space="0" w:color="auto"/>
              <w:right w:val="single" w:sz="6" w:space="0" w:color="auto"/>
            </w:tcBorders>
          </w:tcPr>
          <w:p w14:paraId="09F4D1B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2.2.2.3</w:t>
            </w:r>
          </w:p>
        </w:tc>
        <w:tc>
          <w:tcPr>
            <w:tcW w:w="2160" w:type="dxa"/>
            <w:tcBorders>
              <w:top w:val="single" w:sz="6" w:space="0" w:color="auto"/>
              <w:left w:val="single" w:sz="6" w:space="0" w:color="auto"/>
              <w:bottom w:val="single" w:sz="6" w:space="0" w:color="auto"/>
              <w:right w:val="single" w:sz="6" w:space="0" w:color="auto"/>
            </w:tcBorders>
          </w:tcPr>
          <w:p w14:paraId="37E49FE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Finalize product/service characteristics and business cases</w:t>
            </w:r>
          </w:p>
          <w:p w14:paraId="58D7258D"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101F01AD" w14:textId="3619DA23"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Finalizar las características del producto / servicio y casos de negocio</w:t>
            </w:r>
          </w:p>
        </w:tc>
        <w:tc>
          <w:tcPr>
            <w:tcW w:w="1277" w:type="dxa"/>
            <w:tcBorders>
              <w:top w:val="single" w:sz="6" w:space="0" w:color="auto"/>
              <w:left w:val="single" w:sz="6" w:space="0" w:color="auto"/>
              <w:bottom w:val="single" w:sz="6" w:space="0" w:color="auto"/>
              <w:right w:val="single" w:sz="6" w:space="0" w:color="auto"/>
            </w:tcBorders>
          </w:tcPr>
          <w:p w14:paraId="108FFE4D"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En proceso</w:t>
            </w:r>
          </w:p>
        </w:tc>
        <w:tc>
          <w:tcPr>
            <w:tcW w:w="1842" w:type="dxa"/>
            <w:tcBorders>
              <w:top w:val="single" w:sz="6" w:space="0" w:color="auto"/>
              <w:left w:val="single" w:sz="6" w:space="0" w:color="auto"/>
              <w:bottom w:val="single" w:sz="6" w:space="0" w:color="auto"/>
              <w:right w:val="single" w:sz="6" w:space="0" w:color="auto"/>
            </w:tcBorders>
          </w:tcPr>
          <w:p w14:paraId="7F1B892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Finalizar las características de nuestro producto final, tener el producto final terminado</w:t>
            </w:r>
          </w:p>
        </w:tc>
        <w:tc>
          <w:tcPr>
            <w:tcW w:w="993" w:type="dxa"/>
            <w:tcBorders>
              <w:top w:val="single" w:sz="6" w:space="0" w:color="auto"/>
              <w:left w:val="single" w:sz="6" w:space="0" w:color="auto"/>
              <w:bottom w:val="single" w:sz="6" w:space="0" w:color="auto"/>
              <w:right w:val="single" w:sz="18" w:space="0" w:color="auto"/>
            </w:tcBorders>
          </w:tcPr>
          <w:p w14:paraId="5E691A9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EF8B4B7" w14:textId="77777777" w:rsidTr="005C16F9">
        <w:trPr>
          <w:trHeight w:val="798"/>
        </w:trPr>
        <w:tc>
          <w:tcPr>
            <w:tcW w:w="1300" w:type="dxa"/>
            <w:tcBorders>
              <w:top w:val="single" w:sz="6" w:space="0" w:color="auto"/>
              <w:left w:val="single" w:sz="18" w:space="0" w:color="auto"/>
              <w:bottom w:val="single" w:sz="6" w:space="0" w:color="auto"/>
              <w:right w:val="single" w:sz="6" w:space="0" w:color="auto"/>
            </w:tcBorders>
          </w:tcPr>
          <w:p w14:paraId="06DF340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10082</w:t>
            </w:r>
          </w:p>
        </w:tc>
        <w:tc>
          <w:tcPr>
            <w:tcW w:w="900" w:type="dxa"/>
            <w:tcBorders>
              <w:top w:val="single" w:sz="6" w:space="0" w:color="auto"/>
              <w:left w:val="single" w:sz="6" w:space="0" w:color="auto"/>
              <w:bottom w:val="single" w:sz="6" w:space="0" w:color="auto"/>
              <w:right w:val="single" w:sz="6" w:space="0" w:color="auto"/>
            </w:tcBorders>
          </w:tcPr>
          <w:p w14:paraId="3BDAA86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2.2.3</w:t>
            </w:r>
          </w:p>
        </w:tc>
        <w:tc>
          <w:tcPr>
            <w:tcW w:w="2160" w:type="dxa"/>
            <w:tcBorders>
              <w:top w:val="single" w:sz="6" w:space="0" w:color="auto"/>
              <w:left w:val="single" w:sz="6" w:space="0" w:color="auto"/>
              <w:bottom w:val="single" w:sz="6" w:space="0" w:color="auto"/>
              <w:right w:val="single" w:sz="6" w:space="0" w:color="auto"/>
            </w:tcBorders>
          </w:tcPr>
          <w:p w14:paraId="56213FA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Prepare for production</w:t>
            </w:r>
          </w:p>
          <w:p w14:paraId="5493DC15"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4E7BA344" w14:textId="0765B416"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Prepararse para la producción</w:t>
            </w:r>
          </w:p>
        </w:tc>
        <w:tc>
          <w:tcPr>
            <w:tcW w:w="1277" w:type="dxa"/>
            <w:tcBorders>
              <w:top w:val="single" w:sz="6" w:space="0" w:color="auto"/>
              <w:left w:val="single" w:sz="6" w:space="0" w:color="auto"/>
              <w:bottom w:val="single" w:sz="6" w:space="0" w:color="auto"/>
              <w:right w:val="single" w:sz="6" w:space="0" w:color="auto"/>
            </w:tcBorders>
          </w:tcPr>
          <w:p w14:paraId="78334510" w14:textId="5F9033DA"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Finalizado.</w:t>
            </w:r>
          </w:p>
        </w:tc>
        <w:tc>
          <w:tcPr>
            <w:tcW w:w="1842" w:type="dxa"/>
            <w:tcBorders>
              <w:top w:val="single" w:sz="6" w:space="0" w:color="auto"/>
              <w:left w:val="single" w:sz="6" w:space="0" w:color="auto"/>
              <w:bottom w:val="single" w:sz="6" w:space="0" w:color="auto"/>
              <w:right w:val="single" w:sz="6" w:space="0" w:color="auto"/>
            </w:tcBorders>
          </w:tcPr>
          <w:p w14:paraId="61ED5D16"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benchmarking, investigación de materias primas</w:t>
            </w:r>
          </w:p>
        </w:tc>
        <w:tc>
          <w:tcPr>
            <w:tcW w:w="993" w:type="dxa"/>
            <w:tcBorders>
              <w:top w:val="single" w:sz="6" w:space="0" w:color="auto"/>
              <w:left w:val="single" w:sz="6" w:space="0" w:color="auto"/>
              <w:bottom w:val="single" w:sz="6" w:space="0" w:color="auto"/>
              <w:right w:val="single" w:sz="18" w:space="0" w:color="auto"/>
            </w:tcBorders>
          </w:tcPr>
          <w:p w14:paraId="6A1912F2"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54C51507" w14:textId="77777777" w:rsidTr="005C16F9">
        <w:trPr>
          <w:trHeight w:val="1058"/>
        </w:trPr>
        <w:tc>
          <w:tcPr>
            <w:tcW w:w="1300" w:type="dxa"/>
            <w:tcBorders>
              <w:top w:val="single" w:sz="6" w:space="0" w:color="auto"/>
              <w:left w:val="single" w:sz="18" w:space="0" w:color="auto"/>
              <w:bottom w:val="single" w:sz="6" w:space="0" w:color="auto"/>
              <w:right w:val="single" w:sz="6" w:space="0" w:color="auto"/>
            </w:tcBorders>
          </w:tcPr>
          <w:p w14:paraId="0639B26A"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10098</w:t>
            </w:r>
          </w:p>
        </w:tc>
        <w:tc>
          <w:tcPr>
            <w:tcW w:w="900" w:type="dxa"/>
            <w:tcBorders>
              <w:top w:val="single" w:sz="6" w:space="0" w:color="auto"/>
              <w:left w:val="single" w:sz="6" w:space="0" w:color="auto"/>
              <w:bottom w:val="single" w:sz="6" w:space="0" w:color="auto"/>
              <w:right w:val="single" w:sz="6" w:space="0" w:color="auto"/>
            </w:tcBorders>
          </w:tcPr>
          <w:p w14:paraId="6E7E4F7E"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2.2.3.1</w:t>
            </w:r>
          </w:p>
        </w:tc>
        <w:tc>
          <w:tcPr>
            <w:tcW w:w="2160" w:type="dxa"/>
            <w:tcBorders>
              <w:top w:val="single" w:sz="6" w:space="0" w:color="auto"/>
              <w:left w:val="single" w:sz="6" w:space="0" w:color="auto"/>
              <w:bottom w:val="single" w:sz="6" w:space="0" w:color="auto"/>
              <w:right w:val="single" w:sz="6" w:space="0" w:color="auto"/>
            </w:tcBorders>
          </w:tcPr>
          <w:p w14:paraId="7FF42ADC"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Develop and test prototype production and/or service delivery process</w:t>
            </w:r>
          </w:p>
          <w:p w14:paraId="551D25AB"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7EBC7D72" w14:textId="227FA397"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Desarrollar y prototipo de prueba de producción y / o proceso de prestación de servicios</w:t>
            </w:r>
          </w:p>
        </w:tc>
        <w:tc>
          <w:tcPr>
            <w:tcW w:w="1277" w:type="dxa"/>
            <w:tcBorders>
              <w:top w:val="single" w:sz="6" w:space="0" w:color="auto"/>
              <w:left w:val="single" w:sz="6" w:space="0" w:color="auto"/>
              <w:bottom w:val="single" w:sz="6" w:space="0" w:color="auto"/>
              <w:right w:val="single" w:sz="6" w:space="0" w:color="auto"/>
            </w:tcBorders>
          </w:tcPr>
          <w:p w14:paraId="2025752D" w14:textId="48AA3621"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Continuo</w:t>
            </w:r>
          </w:p>
        </w:tc>
        <w:tc>
          <w:tcPr>
            <w:tcW w:w="1842" w:type="dxa"/>
            <w:tcBorders>
              <w:top w:val="single" w:sz="6" w:space="0" w:color="auto"/>
              <w:left w:val="single" w:sz="6" w:space="0" w:color="auto"/>
              <w:bottom w:val="single" w:sz="6" w:space="0" w:color="auto"/>
              <w:right w:val="single" w:sz="6" w:space="0" w:color="auto"/>
            </w:tcBorders>
          </w:tcPr>
          <w:p w14:paraId="580D157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tener los prototipos de los nuevos productos</w:t>
            </w:r>
          </w:p>
        </w:tc>
        <w:tc>
          <w:tcPr>
            <w:tcW w:w="993" w:type="dxa"/>
            <w:tcBorders>
              <w:top w:val="single" w:sz="6" w:space="0" w:color="auto"/>
              <w:left w:val="single" w:sz="6" w:space="0" w:color="auto"/>
              <w:bottom w:val="single" w:sz="6" w:space="0" w:color="auto"/>
              <w:right w:val="single" w:sz="18" w:space="0" w:color="auto"/>
            </w:tcBorders>
          </w:tcPr>
          <w:p w14:paraId="08FC5E94"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r w:rsidR="00764C01" w:rsidRPr="00A932FD" w14:paraId="1B9A3158" w14:textId="77777777" w:rsidTr="005C16F9">
        <w:trPr>
          <w:trHeight w:val="1078"/>
        </w:trPr>
        <w:tc>
          <w:tcPr>
            <w:tcW w:w="1300" w:type="dxa"/>
            <w:tcBorders>
              <w:top w:val="single" w:sz="6" w:space="0" w:color="auto"/>
              <w:left w:val="single" w:sz="18" w:space="0" w:color="auto"/>
              <w:bottom w:val="single" w:sz="18" w:space="0" w:color="auto"/>
              <w:right w:val="single" w:sz="6" w:space="0" w:color="auto"/>
            </w:tcBorders>
          </w:tcPr>
          <w:p w14:paraId="27C48F67"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10100</w:t>
            </w:r>
          </w:p>
        </w:tc>
        <w:tc>
          <w:tcPr>
            <w:tcW w:w="900" w:type="dxa"/>
            <w:tcBorders>
              <w:top w:val="single" w:sz="6" w:space="0" w:color="auto"/>
              <w:left w:val="single" w:sz="6" w:space="0" w:color="auto"/>
              <w:bottom w:val="single" w:sz="18" w:space="0" w:color="auto"/>
              <w:right w:val="single" w:sz="6" w:space="0" w:color="auto"/>
            </w:tcBorders>
          </w:tcPr>
          <w:p w14:paraId="3ABE1E7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2.2.3.2</w:t>
            </w:r>
          </w:p>
        </w:tc>
        <w:tc>
          <w:tcPr>
            <w:tcW w:w="2160" w:type="dxa"/>
            <w:tcBorders>
              <w:top w:val="single" w:sz="6" w:space="0" w:color="auto"/>
              <w:left w:val="single" w:sz="6" w:space="0" w:color="auto"/>
              <w:bottom w:val="single" w:sz="18" w:space="0" w:color="auto"/>
              <w:right w:val="nil"/>
            </w:tcBorders>
          </w:tcPr>
          <w:p w14:paraId="28A6977F"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Install and validate production process or methodology</w:t>
            </w:r>
          </w:p>
          <w:p w14:paraId="1A0E99E9" w14:textId="77777777" w:rsidR="00093B43" w:rsidRPr="00A932FD" w:rsidRDefault="00093B43" w:rsidP="001D26A0">
            <w:pPr>
              <w:widowControl w:val="0"/>
              <w:autoSpaceDE w:val="0"/>
              <w:autoSpaceDN w:val="0"/>
              <w:adjustRightInd w:val="0"/>
              <w:spacing w:line="360" w:lineRule="auto"/>
              <w:jc w:val="both"/>
              <w:rPr>
                <w:rFonts w:ascii="Arial" w:hAnsi="Arial" w:cs="Arial"/>
                <w:color w:val="000000"/>
                <w:lang w:val="en-US"/>
              </w:rPr>
            </w:pPr>
          </w:p>
          <w:p w14:paraId="2AA2751F" w14:textId="74B7EA54" w:rsidR="00093B43" w:rsidRPr="00A932FD" w:rsidRDefault="00093B43" w:rsidP="001D26A0">
            <w:pPr>
              <w:widowControl w:val="0"/>
              <w:autoSpaceDE w:val="0"/>
              <w:autoSpaceDN w:val="0"/>
              <w:adjustRightInd w:val="0"/>
              <w:spacing w:line="360" w:lineRule="auto"/>
              <w:jc w:val="both"/>
              <w:rPr>
                <w:rFonts w:ascii="Arial" w:hAnsi="Arial" w:cs="Arial"/>
                <w:b/>
                <w:color w:val="000000"/>
              </w:rPr>
            </w:pPr>
            <w:r w:rsidRPr="00A932FD">
              <w:rPr>
                <w:rFonts w:ascii="Arial" w:hAnsi="Arial" w:cs="Arial"/>
                <w:b/>
                <w:color w:val="000000"/>
              </w:rPr>
              <w:t>Instalar y validar el proceso de producción o metodología</w:t>
            </w:r>
          </w:p>
        </w:tc>
        <w:tc>
          <w:tcPr>
            <w:tcW w:w="1277" w:type="dxa"/>
            <w:tcBorders>
              <w:top w:val="nil"/>
              <w:left w:val="single" w:sz="6" w:space="0" w:color="auto"/>
              <w:bottom w:val="single" w:sz="18" w:space="0" w:color="auto"/>
              <w:right w:val="single" w:sz="6" w:space="0" w:color="auto"/>
            </w:tcBorders>
          </w:tcPr>
          <w:p w14:paraId="3573F636" w14:textId="166A3A23" w:rsidR="00764C01" w:rsidRPr="00A932FD" w:rsidRDefault="002C240A"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 xml:space="preserve">Continuo. </w:t>
            </w:r>
          </w:p>
        </w:tc>
        <w:tc>
          <w:tcPr>
            <w:tcW w:w="1842" w:type="dxa"/>
            <w:tcBorders>
              <w:top w:val="single" w:sz="6" w:space="0" w:color="auto"/>
              <w:left w:val="nil"/>
              <w:bottom w:val="single" w:sz="18" w:space="0" w:color="auto"/>
              <w:right w:val="single" w:sz="6" w:space="0" w:color="auto"/>
            </w:tcBorders>
          </w:tcPr>
          <w:p w14:paraId="3CB94830"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rPr>
            </w:pPr>
            <w:r w:rsidRPr="00A932FD">
              <w:rPr>
                <w:rFonts w:ascii="Arial" w:hAnsi="Arial" w:cs="Arial"/>
                <w:color w:val="000000"/>
              </w:rPr>
              <w:t>Realizar después de toda la investigación relacionada con respecto a materias primas, nuevos productos y procesos,</w:t>
            </w:r>
          </w:p>
        </w:tc>
        <w:tc>
          <w:tcPr>
            <w:tcW w:w="993" w:type="dxa"/>
            <w:tcBorders>
              <w:top w:val="single" w:sz="6" w:space="0" w:color="auto"/>
              <w:left w:val="single" w:sz="6" w:space="0" w:color="auto"/>
              <w:bottom w:val="single" w:sz="18" w:space="0" w:color="auto"/>
              <w:right w:val="single" w:sz="18" w:space="0" w:color="auto"/>
            </w:tcBorders>
          </w:tcPr>
          <w:p w14:paraId="2B1339B9" w14:textId="77777777" w:rsidR="00764C01" w:rsidRPr="00A932FD" w:rsidRDefault="00764C01" w:rsidP="001D26A0">
            <w:pPr>
              <w:widowControl w:val="0"/>
              <w:autoSpaceDE w:val="0"/>
              <w:autoSpaceDN w:val="0"/>
              <w:adjustRightInd w:val="0"/>
              <w:spacing w:line="360" w:lineRule="auto"/>
              <w:jc w:val="both"/>
              <w:rPr>
                <w:rFonts w:ascii="Arial" w:hAnsi="Arial" w:cs="Arial"/>
                <w:color w:val="000000"/>
                <w:lang w:val="en-US"/>
              </w:rPr>
            </w:pPr>
            <w:r w:rsidRPr="00A932FD">
              <w:rPr>
                <w:rFonts w:ascii="Arial" w:hAnsi="Arial" w:cs="Arial"/>
                <w:color w:val="000000"/>
                <w:lang w:val="en-US"/>
              </w:rPr>
              <w:t></w:t>
            </w:r>
          </w:p>
        </w:tc>
      </w:tr>
    </w:tbl>
    <w:p w14:paraId="31C3BD91" w14:textId="77777777" w:rsidR="00764C01" w:rsidRPr="00A932FD" w:rsidRDefault="00764C01" w:rsidP="001D26A0">
      <w:pPr>
        <w:spacing w:line="360" w:lineRule="auto"/>
        <w:jc w:val="both"/>
        <w:rPr>
          <w:rFonts w:ascii="Arial" w:hAnsi="Arial" w:cs="Arial"/>
        </w:rPr>
      </w:pPr>
    </w:p>
    <w:p w14:paraId="2AD19F00" w14:textId="77777777" w:rsidR="00764C01" w:rsidRPr="00A932FD" w:rsidRDefault="00764C01" w:rsidP="001D26A0">
      <w:pPr>
        <w:spacing w:line="360" w:lineRule="auto"/>
        <w:jc w:val="both"/>
        <w:rPr>
          <w:rFonts w:ascii="Arial" w:eastAsiaTheme="majorEastAsia" w:hAnsi="Arial" w:cs="Arial"/>
          <w:b/>
          <w:bCs/>
          <w:i/>
          <w:iCs/>
          <w:color w:val="4F81BD" w:themeColor="accent1"/>
        </w:rPr>
      </w:pPr>
      <w:r w:rsidRPr="00A932FD">
        <w:rPr>
          <w:rFonts w:ascii="Arial" w:hAnsi="Arial" w:cs="Arial"/>
        </w:rPr>
        <w:br w:type="page"/>
      </w:r>
    </w:p>
    <w:p w14:paraId="0AE86F96" w14:textId="535DC306" w:rsidR="00764C01" w:rsidRPr="00A932FD" w:rsidRDefault="00764C01" w:rsidP="001D26A0">
      <w:pPr>
        <w:pStyle w:val="Heading2"/>
        <w:spacing w:line="360" w:lineRule="auto"/>
        <w:jc w:val="both"/>
        <w:rPr>
          <w:rFonts w:ascii="Arial" w:hAnsi="Arial" w:cs="Arial"/>
          <w:sz w:val="24"/>
          <w:szCs w:val="24"/>
        </w:rPr>
      </w:pPr>
      <w:bookmarkStart w:id="26" w:name="_Toc324246304"/>
      <w:r w:rsidRPr="00A932FD">
        <w:rPr>
          <w:rFonts w:ascii="Arial" w:hAnsi="Arial" w:cs="Arial"/>
          <w:sz w:val="24"/>
          <w:szCs w:val="24"/>
        </w:rPr>
        <w:t>Estrategias de segmentación</w:t>
      </w:r>
      <w:bookmarkEnd w:id="26"/>
    </w:p>
    <w:p w14:paraId="699D51F3" w14:textId="77777777" w:rsidR="00764C01" w:rsidRPr="00A932FD" w:rsidRDefault="00764C01" w:rsidP="001D26A0">
      <w:pPr>
        <w:spacing w:line="360" w:lineRule="auto"/>
        <w:jc w:val="both"/>
        <w:rPr>
          <w:rFonts w:ascii="Arial" w:hAnsi="Arial" w:cs="Arial"/>
        </w:rPr>
      </w:pPr>
    </w:p>
    <w:p w14:paraId="6FE9174D" w14:textId="3ED1FCC1" w:rsidR="002333E7" w:rsidRPr="00A932FD" w:rsidRDefault="002333E7" w:rsidP="001D26A0">
      <w:pPr>
        <w:pStyle w:val="NormalWeb"/>
        <w:spacing w:before="0" w:beforeAutospacing="0" w:after="0" w:afterAutospacing="0" w:line="360" w:lineRule="auto"/>
        <w:jc w:val="both"/>
        <w:rPr>
          <w:rFonts w:ascii="Arial" w:hAnsi="Arial" w:cs="Arial"/>
          <w:color w:val="4B4B57"/>
          <w:sz w:val="24"/>
          <w:szCs w:val="24"/>
        </w:rPr>
      </w:pPr>
      <w:r w:rsidRPr="00A932FD">
        <w:rPr>
          <w:rFonts w:ascii="Arial" w:hAnsi="Arial" w:cs="Arial"/>
          <w:color w:val="4B4B57"/>
          <w:sz w:val="24"/>
          <w:szCs w:val="24"/>
        </w:rPr>
        <w:t xml:space="preserve">Después de analizar los segmentos del mercado el grupo social podra identificar sus grupos objetivo, y de esa forma aplicar la estrategia que considere oportuna para penetrar o consolidar el mercado, para ello, deberá optar por tres tipos de estrategias: </w:t>
      </w:r>
    </w:p>
    <w:p w14:paraId="3055F0B0" w14:textId="77777777" w:rsidR="002333E7" w:rsidRPr="00A932FD" w:rsidRDefault="002333E7" w:rsidP="001D26A0">
      <w:pPr>
        <w:pStyle w:val="NormalWeb"/>
        <w:spacing w:before="0" w:beforeAutospacing="0" w:after="0" w:afterAutospacing="0" w:line="360" w:lineRule="auto"/>
        <w:jc w:val="both"/>
        <w:rPr>
          <w:rFonts w:ascii="Arial" w:hAnsi="Arial" w:cs="Arial"/>
          <w:sz w:val="24"/>
          <w:szCs w:val="24"/>
        </w:rPr>
      </w:pPr>
    </w:p>
    <w:p w14:paraId="14FE0B62" w14:textId="77777777" w:rsidR="00764C01" w:rsidRPr="00A932FD" w:rsidRDefault="00764C01" w:rsidP="001D26A0">
      <w:pPr>
        <w:pStyle w:val="NormalWeb"/>
        <w:numPr>
          <w:ilvl w:val="0"/>
          <w:numId w:val="39"/>
        </w:numPr>
        <w:spacing w:before="0" w:beforeAutospacing="0" w:after="0" w:afterAutospacing="0" w:line="360" w:lineRule="auto"/>
        <w:jc w:val="both"/>
        <w:textAlignment w:val="baseline"/>
        <w:rPr>
          <w:rFonts w:ascii="Arial" w:hAnsi="Arial" w:cs="Arial"/>
          <w:color w:val="4B4B57"/>
          <w:sz w:val="24"/>
          <w:szCs w:val="24"/>
        </w:rPr>
      </w:pPr>
      <w:r w:rsidRPr="00A932FD">
        <w:rPr>
          <w:rFonts w:ascii="Arial" w:hAnsi="Arial" w:cs="Arial"/>
          <w:b/>
          <w:bCs/>
          <w:color w:val="4B4B57"/>
          <w:sz w:val="24"/>
          <w:szCs w:val="24"/>
        </w:rPr>
        <w:t>Estrategia indiferenciada</w:t>
      </w:r>
      <w:r w:rsidRPr="00A932FD">
        <w:rPr>
          <w:rFonts w:ascii="Arial" w:hAnsi="Arial" w:cs="Arial"/>
          <w:color w:val="4B4B57"/>
          <w:sz w:val="24"/>
          <w:szCs w:val="24"/>
        </w:rPr>
        <w:t xml:space="preserve">. La empresa no considera diferencias entre los distintos segmentos de mercado y trata a todos ellos con la misma estrategia. La ventaja más importante es la reducción del coste. El inconveniente es que no puede satisfacer los deseos de todos los consumidores con el mismo producto y marketing-mix. </w:t>
      </w:r>
    </w:p>
    <w:p w14:paraId="71076C6A" w14:textId="77777777" w:rsidR="00764C01" w:rsidRPr="00A932FD" w:rsidRDefault="00764C01" w:rsidP="001D26A0">
      <w:pPr>
        <w:pStyle w:val="NormalWeb"/>
        <w:numPr>
          <w:ilvl w:val="0"/>
          <w:numId w:val="39"/>
        </w:numPr>
        <w:spacing w:before="0" w:beforeAutospacing="0" w:after="0" w:afterAutospacing="0" w:line="360" w:lineRule="auto"/>
        <w:jc w:val="both"/>
        <w:textAlignment w:val="baseline"/>
        <w:rPr>
          <w:rFonts w:ascii="Arial" w:hAnsi="Arial" w:cs="Arial"/>
          <w:color w:val="4B4B57"/>
          <w:sz w:val="24"/>
          <w:szCs w:val="24"/>
        </w:rPr>
      </w:pPr>
      <w:r w:rsidRPr="00A932FD">
        <w:rPr>
          <w:rFonts w:ascii="Arial" w:hAnsi="Arial" w:cs="Arial"/>
          <w:b/>
          <w:bCs/>
          <w:color w:val="4B4B57"/>
          <w:sz w:val="24"/>
          <w:szCs w:val="24"/>
        </w:rPr>
        <w:t>Estrategia diferenciada</w:t>
      </w:r>
      <w:r w:rsidRPr="00A932FD">
        <w:rPr>
          <w:rFonts w:ascii="Arial" w:hAnsi="Arial" w:cs="Arial"/>
          <w:color w:val="4B4B57"/>
          <w:sz w:val="24"/>
          <w:szCs w:val="24"/>
        </w:rPr>
        <w:t xml:space="preserve">. La empresa ofrece a cada segmento los productos que necesita y el marketing-mix adecuado. La principal ventaja es el incremento de las ventas, la mayor participación en el mercado y fidelidad de la clientela. El inconveniente es el incremento de los costes de producción y de las variables comerciales. </w:t>
      </w:r>
    </w:p>
    <w:p w14:paraId="44D71917" w14:textId="77777777" w:rsidR="00764C01" w:rsidRPr="00A932FD" w:rsidRDefault="00764C01" w:rsidP="001D26A0">
      <w:pPr>
        <w:pStyle w:val="NormalWeb"/>
        <w:numPr>
          <w:ilvl w:val="0"/>
          <w:numId w:val="39"/>
        </w:numPr>
        <w:spacing w:before="0" w:beforeAutospacing="0" w:after="0" w:afterAutospacing="0" w:line="360" w:lineRule="auto"/>
        <w:jc w:val="both"/>
        <w:textAlignment w:val="baseline"/>
        <w:rPr>
          <w:rFonts w:ascii="Arial" w:hAnsi="Arial" w:cs="Arial"/>
          <w:color w:val="4B4B57"/>
          <w:sz w:val="24"/>
          <w:szCs w:val="24"/>
        </w:rPr>
      </w:pPr>
      <w:r w:rsidRPr="00A932FD">
        <w:rPr>
          <w:rFonts w:ascii="Arial" w:hAnsi="Arial" w:cs="Arial"/>
          <w:b/>
          <w:bCs/>
          <w:color w:val="4B4B57"/>
          <w:sz w:val="24"/>
          <w:szCs w:val="24"/>
        </w:rPr>
        <w:t>Estrategia concentrada</w:t>
      </w:r>
      <w:r w:rsidRPr="00A932FD">
        <w:rPr>
          <w:rFonts w:ascii="Arial" w:hAnsi="Arial" w:cs="Arial"/>
          <w:color w:val="4B4B57"/>
          <w:sz w:val="24"/>
          <w:szCs w:val="24"/>
        </w:rPr>
        <w:t>. La empresa sólo atiende a unos pocos segmentos del mercado, y en ellos se concentra su esfuerzo. La ventaja es que consigue una alta participación en el mercado, pero tiene el inconveniente de dedicarse a muy pocos segmentos, lo que supone un gran riesgo.</w:t>
      </w:r>
    </w:p>
    <w:p w14:paraId="0AEA677E" w14:textId="77777777" w:rsidR="00764C01" w:rsidRPr="00A932FD" w:rsidRDefault="00764C01" w:rsidP="001D26A0">
      <w:pPr>
        <w:spacing w:after="240" w:line="360" w:lineRule="auto"/>
        <w:jc w:val="both"/>
        <w:rPr>
          <w:rFonts w:ascii="Arial" w:eastAsia="Times New Roman" w:hAnsi="Arial" w:cs="Arial"/>
        </w:rPr>
      </w:pPr>
    </w:p>
    <w:p w14:paraId="40DE4FAB" w14:textId="77777777" w:rsidR="00764C01" w:rsidRPr="00A932FD" w:rsidRDefault="00764C01" w:rsidP="001D26A0">
      <w:pPr>
        <w:spacing w:line="360" w:lineRule="auto"/>
        <w:jc w:val="both"/>
        <w:rPr>
          <w:rFonts w:ascii="Arial" w:hAnsi="Arial" w:cs="Arial"/>
          <w:b/>
          <w:bCs/>
          <w:color w:val="000000"/>
          <w:u w:val="single"/>
          <w:lang w:val="es-MX"/>
        </w:rPr>
      </w:pPr>
      <w:r w:rsidRPr="00A932FD">
        <w:rPr>
          <w:rFonts w:ascii="Arial" w:hAnsi="Arial" w:cs="Arial"/>
          <w:b/>
          <w:bCs/>
          <w:color w:val="000000"/>
          <w:u w:val="single"/>
        </w:rPr>
        <w:br w:type="page"/>
      </w:r>
    </w:p>
    <w:p w14:paraId="65783340" w14:textId="75406778" w:rsidR="00764C01" w:rsidRPr="00A932FD" w:rsidRDefault="00764C01" w:rsidP="001D26A0">
      <w:pPr>
        <w:pStyle w:val="Heading2"/>
        <w:spacing w:line="360" w:lineRule="auto"/>
        <w:jc w:val="both"/>
        <w:rPr>
          <w:rFonts w:ascii="Arial" w:hAnsi="Arial" w:cs="Arial"/>
          <w:sz w:val="24"/>
          <w:szCs w:val="24"/>
        </w:rPr>
      </w:pPr>
      <w:bookmarkStart w:id="27" w:name="_Toc324246305"/>
      <w:r w:rsidRPr="00A932FD">
        <w:rPr>
          <w:rFonts w:ascii="Arial" w:hAnsi="Arial" w:cs="Arial"/>
          <w:sz w:val="24"/>
          <w:szCs w:val="24"/>
        </w:rPr>
        <w:t>Matriz Boston consulting group.</w:t>
      </w:r>
      <w:bookmarkEnd w:id="27"/>
    </w:p>
    <w:p w14:paraId="33022B35" w14:textId="77777777" w:rsidR="00764C01" w:rsidRPr="00A932FD" w:rsidRDefault="00764C01" w:rsidP="001D26A0">
      <w:pPr>
        <w:spacing w:line="360" w:lineRule="auto"/>
        <w:jc w:val="both"/>
        <w:rPr>
          <w:rFonts w:ascii="Arial" w:hAnsi="Arial" w:cs="Arial"/>
        </w:rPr>
      </w:pPr>
    </w:p>
    <w:p w14:paraId="14EF59C1" w14:textId="7E9E6995" w:rsidR="002333E7" w:rsidRPr="00A932FD" w:rsidRDefault="002333E7" w:rsidP="001D26A0">
      <w:pPr>
        <w:pStyle w:val="normal0"/>
        <w:spacing w:line="360" w:lineRule="auto"/>
        <w:jc w:val="both"/>
        <w:rPr>
          <w:rFonts w:ascii="Arial" w:hAnsi="Arial" w:cs="Arial"/>
        </w:rPr>
      </w:pPr>
      <w:r w:rsidRPr="00A932FD">
        <w:rPr>
          <w:rFonts w:ascii="Arial" w:hAnsi="Arial" w:cs="Arial"/>
        </w:rPr>
        <w:t>La Matriz de Boston Consulting Group, es una herramienta</w:t>
      </w:r>
      <w:r w:rsidRPr="00A932FD">
        <w:rPr>
          <w:rFonts w:ascii="Arial" w:hAnsi="Arial" w:cs="Arial"/>
          <w:strike/>
        </w:rPr>
        <w:t xml:space="preserve"> </w:t>
      </w:r>
      <w:r w:rsidRPr="00A932FD">
        <w:rPr>
          <w:rFonts w:ascii="Arial" w:hAnsi="Arial" w:cs="Arial"/>
        </w:rPr>
        <w:t xml:space="preserve">importante la cual se implementará para categorizar los productos que actualmente producen y comercializan el grupo, específicamente en productos considerados como artesanías (FONART). </w:t>
      </w:r>
    </w:p>
    <w:p w14:paraId="39006106" w14:textId="77777777" w:rsidR="00764C01" w:rsidRPr="00A932FD" w:rsidRDefault="00764C01" w:rsidP="001D26A0">
      <w:pPr>
        <w:pStyle w:val="normal0"/>
        <w:spacing w:line="360" w:lineRule="auto"/>
        <w:jc w:val="both"/>
        <w:rPr>
          <w:rFonts w:ascii="Arial" w:hAnsi="Arial" w:cs="Arial"/>
        </w:rPr>
      </w:pPr>
    </w:p>
    <w:p w14:paraId="5E96E51D" w14:textId="6B8E7524" w:rsidR="00764C01" w:rsidRPr="00A932FD" w:rsidRDefault="00764C01" w:rsidP="001D26A0">
      <w:pPr>
        <w:pStyle w:val="normal0"/>
        <w:spacing w:line="360" w:lineRule="auto"/>
        <w:jc w:val="both"/>
        <w:rPr>
          <w:rFonts w:ascii="Arial" w:hAnsi="Arial" w:cs="Arial"/>
        </w:rPr>
      </w:pPr>
      <w:r w:rsidRPr="00A932FD">
        <w:rPr>
          <w:rFonts w:ascii="Arial" w:hAnsi="Arial" w:cs="Arial"/>
        </w:rPr>
        <w:t xml:space="preserve">Así </w:t>
      </w:r>
      <w:r w:rsidR="002333E7" w:rsidRPr="00A932FD">
        <w:rPr>
          <w:rFonts w:ascii="Arial" w:hAnsi="Arial" w:cs="Arial"/>
        </w:rPr>
        <w:t>se puede</w:t>
      </w:r>
      <w:r w:rsidRPr="00A932FD">
        <w:rPr>
          <w:rFonts w:ascii="Arial" w:hAnsi="Arial" w:cs="Arial"/>
        </w:rPr>
        <w:t xml:space="preserve"> conocer los productos: </w:t>
      </w:r>
    </w:p>
    <w:p w14:paraId="5DE083BE" w14:textId="77777777" w:rsidR="00764C01" w:rsidRPr="00A932FD" w:rsidRDefault="00764C01" w:rsidP="001D26A0">
      <w:pPr>
        <w:pStyle w:val="normal0"/>
        <w:numPr>
          <w:ilvl w:val="0"/>
          <w:numId w:val="40"/>
        </w:numPr>
        <w:spacing w:line="360" w:lineRule="auto"/>
        <w:ind w:hanging="360"/>
        <w:contextualSpacing/>
        <w:jc w:val="both"/>
        <w:rPr>
          <w:rFonts w:ascii="Arial" w:hAnsi="Arial" w:cs="Arial"/>
        </w:rPr>
      </w:pPr>
      <w:r w:rsidRPr="00A932FD">
        <w:rPr>
          <w:rFonts w:ascii="Arial" w:hAnsi="Arial" w:cs="Arial"/>
        </w:rPr>
        <w:t xml:space="preserve">Que más venden y que les dejan utilidad. </w:t>
      </w:r>
    </w:p>
    <w:p w14:paraId="092AF3AF" w14:textId="77777777" w:rsidR="00764C01" w:rsidRPr="00A932FD" w:rsidRDefault="00764C01" w:rsidP="001D26A0">
      <w:pPr>
        <w:pStyle w:val="normal0"/>
        <w:numPr>
          <w:ilvl w:val="0"/>
          <w:numId w:val="40"/>
        </w:numPr>
        <w:spacing w:line="360" w:lineRule="auto"/>
        <w:ind w:hanging="360"/>
        <w:contextualSpacing/>
        <w:jc w:val="both"/>
        <w:rPr>
          <w:rFonts w:ascii="Arial" w:hAnsi="Arial" w:cs="Arial"/>
        </w:rPr>
      </w:pPr>
      <w:r w:rsidRPr="00A932FD">
        <w:rPr>
          <w:rFonts w:ascii="Arial" w:hAnsi="Arial" w:cs="Arial"/>
        </w:rPr>
        <w:t xml:space="preserve">Que producen pero no se venden, que no les deja nada y que la mejor alternativa es terminar con ellos </w:t>
      </w:r>
    </w:p>
    <w:p w14:paraId="4FD32404" w14:textId="77777777" w:rsidR="00764C01" w:rsidRPr="00A932FD" w:rsidRDefault="00764C01" w:rsidP="001D26A0">
      <w:pPr>
        <w:pStyle w:val="normal0"/>
        <w:numPr>
          <w:ilvl w:val="0"/>
          <w:numId w:val="40"/>
        </w:numPr>
        <w:spacing w:line="360" w:lineRule="auto"/>
        <w:ind w:hanging="360"/>
        <w:contextualSpacing/>
        <w:jc w:val="both"/>
        <w:rPr>
          <w:rFonts w:ascii="Arial" w:hAnsi="Arial" w:cs="Arial"/>
        </w:rPr>
      </w:pPr>
      <w:r w:rsidRPr="00A932FD">
        <w:rPr>
          <w:rFonts w:ascii="Arial" w:hAnsi="Arial" w:cs="Arial"/>
        </w:rPr>
        <w:t xml:space="preserve">Aquellos productos que les demora mucho fabricarlos y venderlos </w:t>
      </w:r>
    </w:p>
    <w:p w14:paraId="72198411" w14:textId="77777777" w:rsidR="00764C01" w:rsidRPr="00A932FD" w:rsidRDefault="00764C01" w:rsidP="001D26A0">
      <w:pPr>
        <w:pStyle w:val="normal0"/>
        <w:spacing w:line="360" w:lineRule="auto"/>
        <w:jc w:val="both"/>
        <w:rPr>
          <w:rFonts w:ascii="Arial" w:hAnsi="Arial" w:cs="Arial"/>
        </w:rPr>
      </w:pPr>
    </w:p>
    <w:p w14:paraId="46F44A30" w14:textId="085FD37D" w:rsidR="002333E7" w:rsidRPr="00A932FD" w:rsidRDefault="002333E7" w:rsidP="001D26A0">
      <w:pPr>
        <w:pStyle w:val="normal0"/>
        <w:spacing w:line="360" w:lineRule="auto"/>
        <w:jc w:val="both"/>
        <w:rPr>
          <w:rFonts w:ascii="Arial" w:hAnsi="Arial" w:cs="Arial"/>
        </w:rPr>
      </w:pPr>
      <w:r w:rsidRPr="00A932FD">
        <w:rPr>
          <w:rFonts w:ascii="Arial" w:hAnsi="Arial" w:cs="Arial"/>
        </w:rPr>
        <w:t>Una vez identificados los productos de cada artesana, y realizado el respectivo estudio de mercado se da inicio al proceso de innovación</w:t>
      </w:r>
    </w:p>
    <w:p w14:paraId="24CEEACE" w14:textId="77777777" w:rsidR="002333E7" w:rsidRPr="00A932FD" w:rsidRDefault="002333E7" w:rsidP="001D26A0">
      <w:pPr>
        <w:pStyle w:val="normal0"/>
        <w:spacing w:line="360" w:lineRule="auto"/>
        <w:jc w:val="both"/>
        <w:rPr>
          <w:rFonts w:ascii="Arial" w:hAnsi="Arial" w:cs="Arial"/>
        </w:rPr>
      </w:pPr>
    </w:p>
    <w:p w14:paraId="3112B2BC" w14:textId="5F4123D2" w:rsidR="002333E7" w:rsidRPr="00A932FD" w:rsidRDefault="002333E7" w:rsidP="001D26A0">
      <w:pPr>
        <w:pStyle w:val="normal0"/>
        <w:spacing w:line="360" w:lineRule="auto"/>
        <w:jc w:val="both"/>
        <w:rPr>
          <w:rFonts w:ascii="Arial" w:hAnsi="Arial" w:cs="Arial"/>
          <w:strike/>
          <w:u w:val="single"/>
        </w:rPr>
      </w:pPr>
      <w:r w:rsidRPr="00A932FD">
        <w:rPr>
          <w:rFonts w:ascii="Arial" w:hAnsi="Arial" w:cs="Arial"/>
          <w:u w:val="single"/>
        </w:rPr>
        <w:t xml:space="preserve">A continuación se muestra la Matriz BCG </w:t>
      </w:r>
    </w:p>
    <w:p w14:paraId="7B61DF37" w14:textId="5F4F1BAD" w:rsidR="00764C01" w:rsidRPr="00A932FD" w:rsidRDefault="00764C01" w:rsidP="001D26A0">
      <w:pPr>
        <w:pStyle w:val="normal0"/>
        <w:spacing w:line="360" w:lineRule="auto"/>
        <w:jc w:val="both"/>
        <w:rPr>
          <w:rFonts w:ascii="Arial" w:hAnsi="Arial" w:cs="Arial"/>
          <w:u w:val="single"/>
        </w:rPr>
      </w:pPr>
      <w:r w:rsidRPr="00A932FD">
        <w:rPr>
          <w:rFonts w:ascii="Arial" w:hAnsi="Arial" w:cs="Arial"/>
          <w:noProof/>
          <w:lang w:val="en-US"/>
        </w:rPr>
        <w:drawing>
          <wp:inline distT="114300" distB="114300" distL="114300" distR="114300" wp14:anchorId="6483D459" wp14:editId="54BAA1BA">
            <wp:extent cx="5142980" cy="3413933"/>
            <wp:effectExtent l="0" t="0" r="0" b="0"/>
            <wp:docPr id="120" name="image01.jpg"/>
            <wp:cNvGraphicFramePr/>
            <a:graphic xmlns:a="http://schemas.openxmlformats.org/drawingml/2006/main">
              <a:graphicData uri="http://schemas.openxmlformats.org/drawingml/2006/picture">
                <pic:pic xmlns:pic="http://schemas.openxmlformats.org/drawingml/2006/picture">
                  <pic:nvPicPr>
                    <pic:cNvPr id="0" name="image01.jpg"/>
                    <pic:cNvPicPr preferRelativeResize="0"/>
                  </pic:nvPicPr>
                  <pic:blipFill>
                    <a:blip r:embed="rId129" cstate="email">
                      <a:extLst>
                        <a:ext uri="{28A0092B-C50C-407E-A947-70E740481C1C}">
                          <a14:useLocalDpi xmlns:a14="http://schemas.microsoft.com/office/drawing/2010/main"/>
                        </a:ext>
                      </a:extLst>
                    </a:blip>
                    <a:srcRect/>
                    <a:stretch>
                      <a:fillRect/>
                    </a:stretch>
                  </pic:blipFill>
                  <pic:spPr>
                    <a:xfrm>
                      <a:off x="0" y="0"/>
                      <a:ext cx="5144164" cy="3414719"/>
                    </a:xfrm>
                    <a:prstGeom prst="rect">
                      <a:avLst/>
                    </a:prstGeom>
                    <a:ln/>
                  </pic:spPr>
                </pic:pic>
              </a:graphicData>
            </a:graphic>
          </wp:inline>
        </w:drawing>
      </w:r>
    </w:p>
    <w:p w14:paraId="74BD2CF3" w14:textId="77777777" w:rsidR="00764C01" w:rsidRPr="00A932FD" w:rsidRDefault="00764C01" w:rsidP="001D26A0">
      <w:pPr>
        <w:pStyle w:val="normal0"/>
        <w:spacing w:line="360" w:lineRule="auto"/>
        <w:jc w:val="both"/>
        <w:rPr>
          <w:rFonts w:ascii="Arial" w:hAnsi="Arial" w:cs="Arial"/>
          <w:u w:val="single"/>
        </w:rPr>
      </w:pPr>
    </w:p>
    <w:p w14:paraId="70F80995" w14:textId="62238EEC" w:rsidR="00B86CBE" w:rsidRPr="00A932FD" w:rsidRDefault="00B014E7" w:rsidP="001D26A0">
      <w:pPr>
        <w:pStyle w:val="normal0"/>
        <w:spacing w:line="360" w:lineRule="auto"/>
        <w:jc w:val="both"/>
        <w:rPr>
          <w:rFonts w:ascii="Arial" w:hAnsi="Arial" w:cs="Arial"/>
        </w:rPr>
      </w:pPr>
      <w:sdt>
        <w:sdtPr>
          <w:rPr>
            <w:rFonts w:ascii="Arial" w:hAnsi="Arial" w:cs="Arial"/>
          </w:rPr>
          <w:id w:val="2124110288"/>
          <w:citation/>
        </w:sdtPr>
        <w:sdtEndPr/>
        <w:sdtContent>
          <w:r w:rsidR="00B86CBE" w:rsidRPr="00A932FD">
            <w:rPr>
              <w:rFonts w:ascii="Arial" w:hAnsi="Arial" w:cs="Arial"/>
            </w:rPr>
            <w:fldChar w:fldCharType="begin"/>
          </w:r>
          <w:r w:rsidR="00B86CBE" w:rsidRPr="00A932FD">
            <w:rPr>
              <w:rFonts w:ascii="Arial" w:hAnsi="Arial" w:cs="Arial"/>
              <w:lang w:val="es-ES_tradnl"/>
            </w:rPr>
            <w:instrText xml:space="preserve"> CITATION BCG13 \l 1034 </w:instrText>
          </w:r>
          <w:r w:rsidR="00B86CBE" w:rsidRPr="00A932FD">
            <w:rPr>
              <w:rFonts w:ascii="Arial" w:hAnsi="Arial" w:cs="Arial"/>
            </w:rPr>
            <w:fldChar w:fldCharType="separate"/>
          </w:r>
          <w:r w:rsidR="00B86CBE" w:rsidRPr="00A932FD">
            <w:rPr>
              <w:rFonts w:ascii="Arial" w:hAnsi="Arial" w:cs="Arial"/>
              <w:noProof/>
              <w:lang w:val="es-ES_tradnl"/>
            </w:rPr>
            <w:t>(BCG, 2013)</w:t>
          </w:r>
          <w:r w:rsidR="00B86CBE" w:rsidRPr="00A932FD">
            <w:rPr>
              <w:rFonts w:ascii="Arial" w:hAnsi="Arial" w:cs="Arial"/>
            </w:rPr>
            <w:fldChar w:fldCharType="end"/>
          </w:r>
        </w:sdtContent>
      </w:sdt>
    </w:p>
    <w:p w14:paraId="3F4C6629" w14:textId="77777777" w:rsidR="00B86CBE" w:rsidRPr="00A932FD" w:rsidRDefault="00B86CBE" w:rsidP="001D26A0">
      <w:pPr>
        <w:pStyle w:val="normal0"/>
        <w:spacing w:line="360" w:lineRule="auto"/>
        <w:jc w:val="both"/>
        <w:rPr>
          <w:rFonts w:ascii="Arial" w:hAnsi="Arial" w:cs="Arial"/>
        </w:rPr>
        <w:sectPr w:rsidR="00B86CBE" w:rsidRPr="00A932FD" w:rsidSect="006C57A2">
          <w:pgSz w:w="11909" w:h="16834"/>
          <w:pgMar w:top="1701" w:right="1701" w:bottom="1701" w:left="1701" w:header="720" w:footer="720" w:gutter="0"/>
          <w:cols w:space="720"/>
          <w:titlePg/>
        </w:sectPr>
      </w:pPr>
    </w:p>
    <w:p w14:paraId="765C9F3D" w14:textId="77777777" w:rsidR="00764C01" w:rsidRPr="00A932FD" w:rsidRDefault="00764C01" w:rsidP="001D26A0">
      <w:pPr>
        <w:pStyle w:val="normal0"/>
        <w:spacing w:line="360" w:lineRule="auto"/>
        <w:jc w:val="both"/>
        <w:rPr>
          <w:rFonts w:ascii="Arial" w:hAnsi="Arial" w:cs="Arial"/>
        </w:rPr>
      </w:pPr>
    </w:p>
    <w:tbl>
      <w:tblPr>
        <w:tblW w:w="14356" w:type="dxa"/>
        <w:tblLayout w:type="fixed"/>
        <w:tblLook w:val="0000" w:firstRow="0" w:lastRow="0" w:firstColumn="0" w:lastColumn="0" w:noHBand="0" w:noVBand="0"/>
      </w:tblPr>
      <w:tblGrid>
        <w:gridCol w:w="1838"/>
        <w:gridCol w:w="1607"/>
        <w:gridCol w:w="1194"/>
        <w:gridCol w:w="1194"/>
        <w:gridCol w:w="3329"/>
        <w:gridCol w:w="1276"/>
        <w:gridCol w:w="1134"/>
        <w:gridCol w:w="2784"/>
      </w:tblGrid>
      <w:tr w:rsidR="00764C01" w:rsidRPr="00A932FD" w14:paraId="7CAC6DB3"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tcPr>
          <w:p w14:paraId="5A55EC8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Nombre</w:t>
            </w:r>
          </w:p>
        </w:tc>
        <w:tc>
          <w:tcPr>
            <w:tcW w:w="1607" w:type="dxa"/>
            <w:tcBorders>
              <w:top w:val="single" w:sz="6" w:space="0" w:color="auto"/>
              <w:left w:val="single" w:sz="6" w:space="0" w:color="auto"/>
              <w:bottom w:val="single" w:sz="6" w:space="0" w:color="auto"/>
              <w:right w:val="single" w:sz="6" w:space="0" w:color="auto"/>
            </w:tcBorders>
          </w:tcPr>
          <w:p w14:paraId="2D60038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Categorías</w:t>
            </w:r>
          </w:p>
        </w:tc>
        <w:tc>
          <w:tcPr>
            <w:tcW w:w="1194" w:type="dxa"/>
            <w:tcBorders>
              <w:top w:val="single" w:sz="6" w:space="0" w:color="auto"/>
              <w:left w:val="single" w:sz="6" w:space="0" w:color="auto"/>
              <w:bottom w:val="single" w:sz="6" w:space="0" w:color="auto"/>
              <w:right w:val="single" w:sz="6" w:space="0" w:color="auto"/>
            </w:tcBorders>
          </w:tcPr>
          <w:p w14:paraId="5774685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Matriz BCG</w:t>
            </w:r>
          </w:p>
        </w:tc>
        <w:tc>
          <w:tcPr>
            <w:tcW w:w="1194" w:type="dxa"/>
            <w:tcBorders>
              <w:top w:val="single" w:sz="6" w:space="0" w:color="auto"/>
              <w:left w:val="single" w:sz="6" w:space="0" w:color="auto"/>
              <w:bottom w:val="single" w:sz="6" w:space="0" w:color="auto"/>
              <w:right w:val="single" w:sz="6" w:space="0" w:color="auto"/>
            </w:tcBorders>
          </w:tcPr>
          <w:p w14:paraId="27D4066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Técnica</w:t>
            </w:r>
          </w:p>
        </w:tc>
        <w:tc>
          <w:tcPr>
            <w:tcW w:w="3329" w:type="dxa"/>
            <w:tcBorders>
              <w:top w:val="single" w:sz="6" w:space="0" w:color="auto"/>
              <w:left w:val="single" w:sz="6" w:space="0" w:color="auto"/>
              <w:bottom w:val="single" w:sz="6" w:space="0" w:color="auto"/>
              <w:right w:val="single" w:sz="6" w:space="0" w:color="auto"/>
            </w:tcBorders>
          </w:tcPr>
          <w:p w14:paraId="0C06A91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Materia Prima</w:t>
            </w:r>
          </w:p>
        </w:tc>
        <w:tc>
          <w:tcPr>
            <w:tcW w:w="1276" w:type="dxa"/>
            <w:tcBorders>
              <w:top w:val="single" w:sz="6" w:space="0" w:color="auto"/>
              <w:left w:val="single" w:sz="6" w:space="0" w:color="auto"/>
              <w:bottom w:val="single" w:sz="6" w:space="0" w:color="auto"/>
              <w:right w:val="single" w:sz="6" w:space="0" w:color="auto"/>
            </w:tcBorders>
          </w:tcPr>
          <w:p w14:paraId="76917AA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Producto</w:t>
            </w:r>
          </w:p>
        </w:tc>
        <w:tc>
          <w:tcPr>
            <w:tcW w:w="1134" w:type="dxa"/>
            <w:tcBorders>
              <w:top w:val="single" w:sz="6" w:space="0" w:color="auto"/>
              <w:left w:val="single" w:sz="6" w:space="0" w:color="auto"/>
              <w:bottom w:val="single" w:sz="6" w:space="0" w:color="auto"/>
              <w:right w:val="single" w:sz="6" w:space="0" w:color="auto"/>
            </w:tcBorders>
          </w:tcPr>
          <w:p w14:paraId="461AFAF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Cantidad</w:t>
            </w:r>
          </w:p>
        </w:tc>
        <w:tc>
          <w:tcPr>
            <w:tcW w:w="2784" w:type="dxa"/>
            <w:tcBorders>
              <w:top w:val="single" w:sz="6" w:space="0" w:color="auto"/>
              <w:left w:val="single" w:sz="6" w:space="0" w:color="auto"/>
              <w:bottom w:val="single" w:sz="6" w:space="0" w:color="auto"/>
              <w:right w:val="single" w:sz="6" w:space="0" w:color="auto"/>
            </w:tcBorders>
          </w:tcPr>
          <w:p w14:paraId="141B76E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Fotografía</w:t>
            </w:r>
          </w:p>
        </w:tc>
      </w:tr>
      <w:tr w:rsidR="00764C01" w:rsidRPr="00A932FD" w14:paraId="4051F4FB"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7DF975A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Angélica</w:t>
            </w:r>
          </w:p>
          <w:p w14:paraId="662414E2" w14:textId="77777777" w:rsidR="00764C01" w:rsidRPr="00A932FD" w:rsidRDefault="00764C01" w:rsidP="001D26A0">
            <w:pPr>
              <w:spacing w:line="360" w:lineRule="auto"/>
              <w:jc w:val="both"/>
              <w:rPr>
                <w:rFonts w:ascii="Arial" w:hAnsi="Arial" w:cs="Arial"/>
              </w:rPr>
            </w:pPr>
          </w:p>
          <w:p w14:paraId="1142145F" w14:textId="77777777" w:rsidR="00764C01" w:rsidRPr="00A932FD" w:rsidRDefault="00764C01" w:rsidP="001D26A0">
            <w:pPr>
              <w:spacing w:line="360" w:lineRule="auto"/>
              <w:jc w:val="both"/>
              <w:rPr>
                <w:rFonts w:ascii="Arial" w:hAnsi="Arial" w:cs="Arial"/>
              </w:rPr>
            </w:pPr>
          </w:p>
          <w:p w14:paraId="2F143410" w14:textId="77777777" w:rsidR="00764C01" w:rsidRPr="00A932FD" w:rsidRDefault="00764C01" w:rsidP="001D26A0">
            <w:pPr>
              <w:spacing w:line="360" w:lineRule="auto"/>
              <w:jc w:val="both"/>
              <w:rPr>
                <w:rFonts w:ascii="Arial" w:hAnsi="Arial" w:cs="Arial"/>
              </w:rPr>
            </w:pPr>
          </w:p>
          <w:p w14:paraId="351E2274" w14:textId="77777777" w:rsidR="00764C01" w:rsidRPr="00A932FD" w:rsidRDefault="00764C01" w:rsidP="001D26A0">
            <w:pPr>
              <w:spacing w:line="360" w:lineRule="auto"/>
              <w:jc w:val="both"/>
              <w:rPr>
                <w:rFonts w:ascii="Arial" w:hAnsi="Arial" w:cs="Arial"/>
              </w:rPr>
            </w:pPr>
          </w:p>
          <w:p w14:paraId="601C9168" w14:textId="77777777" w:rsidR="00764C01" w:rsidRPr="00A932FD" w:rsidRDefault="00764C01" w:rsidP="001D26A0">
            <w:pPr>
              <w:tabs>
                <w:tab w:val="left" w:pos="1440"/>
              </w:tabs>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30337B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D7E629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Estrella</w:t>
            </w:r>
          </w:p>
        </w:tc>
        <w:tc>
          <w:tcPr>
            <w:tcW w:w="1194" w:type="dxa"/>
            <w:tcBorders>
              <w:top w:val="single" w:sz="6" w:space="0" w:color="auto"/>
              <w:left w:val="single" w:sz="6" w:space="0" w:color="auto"/>
              <w:bottom w:val="single" w:sz="6" w:space="0" w:color="auto"/>
              <w:right w:val="single" w:sz="6" w:space="0" w:color="auto"/>
            </w:tcBorders>
          </w:tcPr>
          <w:p w14:paraId="249A252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488F6C2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413610F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134" w:type="dxa"/>
            <w:tcBorders>
              <w:top w:val="single" w:sz="6" w:space="0" w:color="auto"/>
              <w:left w:val="single" w:sz="6" w:space="0" w:color="auto"/>
              <w:bottom w:val="single" w:sz="6" w:space="0" w:color="auto"/>
              <w:right w:val="single" w:sz="6" w:space="0" w:color="auto"/>
            </w:tcBorders>
          </w:tcPr>
          <w:p w14:paraId="52353E3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2784" w:type="dxa"/>
            <w:tcBorders>
              <w:top w:val="single" w:sz="6" w:space="0" w:color="auto"/>
              <w:left w:val="single" w:sz="6" w:space="0" w:color="auto"/>
              <w:bottom w:val="single" w:sz="6" w:space="0" w:color="auto"/>
              <w:right w:val="single" w:sz="6" w:space="0" w:color="auto"/>
            </w:tcBorders>
          </w:tcPr>
          <w:p w14:paraId="5FA10BE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noProof/>
                <w:lang w:val="en-US"/>
              </w:rPr>
              <w:drawing>
                <wp:inline distT="0" distB="0" distL="0" distR="0" wp14:anchorId="43BED682" wp14:editId="0B3809DA">
                  <wp:extent cx="1612900" cy="1213485"/>
                  <wp:effectExtent l="0" t="3493" r="9208" b="9207"/>
                  <wp:docPr id="121" name="Picture 121" descr="Macintosh HD:Users:patydealba:Desktop:Artesanias Chapu:IMG_5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esktop:Artesanias Chapu:IMG_5242.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FA819FE"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2330222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089A9A9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2E287E3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627E35F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1EE9B4A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06C435A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134" w:type="dxa"/>
            <w:tcBorders>
              <w:top w:val="single" w:sz="6" w:space="0" w:color="auto"/>
              <w:left w:val="single" w:sz="6" w:space="0" w:color="auto"/>
              <w:bottom w:val="single" w:sz="6" w:space="0" w:color="auto"/>
              <w:right w:val="single" w:sz="6" w:space="0" w:color="auto"/>
            </w:tcBorders>
          </w:tcPr>
          <w:p w14:paraId="304BDA8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784" w:type="dxa"/>
            <w:tcBorders>
              <w:top w:val="single" w:sz="6" w:space="0" w:color="auto"/>
              <w:left w:val="single" w:sz="6" w:space="0" w:color="auto"/>
              <w:bottom w:val="single" w:sz="6" w:space="0" w:color="auto"/>
              <w:right w:val="single" w:sz="6" w:space="0" w:color="auto"/>
            </w:tcBorders>
          </w:tcPr>
          <w:p w14:paraId="690A6A97"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FDEB4C0" wp14:editId="1DC931AC">
                  <wp:extent cx="1612900" cy="1213485"/>
                  <wp:effectExtent l="0" t="3493" r="9208" b="9207"/>
                  <wp:docPr id="122" name="Picture 122" descr="Macintosh HD:Users:patydealba:Desktop:Artesanias Chapu:IMG_5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Artesanias Chapu:IMG_5245.JPG"/>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E0F41DE"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7EF9F7C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6A319E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A24BA5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7E0E2B4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009FCE3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0DB6D21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134" w:type="dxa"/>
            <w:tcBorders>
              <w:top w:val="single" w:sz="6" w:space="0" w:color="auto"/>
              <w:left w:val="single" w:sz="6" w:space="0" w:color="auto"/>
              <w:bottom w:val="single" w:sz="6" w:space="0" w:color="auto"/>
              <w:right w:val="single" w:sz="6" w:space="0" w:color="auto"/>
            </w:tcBorders>
          </w:tcPr>
          <w:p w14:paraId="39A6D2D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w:t>
            </w:r>
          </w:p>
        </w:tc>
        <w:tc>
          <w:tcPr>
            <w:tcW w:w="2784" w:type="dxa"/>
            <w:tcBorders>
              <w:top w:val="single" w:sz="6" w:space="0" w:color="auto"/>
              <w:left w:val="single" w:sz="6" w:space="0" w:color="auto"/>
              <w:bottom w:val="single" w:sz="6" w:space="0" w:color="auto"/>
              <w:right w:val="single" w:sz="6" w:space="0" w:color="auto"/>
            </w:tcBorders>
          </w:tcPr>
          <w:p w14:paraId="4FF250B6"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A835A24" wp14:editId="2C25FBEF">
                  <wp:extent cx="1618343" cy="1217580"/>
                  <wp:effectExtent l="0" t="2858" r="4763" b="4762"/>
                  <wp:docPr id="123" name="Picture 123" descr="Macintosh HD:Users:patydealba:Desktop:Artesanias Chapu:IMG_5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Artesanias Chapu:IMG_5243.JPG"/>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rot="5400000">
                            <a:off x="0" y="0"/>
                            <a:ext cx="1618923" cy="1218016"/>
                          </a:xfrm>
                          <a:prstGeom prst="rect">
                            <a:avLst/>
                          </a:prstGeom>
                          <a:noFill/>
                          <a:ln>
                            <a:noFill/>
                          </a:ln>
                        </pic:spPr>
                      </pic:pic>
                    </a:graphicData>
                  </a:graphic>
                </wp:inline>
              </w:drawing>
            </w:r>
          </w:p>
        </w:tc>
      </w:tr>
      <w:tr w:rsidR="00764C01" w:rsidRPr="00A932FD" w14:paraId="6E7D2864"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4A5E9CC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AB0F11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11E73D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684F19E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3DA1BD7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00EE2C1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Collar</w:t>
            </w:r>
          </w:p>
        </w:tc>
        <w:tc>
          <w:tcPr>
            <w:tcW w:w="1134" w:type="dxa"/>
            <w:tcBorders>
              <w:top w:val="single" w:sz="6" w:space="0" w:color="auto"/>
              <w:left w:val="single" w:sz="6" w:space="0" w:color="auto"/>
              <w:bottom w:val="single" w:sz="6" w:space="0" w:color="auto"/>
              <w:right w:val="single" w:sz="6" w:space="0" w:color="auto"/>
            </w:tcBorders>
          </w:tcPr>
          <w:p w14:paraId="4C1E282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784" w:type="dxa"/>
            <w:tcBorders>
              <w:top w:val="single" w:sz="6" w:space="0" w:color="auto"/>
              <w:left w:val="single" w:sz="6" w:space="0" w:color="auto"/>
              <w:bottom w:val="single" w:sz="6" w:space="0" w:color="auto"/>
              <w:right w:val="single" w:sz="6" w:space="0" w:color="auto"/>
            </w:tcBorders>
          </w:tcPr>
          <w:p w14:paraId="3BF62F30"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83EC608" wp14:editId="2B400251">
                  <wp:extent cx="1612900" cy="1213485"/>
                  <wp:effectExtent l="0" t="3493" r="9208" b="9207"/>
                  <wp:docPr id="124" name="Picture 124" descr="Macintosh HD:Users:patydealba:Desktop:Artesanias Chapu:IMG_5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Artesanias Chapu:IMG_5251.JPG"/>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7075C672"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52836A0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68694F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40C763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2D20945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55E8B94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5C19D96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134" w:type="dxa"/>
            <w:tcBorders>
              <w:top w:val="single" w:sz="6" w:space="0" w:color="auto"/>
              <w:left w:val="single" w:sz="6" w:space="0" w:color="auto"/>
              <w:bottom w:val="single" w:sz="6" w:space="0" w:color="auto"/>
              <w:right w:val="single" w:sz="6" w:space="0" w:color="auto"/>
            </w:tcBorders>
          </w:tcPr>
          <w:p w14:paraId="66B605C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46</w:t>
            </w:r>
          </w:p>
        </w:tc>
        <w:tc>
          <w:tcPr>
            <w:tcW w:w="2784" w:type="dxa"/>
            <w:tcBorders>
              <w:top w:val="single" w:sz="6" w:space="0" w:color="auto"/>
              <w:left w:val="single" w:sz="6" w:space="0" w:color="auto"/>
              <w:bottom w:val="single" w:sz="6" w:space="0" w:color="auto"/>
              <w:right w:val="single" w:sz="6" w:space="0" w:color="auto"/>
            </w:tcBorders>
          </w:tcPr>
          <w:p w14:paraId="7007A5EF"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1A595FF" wp14:editId="587836CB">
                  <wp:extent cx="1612900" cy="1213485"/>
                  <wp:effectExtent l="0" t="3493" r="9208" b="9207"/>
                  <wp:docPr id="125" name="Picture 125" descr="Macintosh HD:Users:patydealba:Desktop:Artesanias Chapu:IMG_5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patydealba:Desktop:Artesanias Chapu:IMG_5222.JPG"/>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27E592D1"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714AF0B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630236B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66FAAD6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39DC145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4B058DC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Cadena Plasticada</w:t>
            </w:r>
          </w:p>
        </w:tc>
        <w:tc>
          <w:tcPr>
            <w:tcW w:w="1276" w:type="dxa"/>
            <w:tcBorders>
              <w:top w:val="single" w:sz="6" w:space="0" w:color="auto"/>
              <w:left w:val="single" w:sz="6" w:space="0" w:color="auto"/>
              <w:bottom w:val="single" w:sz="6" w:space="0" w:color="auto"/>
              <w:right w:val="single" w:sz="6" w:space="0" w:color="auto"/>
            </w:tcBorders>
          </w:tcPr>
          <w:p w14:paraId="2F1DA16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134" w:type="dxa"/>
            <w:tcBorders>
              <w:top w:val="single" w:sz="6" w:space="0" w:color="auto"/>
              <w:left w:val="single" w:sz="6" w:space="0" w:color="auto"/>
              <w:bottom w:val="single" w:sz="6" w:space="0" w:color="auto"/>
              <w:right w:val="single" w:sz="6" w:space="0" w:color="auto"/>
            </w:tcBorders>
          </w:tcPr>
          <w:p w14:paraId="1EC6B60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25</w:t>
            </w:r>
          </w:p>
        </w:tc>
        <w:tc>
          <w:tcPr>
            <w:tcW w:w="2784" w:type="dxa"/>
            <w:tcBorders>
              <w:top w:val="single" w:sz="6" w:space="0" w:color="auto"/>
              <w:left w:val="single" w:sz="6" w:space="0" w:color="auto"/>
              <w:bottom w:val="single" w:sz="6" w:space="0" w:color="auto"/>
              <w:right w:val="single" w:sz="6" w:space="0" w:color="auto"/>
            </w:tcBorders>
          </w:tcPr>
          <w:p w14:paraId="484205CE"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6DAFDD0" wp14:editId="6A47D5E6">
                  <wp:extent cx="1612900" cy="1213485"/>
                  <wp:effectExtent l="0" t="3493" r="9208" b="9207"/>
                  <wp:docPr id="126" name="Picture 126" descr="Macintosh HD:Users:patydealba:Desktop:Artesanias Chapu:IMG_5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patydealba:Desktop:Artesanias Chapu:IMG_5221.JPG"/>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3ADFB826"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2D3E33BE"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653D55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192D4CB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79E4F2F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5F4958C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Canutillo, palma y elástico</w:t>
            </w:r>
          </w:p>
        </w:tc>
        <w:tc>
          <w:tcPr>
            <w:tcW w:w="1276" w:type="dxa"/>
            <w:tcBorders>
              <w:top w:val="single" w:sz="6" w:space="0" w:color="auto"/>
              <w:left w:val="single" w:sz="6" w:space="0" w:color="auto"/>
              <w:bottom w:val="single" w:sz="6" w:space="0" w:color="auto"/>
              <w:right w:val="single" w:sz="6" w:space="0" w:color="auto"/>
            </w:tcBorders>
          </w:tcPr>
          <w:p w14:paraId="1BDE9C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134" w:type="dxa"/>
            <w:tcBorders>
              <w:top w:val="single" w:sz="6" w:space="0" w:color="auto"/>
              <w:left w:val="single" w:sz="6" w:space="0" w:color="auto"/>
              <w:bottom w:val="single" w:sz="6" w:space="0" w:color="auto"/>
              <w:right w:val="single" w:sz="6" w:space="0" w:color="auto"/>
            </w:tcBorders>
          </w:tcPr>
          <w:p w14:paraId="4639443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784" w:type="dxa"/>
            <w:tcBorders>
              <w:top w:val="single" w:sz="6" w:space="0" w:color="auto"/>
              <w:left w:val="single" w:sz="6" w:space="0" w:color="auto"/>
              <w:bottom w:val="single" w:sz="6" w:space="0" w:color="auto"/>
              <w:right w:val="single" w:sz="6" w:space="0" w:color="auto"/>
            </w:tcBorders>
          </w:tcPr>
          <w:p w14:paraId="1DFAD590"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60E5C161" wp14:editId="6938847F">
                  <wp:extent cx="1612900" cy="1213485"/>
                  <wp:effectExtent l="0" t="3493" r="9208" b="9207"/>
                  <wp:docPr id="127" name="Picture 127" descr="Macintosh HD:Users:patydealba:Desktop:Artesanias Chapu:IMG_5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esktop:Artesanias Chapu:IMG_5224.JPG"/>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4608BCF8"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33A8648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E2601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7303911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6AE2D8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1B8F23D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Metal y Palma</w:t>
            </w:r>
          </w:p>
        </w:tc>
        <w:tc>
          <w:tcPr>
            <w:tcW w:w="1276" w:type="dxa"/>
            <w:tcBorders>
              <w:top w:val="single" w:sz="6" w:space="0" w:color="auto"/>
              <w:left w:val="single" w:sz="6" w:space="0" w:color="auto"/>
              <w:bottom w:val="single" w:sz="6" w:space="0" w:color="auto"/>
              <w:right w:val="single" w:sz="6" w:space="0" w:color="auto"/>
            </w:tcBorders>
          </w:tcPr>
          <w:p w14:paraId="5D5E83B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Anillo</w:t>
            </w:r>
          </w:p>
        </w:tc>
        <w:tc>
          <w:tcPr>
            <w:tcW w:w="1134" w:type="dxa"/>
            <w:tcBorders>
              <w:top w:val="single" w:sz="6" w:space="0" w:color="auto"/>
              <w:left w:val="single" w:sz="6" w:space="0" w:color="auto"/>
              <w:bottom w:val="single" w:sz="6" w:space="0" w:color="auto"/>
              <w:right w:val="single" w:sz="6" w:space="0" w:color="auto"/>
            </w:tcBorders>
          </w:tcPr>
          <w:p w14:paraId="0DEFB51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10</w:t>
            </w:r>
          </w:p>
        </w:tc>
        <w:tc>
          <w:tcPr>
            <w:tcW w:w="2784" w:type="dxa"/>
            <w:tcBorders>
              <w:top w:val="single" w:sz="6" w:space="0" w:color="auto"/>
              <w:left w:val="single" w:sz="6" w:space="0" w:color="auto"/>
              <w:bottom w:val="single" w:sz="6" w:space="0" w:color="auto"/>
              <w:right w:val="single" w:sz="6" w:space="0" w:color="auto"/>
            </w:tcBorders>
          </w:tcPr>
          <w:p w14:paraId="4002C9E9"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83FE94F" wp14:editId="06E64821">
                  <wp:extent cx="1612900" cy="1213485"/>
                  <wp:effectExtent l="0" t="3493" r="9208" b="9207"/>
                  <wp:docPr id="128" name="Picture 128" descr="Macintosh HD:Users:patydealba:Desktop:Artesanias Chapu:IMG_5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esktop:Artesanias Chapu:IMG_5225.JPG"/>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4FBF2D5"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5846615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F10377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4C2DB92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1125325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5B07E76D"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tcPr>
          <w:p w14:paraId="59461B8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134" w:type="dxa"/>
            <w:tcBorders>
              <w:top w:val="single" w:sz="6" w:space="0" w:color="auto"/>
              <w:left w:val="single" w:sz="6" w:space="0" w:color="auto"/>
              <w:bottom w:val="single" w:sz="6" w:space="0" w:color="auto"/>
              <w:right w:val="single" w:sz="6" w:space="0" w:color="auto"/>
            </w:tcBorders>
          </w:tcPr>
          <w:p w14:paraId="719C2A6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15</w:t>
            </w:r>
          </w:p>
        </w:tc>
        <w:tc>
          <w:tcPr>
            <w:tcW w:w="2784" w:type="dxa"/>
            <w:tcBorders>
              <w:top w:val="single" w:sz="6" w:space="0" w:color="auto"/>
              <w:left w:val="single" w:sz="6" w:space="0" w:color="auto"/>
              <w:bottom w:val="single" w:sz="6" w:space="0" w:color="auto"/>
              <w:right w:val="single" w:sz="6" w:space="0" w:color="auto"/>
            </w:tcBorders>
          </w:tcPr>
          <w:p w14:paraId="0F14332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B69D7F4" wp14:editId="368E8DCC">
                  <wp:extent cx="1612900" cy="1213485"/>
                  <wp:effectExtent l="0" t="3493" r="9208" b="9207"/>
                  <wp:docPr id="129" name="Picture 129" descr="Macintosh HD:Users:patydealba:Desktop:Artesanias Chapu:IMG_5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patydealba:Desktop:Artesanias Chapu:IMG_5255.JPG"/>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1E8535AC"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CCFFFF"/>
          </w:tcPr>
          <w:p w14:paraId="209F92A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24CA9A4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Joyería</w:t>
            </w:r>
          </w:p>
        </w:tc>
        <w:tc>
          <w:tcPr>
            <w:tcW w:w="1194" w:type="dxa"/>
            <w:tcBorders>
              <w:top w:val="single" w:sz="6" w:space="0" w:color="auto"/>
              <w:left w:val="single" w:sz="6" w:space="0" w:color="auto"/>
              <w:bottom w:val="single" w:sz="6" w:space="0" w:color="auto"/>
              <w:right w:val="single" w:sz="6" w:space="0" w:color="auto"/>
            </w:tcBorders>
          </w:tcPr>
          <w:p w14:paraId="0B8DDF8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5CC40A7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Mano</w:t>
            </w:r>
          </w:p>
        </w:tc>
        <w:tc>
          <w:tcPr>
            <w:tcW w:w="3329" w:type="dxa"/>
            <w:tcBorders>
              <w:top w:val="single" w:sz="6" w:space="0" w:color="auto"/>
              <w:left w:val="single" w:sz="6" w:space="0" w:color="auto"/>
              <w:bottom w:val="single" w:sz="6" w:space="0" w:color="auto"/>
              <w:right w:val="single" w:sz="6" w:space="0" w:color="auto"/>
            </w:tcBorders>
          </w:tcPr>
          <w:p w14:paraId="67D15BD4"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tcPr>
          <w:p w14:paraId="65BCB87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Pulsera</w:t>
            </w:r>
          </w:p>
        </w:tc>
        <w:tc>
          <w:tcPr>
            <w:tcW w:w="1134" w:type="dxa"/>
            <w:tcBorders>
              <w:top w:val="single" w:sz="6" w:space="0" w:color="auto"/>
              <w:left w:val="single" w:sz="6" w:space="0" w:color="auto"/>
              <w:bottom w:val="single" w:sz="6" w:space="0" w:color="auto"/>
              <w:right w:val="single" w:sz="6" w:space="0" w:color="auto"/>
            </w:tcBorders>
          </w:tcPr>
          <w:p w14:paraId="13FEA9D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60</w:t>
            </w:r>
          </w:p>
        </w:tc>
        <w:tc>
          <w:tcPr>
            <w:tcW w:w="2784" w:type="dxa"/>
            <w:tcBorders>
              <w:top w:val="single" w:sz="6" w:space="0" w:color="auto"/>
              <w:left w:val="single" w:sz="6" w:space="0" w:color="auto"/>
              <w:bottom w:val="single" w:sz="6" w:space="0" w:color="auto"/>
              <w:right w:val="single" w:sz="6" w:space="0" w:color="auto"/>
            </w:tcBorders>
          </w:tcPr>
          <w:p w14:paraId="2BC7794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5E2A301" wp14:editId="32941350">
                  <wp:extent cx="1612900" cy="1213485"/>
                  <wp:effectExtent l="0" t="3493" r="9208" b="9207"/>
                  <wp:docPr id="130" name="Picture 130" descr="Macintosh HD:Users:patydealba:Desktop:Artesanias Chapu:IMG_5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patydealba:Desktop:Artesanias Chapu:IMG_5223.JPG"/>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rot="5400000">
                            <a:off x="0" y="0"/>
                            <a:ext cx="1612900" cy="1213485"/>
                          </a:xfrm>
                          <a:prstGeom prst="rect">
                            <a:avLst/>
                          </a:prstGeom>
                          <a:noFill/>
                          <a:ln>
                            <a:noFill/>
                          </a:ln>
                        </pic:spPr>
                      </pic:pic>
                    </a:graphicData>
                  </a:graphic>
                </wp:inline>
              </w:drawing>
            </w:r>
          </w:p>
        </w:tc>
      </w:tr>
      <w:tr w:rsidR="00764C01" w:rsidRPr="00A932FD" w14:paraId="7FB26DFC"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FF99"/>
          </w:tcPr>
          <w:p w14:paraId="7768D1E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Claudia</w:t>
            </w:r>
          </w:p>
          <w:p w14:paraId="0B48D978" w14:textId="77777777" w:rsidR="00764C01" w:rsidRPr="00A932FD" w:rsidRDefault="00764C01" w:rsidP="001D26A0">
            <w:pPr>
              <w:spacing w:line="360" w:lineRule="auto"/>
              <w:jc w:val="both"/>
              <w:rPr>
                <w:rFonts w:ascii="Arial" w:hAnsi="Arial" w:cs="Arial"/>
              </w:rPr>
            </w:pPr>
          </w:p>
          <w:p w14:paraId="04CB8892" w14:textId="77777777" w:rsidR="00764C01" w:rsidRPr="00A932FD" w:rsidRDefault="00764C01" w:rsidP="001D26A0">
            <w:pPr>
              <w:spacing w:line="360" w:lineRule="auto"/>
              <w:jc w:val="both"/>
              <w:rPr>
                <w:rFonts w:ascii="Arial" w:hAnsi="Arial" w:cs="Arial"/>
              </w:rPr>
            </w:pPr>
          </w:p>
          <w:p w14:paraId="0F42F074" w14:textId="77777777" w:rsidR="00764C01" w:rsidRPr="00A932FD" w:rsidRDefault="00764C01" w:rsidP="001D26A0">
            <w:pPr>
              <w:widowControl w:val="0"/>
              <w:tabs>
                <w:tab w:val="left" w:pos="288"/>
              </w:tabs>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60F5A7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660DAC1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Estrella</w:t>
            </w:r>
          </w:p>
        </w:tc>
        <w:tc>
          <w:tcPr>
            <w:tcW w:w="1194" w:type="dxa"/>
            <w:tcBorders>
              <w:top w:val="single" w:sz="6" w:space="0" w:color="auto"/>
              <w:left w:val="single" w:sz="6" w:space="0" w:color="auto"/>
              <w:bottom w:val="single" w:sz="6" w:space="0" w:color="auto"/>
              <w:right w:val="single" w:sz="6" w:space="0" w:color="auto"/>
            </w:tcBorders>
          </w:tcPr>
          <w:p w14:paraId="3590D98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3329" w:type="dxa"/>
            <w:tcBorders>
              <w:top w:val="single" w:sz="6" w:space="0" w:color="auto"/>
              <w:left w:val="single" w:sz="6" w:space="0" w:color="auto"/>
              <w:bottom w:val="single" w:sz="6" w:space="0" w:color="auto"/>
              <w:right w:val="single" w:sz="6" w:space="0" w:color="auto"/>
            </w:tcBorders>
          </w:tcPr>
          <w:p w14:paraId="10F6200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276" w:type="dxa"/>
            <w:tcBorders>
              <w:top w:val="single" w:sz="6" w:space="0" w:color="auto"/>
              <w:left w:val="single" w:sz="6" w:space="0" w:color="auto"/>
              <w:bottom w:val="single" w:sz="6" w:space="0" w:color="auto"/>
              <w:right w:val="single" w:sz="6" w:space="0" w:color="auto"/>
            </w:tcBorders>
          </w:tcPr>
          <w:p w14:paraId="4D38974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0F10184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784" w:type="dxa"/>
            <w:tcBorders>
              <w:top w:val="single" w:sz="6" w:space="0" w:color="auto"/>
              <w:left w:val="single" w:sz="6" w:space="0" w:color="auto"/>
              <w:bottom w:val="single" w:sz="6" w:space="0" w:color="auto"/>
              <w:right w:val="single" w:sz="6" w:space="0" w:color="auto"/>
            </w:tcBorders>
          </w:tcPr>
          <w:p w14:paraId="777FDF9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5B5B582" wp14:editId="57012713">
                  <wp:extent cx="1745615" cy="1313180"/>
                  <wp:effectExtent l="0" t="12382" r="0" b="0"/>
                  <wp:docPr id="131" name="Picture 131" descr="Macintosh HD:Users:patydealba:Desktop:Artesanias Chapu:IMG_5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Macintosh HD:Users:patydealba:Desktop:Artesanias Chapu:IMG_5260.JPG"/>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65F005C6"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FF99"/>
          </w:tcPr>
          <w:p w14:paraId="7B3268BC"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7E8EEC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1E1E2E1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Estrella</w:t>
            </w:r>
          </w:p>
        </w:tc>
        <w:tc>
          <w:tcPr>
            <w:tcW w:w="1194" w:type="dxa"/>
            <w:tcBorders>
              <w:top w:val="single" w:sz="6" w:space="0" w:color="auto"/>
              <w:left w:val="single" w:sz="6" w:space="0" w:color="auto"/>
              <w:bottom w:val="single" w:sz="6" w:space="0" w:color="auto"/>
              <w:right w:val="single" w:sz="6" w:space="0" w:color="auto"/>
            </w:tcBorders>
          </w:tcPr>
          <w:p w14:paraId="06DA758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3329" w:type="dxa"/>
            <w:tcBorders>
              <w:top w:val="single" w:sz="6" w:space="0" w:color="auto"/>
              <w:left w:val="single" w:sz="6" w:space="0" w:color="auto"/>
              <w:bottom w:val="single" w:sz="6" w:space="0" w:color="auto"/>
              <w:right w:val="single" w:sz="6" w:space="0" w:color="auto"/>
            </w:tcBorders>
          </w:tcPr>
          <w:p w14:paraId="05DC9C9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276" w:type="dxa"/>
            <w:tcBorders>
              <w:top w:val="single" w:sz="6" w:space="0" w:color="auto"/>
              <w:left w:val="single" w:sz="6" w:space="0" w:color="auto"/>
              <w:bottom w:val="single" w:sz="6" w:space="0" w:color="auto"/>
              <w:right w:val="single" w:sz="6" w:space="0" w:color="auto"/>
            </w:tcBorders>
          </w:tcPr>
          <w:p w14:paraId="7B6FCB5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Bolsa</w:t>
            </w:r>
          </w:p>
        </w:tc>
        <w:tc>
          <w:tcPr>
            <w:tcW w:w="1134" w:type="dxa"/>
            <w:tcBorders>
              <w:top w:val="single" w:sz="6" w:space="0" w:color="auto"/>
              <w:left w:val="single" w:sz="6" w:space="0" w:color="auto"/>
              <w:bottom w:val="single" w:sz="6" w:space="0" w:color="auto"/>
              <w:right w:val="single" w:sz="6" w:space="0" w:color="auto"/>
            </w:tcBorders>
          </w:tcPr>
          <w:p w14:paraId="0AD949F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3</w:t>
            </w:r>
          </w:p>
        </w:tc>
        <w:tc>
          <w:tcPr>
            <w:tcW w:w="2784" w:type="dxa"/>
            <w:tcBorders>
              <w:top w:val="single" w:sz="6" w:space="0" w:color="auto"/>
              <w:left w:val="single" w:sz="6" w:space="0" w:color="auto"/>
              <w:bottom w:val="single" w:sz="6" w:space="0" w:color="auto"/>
              <w:right w:val="single" w:sz="6" w:space="0" w:color="auto"/>
            </w:tcBorders>
          </w:tcPr>
          <w:p w14:paraId="4CF81FF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6244DEA4" wp14:editId="071E1226">
                  <wp:extent cx="1325380" cy="997048"/>
                  <wp:effectExtent l="0" t="0" r="0" b="0"/>
                  <wp:docPr id="132" name="Picture 132" descr="Macintosh HD:Users:patydealba:Desktop:Artesanias Chapu:IMG_52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cintosh HD:Users:patydealba:Desktop:Artesanias Chapu:IMG_5262.JPG"/>
                          <pic:cNvPicPr>
                            <a:picLocks noChangeAspect="1" noChangeArrowheads="1"/>
                          </pic:cNvPicPr>
                        </pic:nvPicPr>
                        <pic:blipFill>
                          <a:blip r:embed="rId130" cstate="email">
                            <a:extLst>
                              <a:ext uri="{28A0092B-C50C-407E-A947-70E740481C1C}">
                                <a14:useLocalDpi xmlns:a14="http://schemas.microsoft.com/office/drawing/2010/main"/>
                              </a:ext>
                            </a:extLst>
                          </a:blip>
                          <a:srcRect/>
                          <a:stretch>
                            <a:fillRect/>
                          </a:stretch>
                        </pic:blipFill>
                        <pic:spPr bwMode="auto">
                          <a:xfrm>
                            <a:off x="0" y="0"/>
                            <a:ext cx="1325380" cy="997048"/>
                          </a:xfrm>
                          <a:prstGeom prst="rect">
                            <a:avLst/>
                          </a:prstGeom>
                          <a:noFill/>
                          <a:ln>
                            <a:noFill/>
                          </a:ln>
                        </pic:spPr>
                      </pic:pic>
                    </a:graphicData>
                  </a:graphic>
                </wp:inline>
              </w:drawing>
            </w:r>
          </w:p>
        </w:tc>
      </w:tr>
      <w:tr w:rsidR="00764C01" w:rsidRPr="00A932FD" w14:paraId="406A3E3F"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FF99"/>
          </w:tcPr>
          <w:p w14:paraId="441A671A"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43F2390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3E834AB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4DD621A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Bordado</w:t>
            </w:r>
          </w:p>
        </w:tc>
        <w:tc>
          <w:tcPr>
            <w:tcW w:w="3329" w:type="dxa"/>
            <w:tcBorders>
              <w:top w:val="single" w:sz="6" w:space="0" w:color="auto"/>
              <w:left w:val="single" w:sz="6" w:space="0" w:color="auto"/>
              <w:bottom w:val="single" w:sz="6" w:space="0" w:color="auto"/>
              <w:right w:val="single" w:sz="6" w:space="0" w:color="auto"/>
            </w:tcBorders>
          </w:tcPr>
          <w:p w14:paraId="2AD5CEF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Tela y yute</w:t>
            </w:r>
          </w:p>
        </w:tc>
        <w:tc>
          <w:tcPr>
            <w:tcW w:w="1276" w:type="dxa"/>
            <w:tcBorders>
              <w:top w:val="single" w:sz="6" w:space="0" w:color="auto"/>
              <w:left w:val="single" w:sz="6" w:space="0" w:color="auto"/>
              <w:bottom w:val="single" w:sz="6" w:space="0" w:color="auto"/>
              <w:right w:val="single" w:sz="6" w:space="0" w:color="auto"/>
            </w:tcBorders>
          </w:tcPr>
          <w:p w14:paraId="6771EEF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Cartera</w:t>
            </w:r>
          </w:p>
        </w:tc>
        <w:tc>
          <w:tcPr>
            <w:tcW w:w="1134" w:type="dxa"/>
            <w:tcBorders>
              <w:top w:val="single" w:sz="6" w:space="0" w:color="auto"/>
              <w:left w:val="single" w:sz="6" w:space="0" w:color="auto"/>
              <w:bottom w:val="single" w:sz="6" w:space="0" w:color="auto"/>
              <w:right w:val="single" w:sz="6" w:space="0" w:color="auto"/>
            </w:tcBorders>
          </w:tcPr>
          <w:p w14:paraId="18EA332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11</w:t>
            </w:r>
          </w:p>
        </w:tc>
        <w:tc>
          <w:tcPr>
            <w:tcW w:w="2784" w:type="dxa"/>
            <w:tcBorders>
              <w:top w:val="single" w:sz="6" w:space="0" w:color="auto"/>
              <w:left w:val="single" w:sz="6" w:space="0" w:color="auto"/>
              <w:bottom w:val="single" w:sz="6" w:space="0" w:color="auto"/>
              <w:right w:val="single" w:sz="6" w:space="0" w:color="auto"/>
            </w:tcBorders>
          </w:tcPr>
          <w:p w14:paraId="6BB957C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7AAE3BE" wp14:editId="61EFC2BE">
                  <wp:extent cx="1745615" cy="1313180"/>
                  <wp:effectExtent l="0" t="12382" r="0" b="0"/>
                  <wp:docPr id="133" name="Picture 133" descr="Macintosh HD:Users:patydealba:Desktop:Artesanias Chapu:IMG_52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Macintosh HD:Users:patydealba:Desktop:Artesanias Chapu:IMG_5271.JPG"/>
                          <pic:cNvPicPr>
                            <a:picLocks noChangeAspect="1" noChangeArrowheads="1"/>
                          </pic:cNvPicPr>
                        </pic:nvPicPr>
                        <pic:blipFill>
                          <a:blip r:embed="rId62"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38F9ECAA"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FF99"/>
          </w:tcPr>
          <w:p w14:paraId="46E2CA9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05828BD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194" w:type="dxa"/>
            <w:tcBorders>
              <w:top w:val="single" w:sz="6" w:space="0" w:color="auto"/>
              <w:left w:val="single" w:sz="6" w:space="0" w:color="auto"/>
              <w:bottom w:val="single" w:sz="6" w:space="0" w:color="auto"/>
              <w:right w:val="single" w:sz="6" w:space="0" w:color="auto"/>
            </w:tcBorders>
          </w:tcPr>
          <w:p w14:paraId="7C3BD5E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Estrella</w:t>
            </w:r>
          </w:p>
        </w:tc>
        <w:tc>
          <w:tcPr>
            <w:tcW w:w="1194" w:type="dxa"/>
            <w:tcBorders>
              <w:top w:val="single" w:sz="6" w:space="0" w:color="auto"/>
              <w:left w:val="single" w:sz="6" w:space="0" w:color="auto"/>
              <w:bottom w:val="single" w:sz="6" w:space="0" w:color="auto"/>
              <w:right w:val="single" w:sz="6" w:space="0" w:color="auto"/>
            </w:tcBorders>
          </w:tcPr>
          <w:p w14:paraId="1E88EE9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0636907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Natural</w:t>
            </w:r>
          </w:p>
        </w:tc>
        <w:tc>
          <w:tcPr>
            <w:tcW w:w="1276" w:type="dxa"/>
            <w:tcBorders>
              <w:top w:val="single" w:sz="6" w:space="0" w:color="auto"/>
              <w:left w:val="single" w:sz="6" w:space="0" w:color="auto"/>
              <w:bottom w:val="single" w:sz="6" w:space="0" w:color="auto"/>
              <w:right w:val="single" w:sz="6" w:space="0" w:color="auto"/>
            </w:tcBorders>
          </w:tcPr>
          <w:p w14:paraId="76501A9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Tapete mesa</w:t>
            </w:r>
          </w:p>
        </w:tc>
        <w:tc>
          <w:tcPr>
            <w:tcW w:w="1134" w:type="dxa"/>
            <w:tcBorders>
              <w:top w:val="single" w:sz="6" w:space="0" w:color="auto"/>
              <w:left w:val="single" w:sz="6" w:space="0" w:color="auto"/>
              <w:bottom w:val="single" w:sz="6" w:space="0" w:color="auto"/>
              <w:right w:val="single" w:sz="6" w:space="0" w:color="auto"/>
            </w:tcBorders>
          </w:tcPr>
          <w:p w14:paraId="7A19D18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2784" w:type="dxa"/>
            <w:tcBorders>
              <w:top w:val="single" w:sz="6" w:space="0" w:color="auto"/>
              <w:left w:val="single" w:sz="6" w:space="0" w:color="auto"/>
              <w:bottom w:val="single" w:sz="6" w:space="0" w:color="auto"/>
              <w:right w:val="single" w:sz="6" w:space="0" w:color="auto"/>
            </w:tcBorders>
          </w:tcPr>
          <w:p w14:paraId="4B87EF73"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460EE13E" wp14:editId="43E3E8C8">
                  <wp:extent cx="1745615" cy="1313180"/>
                  <wp:effectExtent l="0" t="12382" r="0" b="0"/>
                  <wp:docPr id="134" name="Picture 134" descr="Macintosh HD:Users:patydealba:Desktop:Artesanias Chapu:IMG_52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Macintosh HD:Users:patydealba:Desktop:Artesanias Chapu:IMG_5275.JPG"/>
                          <pic:cNvPicPr>
                            <a:picLocks noChangeAspect="1" noChangeArrowheads="1"/>
                          </pic:cNvPicPr>
                        </pic:nvPicPr>
                        <pic:blipFill>
                          <a:blip r:embed="rId67"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26B66150"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FF99"/>
          </w:tcPr>
          <w:p w14:paraId="66F90016"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79852D0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Decoración</w:t>
            </w:r>
          </w:p>
        </w:tc>
        <w:tc>
          <w:tcPr>
            <w:tcW w:w="1194" w:type="dxa"/>
            <w:tcBorders>
              <w:top w:val="single" w:sz="6" w:space="0" w:color="auto"/>
              <w:left w:val="single" w:sz="6" w:space="0" w:color="auto"/>
              <w:bottom w:val="single" w:sz="6" w:space="0" w:color="auto"/>
              <w:right w:val="single" w:sz="6" w:space="0" w:color="auto"/>
            </w:tcBorders>
          </w:tcPr>
          <w:p w14:paraId="051D21A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49A037C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Pintado</w:t>
            </w:r>
          </w:p>
        </w:tc>
        <w:tc>
          <w:tcPr>
            <w:tcW w:w="3329" w:type="dxa"/>
            <w:tcBorders>
              <w:top w:val="single" w:sz="6" w:space="0" w:color="auto"/>
              <w:left w:val="single" w:sz="6" w:space="0" w:color="auto"/>
              <w:bottom w:val="single" w:sz="6" w:space="0" w:color="auto"/>
              <w:right w:val="single" w:sz="6" w:space="0" w:color="auto"/>
            </w:tcBorders>
          </w:tcPr>
          <w:p w14:paraId="228833F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Bule, pintura</w:t>
            </w:r>
          </w:p>
        </w:tc>
        <w:tc>
          <w:tcPr>
            <w:tcW w:w="1276" w:type="dxa"/>
            <w:tcBorders>
              <w:top w:val="single" w:sz="6" w:space="0" w:color="auto"/>
              <w:left w:val="single" w:sz="6" w:space="0" w:color="auto"/>
              <w:bottom w:val="single" w:sz="6" w:space="0" w:color="auto"/>
              <w:right w:val="single" w:sz="6" w:space="0" w:color="auto"/>
            </w:tcBorders>
          </w:tcPr>
          <w:p w14:paraId="5E3E7BC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Florero</w:t>
            </w:r>
          </w:p>
        </w:tc>
        <w:tc>
          <w:tcPr>
            <w:tcW w:w="1134" w:type="dxa"/>
            <w:tcBorders>
              <w:top w:val="single" w:sz="6" w:space="0" w:color="auto"/>
              <w:left w:val="single" w:sz="6" w:space="0" w:color="auto"/>
              <w:bottom w:val="single" w:sz="6" w:space="0" w:color="auto"/>
              <w:right w:val="single" w:sz="6" w:space="0" w:color="auto"/>
            </w:tcBorders>
          </w:tcPr>
          <w:p w14:paraId="1E201E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784" w:type="dxa"/>
            <w:tcBorders>
              <w:top w:val="single" w:sz="6" w:space="0" w:color="auto"/>
              <w:left w:val="single" w:sz="6" w:space="0" w:color="auto"/>
              <w:bottom w:val="single" w:sz="6" w:space="0" w:color="auto"/>
              <w:right w:val="single" w:sz="6" w:space="0" w:color="auto"/>
            </w:tcBorders>
          </w:tcPr>
          <w:p w14:paraId="5143879D"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96611A8" wp14:editId="7BC01B11">
                  <wp:extent cx="1745615" cy="1313180"/>
                  <wp:effectExtent l="0" t="12382" r="0" b="0"/>
                  <wp:docPr id="135" name="Picture 135" descr="Macintosh HD:Users:patydealba:Desktop:Artesanias Chapu:IMG_5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Macintosh HD:Users:patydealba:Desktop:Artesanias Chapu:IMG_5274.JPG"/>
                          <pic:cNvPicPr>
                            <a:picLocks noChangeAspect="1" noChangeArrowheads="1"/>
                          </pic:cNvPicPr>
                        </pic:nvPicPr>
                        <pic:blipFill>
                          <a:blip r:embed="rId68" cstate="email">
                            <a:extLst>
                              <a:ext uri="{28A0092B-C50C-407E-A947-70E740481C1C}">
                                <a14:useLocalDpi xmlns:a14="http://schemas.microsoft.com/office/drawing/2010/main"/>
                              </a:ext>
                            </a:extLst>
                          </a:blip>
                          <a:srcRect/>
                          <a:stretch>
                            <a:fillRect/>
                          </a:stretch>
                        </pic:blipFill>
                        <pic:spPr bwMode="auto">
                          <a:xfrm rot="5400000">
                            <a:off x="0" y="0"/>
                            <a:ext cx="1745615" cy="1313180"/>
                          </a:xfrm>
                          <a:prstGeom prst="rect">
                            <a:avLst/>
                          </a:prstGeom>
                          <a:noFill/>
                          <a:ln>
                            <a:noFill/>
                          </a:ln>
                        </pic:spPr>
                      </pic:pic>
                    </a:graphicData>
                  </a:graphic>
                </wp:inline>
              </w:drawing>
            </w:r>
          </w:p>
        </w:tc>
      </w:tr>
      <w:tr w:rsidR="00764C01" w:rsidRPr="00A932FD" w14:paraId="69D98DBC"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3DBFF44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Justina Hernández Cruz</w:t>
            </w:r>
          </w:p>
          <w:p w14:paraId="080B4D2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349C2A6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6612E18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Estrella</w:t>
            </w:r>
          </w:p>
        </w:tc>
        <w:tc>
          <w:tcPr>
            <w:tcW w:w="1194" w:type="dxa"/>
            <w:tcBorders>
              <w:top w:val="single" w:sz="6" w:space="0" w:color="auto"/>
              <w:left w:val="single" w:sz="6" w:space="0" w:color="auto"/>
              <w:bottom w:val="single" w:sz="6" w:space="0" w:color="auto"/>
              <w:right w:val="single" w:sz="6" w:space="0" w:color="auto"/>
            </w:tcBorders>
          </w:tcPr>
          <w:p w14:paraId="7D63799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6C3BBB5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Plástico Sillas</w:t>
            </w:r>
          </w:p>
        </w:tc>
        <w:tc>
          <w:tcPr>
            <w:tcW w:w="1276" w:type="dxa"/>
            <w:tcBorders>
              <w:top w:val="single" w:sz="6" w:space="0" w:color="auto"/>
              <w:left w:val="single" w:sz="6" w:space="0" w:color="auto"/>
              <w:bottom w:val="single" w:sz="6" w:space="0" w:color="auto"/>
              <w:right w:val="single" w:sz="6" w:space="0" w:color="auto"/>
            </w:tcBorders>
          </w:tcPr>
          <w:p w14:paraId="4A8EE89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1X</w:t>
            </w:r>
          </w:p>
        </w:tc>
        <w:tc>
          <w:tcPr>
            <w:tcW w:w="1134" w:type="dxa"/>
            <w:tcBorders>
              <w:top w:val="single" w:sz="6" w:space="0" w:color="auto"/>
              <w:left w:val="single" w:sz="6" w:space="0" w:color="auto"/>
              <w:bottom w:val="single" w:sz="6" w:space="0" w:color="auto"/>
              <w:right w:val="single" w:sz="6" w:space="0" w:color="auto"/>
            </w:tcBorders>
          </w:tcPr>
          <w:p w14:paraId="677F0AE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784" w:type="dxa"/>
            <w:tcBorders>
              <w:top w:val="single" w:sz="6" w:space="0" w:color="auto"/>
              <w:left w:val="single" w:sz="6" w:space="0" w:color="auto"/>
              <w:bottom w:val="single" w:sz="6" w:space="0" w:color="auto"/>
              <w:right w:val="single" w:sz="6" w:space="0" w:color="auto"/>
            </w:tcBorders>
          </w:tcPr>
          <w:p w14:paraId="0FD141E4"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13DB4E7E" wp14:editId="5F5F003A">
                  <wp:extent cx="1678940" cy="1263650"/>
                  <wp:effectExtent l="4445" t="0" r="1905" b="1905"/>
                  <wp:docPr id="136" name="Picture 136" descr="Macintosh HD:Users:patydealba:Desktop:Artesanias Chapu:IMG_52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Macintosh HD:Users:patydealba:Desktop:Artesanias Chapu:IMG_5283.JPG"/>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962DC9A"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5A1F5131"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7E7AB43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4460A60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4ACD504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418E6E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276" w:type="dxa"/>
            <w:tcBorders>
              <w:top w:val="single" w:sz="6" w:space="0" w:color="auto"/>
              <w:left w:val="single" w:sz="6" w:space="0" w:color="auto"/>
              <w:bottom w:val="single" w:sz="6" w:space="0" w:color="auto"/>
              <w:right w:val="single" w:sz="6" w:space="0" w:color="auto"/>
            </w:tcBorders>
          </w:tcPr>
          <w:p w14:paraId="1042ECA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Mini</w:t>
            </w:r>
          </w:p>
        </w:tc>
        <w:tc>
          <w:tcPr>
            <w:tcW w:w="1134" w:type="dxa"/>
            <w:tcBorders>
              <w:top w:val="single" w:sz="6" w:space="0" w:color="auto"/>
              <w:left w:val="single" w:sz="6" w:space="0" w:color="auto"/>
              <w:bottom w:val="single" w:sz="6" w:space="0" w:color="auto"/>
              <w:right w:val="single" w:sz="6" w:space="0" w:color="auto"/>
            </w:tcBorders>
          </w:tcPr>
          <w:p w14:paraId="727D284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12</w:t>
            </w:r>
          </w:p>
        </w:tc>
        <w:tc>
          <w:tcPr>
            <w:tcW w:w="2784" w:type="dxa"/>
            <w:tcBorders>
              <w:top w:val="single" w:sz="6" w:space="0" w:color="auto"/>
              <w:left w:val="single" w:sz="6" w:space="0" w:color="auto"/>
              <w:bottom w:val="single" w:sz="6" w:space="0" w:color="auto"/>
              <w:right w:val="single" w:sz="6" w:space="0" w:color="auto"/>
            </w:tcBorders>
          </w:tcPr>
          <w:p w14:paraId="467FA17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A98A3B6" wp14:editId="2CCD5383">
                  <wp:extent cx="1678940" cy="1263650"/>
                  <wp:effectExtent l="4445" t="0" r="1905" b="1905"/>
                  <wp:docPr id="137" name="Picture 137" descr="Macintosh HD:Users:patydealba:Desktop:Artesanias Chapu:IMG_52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Macintosh HD:Users:patydealba:Desktop:Artesanias Chapu:IMG_5294.JPG"/>
                          <pic:cNvPicPr>
                            <a:picLocks noChangeAspect="1" noChangeArrowheads="1"/>
                          </pic:cNvPicPr>
                        </pic:nvPicPr>
                        <pic:blipFill>
                          <a:blip r:embed="rId87"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4545989"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50B5CF85"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69E6F768"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Bolsos</w:t>
            </w:r>
          </w:p>
        </w:tc>
        <w:tc>
          <w:tcPr>
            <w:tcW w:w="1194" w:type="dxa"/>
            <w:tcBorders>
              <w:top w:val="single" w:sz="6" w:space="0" w:color="auto"/>
              <w:left w:val="single" w:sz="6" w:space="0" w:color="auto"/>
              <w:bottom w:val="single" w:sz="6" w:space="0" w:color="auto"/>
              <w:right w:val="single" w:sz="6" w:space="0" w:color="auto"/>
            </w:tcBorders>
          </w:tcPr>
          <w:p w14:paraId="5CAE45A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24B398C0"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18F7B93F"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 y cierre</w:t>
            </w:r>
          </w:p>
        </w:tc>
        <w:tc>
          <w:tcPr>
            <w:tcW w:w="1276" w:type="dxa"/>
            <w:tcBorders>
              <w:top w:val="single" w:sz="6" w:space="0" w:color="auto"/>
              <w:left w:val="single" w:sz="6" w:space="0" w:color="auto"/>
              <w:bottom w:val="single" w:sz="6" w:space="0" w:color="auto"/>
              <w:right w:val="single" w:sz="6" w:space="0" w:color="auto"/>
            </w:tcBorders>
          </w:tcPr>
          <w:p w14:paraId="728A61E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Bolso CH</w:t>
            </w:r>
          </w:p>
        </w:tc>
        <w:tc>
          <w:tcPr>
            <w:tcW w:w="1134" w:type="dxa"/>
            <w:tcBorders>
              <w:top w:val="single" w:sz="6" w:space="0" w:color="auto"/>
              <w:left w:val="single" w:sz="6" w:space="0" w:color="auto"/>
              <w:bottom w:val="single" w:sz="6" w:space="0" w:color="auto"/>
              <w:right w:val="single" w:sz="6" w:space="0" w:color="auto"/>
            </w:tcBorders>
          </w:tcPr>
          <w:p w14:paraId="41DAC7B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8</w:t>
            </w:r>
          </w:p>
        </w:tc>
        <w:tc>
          <w:tcPr>
            <w:tcW w:w="2784" w:type="dxa"/>
            <w:tcBorders>
              <w:top w:val="single" w:sz="6" w:space="0" w:color="auto"/>
              <w:left w:val="single" w:sz="6" w:space="0" w:color="auto"/>
              <w:bottom w:val="single" w:sz="6" w:space="0" w:color="auto"/>
              <w:right w:val="single" w:sz="6" w:space="0" w:color="auto"/>
            </w:tcBorders>
          </w:tcPr>
          <w:p w14:paraId="012C876F"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5C098CA0" wp14:editId="7564AD43">
                  <wp:extent cx="1678940" cy="1263650"/>
                  <wp:effectExtent l="4445" t="0" r="1905" b="1905"/>
                  <wp:docPr id="138" name="Picture 138" descr="Macintosh HD:Users:patydealba:Desktop:Artesanias Chapu:IMG_52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Macintosh HD:Users:patydealba:Desktop:Artesanias Chapu:IMG_5295.JPG"/>
                          <pic:cNvPicPr>
                            <a:picLocks noChangeAspect="1" noChangeArrowheads="1"/>
                          </pic:cNvPicPr>
                        </pic:nvPicPr>
                        <pic:blipFill>
                          <a:blip r:embed="rId88"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5A6DBD48"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52FB96B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18D0D2F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194" w:type="dxa"/>
            <w:tcBorders>
              <w:top w:val="single" w:sz="6" w:space="0" w:color="auto"/>
              <w:left w:val="single" w:sz="6" w:space="0" w:color="auto"/>
              <w:bottom w:val="single" w:sz="6" w:space="0" w:color="auto"/>
              <w:right w:val="single" w:sz="6" w:space="0" w:color="auto"/>
            </w:tcBorders>
          </w:tcPr>
          <w:p w14:paraId="1E39200D"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108F448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6345A70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276" w:type="dxa"/>
            <w:tcBorders>
              <w:top w:val="single" w:sz="6" w:space="0" w:color="auto"/>
              <w:left w:val="single" w:sz="6" w:space="0" w:color="auto"/>
              <w:bottom w:val="single" w:sz="6" w:space="0" w:color="auto"/>
              <w:right w:val="single" w:sz="6" w:space="0" w:color="auto"/>
            </w:tcBorders>
          </w:tcPr>
          <w:p w14:paraId="0226385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Ens. M</w:t>
            </w:r>
          </w:p>
        </w:tc>
        <w:tc>
          <w:tcPr>
            <w:tcW w:w="1134" w:type="dxa"/>
            <w:tcBorders>
              <w:top w:val="single" w:sz="6" w:space="0" w:color="auto"/>
              <w:left w:val="single" w:sz="6" w:space="0" w:color="auto"/>
              <w:bottom w:val="single" w:sz="6" w:space="0" w:color="auto"/>
              <w:right w:val="single" w:sz="6" w:space="0" w:color="auto"/>
            </w:tcBorders>
          </w:tcPr>
          <w:p w14:paraId="0F4B8E2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22</w:t>
            </w:r>
          </w:p>
        </w:tc>
        <w:tc>
          <w:tcPr>
            <w:tcW w:w="2784" w:type="dxa"/>
            <w:tcBorders>
              <w:top w:val="single" w:sz="6" w:space="0" w:color="auto"/>
              <w:left w:val="single" w:sz="6" w:space="0" w:color="auto"/>
              <w:bottom w:val="single" w:sz="6" w:space="0" w:color="auto"/>
              <w:right w:val="single" w:sz="6" w:space="0" w:color="auto"/>
            </w:tcBorders>
          </w:tcPr>
          <w:p w14:paraId="6098A138"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3257ED0F" wp14:editId="722E2CE4">
                  <wp:extent cx="1678940" cy="1263650"/>
                  <wp:effectExtent l="4445" t="0" r="1905" b="1905"/>
                  <wp:docPr id="139" name="Picture 139" descr="Macintosh HD:Users:patydealba:Desktop:Artesanias Chapu:IMG_5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Macintosh HD:Users:patydealba:Desktop:Artesanias Chapu:IMG_5301.JPG"/>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4E260003"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3F034820"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7BF2CCB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194" w:type="dxa"/>
            <w:tcBorders>
              <w:top w:val="single" w:sz="6" w:space="0" w:color="auto"/>
              <w:left w:val="single" w:sz="6" w:space="0" w:color="auto"/>
              <w:bottom w:val="single" w:sz="6" w:space="0" w:color="auto"/>
              <w:right w:val="single" w:sz="6" w:space="0" w:color="auto"/>
            </w:tcBorders>
          </w:tcPr>
          <w:p w14:paraId="2CA4613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3931976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3E8A14E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276" w:type="dxa"/>
            <w:tcBorders>
              <w:top w:val="single" w:sz="6" w:space="0" w:color="auto"/>
              <w:left w:val="single" w:sz="6" w:space="0" w:color="auto"/>
              <w:bottom w:val="single" w:sz="6" w:space="0" w:color="auto"/>
              <w:right w:val="single" w:sz="6" w:space="0" w:color="auto"/>
            </w:tcBorders>
          </w:tcPr>
          <w:p w14:paraId="5250842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Ens. G</w:t>
            </w:r>
          </w:p>
        </w:tc>
        <w:tc>
          <w:tcPr>
            <w:tcW w:w="1134" w:type="dxa"/>
            <w:tcBorders>
              <w:top w:val="single" w:sz="6" w:space="0" w:color="auto"/>
              <w:left w:val="single" w:sz="6" w:space="0" w:color="auto"/>
              <w:bottom w:val="single" w:sz="6" w:space="0" w:color="auto"/>
              <w:right w:val="single" w:sz="6" w:space="0" w:color="auto"/>
            </w:tcBorders>
          </w:tcPr>
          <w:p w14:paraId="75EAF31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9</w:t>
            </w:r>
          </w:p>
        </w:tc>
        <w:tc>
          <w:tcPr>
            <w:tcW w:w="2784" w:type="dxa"/>
            <w:tcBorders>
              <w:top w:val="single" w:sz="6" w:space="0" w:color="auto"/>
              <w:left w:val="single" w:sz="6" w:space="0" w:color="auto"/>
              <w:bottom w:val="single" w:sz="6" w:space="0" w:color="auto"/>
              <w:right w:val="single" w:sz="6" w:space="0" w:color="auto"/>
            </w:tcBorders>
          </w:tcPr>
          <w:p w14:paraId="517D4752"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07D1BDD" wp14:editId="0AA2E300">
                  <wp:extent cx="1678940" cy="1263650"/>
                  <wp:effectExtent l="4445" t="0" r="1905" b="1905"/>
                  <wp:docPr id="140" name="Picture 140" descr="Macintosh HD:Users:patydealba:Desktop:Artesanias Chapu:IMG_5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Macintosh HD:Users:patydealba:Desktop:Artesanias Chapu:IMG_5302.JPG"/>
                          <pic:cNvPicPr>
                            <a:picLocks noChangeAspect="1" noChangeArrowheads="1"/>
                          </pic:cNvPicPr>
                        </pic:nvPicPr>
                        <pic:blipFill>
                          <a:blip r:embed="rId93"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74CE1FBA"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22DB4A29"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51B8BCEB"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Monedero</w:t>
            </w:r>
          </w:p>
        </w:tc>
        <w:tc>
          <w:tcPr>
            <w:tcW w:w="1194" w:type="dxa"/>
            <w:tcBorders>
              <w:top w:val="single" w:sz="6" w:space="0" w:color="auto"/>
              <w:left w:val="single" w:sz="6" w:space="0" w:color="auto"/>
              <w:bottom w:val="single" w:sz="6" w:space="0" w:color="auto"/>
              <w:right w:val="single" w:sz="6" w:space="0" w:color="auto"/>
            </w:tcBorders>
          </w:tcPr>
          <w:p w14:paraId="37345BC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Vaca</w:t>
            </w:r>
          </w:p>
        </w:tc>
        <w:tc>
          <w:tcPr>
            <w:tcW w:w="1194" w:type="dxa"/>
            <w:tcBorders>
              <w:top w:val="single" w:sz="6" w:space="0" w:color="auto"/>
              <w:left w:val="single" w:sz="6" w:space="0" w:color="auto"/>
              <w:bottom w:val="single" w:sz="6" w:space="0" w:color="auto"/>
              <w:right w:val="single" w:sz="6" w:space="0" w:color="auto"/>
            </w:tcBorders>
          </w:tcPr>
          <w:p w14:paraId="6EB214B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40D2BE5A"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y broche</w:t>
            </w:r>
          </w:p>
        </w:tc>
        <w:tc>
          <w:tcPr>
            <w:tcW w:w="1276" w:type="dxa"/>
            <w:tcBorders>
              <w:top w:val="single" w:sz="6" w:space="0" w:color="auto"/>
              <w:left w:val="single" w:sz="6" w:space="0" w:color="auto"/>
              <w:bottom w:val="single" w:sz="6" w:space="0" w:color="auto"/>
              <w:right w:val="single" w:sz="6" w:space="0" w:color="auto"/>
            </w:tcBorders>
          </w:tcPr>
          <w:p w14:paraId="6FDD49F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Presión</w:t>
            </w:r>
          </w:p>
        </w:tc>
        <w:tc>
          <w:tcPr>
            <w:tcW w:w="1134" w:type="dxa"/>
            <w:tcBorders>
              <w:top w:val="single" w:sz="6" w:space="0" w:color="auto"/>
              <w:left w:val="single" w:sz="6" w:space="0" w:color="auto"/>
              <w:bottom w:val="single" w:sz="6" w:space="0" w:color="auto"/>
              <w:right w:val="single" w:sz="6" w:space="0" w:color="auto"/>
            </w:tcBorders>
          </w:tcPr>
          <w:p w14:paraId="176AE58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6</w:t>
            </w:r>
          </w:p>
        </w:tc>
        <w:tc>
          <w:tcPr>
            <w:tcW w:w="2784" w:type="dxa"/>
            <w:tcBorders>
              <w:top w:val="single" w:sz="6" w:space="0" w:color="auto"/>
              <w:left w:val="single" w:sz="6" w:space="0" w:color="auto"/>
              <w:bottom w:val="single" w:sz="6" w:space="0" w:color="auto"/>
              <w:right w:val="single" w:sz="6" w:space="0" w:color="auto"/>
            </w:tcBorders>
          </w:tcPr>
          <w:p w14:paraId="7AF3C4B4"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25EB3844" wp14:editId="4BDA4432">
                  <wp:extent cx="1678940" cy="1263650"/>
                  <wp:effectExtent l="4445" t="0" r="1905" b="1905"/>
                  <wp:docPr id="141" name="Picture 141" descr="Macintosh HD:Users:patydealba:Desktop:Artesanias Chapu:IMG_5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Macintosh HD:Users:patydealba:Desktop:Artesanias Chapu:IMG_5305.JPG"/>
                          <pic:cNvPicPr>
                            <a:picLocks noChangeAspect="1" noChangeArrowheads="1"/>
                          </pic:cNvPicPr>
                        </pic:nvPicPr>
                        <pic:blipFill>
                          <a:blip r:embed="rId94"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33578C77"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22A429F8"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0EEACB44"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w:t>
            </w:r>
          </w:p>
        </w:tc>
        <w:tc>
          <w:tcPr>
            <w:tcW w:w="1194" w:type="dxa"/>
            <w:tcBorders>
              <w:top w:val="single" w:sz="6" w:space="0" w:color="auto"/>
              <w:left w:val="single" w:sz="6" w:space="0" w:color="auto"/>
              <w:bottom w:val="single" w:sz="6" w:space="0" w:color="auto"/>
              <w:right w:val="single" w:sz="6" w:space="0" w:color="auto"/>
            </w:tcBorders>
          </w:tcPr>
          <w:p w14:paraId="60849DB5"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5AA316D2"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3DAF6FF9"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276" w:type="dxa"/>
            <w:tcBorders>
              <w:top w:val="single" w:sz="6" w:space="0" w:color="auto"/>
              <w:left w:val="single" w:sz="6" w:space="0" w:color="auto"/>
              <w:bottom w:val="single" w:sz="6" w:space="0" w:color="auto"/>
              <w:right w:val="single" w:sz="6" w:space="0" w:color="auto"/>
            </w:tcBorders>
          </w:tcPr>
          <w:p w14:paraId="0E677CB3"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CH</w:t>
            </w:r>
          </w:p>
        </w:tc>
        <w:tc>
          <w:tcPr>
            <w:tcW w:w="1134" w:type="dxa"/>
            <w:tcBorders>
              <w:top w:val="single" w:sz="6" w:space="0" w:color="auto"/>
              <w:left w:val="single" w:sz="6" w:space="0" w:color="auto"/>
              <w:bottom w:val="single" w:sz="6" w:space="0" w:color="auto"/>
              <w:right w:val="single" w:sz="6" w:space="0" w:color="auto"/>
            </w:tcBorders>
          </w:tcPr>
          <w:p w14:paraId="33279F5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2</w:t>
            </w:r>
          </w:p>
        </w:tc>
        <w:tc>
          <w:tcPr>
            <w:tcW w:w="2784" w:type="dxa"/>
            <w:tcBorders>
              <w:top w:val="single" w:sz="6" w:space="0" w:color="auto"/>
              <w:left w:val="single" w:sz="6" w:space="0" w:color="auto"/>
              <w:bottom w:val="single" w:sz="6" w:space="0" w:color="auto"/>
              <w:right w:val="single" w:sz="6" w:space="0" w:color="auto"/>
            </w:tcBorders>
          </w:tcPr>
          <w:p w14:paraId="1217BA6C"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0F77148C" wp14:editId="665C054A">
                  <wp:extent cx="1678940" cy="1263650"/>
                  <wp:effectExtent l="4445" t="0" r="1905" b="1905"/>
                  <wp:docPr id="142" name="Picture 142" descr="Macintosh HD:Users:patydealba:Desktop:Artesanias Chapu:IMG_5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Macintosh HD:Users:patydealba:Desktop:Artesanias Chapu:IMG_5315.JPG"/>
                          <pic:cNvPicPr>
                            <a:picLocks noChangeAspect="1" noChangeArrowheads="1"/>
                          </pic:cNvPicPr>
                        </pic:nvPicPr>
                        <pic:blipFill>
                          <a:blip r:embed="rId99"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r w:rsidR="00764C01" w:rsidRPr="00A932FD" w14:paraId="29E8E474" w14:textId="77777777" w:rsidTr="002333E7">
        <w:trPr>
          <w:trHeight w:val="313"/>
        </w:trPr>
        <w:tc>
          <w:tcPr>
            <w:tcW w:w="1838" w:type="dxa"/>
            <w:tcBorders>
              <w:top w:val="single" w:sz="6" w:space="0" w:color="auto"/>
              <w:left w:val="single" w:sz="6" w:space="0" w:color="auto"/>
              <w:bottom w:val="single" w:sz="6" w:space="0" w:color="auto"/>
              <w:right w:val="single" w:sz="6" w:space="0" w:color="auto"/>
            </w:tcBorders>
            <w:shd w:val="clear" w:color="auto" w:fill="FF99CC"/>
          </w:tcPr>
          <w:p w14:paraId="40B472CB" w14:textId="77777777" w:rsidR="00764C01" w:rsidRPr="00A932FD" w:rsidRDefault="00764C01" w:rsidP="001D26A0">
            <w:pPr>
              <w:widowControl w:val="0"/>
              <w:autoSpaceDE w:val="0"/>
              <w:autoSpaceDN w:val="0"/>
              <w:adjustRightInd w:val="0"/>
              <w:spacing w:line="360" w:lineRule="auto"/>
              <w:jc w:val="both"/>
              <w:rPr>
                <w:rFonts w:ascii="Arial" w:hAnsi="Arial" w:cs="Arial"/>
              </w:rPr>
            </w:pPr>
          </w:p>
        </w:tc>
        <w:tc>
          <w:tcPr>
            <w:tcW w:w="1607" w:type="dxa"/>
            <w:tcBorders>
              <w:top w:val="single" w:sz="6" w:space="0" w:color="auto"/>
              <w:left w:val="single" w:sz="6" w:space="0" w:color="auto"/>
              <w:bottom w:val="single" w:sz="6" w:space="0" w:color="auto"/>
              <w:right w:val="single" w:sz="6" w:space="0" w:color="auto"/>
            </w:tcBorders>
          </w:tcPr>
          <w:p w14:paraId="65A4AD1C"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Cilindro</w:t>
            </w:r>
          </w:p>
        </w:tc>
        <w:tc>
          <w:tcPr>
            <w:tcW w:w="1194" w:type="dxa"/>
            <w:tcBorders>
              <w:top w:val="single" w:sz="6" w:space="0" w:color="auto"/>
              <w:left w:val="single" w:sz="6" w:space="0" w:color="auto"/>
              <w:bottom w:val="single" w:sz="6" w:space="0" w:color="auto"/>
              <w:right w:val="single" w:sz="6" w:space="0" w:color="auto"/>
            </w:tcBorders>
          </w:tcPr>
          <w:p w14:paraId="7992036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Perro</w:t>
            </w:r>
          </w:p>
        </w:tc>
        <w:tc>
          <w:tcPr>
            <w:tcW w:w="1194" w:type="dxa"/>
            <w:tcBorders>
              <w:top w:val="single" w:sz="6" w:space="0" w:color="auto"/>
              <w:left w:val="single" w:sz="6" w:space="0" w:color="auto"/>
              <w:bottom w:val="single" w:sz="6" w:space="0" w:color="auto"/>
              <w:right w:val="single" w:sz="6" w:space="0" w:color="auto"/>
            </w:tcBorders>
          </w:tcPr>
          <w:p w14:paraId="719A8141"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Tejido</w:t>
            </w:r>
          </w:p>
        </w:tc>
        <w:tc>
          <w:tcPr>
            <w:tcW w:w="3329" w:type="dxa"/>
            <w:tcBorders>
              <w:top w:val="single" w:sz="6" w:space="0" w:color="auto"/>
              <w:left w:val="single" w:sz="6" w:space="0" w:color="auto"/>
              <w:bottom w:val="single" w:sz="6" w:space="0" w:color="auto"/>
              <w:right w:val="single" w:sz="6" w:space="0" w:color="auto"/>
            </w:tcBorders>
          </w:tcPr>
          <w:p w14:paraId="4F5D82D7"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Palma sintética</w:t>
            </w:r>
          </w:p>
        </w:tc>
        <w:tc>
          <w:tcPr>
            <w:tcW w:w="1276" w:type="dxa"/>
            <w:tcBorders>
              <w:top w:val="single" w:sz="6" w:space="0" w:color="auto"/>
              <w:left w:val="single" w:sz="6" w:space="0" w:color="auto"/>
              <w:bottom w:val="single" w:sz="6" w:space="0" w:color="auto"/>
              <w:right w:val="single" w:sz="6" w:space="0" w:color="auto"/>
            </w:tcBorders>
          </w:tcPr>
          <w:p w14:paraId="51713F0E"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M</w:t>
            </w:r>
          </w:p>
        </w:tc>
        <w:tc>
          <w:tcPr>
            <w:tcW w:w="1134" w:type="dxa"/>
            <w:tcBorders>
              <w:top w:val="single" w:sz="6" w:space="0" w:color="auto"/>
              <w:left w:val="single" w:sz="6" w:space="0" w:color="auto"/>
              <w:bottom w:val="single" w:sz="6" w:space="0" w:color="auto"/>
              <w:right w:val="single" w:sz="6" w:space="0" w:color="auto"/>
            </w:tcBorders>
          </w:tcPr>
          <w:p w14:paraId="008CEAD6" w14:textId="77777777" w:rsidR="00764C01" w:rsidRPr="00A932FD" w:rsidRDefault="00764C01" w:rsidP="001D26A0">
            <w:pPr>
              <w:widowControl w:val="0"/>
              <w:autoSpaceDE w:val="0"/>
              <w:autoSpaceDN w:val="0"/>
              <w:adjustRightInd w:val="0"/>
              <w:spacing w:line="360" w:lineRule="auto"/>
              <w:jc w:val="both"/>
              <w:rPr>
                <w:rFonts w:ascii="Arial" w:hAnsi="Arial" w:cs="Arial"/>
              </w:rPr>
            </w:pPr>
            <w:r w:rsidRPr="00A932FD">
              <w:rPr>
                <w:rFonts w:ascii="Arial" w:hAnsi="Arial" w:cs="Arial"/>
              </w:rPr>
              <w:t>5</w:t>
            </w:r>
          </w:p>
        </w:tc>
        <w:tc>
          <w:tcPr>
            <w:tcW w:w="2784" w:type="dxa"/>
            <w:tcBorders>
              <w:top w:val="single" w:sz="6" w:space="0" w:color="auto"/>
              <w:left w:val="single" w:sz="6" w:space="0" w:color="auto"/>
              <w:bottom w:val="single" w:sz="6" w:space="0" w:color="auto"/>
              <w:right w:val="single" w:sz="6" w:space="0" w:color="auto"/>
            </w:tcBorders>
          </w:tcPr>
          <w:p w14:paraId="3919B2B0" w14:textId="77777777" w:rsidR="00764C01" w:rsidRPr="00A932FD" w:rsidRDefault="00764C01" w:rsidP="001D26A0">
            <w:pPr>
              <w:widowControl w:val="0"/>
              <w:autoSpaceDE w:val="0"/>
              <w:autoSpaceDN w:val="0"/>
              <w:adjustRightInd w:val="0"/>
              <w:spacing w:line="360" w:lineRule="auto"/>
              <w:jc w:val="both"/>
              <w:rPr>
                <w:rFonts w:ascii="Arial" w:hAnsi="Arial" w:cs="Arial"/>
                <w:noProof/>
                <w:lang w:val="en-US"/>
              </w:rPr>
            </w:pPr>
            <w:r w:rsidRPr="00A932FD">
              <w:rPr>
                <w:rFonts w:ascii="Arial" w:hAnsi="Arial" w:cs="Arial"/>
                <w:noProof/>
                <w:lang w:val="en-US"/>
              </w:rPr>
              <w:drawing>
                <wp:inline distT="0" distB="0" distL="0" distR="0" wp14:anchorId="7343DE31" wp14:editId="0DAFF6BD">
                  <wp:extent cx="1678940" cy="1263650"/>
                  <wp:effectExtent l="4445" t="0" r="1905" b="1905"/>
                  <wp:docPr id="143" name="Picture 143" descr="Macintosh HD:Users:patydealba:Desktop:Artesanias Chapu:IMG_5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Macintosh HD:Users:patydealba:Desktop:Artesanias Chapu:IMG_5316.JPG"/>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rot="5400000">
                            <a:off x="0" y="0"/>
                            <a:ext cx="1678940" cy="1263650"/>
                          </a:xfrm>
                          <a:prstGeom prst="rect">
                            <a:avLst/>
                          </a:prstGeom>
                          <a:noFill/>
                          <a:ln>
                            <a:noFill/>
                          </a:ln>
                        </pic:spPr>
                      </pic:pic>
                    </a:graphicData>
                  </a:graphic>
                </wp:inline>
              </w:drawing>
            </w:r>
          </w:p>
        </w:tc>
      </w:tr>
    </w:tbl>
    <w:p w14:paraId="66910543" w14:textId="77777777" w:rsidR="00764C01" w:rsidRPr="00A932FD" w:rsidRDefault="00764C01" w:rsidP="001D26A0">
      <w:pPr>
        <w:pStyle w:val="normal0"/>
        <w:spacing w:line="360" w:lineRule="auto"/>
        <w:jc w:val="both"/>
        <w:rPr>
          <w:rFonts w:ascii="Arial" w:hAnsi="Arial" w:cs="Arial"/>
        </w:rPr>
        <w:sectPr w:rsidR="00764C01" w:rsidRPr="00A932FD" w:rsidSect="006C57A2">
          <w:pgSz w:w="16817" w:h="11901" w:orient="landscape"/>
          <w:pgMar w:top="1701" w:right="1701" w:bottom="1701" w:left="1701" w:header="720" w:footer="720" w:gutter="0"/>
          <w:cols w:space="720"/>
        </w:sectPr>
      </w:pPr>
    </w:p>
    <w:p w14:paraId="3D5FAE37" w14:textId="32996ABB" w:rsidR="00764C01" w:rsidRPr="00A932FD" w:rsidRDefault="00764C01" w:rsidP="001D26A0">
      <w:pPr>
        <w:pStyle w:val="Heading2"/>
        <w:spacing w:line="360" w:lineRule="auto"/>
        <w:jc w:val="both"/>
        <w:rPr>
          <w:rFonts w:ascii="Arial" w:hAnsi="Arial" w:cs="Arial"/>
          <w:sz w:val="24"/>
          <w:szCs w:val="24"/>
        </w:rPr>
      </w:pPr>
      <w:bookmarkStart w:id="28" w:name="_Toc324246306"/>
      <w:r w:rsidRPr="00A932FD">
        <w:rPr>
          <w:rFonts w:ascii="Arial" w:hAnsi="Arial" w:cs="Arial"/>
          <w:sz w:val="24"/>
          <w:szCs w:val="24"/>
        </w:rPr>
        <w:t>Benchmarking:</w:t>
      </w:r>
      <w:bookmarkEnd w:id="28"/>
      <w:r w:rsidRPr="00A932FD">
        <w:rPr>
          <w:rFonts w:ascii="Arial" w:hAnsi="Arial" w:cs="Arial"/>
          <w:sz w:val="24"/>
          <w:szCs w:val="24"/>
        </w:rPr>
        <w:t xml:space="preserve"> </w:t>
      </w:r>
    </w:p>
    <w:p w14:paraId="5ECD4ACF" w14:textId="77777777" w:rsidR="00764C01" w:rsidRPr="00A932FD" w:rsidRDefault="00764C01" w:rsidP="001D26A0">
      <w:pPr>
        <w:pStyle w:val="normal0"/>
        <w:spacing w:line="360" w:lineRule="auto"/>
        <w:jc w:val="both"/>
        <w:rPr>
          <w:rFonts w:ascii="Arial" w:hAnsi="Arial" w:cs="Arial"/>
          <w:lang w:val="es-ES_tradnl"/>
        </w:rPr>
      </w:pPr>
    </w:p>
    <w:tbl>
      <w:tblPr>
        <w:tblStyle w:val="TableGrid"/>
        <w:tblW w:w="0" w:type="auto"/>
        <w:tblLook w:val="04A0" w:firstRow="1" w:lastRow="0" w:firstColumn="1" w:lastColumn="0" w:noHBand="0" w:noVBand="1"/>
      </w:tblPr>
      <w:tblGrid>
        <w:gridCol w:w="2235"/>
        <w:gridCol w:w="2282"/>
        <w:gridCol w:w="2253"/>
        <w:gridCol w:w="2284"/>
      </w:tblGrid>
      <w:tr w:rsidR="00764C01" w:rsidRPr="00A932FD" w14:paraId="358003C8" w14:textId="77777777" w:rsidTr="009E425D">
        <w:tc>
          <w:tcPr>
            <w:tcW w:w="2235" w:type="dxa"/>
          </w:tcPr>
          <w:p w14:paraId="04BBDFB0"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Tienda</w:t>
            </w:r>
          </w:p>
        </w:tc>
        <w:tc>
          <w:tcPr>
            <w:tcW w:w="2282" w:type="dxa"/>
          </w:tcPr>
          <w:p w14:paraId="36811969"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Categoría de productos</w:t>
            </w:r>
          </w:p>
        </w:tc>
        <w:tc>
          <w:tcPr>
            <w:tcW w:w="2253" w:type="dxa"/>
          </w:tcPr>
          <w:p w14:paraId="11B8AD03"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Precios</w:t>
            </w:r>
          </w:p>
        </w:tc>
        <w:tc>
          <w:tcPr>
            <w:tcW w:w="2284" w:type="dxa"/>
          </w:tcPr>
          <w:p w14:paraId="74D1F3B9"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Colores/Estilos de temporada</w:t>
            </w:r>
          </w:p>
        </w:tc>
      </w:tr>
      <w:tr w:rsidR="00764C01" w:rsidRPr="00A932FD" w14:paraId="1758DF7A" w14:textId="77777777" w:rsidTr="009E425D">
        <w:tc>
          <w:tcPr>
            <w:tcW w:w="2235" w:type="dxa"/>
          </w:tcPr>
          <w:p w14:paraId="0B1DE800"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Zara Home</w:t>
            </w:r>
          </w:p>
        </w:tc>
        <w:tc>
          <w:tcPr>
            <w:tcW w:w="2282" w:type="dxa"/>
          </w:tcPr>
          <w:p w14:paraId="155A0166"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Cama</w:t>
            </w:r>
          </w:p>
          <w:p w14:paraId="38F45EC7"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Baño</w:t>
            </w:r>
          </w:p>
          <w:p w14:paraId="11E4BF07"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Mesa</w:t>
            </w:r>
          </w:p>
          <w:p w14:paraId="0F813501"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Decoración</w:t>
            </w:r>
          </w:p>
          <w:p w14:paraId="6ADB2973"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Accesorios</w:t>
            </w:r>
          </w:p>
          <w:p w14:paraId="74D2028E"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Ropa cómoda</w:t>
            </w:r>
          </w:p>
          <w:p w14:paraId="37B90370"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Lámparas</w:t>
            </w:r>
          </w:p>
          <w:p w14:paraId="4FC5B149"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Muebles</w:t>
            </w:r>
          </w:p>
          <w:p w14:paraId="6E2F0FF0"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Fragancias</w:t>
            </w:r>
          </w:p>
          <w:p w14:paraId="1E8362E6"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KIDS</w:t>
            </w:r>
          </w:p>
        </w:tc>
        <w:tc>
          <w:tcPr>
            <w:tcW w:w="2253" w:type="dxa"/>
          </w:tcPr>
          <w:p w14:paraId="3175DD02"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$60.00-$2,000.00</w:t>
            </w:r>
          </w:p>
        </w:tc>
        <w:tc>
          <w:tcPr>
            <w:tcW w:w="2284" w:type="dxa"/>
          </w:tcPr>
          <w:p w14:paraId="11AC6C32"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Colores: blanco, beige, pasteles, gris, dorado</w:t>
            </w:r>
          </w:p>
          <w:p w14:paraId="1EBF852B" w14:textId="77777777" w:rsidR="00764C01" w:rsidRPr="00A932FD" w:rsidRDefault="00764C01" w:rsidP="001D26A0">
            <w:pPr>
              <w:pStyle w:val="normal0"/>
              <w:spacing w:line="360" w:lineRule="auto"/>
              <w:jc w:val="both"/>
              <w:rPr>
                <w:rFonts w:ascii="Arial" w:hAnsi="Arial" w:cs="Arial"/>
                <w:lang w:val="es-ES_tradnl"/>
              </w:rPr>
            </w:pPr>
          </w:p>
          <w:p w14:paraId="346495A5"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Estilos: lisos, estampados florales, líneas</w:t>
            </w:r>
          </w:p>
          <w:p w14:paraId="11CD9850" w14:textId="77777777" w:rsidR="00764C01" w:rsidRPr="00A932FD" w:rsidRDefault="00764C01" w:rsidP="001D26A0">
            <w:pPr>
              <w:spacing w:line="360" w:lineRule="auto"/>
              <w:jc w:val="both"/>
              <w:rPr>
                <w:rFonts w:ascii="Arial" w:hAnsi="Arial" w:cs="Arial"/>
              </w:rPr>
            </w:pPr>
          </w:p>
        </w:tc>
      </w:tr>
      <w:tr w:rsidR="00764C01" w:rsidRPr="00A932FD" w14:paraId="19B3E1B7" w14:textId="77777777" w:rsidTr="009E425D">
        <w:tc>
          <w:tcPr>
            <w:tcW w:w="9054" w:type="dxa"/>
            <w:gridSpan w:val="4"/>
          </w:tcPr>
          <w:p w14:paraId="4781F774"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4D6CE39C" wp14:editId="6564AA3E">
                  <wp:extent cx="1828800" cy="1828800"/>
                  <wp:effectExtent l="0" t="0" r="0" b="0"/>
                  <wp:docPr id="144" name="Picture 144" descr="Macintosh HD:Users:patydealba:Downloads:1358000250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ownloads:1358000250_2_2_1.jpg"/>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61E3ECCE" wp14:editId="00008457">
                  <wp:extent cx="1828800" cy="1828800"/>
                  <wp:effectExtent l="0" t="0" r="0" b="0"/>
                  <wp:docPr id="145" name="Picture 145" descr="Macintosh HD:Users:patydealba:Downloads:1354000999_2_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ownloads:1354000999_2_4_1.jpg"/>
                          <pic:cNvPicPr>
                            <a:picLocks noChangeAspect="1" noChangeArrowheads="1"/>
                          </pic:cNvPicPr>
                        </pic:nvPicPr>
                        <pic:blipFill>
                          <a:blip r:embed="rId132"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2EE1A77E" wp14:editId="21E354DC">
                  <wp:extent cx="1828800" cy="1828800"/>
                  <wp:effectExtent l="0" t="0" r="0" b="0"/>
                  <wp:docPr id="146" name="Picture 146" descr="Macintosh HD:Users:patydealba:Desktop:Captura de pantalla 2016-03-08 a las 9.54.2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Captura de pantalla 2016-03-08 a las 9.54.25 a.m..png"/>
                          <pic:cNvPicPr>
                            <a:picLocks noChangeAspect="1" noChangeArrowheads="1"/>
                          </pic:cNvPicPr>
                        </pic:nvPicPr>
                        <pic:blipFill rotWithShape="1">
                          <a:blip r:embed="rId133" cstate="email">
                            <a:extLst>
                              <a:ext uri="{28A0092B-C50C-407E-A947-70E740481C1C}">
                                <a14:useLocalDpi xmlns:a14="http://schemas.microsoft.com/office/drawing/2010/main"/>
                              </a:ext>
                            </a:extLst>
                          </a:blip>
                          <a:srcRect/>
                          <a:stretch/>
                        </pic:blipFill>
                        <pic:spPr bwMode="auto">
                          <a:xfrm>
                            <a:off x="0" y="0"/>
                            <a:ext cx="1828800" cy="1828800"/>
                          </a:xfrm>
                          <a:prstGeom prst="rect">
                            <a:avLst/>
                          </a:prstGeom>
                          <a:noFill/>
                          <a:ln>
                            <a:noFill/>
                          </a:ln>
                          <a:extLst>
                            <a:ext uri="{53640926-AAD7-44d8-BBD7-CCE9431645EC}">
                              <a14:shadowObscured xmlns:a14="http://schemas.microsoft.com/office/drawing/2010/main"/>
                            </a:ext>
                          </a:extLst>
                        </pic:spPr>
                      </pic:pic>
                    </a:graphicData>
                  </a:graphic>
                </wp:inline>
              </w:drawing>
            </w:r>
          </w:p>
          <w:p w14:paraId="5FFEF674"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293B3325" wp14:editId="5F25E742">
                  <wp:extent cx="1828800" cy="1859885"/>
                  <wp:effectExtent l="0" t="0" r="0" b="0"/>
                  <wp:docPr id="147" name="Picture 147" descr="Macintosh HD:Users:patydealba:Downloads:4636553999_1_1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ownloads:4636553999_1_1_3.jpg"/>
                          <pic:cNvPicPr>
                            <a:picLocks noChangeAspect="1" noChangeArrowheads="1"/>
                          </pic:cNvPicPr>
                        </pic:nvPicPr>
                        <pic:blipFill>
                          <a:blip r:embed="rId134" cstate="email">
                            <a:extLst>
                              <a:ext uri="{28A0092B-C50C-407E-A947-70E740481C1C}">
                                <a14:useLocalDpi xmlns:a14="http://schemas.microsoft.com/office/drawing/2010/main"/>
                              </a:ext>
                            </a:extLst>
                          </a:blip>
                          <a:srcRect/>
                          <a:stretch>
                            <a:fillRect/>
                          </a:stretch>
                        </pic:blipFill>
                        <pic:spPr bwMode="auto">
                          <a:xfrm>
                            <a:off x="0" y="0"/>
                            <a:ext cx="1829149" cy="1860240"/>
                          </a:xfrm>
                          <a:prstGeom prst="rect">
                            <a:avLst/>
                          </a:prstGeom>
                          <a:noFill/>
                          <a:ln>
                            <a:noFill/>
                          </a:ln>
                        </pic:spPr>
                      </pic:pic>
                    </a:graphicData>
                  </a:graphic>
                </wp:inline>
              </w:drawing>
            </w:r>
            <w:r w:rsidRPr="00A932FD">
              <w:rPr>
                <w:rFonts w:ascii="Arial" w:hAnsi="Arial" w:cs="Arial"/>
                <w:noProof/>
                <w:lang w:val="en-US"/>
              </w:rPr>
              <w:drawing>
                <wp:inline distT="0" distB="0" distL="0" distR="0" wp14:anchorId="4C25C07E" wp14:editId="5F5682BB">
                  <wp:extent cx="1828800" cy="1808250"/>
                  <wp:effectExtent l="0" t="0" r="0" b="0"/>
                  <wp:docPr id="148" name="Picture 148" descr="Macintosh HD:Users:patydealba:Downloads:9832045999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ownloads:9832045999_1_1_1.jpg"/>
                          <pic:cNvPicPr>
                            <a:picLocks noChangeAspect="1" noChangeArrowheads="1"/>
                          </pic:cNvPicPr>
                        </pic:nvPicPr>
                        <pic:blipFill>
                          <a:blip r:embed="rId135" cstate="email">
                            <a:extLst>
                              <a:ext uri="{28A0092B-C50C-407E-A947-70E740481C1C}">
                                <a14:useLocalDpi xmlns:a14="http://schemas.microsoft.com/office/drawing/2010/main"/>
                              </a:ext>
                            </a:extLst>
                          </a:blip>
                          <a:srcRect/>
                          <a:stretch>
                            <a:fillRect/>
                          </a:stretch>
                        </pic:blipFill>
                        <pic:spPr bwMode="auto">
                          <a:xfrm>
                            <a:off x="0" y="0"/>
                            <a:ext cx="1829251" cy="1808696"/>
                          </a:xfrm>
                          <a:prstGeom prst="rect">
                            <a:avLst/>
                          </a:prstGeom>
                          <a:noFill/>
                          <a:ln>
                            <a:noFill/>
                          </a:ln>
                        </pic:spPr>
                      </pic:pic>
                    </a:graphicData>
                  </a:graphic>
                </wp:inline>
              </w:drawing>
            </w:r>
            <w:r w:rsidRPr="00A932FD">
              <w:rPr>
                <w:rFonts w:ascii="Arial" w:hAnsi="Arial" w:cs="Arial"/>
                <w:noProof/>
                <w:lang w:val="en-US"/>
              </w:rPr>
              <w:drawing>
                <wp:inline distT="0" distB="0" distL="0" distR="0" wp14:anchorId="14E21B6D" wp14:editId="4142CFC2">
                  <wp:extent cx="1828800" cy="1828800"/>
                  <wp:effectExtent l="0" t="0" r="0" b="0"/>
                  <wp:docPr id="149" name="Picture 149" descr="Macintosh HD:Users:patydealba:Downloads:3580047999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ownloads:3580047999_1_1_1.jpg"/>
                          <pic:cNvPicPr>
                            <a:picLocks noChangeAspect="1" noChangeArrowheads="1"/>
                          </pic:cNvPicPr>
                        </pic:nvPicPr>
                        <pic:blipFill>
                          <a:blip r:embed="rId136" cstate="email">
                            <a:extLst>
                              <a:ext uri="{28A0092B-C50C-407E-A947-70E740481C1C}">
                                <a14:useLocalDpi xmlns:a14="http://schemas.microsoft.com/office/drawing/2010/main"/>
                              </a:ext>
                            </a:extLst>
                          </a:blip>
                          <a:srcRect/>
                          <a:stretch>
                            <a:fillRect/>
                          </a:stretch>
                        </pic:blipFill>
                        <pic:spPr bwMode="auto">
                          <a:xfrm>
                            <a:off x="0" y="0"/>
                            <a:ext cx="1829684" cy="1829684"/>
                          </a:xfrm>
                          <a:prstGeom prst="rect">
                            <a:avLst/>
                          </a:prstGeom>
                          <a:noFill/>
                          <a:ln>
                            <a:noFill/>
                          </a:ln>
                        </pic:spPr>
                      </pic:pic>
                    </a:graphicData>
                  </a:graphic>
                </wp:inline>
              </w:drawing>
            </w:r>
          </w:p>
          <w:p w14:paraId="5341ADC3"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3B2910EE" wp14:editId="317B50EE">
                  <wp:extent cx="1828800" cy="1828800"/>
                  <wp:effectExtent l="0" t="0" r="0" b="0"/>
                  <wp:docPr id="150" name="Picture 150" descr="Macintosh HD:Users:patydealba:Downloads:5922029712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ownloads:5922029712_2_2_1.jpg"/>
                          <pic:cNvPicPr>
                            <a:picLocks noChangeAspect="1" noChangeArrowheads="1"/>
                          </pic:cNvPicPr>
                        </pic:nvPicPr>
                        <pic:blipFill>
                          <a:blip r:embed="rId137"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62DC8576" wp14:editId="40F8F940">
                  <wp:extent cx="1809143" cy="1809143"/>
                  <wp:effectExtent l="0" t="0" r="0" b="0"/>
                  <wp:docPr id="151" name="Picture 151" descr="Macintosh HD:Users:patydealba:Downloads:9335517999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ownloads:9335517999_2_2_1.jpg"/>
                          <pic:cNvPicPr>
                            <a:picLocks noChangeAspect="1" noChangeArrowheads="1"/>
                          </pic:cNvPicPr>
                        </pic:nvPicPr>
                        <pic:blipFill>
                          <a:blip r:embed="rId138" cstate="email">
                            <a:extLst>
                              <a:ext uri="{28A0092B-C50C-407E-A947-70E740481C1C}">
                                <a14:useLocalDpi xmlns:a14="http://schemas.microsoft.com/office/drawing/2010/main"/>
                              </a:ext>
                            </a:extLst>
                          </a:blip>
                          <a:srcRect/>
                          <a:stretch>
                            <a:fillRect/>
                          </a:stretch>
                        </pic:blipFill>
                        <pic:spPr bwMode="auto">
                          <a:xfrm>
                            <a:off x="0" y="0"/>
                            <a:ext cx="1809143" cy="1809143"/>
                          </a:xfrm>
                          <a:prstGeom prst="rect">
                            <a:avLst/>
                          </a:prstGeom>
                          <a:noFill/>
                          <a:ln>
                            <a:noFill/>
                          </a:ln>
                        </pic:spPr>
                      </pic:pic>
                    </a:graphicData>
                  </a:graphic>
                </wp:inline>
              </w:drawing>
            </w:r>
            <w:r w:rsidRPr="00A932FD">
              <w:rPr>
                <w:rFonts w:ascii="Arial" w:hAnsi="Arial" w:cs="Arial"/>
                <w:noProof/>
                <w:lang w:val="en-US"/>
              </w:rPr>
              <w:drawing>
                <wp:inline distT="0" distB="0" distL="0" distR="0" wp14:anchorId="2A7EEFFB" wp14:editId="62C940F4">
                  <wp:extent cx="1809143" cy="1809143"/>
                  <wp:effectExtent l="0" t="0" r="0" b="0"/>
                  <wp:docPr id="152" name="Picture 152" descr="Macintosh HD:Users:patydealba:Downloads:0053023630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ownloads:0053023630_1_1_1.jpg"/>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1809143" cy="1809143"/>
                          </a:xfrm>
                          <a:prstGeom prst="rect">
                            <a:avLst/>
                          </a:prstGeom>
                          <a:noFill/>
                          <a:ln>
                            <a:noFill/>
                          </a:ln>
                        </pic:spPr>
                      </pic:pic>
                    </a:graphicData>
                  </a:graphic>
                </wp:inline>
              </w:drawing>
            </w:r>
          </w:p>
        </w:tc>
      </w:tr>
      <w:tr w:rsidR="00764C01" w:rsidRPr="00A932FD" w14:paraId="3F18A9E1" w14:textId="77777777" w:rsidTr="009E425D">
        <w:tc>
          <w:tcPr>
            <w:tcW w:w="2235" w:type="dxa"/>
          </w:tcPr>
          <w:p w14:paraId="24E6F516"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H&amp;M</w:t>
            </w:r>
          </w:p>
        </w:tc>
        <w:tc>
          <w:tcPr>
            <w:tcW w:w="2282" w:type="dxa"/>
          </w:tcPr>
          <w:p w14:paraId="4B550B08"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Salón</w:t>
            </w:r>
          </w:p>
          <w:p w14:paraId="18951B09"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Habitación</w:t>
            </w:r>
          </w:p>
          <w:p w14:paraId="2B3AD5AD"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Cocina</w:t>
            </w:r>
          </w:p>
          <w:p w14:paraId="0B242A8A"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Baño</w:t>
            </w:r>
          </w:p>
          <w:p w14:paraId="058097B3"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Niños</w:t>
            </w:r>
          </w:p>
          <w:p w14:paraId="31485DE8"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Ropa de cama</w:t>
            </w:r>
          </w:p>
          <w:p w14:paraId="404769BE"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Cojines</w:t>
            </w:r>
          </w:p>
          <w:p w14:paraId="0EB07D69"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Toallas </w:t>
            </w:r>
          </w:p>
          <w:p w14:paraId="23C7E164"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Decoración</w:t>
            </w:r>
          </w:p>
          <w:p w14:paraId="461E6E4D"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Cestas</w:t>
            </w:r>
          </w:p>
          <w:p w14:paraId="187A69ED"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Mantas</w:t>
            </w:r>
          </w:p>
          <w:p w14:paraId="2B3E566E"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Velas </w:t>
            </w:r>
          </w:p>
          <w:p w14:paraId="11868FAF"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Cortinas </w:t>
            </w:r>
          </w:p>
          <w:p w14:paraId="7242D841"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Vajilla</w:t>
            </w:r>
          </w:p>
          <w:p w14:paraId="096F31D9"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Jarrones</w:t>
            </w:r>
          </w:p>
          <w:p w14:paraId="09D80B9B" w14:textId="77777777" w:rsidR="00764C01" w:rsidRPr="00A932FD" w:rsidRDefault="00764C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Alfombra</w:t>
            </w:r>
          </w:p>
        </w:tc>
        <w:tc>
          <w:tcPr>
            <w:tcW w:w="2253" w:type="dxa"/>
          </w:tcPr>
          <w:p w14:paraId="4041EE82"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$39.00-$1,199.00</w:t>
            </w:r>
          </w:p>
        </w:tc>
        <w:tc>
          <w:tcPr>
            <w:tcW w:w="2284" w:type="dxa"/>
          </w:tcPr>
          <w:p w14:paraId="3C67C9B8"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Colores: Amarillo, blancos, grises, rosa pastel, azul-gris pastel, dorado, verde menta</w:t>
            </w:r>
          </w:p>
          <w:p w14:paraId="74B25F2C" w14:textId="77777777" w:rsidR="00764C01" w:rsidRPr="00A932FD" w:rsidRDefault="00764C01" w:rsidP="001D26A0">
            <w:pPr>
              <w:pStyle w:val="normal0"/>
              <w:spacing w:line="360" w:lineRule="auto"/>
              <w:jc w:val="both"/>
              <w:rPr>
                <w:rFonts w:ascii="Arial" w:hAnsi="Arial" w:cs="Arial"/>
                <w:lang w:val="es-ES_tradnl"/>
              </w:rPr>
            </w:pPr>
          </w:p>
          <w:p w14:paraId="79FA1830"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lang w:val="es-ES_tradnl"/>
              </w:rPr>
              <w:t xml:space="preserve">Patrones: geométricos, lineales, sólidos, florales, animales. </w:t>
            </w:r>
          </w:p>
          <w:p w14:paraId="0A7ED75C" w14:textId="77777777" w:rsidR="00764C01" w:rsidRPr="00A932FD" w:rsidRDefault="00764C01" w:rsidP="001D26A0">
            <w:pPr>
              <w:pStyle w:val="normal0"/>
              <w:spacing w:line="360" w:lineRule="auto"/>
              <w:jc w:val="both"/>
              <w:rPr>
                <w:rFonts w:ascii="Arial" w:hAnsi="Arial" w:cs="Arial"/>
                <w:lang w:val="es-ES_tradnl"/>
              </w:rPr>
            </w:pPr>
          </w:p>
        </w:tc>
      </w:tr>
      <w:tr w:rsidR="00764C01" w:rsidRPr="00A932FD" w14:paraId="3F0FC408" w14:textId="77777777" w:rsidTr="009E425D">
        <w:tc>
          <w:tcPr>
            <w:tcW w:w="9054" w:type="dxa"/>
            <w:gridSpan w:val="4"/>
          </w:tcPr>
          <w:p w14:paraId="303A0531"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5DCDC980" wp14:editId="3AB80CD1">
                  <wp:extent cx="1828800" cy="2136934"/>
                  <wp:effectExtent l="0" t="0" r="0" b="0"/>
                  <wp:docPr id="153" name="Picture 153" descr="Macintosh HD:Users:patydealba:Downloads:hmprod-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ownloads:hmprod-2.jpeg"/>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1828800" cy="2136934"/>
                          </a:xfrm>
                          <a:prstGeom prst="rect">
                            <a:avLst/>
                          </a:prstGeom>
                          <a:noFill/>
                          <a:ln>
                            <a:noFill/>
                          </a:ln>
                        </pic:spPr>
                      </pic:pic>
                    </a:graphicData>
                  </a:graphic>
                </wp:inline>
              </w:drawing>
            </w:r>
            <w:r w:rsidRPr="00A932FD">
              <w:rPr>
                <w:rFonts w:ascii="Arial" w:hAnsi="Arial" w:cs="Arial"/>
                <w:noProof/>
                <w:lang w:val="en-US"/>
              </w:rPr>
              <w:drawing>
                <wp:inline distT="0" distB="0" distL="0" distR="0" wp14:anchorId="41D0752F" wp14:editId="752C5BF2">
                  <wp:extent cx="1828800" cy="2136934"/>
                  <wp:effectExtent l="0" t="0" r="0" b="0"/>
                  <wp:docPr id="154" name="Picture 154" descr="Macintosh HD:Users:patydealba:Downloads:hmprod-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ownloads:hmprod-3.jpeg"/>
                          <pic:cNvPicPr>
                            <a:picLocks noChangeAspect="1" noChangeArrowheads="1"/>
                          </pic:cNvPicPr>
                        </pic:nvPicPr>
                        <pic:blipFill>
                          <a:blip r:embed="rId141" cstate="email">
                            <a:extLst>
                              <a:ext uri="{28A0092B-C50C-407E-A947-70E740481C1C}">
                                <a14:useLocalDpi xmlns:a14="http://schemas.microsoft.com/office/drawing/2010/main"/>
                              </a:ext>
                            </a:extLst>
                          </a:blip>
                          <a:srcRect/>
                          <a:stretch>
                            <a:fillRect/>
                          </a:stretch>
                        </pic:blipFill>
                        <pic:spPr bwMode="auto">
                          <a:xfrm>
                            <a:off x="0" y="0"/>
                            <a:ext cx="1829335" cy="2137559"/>
                          </a:xfrm>
                          <a:prstGeom prst="rect">
                            <a:avLst/>
                          </a:prstGeom>
                          <a:noFill/>
                          <a:ln>
                            <a:noFill/>
                          </a:ln>
                        </pic:spPr>
                      </pic:pic>
                    </a:graphicData>
                  </a:graphic>
                </wp:inline>
              </w:drawing>
            </w:r>
            <w:r w:rsidRPr="00A932FD">
              <w:rPr>
                <w:rFonts w:ascii="Arial" w:hAnsi="Arial" w:cs="Arial"/>
                <w:noProof/>
                <w:lang w:val="en-US"/>
              </w:rPr>
              <w:drawing>
                <wp:inline distT="0" distB="0" distL="0" distR="0" wp14:anchorId="41D044E1" wp14:editId="6DEF5037">
                  <wp:extent cx="1858553" cy="2171700"/>
                  <wp:effectExtent l="0" t="0" r="0" b="0"/>
                  <wp:docPr id="155" name="Picture 155" descr="Macintosh HD:Users:patydealba:Downloads:hmprod-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ownloads:hmprod-4.jpeg"/>
                          <pic:cNvPicPr>
                            <a:picLocks noChangeAspect="1" noChangeArrowheads="1"/>
                          </pic:cNvPicPr>
                        </pic:nvPicPr>
                        <pic:blipFill>
                          <a:blip r:embed="rId142" cstate="email">
                            <a:extLst>
                              <a:ext uri="{28A0092B-C50C-407E-A947-70E740481C1C}">
                                <a14:useLocalDpi xmlns:a14="http://schemas.microsoft.com/office/drawing/2010/main"/>
                              </a:ext>
                            </a:extLst>
                          </a:blip>
                          <a:srcRect/>
                          <a:stretch>
                            <a:fillRect/>
                          </a:stretch>
                        </pic:blipFill>
                        <pic:spPr bwMode="auto">
                          <a:xfrm>
                            <a:off x="0" y="0"/>
                            <a:ext cx="1858553" cy="2171700"/>
                          </a:xfrm>
                          <a:prstGeom prst="rect">
                            <a:avLst/>
                          </a:prstGeom>
                          <a:noFill/>
                          <a:ln>
                            <a:noFill/>
                          </a:ln>
                        </pic:spPr>
                      </pic:pic>
                    </a:graphicData>
                  </a:graphic>
                </wp:inline>
              </w:drawing>
            </w:r>
          </w:p>
          <w:p w14:paraId="3CE5E438"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10E53E14" wp14:editId="458B2E8D">
                  <wp:extent cx="1828800" cy="2136934"/>
                  <wp:effectExtent l="0" t="0" r="0" b="0"/>
                  <wp:docPr id="156" name="Picture 156" descr="Macintosh HD:Users:patydealba:Downloads:hmprod-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patydealba:Downloads:hmprod-5.jpeg"/>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1829044" cy="2137220"/>
                          </a:xfrm>
                          <a:prstGeom prst="rect">
                            <a:avLst/>
                          </a:prstGeom>
                          <a:noFill/>
                          <a:ln>
                            <a:noFill/>
                          </a:ln>
                        </pic:spPr>
                      </pic:pic>
                    </a:graphicData>
                  </a:graphic>
                </wp:inline>
              </w:drawing>
            </w:r>
            <w:r w:rsidRPr="00A932FD">
              <w:rPr>
                <w:rFonts w:ascii="Arial" w:hAnsi="Arial" w:cs="Arial"/>
                <w:noProof/>
                <w:lang w:val="en-US"/>
              </w:rPr>
              <w:drawing>
                <wp:inline distT="0" distB="0" distL="0" distR="0" wp14:anchorId="0785B44A" wp14:editId="2F621EED">
                  <wp:extent cx="1828800" cy="2136933"/>
                  <wp:effectExtent l="0" t="0" r="0" b="0"/>
                  <wp:docPr id="157" name="Picture 157" descr="Macintosh HD:Users:patydealba:Downloads:hmprod-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ownloads:hmprod-6.jpeg"/>
                          <pic:cNvPicPr>
                            <a:picLocks noChangeAspect="1" noChangeArrowheads="1"/>
                          </pic:cNvPicPr>
                        </pic:nvPicPr>
                        <pic:blipFill>
                          <a:blip r:embed="rId144" cstate="email">
                            <a:extLst>
                              <a:ext uri="{28A0092B-C50C-407E-A947-70E740481C1C}">
                                <a14:useLocalDpi xmlns:a14="http://schemas.microsoft.com/office/drawing/2010/main"/>
                              </a:ext>
                            </a:extLst>
                          </a:blip>
                          <a:srcRect/>
                          <a:stretch>
                            <a:fillRect/>
                          </a:stretch>
                        </pic:blipFill>
                        <pic:spPr bwMode="auto">
                          <a:xfrm>
                            <a:off x="0" y="0"/>
                            <a:ext cx="1829364" cy="2137592"/>
                          </a:xfrm>
                          <a:prstGeom prst="rect">
                            <a:avLst/>
                          </a:prstGeom>
                          <a:noFill/>
                          <a:ln>
                            <a:noFill/>
                          </a:ln>
                        </pic:spPr>
                      </pic:pic>
                    </a:graphicData>
                  </a:graphic>
                </wp:inline>
              </w:drawing>
            </w:r>
            <w:r w:rsidRPr="00A932FD">
              <w:rPr>
                <w:rFonts w:ascii="Arial" w:hAnsi="Arial" w:cs="Arial"/>
                <w:noProof/>
                <w:lang w:val="en-US"/>
              </w:rPr>
              <w:drawing>
                <wp:inline distT="0" distB="0" distL="0" distR="0" wp14:anchorId="62492BBC" wp14:editId="2C1FA9A2">
                  <wp:extent cx="1828800" cy="2136934"/>
                  <wp:effectExtent l="0" t="0" r="0" b="0"/>
                  <wp:docPr id="158" name="Picture 158" descr="Macintosh HD:Users:patydealba:Downloads:hmprod-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ownloads:hmprod-7.jpeg"/>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1829677" cy="2137959"/>
                          </a:xfrm>
                          <a:prstGeom prst="rect">
                            <a:avLst/>
                          </a:prstGeom>
                          <a:noFill/>
                          <a:ln>
                            <a:noFill/>
                          </a:ln>
                        </pic:spPr>
                      </pic:pic>
                    </a:graphicData>
                  </a:graphic>
                </wp:inline>
              </w:drawing>
            </w:r>
          </w:p>
          <w:p w14:paraId="5A7113C1" w14:textId="77777777" w:rsidR="00764C01" w:rsidRPr="00A932FD" w:rsidRDefault="00764C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55BB79A0" wp14:editId="1435DDCC">
                  <wp:extent cx="1828800" cy="2136933"/>
                  <wp:effectExtent l="0" t="0" r="0" b="0"/>
                  <wp:docPr id="159" name="Picture 159" descr="Macintosh HD:Users:patydealba:Downloads:hmprod-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ownloads:hmprod-8.jpeg"/>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r w:rsidRPr="00A932FD">
              <w:rPr>
                <w:rFonts w:ascii="Arial" w:hAnsi="Arial" w:cs="Arial"/>
                <w:noProof/>
                <w:lang w:val="en-US"/>
              </w:rPr>
              <w:drawing>
                <wp:inline distT="0" distB="0" distL="0" distR="0" wp14:anchorId="718A9972" wp14:editId="6D2DAF69">
                  <wp:extent cx="1828800" cy="2136933"/>
                  <wp:effectExtent l="0" t="0" r="0" b="0"/>
                  <wp:docPr id="160" name="Picture 160" descr="Macintosh HD:Users:patydealba:Downloads:hmprod-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ownloads:hmprod-9.jpeg"/>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r w:rsidRPr="00A932FD">
              <w:rPr>
                <w:rFonts w:ascii="Arial" w:hAnsi="Arial" w:cs="Arial"/>
                <w:noProof/>
                <w:lang w:val="en-US"/>
              </w:rPr>
              <w:drawing>
                <wp:inline distT="0" distB="0" distL="0" distR="0" wp14:anchorId="0CAF38DF" wp14:editId="392581E1">
                  <wp:extent cx="1828800" cy="2136933"/>
                  <wp:effectExtent l="0" t="0" r="0" b="0"/>
                  <wp:docPr id="161" name="Picture 161" descr="Macintosh HD:Users:patydealba:Downloads:hmprod-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ownloads:hmprod-10.jpeg"/>
                          <pic:cNvPicPr>
                            <a:picLocks noChangeAspect="1" noChangeArrowheads="1"/>
                          </pic:cNvPicPr>
                        </pic:nvPicPr>
                        <pic:blipFill>
                          <a:blip r:embed="rId148"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p>
        </w:tc>
      </w:tr>
    </w:tbl>
    <w:p w14:paraId="709C5BA5" w14:textId="77777777" w:rsidR="00764C01" w:rsidRPr="00A932FD" w:rsidRDefault="00764C01" w:rsidP="001D26A0">
      <w:pPr>
        <w:pStyle w:val="normal0"/>
        <w:spacing w:line="360" w:lineRule="auto"/>
        <w:jc w:val="both"/>
        <w:rPr>
          <w:rFonts w:ascii="Arial" w:hAnsi="Arial" w:cs="Arial"/>
          <w:lang w:val="es-ES_tradnl"/>
        </w:rPr>
      </w:pPr>
    </w:p>
    <w:p w14:paraId="009CB694" w14:textId="77777777" w:rsidR="002143C2" w:rsidRPr="00A932FD" w:rsidRDefault="002143C2"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6EF4576C" w14:textId="6792AA50" w:rsidR="00764C01" w:rsidRPr="00A932FD" w:rsidRDefault="00764C01" w:rsidP="001D26A0">
      <w:pPr>
        <w:pStyle w:val="Heading2"/>
        <w:spacing w:line="360" w:lineRule="auto"/>
        <w:jc w:val="both"/>
        <w:rPr>
          <w:rFonts w:ascii="Arial" w:hAnsi="Arial" w:cs="Arial"/>
          <w:sz w:val="24"/>
          <w:szCs w:val="24"/>
        </w:rPr>
      </w:pPr>
      <w:bookmarkStart w:id="29" w:name="_Toc324246307"/>
      <w:r w:rsidRPr="00A932FD">
        <w:rPr>
          <w:rFonts w:ascii="Arial" w:hAnsi="Arial" w:cs="Arial"/>
          <w:sz w:val="24"/>
          <w:szCs w:val="24"/>
        </w:rPr>
        <w:t>Personalidad de marca</w:t>
      </w:r>
      <w:bookmarkEnd w:id="29"/>
    </w:p>
    <w:p w14:paraId="0E9D3509" w14:textId="77777777" w:rsidR="00764C01" w:rsidRPr="00A932FD" w:rsidRDefault="00764C01" w:rsidP="001D26A0">
      <w:pPr>
        <w:pStyle w:val="normal0"/>
        <w:spacing w:line="360" w:lineRule="auto"/>
        <w:jc w:val="both"/>
        <w:rPr>
          <w:rFonts w:ascii="Arial" w:hAnsi="Arial" w:cs="Arial"/>
        </w:rPr>
      </w:pPr>
    </w:p>
    <w:p w14:paraId="400843DB" w14:textId="77777777" w:rsidR="00764C01" w:rsidRPr="00A932FD" w:rsidRDefault="00764C01" w:rsidP="001D26A0">
      <w:pPr>
        <w:pStyle w:val="normal0"/>
        <w:spacing w:line="360" w:lineRule="auto"/>
        <w:jc w:val="both"/>
        <w:rPr>
          <w:rFonts w:ascii="Arial" w:hAnsi="Arial" w:cs="Arial"/>
        </w:rPr>
      </w:pPr>
      <w:r w:rsidRPr="00A932FD">
        <w:rPr>
          <w:rFonts w:ascii="Arial" w:hAnsi="Arial" w:cs="Arial"/>
        </w:rPr>
        <w:t xml:space="preserve">Lo que nuestra marca pretende transmitir es: ser considerada una línea actual y varguandista, destacando la artesanía en México, fusionando la cultura mexicana con las tendencias de temporada, plasmada en artículos de decoración para el hogar siendo casual con un toque refinado. Se espera conseguir que los artículos por sí solos den de que hablar pero sobre todo, que se recuerde a la marca con cada uno de ellos. </w:t>
      </w:r>
    </w:p>
    <w:p w14:paraId="181FFB22" w14:textId="77777777" w:rsidR="00764C01" w:rsidRPr="00A932FD" w:rsidRDefault="00764C01" w:rsidP="001D26A0">
      <w:pPr>
        <w:pStyle w:val="normal0"/>
        <w:spacing w:line="360" w:lineRule="auto"/>
        <w:jc w:val="both"/>
        <w:rPr>
          <w:rFonts w:ascii="Arial" w:hAnsi="Arial" w:cs="Arial"/>
        </w:rPr>
      </w:pPr>
    </w:p>
    <w:p w14:paraId="1DF20146" w14:textId="6D075539" w:rsidR="00764C01" w:rsidRPr="00A932FD" w:rsidRDefault="00764C01" w:rsidP="001D26A0">
      <w:pPr>
        <w:pStyle w:val="normal0"/>
        <w:spacing w:line="360" w:lineRule="auto"/>
        <w:jc w:val="both"/>
        <w:rPr>
          <w:rFonts w:ascii="Arial" w:hAnsi="Arial" w:cs="Arial"/>
        </w:rPr>
      </w:pPr>
      <w:bookmarkStart w:id="30" w:name="OLE_LINK5"/>
      <w:bookmarkStart w:id="31" w:name="OLE_LINK6"/>
      <w:r w:rsidRPr="00A932FD">
        <w:rPr>
          <w:rFonts w:ascii="Arial" w:hAnsi="Arial" w:cs="Arial"/>
        </w:rPr>
        <w:t xml:space="preserve">Nuestro principal mercado son jóvenes-adultos de 25 a 58 años de edad, que buscan invertir en decoración y accesorios para el hogar </w:t>
      </w:r>
    </w:p>
    <w:p w14:paraId="301C265E" w14:textId="77777777" w:rsidR="00871FC0" w:rsidRPr="00A932FD" w:rsidRDefault="00871FC0" w:rsidP="001D26A0">
      <w:pPr>
        <w:pStyle w:val="normal0"/>
        <w:spacing w:line="360" w:lineRule="auto"/>
        <w:jc w:val="both"/>
        <w:rPr>
          <w:rFonts w:ascii="Arial" w:hAnsi="Arial" w:cs="Arial"/>
        </w:rPr>
      </w:pPr>
    </w:p>
    <w:p w14:paraId="6A47E3D5" w14:textId="77777777" w:rsidR="00871FC0" w:rsidRPr="00A932FD" w:rsidRDefault="00871FC0" w:rsidP="001D26A0">
      <w:pPr>
        <w:spacing w:after="320" w:line="360" w:lineRule="auto"/>
        <w:jc w:val="both"/>
        <w:rPr>
          <w:rFonts w:ascii="Arial" w:hAnsi="Arial" w:cs="Arial"/>
          <w:lang w:val="es-MX"/>
        </w:rPr>
      </w:pPr>
      <w:r w:rsidRPr="00A932FD">
        <w:rPr>
          <w:rFonts w:ascii="Arial" w:hAnsi="Arial" w:cs="Arial"/>
          <w:lang w:val="es-MX"/>
        </w:rPr>
        <w:t>Se eligió el nombre Cónina que quiere decir amor en el idioma mixteco, porque se pretende representar a la marca con un nombre que sea del mismo origen que las artesanas y su forma de comunicarse.</w:t>
      </w:r>
    </w:p>
    <w:p w14:paraId="62FC511F" w14:textId="77777777" w:rsidR="00871FC0" w:rsidRPr="00A932FD" w:rsidRDefault="00871FC0" w:rsidP="001D26A0">
      <w:pPr>
        <w:spacing w:after="320" w:line="360" w:lineRule="auto"/>
        <w:jc w:val="both"/>
        <w:rPr>
          <w:rFonts w:ascii="Arial" w:hAnsi="Arial" w:cs="Arial"/>
          <w:lang w:val="es-MX"/>
        </w:rPr>
      </w:pPr>
      <w:r w:rsidRPr="00A932FD">
        <w:rPr>
          <w:rFonts w:ascii="Arial" w:hAnsi="Arial" w:cs="Arial"/>
          <w:lang w:val="es-MX"/>
        </w:rPr>
        <w:t>Se propone el nombre Cónina únicamente para la línea premium de un sueño de mujeres mixtecas.</w:t>
      </w:r>
    </w:p>
    <w:p w14:paraId="04C0FDF0" w14:textId="77777777" w:rsidR="00871FC0" w:rsidRPr="00A932FD" w:rsidRDefault="00871FC0" w:rsidP="001D26A0">
      <w:pPr>
        <w:spacing w:after="320" w:line="360" w:lineRule="auto"/>
        <w:jc w:val="both"/>
        <w:rPr>
          <w:rFonts w:ascii="Arial" w:hAnsi="Arial" w:cs="Arial"/>
          <w:lang w:val="es-MX"/>
        </w:rPr>
      </w:pPr>
      <w:r w:rsidRPr="00A932FD">
        <w:rPr>
          <w:rFonts w:ascii="Arial" w:hAnsi="Arial" w:cs="Arial"/>
          <w:lang w:val="es-MX"/>
        </w:rPr>
        <w:t xml:space="preserve">El objetivo de crear esta línea premium para hogar es abarcar un nuevo segmento de mercado y lograr que haya un aumento de ventas, así como a largo plazo lograr un posicionamiento de marca donde al igual que todas las otras marcas sea competente logrando estar en el juego del mercado temporada tras temporada, logrando tras capacitar a las integrantes, se cubran las necesidades para ser una marca que tiene movimiento constantemente. </w:t>
      </w:r>
    </w:p>
    <w:p w14:paraId="7ADA9456" w14:textId="77777777" w:rsidR="00871FC0" w:rsidRPr="00A932FD" w:rsidRDefault="00871FC0" w:rsidP="001D26A0">
      <w:pPr>
        <w:spacing w:line="360" w:lineRule="auto"/>
        <w:jc w:val="both"/>
        <w:rPr>
          <w:rFonts w:ascii="Arial" w:eastAsia="Times New Roman" w:hAnsi="Arial" w:cs="Arial"/>
          <w:lang w:val="es-MX"/>
        </w:rPr>
      </w:pPr>
    </w:p>
    <w:p w14:paraId="7698C391" w14:textId="77777777" w:rsidR="00871FC0" w:rsidRPr="00A932FD" w:rsidRDefault="00871FC0" w:rsidP="001D26A0">
      <w:pPr>
        <w:pStyle w:val="normal0"/>
        <w:spacing w:line="360" w:lineRule="auto"/>
        <w:jc w:val="both"/>
        <w:rPr>
          <w:rFonts w:ascii="Arial" w:hAnsi="Arial" w:cs="Arial"/>
        </w:rPr>
      </w:pPr>
    </w:p>
    <w:bookmarkEnd w:id="30"/>
    <w:bookmarkEnd w:id="31"/>
    <w:p w14:paraId="4D5D543B" w14:textId="77777777" w:rsidR="00764C01" w:rsidRPr="00A932FD" w:rsidRDefault="00764C01" w:rsidP="001D26A0">
      <w:pPr>
        <w:spacing w:line="360" w:lineRule="auto"/>
        <w:jc w:val="both"/>
        <w:rPr>
          <w:rFonts w:ascii="Arial" w:hAnsi="Arial" w:cs="Arial"/>
          <w:lang w:val="es-MX"/>
        </w:rPr>
      </w:pPr>
      <w:r w:rsidRPr="00A932FD">
        <w:rPr>
          <w:rFonts w:ascii="Arial" w:hAnsi="Arial" w:cs="Arial"/>
        </w:rPr>
        <w:br w:type="page"/>
      </w:r>
    </w:p>
    <w:p w14:paraId="4D55BB82" w14:textId="7DC8763C" w:rsidR="00764C01" w:rsidRPr="00A932FD" w:rsidRDefault="00764C01" w:rsidP="001D26A0">
      <w:pPr>
        <w:pStyle w:val="Heading2"/>
        <w:spacing w:line="360" w:lineRule="auto"/>
        <w:jc w:val="both"/>
        <w:rPr>
          <w:rFonts w:ascii="Arial" w:hAnsi="Arial" w:cs="Arial"/>
          <w:sz w:val="24"/>
          <w:szCs w:val="24"/>
        </w:rPr>
      </w:pPr>
      <w:bookmarkStart w:id="32" w:name="_Toc324246308"/>
      <w:r w:rsidRPr="00A932FD">
        <w:rPr>
          <w:rFonts w:ascii="Arial" w:hAnsi="Arial" w:cs="Arial"/>
          <w:sz w:val="24"/>
          <w:szCs w:val="24"/>
        </w:rPr>
        <w:t>Tendencias</w:t>
      </w:r>
      <w:bookmarkEnd w:id="32"/>
    </w:p>
    <w:p w14:paraId="10754443" w14:textId="77777777" w:rsidR="00764C01" w:rsidRPr="00A932FD" w:rsidRDefault="00764C01" w:rsidP="001D26A0">
      <w:pPr>
        <w:spacing w:line="360" w:lineRule="auto"/>
        <w:jc w:val="both"/>
        <w:rPr>
          <w:rFonts w:ascii="Arial" w:hAnsi="Arial" w:cs="Arial"/>
        </w:rPr>
      </w:pPr>
    </w:p>
    <w:p w14:paraId="0031A57F" w14:textId="77777777" w:rsidR="00764C01" w:rsidRPr="00A932FD" w:rsidRDefault="00764C01" w:rsidP="001D26A0">
      <w:pPr>
        <w:pStyle w:val="normal0"/>
        <w:spacing w:line="360" w:lineRule="auto"/>
        <w:contextualSpacing/>
        <w:jc w:val="both"/>
        <w:rPr>
          <w:rFonts w:ascii="Arial" w:hAnsi="Arial" w:cs="Arial"/>
        </w:rPr>
      </w:pPr>
      <w:r w:rsidRPr="00A932FD">
        <w:rPr>
          <w:rFonts w:ascii="Arial" w:hAnsi="Arial" w:cs="Arial"/>
        </w:rPr>
        <w:t>Colores en tendencia Primavera 2016.</w:t>
      </w:r>
    </w:p>
    <w:p w14:paraId="0BA69863" w14:textId="77777777" w:rsidR="00764C01" w:rsidRPr="00A932FD" w:rsidRDefault="00764C01" w:rsidP="001D26A0">
      <w:pPr>
        <w:pStyle w:val="normal0"/>
        <w:spacing w:line="360" w:lineRule="auto"/>
        <w:contextualSpacing/>
        <w:jc w:val="both"/>
        <w:rPr>
          <w:rFonts w:ascii="Arial" w:hAnsi="Arial" w:cs="Arial"/>
        </w:rPr>
      </w:pPr>
    </w:p>
    <w:p w14:paraId="1130B7A1" w14:textId="77777777" w:rsidR="00764C01" w:rsidRPr="00A932FD" w:rsidRDefault="00764C01" w:rsidP="001D26A0">
      <w:pPr>
        <w:pStyle w:val="normal0"/>
        <w:spacing w:line="360" w:lineRule="auto"/>
        <w:contextualSpacing/>
        <w:jc w:val="both"/>
        <w:rPr>
          <w:rFonts w:ascii="Arial" w:hAnsi="Arial" w:cs="Arial"/>
          <w:b/>
          <w:u w:val="single"/>
        </w:rPr>
      </w:pPr>
      <w:r w:rsidRPr="00A932FD">
        <w:rPr>
          <w:rFonts w:ascii="Arial" w:hAnsi="Arial" w:cs="Arial"/>
          <w:b/>
          <w:noProof/>
          <w:u w:val="single"/>
          <w:lang w:val="en-US"/>
        </w:rPr>
        <w:drawing>
          <wp:inline distT="0" distB="0" distL="0" distR="0" wp14:anchorId="4C9F70F3" wp14:editId="1BBCFD09">
            <wp:extent cx="5440680" cy="1569720"/>
            <wp:effectExtent l="0" t="0" r="0" b="5080"/>
            <wp:docPr id="162" name="Picture 162" descr="Macintosh HD:Users:patydealba:Desktop:Captura de pantalla 2016-03-15 a las 9.28.1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3-15 a las 9.28.11 p.m..png"/>
                    <pic:cNvPicPr>
                      <a:picLocks noChangeAspect="1" noChangeArrowheads="1"/>
                    </pic:cNvPicPr>
                  </pic:nvPicPr>
                  <pic:blipFill rotWithShape="1">
                    <a:blip r:embed="rId149" cstate="email">
                      <a:extLst>
                        <a:ext uri="{28A0092B-C50C-407E-A947-70E740481C1C}">
                          <a14:useLocalDpi xmlns:a14="http://schemas.microsoft.com/office/drawing/2010/main"/>
                        </a:ext>
                      </a:extLst>
                    </a:blip>
                    <a:srcRect/>
                    <a:stretch/>
                  </pic:blipFill>
                  <pic:spPr bwMode="auto">
                    <a:xfrm>
                      <a:off x="0" y="0"/>
                      <a:ext cx="5440680" cy="1569720"/>
                    </a:xfrm>
                    <a:prstGeom prst="rect">
                      <a:avLst/>
                    </a:prstGeom>
                    <a:noFill/>
                    <a:ln>
                      <a:noFill/>
                    </a:ln>
                    <a:extLst>
                      <a:ext uri="{53640926-AAD7-44d8-BBD7-CCE9431645EC}">
                        <a14:shadowObscured xmlns:a14="http://schemas.microsoft.com/office/drawing/2010/main"/>
                      </a:ext>
                    </a:extLst>
                  </pic:spPr>
                </pic:pic>
              </a:graphicData>
            </a:graphic>
          </wp:inline>
        </w:drawing>
      </w:r>
    </w:p>
    <w:p w14:paraId="15015D0B" w14:textId="77777777" w:rsidR="00764C01" w:rsidRPr="00A932FD" w:rsidRDefault="00764C01" w:rsidP="001D26A0">
      <w:pPr>
        <w:pStyle w:val="normal0"/>
        <w:spacing w:line="360" w:lineRule="auto"/>
        <w:contextualSpacing/>
        <w:jc w:val="both"/>
        <w:rPr>
          <w:rFonts w:ascii="Arial" w:hAnsi="Arial" w:cs="Arial"/>
          <w:b/>
          <w:u w:val="single"/>
        </w:rPr>
      </w:pPr>
    </w:p>
    <w:p w14:paraId="705B371D"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13-1520 Rose Quartz</w:t>
      </w:r>
    </w:p>
    <w:p w14:paraId="765E39FF"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16-1548 Peach Echo</w:t>
      </w:r>
    </w:p>
    <w:p w14:paraId="17E3E7CC"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15-3919 Serenity</w:t>
      </w:r>
    </w:p>
    <w:p w14:paraId="1D402FD7"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19-4049 Snorkel Blue</w:t>
      </w:r>
    </w:p>
    <w:p w14:paraId="4277FD75"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12-0752 Buttercup</w:t>
      </w:r>
    </w:p>
    <w:p w14:paraId="10434DBE"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13-4810 Limpet Shell</w:t>
      </w:r>
    </w:p>
    <w:p w14:paraId="010A3C82"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16-3905 Lilac Gray</w:t>
      </w:r>
    </w:p>
    <w:p w14:paraId="00BFE979"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17-1564 Fiesta</w:t>
      </w:r>
    </w:p>
    <w:p w14:paraId="5D6C7ACF"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15-1040 Iced Coffee</w:t>
      </w:r>
    </w:p>
    <w:p w14:paraId="25B030DA" w14:textId="77777777" w:rsidR="00764C01" w:rsidRPr="00A932FD" w:rsidRDefault="00764C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15-0146 Green Flash</w:t>
      </w:r>
    </w:p>
    <w:p w14:paraId="68279D90" w14:textId="77777777" w:rsidR="00764C01" w:rsidRPr="00A932FD" w:rsidRDefault="00764C01" w:rsidP="001D26A0">
      <w:pPr>
        <w:pStyle w:val="normal0"/>
        <w:spacing w:line="360" w:lineRule="auto"/>
        <w:jc w:val="both"/>
        <w:rPr>
          <w:rFonts w:ascii="Arial" w:hAnsi="Arial" w:cs="Arial"/>
        </w:rPr>
      </w:pPr>
    </w:p>
    <w:p w14:paraId="5AD8F5A1" w14:textId="5B72349F" w:rsidR="00764C01" w:rsidRPr="00A932FD" w:rsidRDefault="00B014E7" w:rsidP="001D26A0">
      <w:pPr>
        <w:spacing w:line="360" w:lineRule="auto"/>
        <w:jc w:val="both"/>
        <w:rPr>
          <w:rFonts w:ascii="Arial" w:hAnsi="Arial" w:cs="Arial"/>
        </w:rPr>
      </w:pPr>
      <w:sdt>
        <w:sdtPr>
          <w:rPr>
            <w:rFonts w:ascii="Arial" w:hAnsi="Arial" w:cs="Arial"/>
          </w:rPr>
          <w:id w:val="1970389367"/>
          <w:citation/>
        </w:sdtPr>
        <w:sdtEndPr/>
        <w:sdtContent>
          <w:r w:rsidR="00660FFF" w:rsidRPr="00A932FD">
            <w:rPr>
              <w:rFonts w:ascii="Arial" w:hAnsi="Arial" w:cs="Arial"/>
            </w:rPr>
            <w:fldChar w:fldCharType="begin"/>
          </w:r>
          <w:r w:rsidR="00660FFF" w:rsidRPr="00A932FD">
            <w:rPr>
              <w:rFonts w:ascii="Arial" w:hAnsi="Arial" w:cs="Arial"/>
            </w:rPr>
            <w:instrText xml:space="preserve"> CITATION Pan16 \l 1034 </w:instrText>
          </w:r>
          <w:r w:rsidR="00660FFF" w:rsidRPr="00A932FD">
            <w:rPr>
              <w:rFonts w:ascii="Arial" w:hAnsi="Arial" w:cs="Arial"/>
            </w:rPr>
            <w:fldChar w:fldCharType="separate"/>
          </w:r>
          <w:r w:rsidR="00660FFF" w:rsidRPr="00A932FD">
            <w:rPr>
              <w:rFonts w:ascii="Arial" w:hAnsi="Arial" w:cs="Arial"/>
              <w:noProof/>
            </w:rPr>
            <w:t>(Pantone, 2016)</w:t>
          </w:r>
          <w:r w:rsidR="00660FFF" w:rsidRPr="00A932FD">
            <w:rPr>
              <w:rFonts w:ascii="Arial" w:hAnsi="Arial" w:cs="Arial"/>
            </w:rPr>
            <w:fldChar w:fldCharType="end"/>
          </w:r>
        </w:sdtContent>
      </w:sdt>
    </w:p>
    <w:p w14:paraId="1F0585F3" w14:textId="77777777" w:rsidR="00764C01" w:rsidRPr="00A932FD" w:rsidRDefault="00764C01" w:rsidP="001D26A0">
      <w:pPr>
        <w:spacing w:line="360" w:lineRule="auto"/>
        <w:jc w:val="both"/>
        <w:rPr>
          <w:rFonts w:ascii="Arial" w:eastAsia="Times New Roman" w:hAnsi="Arial" w:cs="Arial"/>
        </w:rPr>
      </w:pPr>
    </w:p>
    <w:p w14:paraId="31F0829C" w14:textId="77777777" w:rsidR="00764C01" w:rsidRPr="00A932FD" w:rsidRDefault="00764C01" w:rsidP="001D26A0">
      <w:pPr>
        <w:pStyle w:val="normal0"/>
        <w:spacing w:line="360" w:lineRule="auto"/>
        <w:contextualSpacing/>
        <w:jc w:val="both"/>
        <w:rPr>
          <w:rFonts w:ascii="Arial" w:hAnsi="Arial" w:cs="Arial"/>
        </w:rPr>
      </w:pPr>
    </w:p>
    <w:p w14:paraId="7090D078" w14:textId="29CE14F6" w:rsidR="00764C01" w:rsidRPr="00A932FD" w:rsidRDefault="00764C01" w:rsidP="001D26A0">
      <w:pPr>
        <w:spacing w:line="360" w:lineRule="auto"/>
        <w:jc w:val="both"/>
        <w:rPr>
          <w:rFonts w:ascii="Arial" w:hAnsi="Arial" w:cs="Arial"/>
          <w:b/>
        </w:rPr>
      </w:pPr>
      <w:r w:rsidRPr="00A932FD">
        <w:rPr>
          <w:rFonts w:ascii="Arial" w:hAnsi="Arial" w:cs="Arial"/>
          <w:b/>
        </w:rPr>
        <w:br w:type="page"/>
      </w:r>
    </w:p>
    <w:p w14:paraId="638B7348" w14:textId="5F7EFD60" w:rsidR="00F02E26" w:rsidRPr="00A932FD" w:rsidRDefault="00F02E26" w:rsidP="001D26A0">
      <w:pPr>
        <w:pStyle w:val="Heading2"/>
        <w:spacing w:line="360" w:lineRule="auto"/>
        <w:jc w:val="both"/>
        <w:rPr>
          <w:rFonts w:ascii="Arial" w:hAnsi="Arial" w:cs="Arial"/>
          <w:sz w:val="24"/>
          <w:szCs w:val="24"/>
        </w:rPr>
      </w:pPr>
      <w:bookmarkStart w:id="33" w:name="_Toc324246309"/>
      <w:r w:rsidRPr="00A932FD">
        <w:rPr>
          <w:rFonts w:ascii="Arial" w:hAnsi="Arial" w:cs="Arial"/>
          <w:sz w:val="24"/>
          <w:szCs w:val="24"/>
        </w:rPr>
        <w:t>Propuestas</w:t>
      </w:r>
      <w:bookmarkEnd w:id="33"/>
      <w:r w:rsidRPr="00A932FD">
        <w:rPr>
          <w:rFonts w:ascii="Arial" w:hAnsi="Arial" w:cs="Arial"/>
          <w:sz w:val="24"/>
          <w:szCs w:val="24"/>
        </w:rPr>
        <w:t xml:space="preserve"> </w:t>
      </w:r>
    </w:p>
    <w:p w14:paraId="77D2727C" w14:textId="4938A49A" w:rsidR="00F02E26" w:rsidRPr="00A932FD" w:rsidRDefault="00F02E26" w:rsidP="001D26A0">
      <w:pPr>
        <w:spacing w:line="360" w:lineRule="auto"/>
        <w:jc w:val="both"/>
        <w:rPr>
          <w:rFonts w:ascii="Arial" w:hAnsi="Arial" w:cs="Arial"/>
        </w:rPr>
      </w:pPr>
      <w:r w:rsidRPr="00A932FD">
        <w:rPr>
          <w:rFonts w:ascii="Arial" w:hAnsi="Arial" w:cs="Arial"/>
        </w:rPr>
        <w:t xml:space="preserve">Se hizo una investigación de productos que podrían realizar las artesanas, el fin de esta búsqueda no es que se imiten o copien los productos, sino dar una idea de los productos que se venden en el mercado hoy en día, para conocer los patrones y las tendencias. </w:t>
      </w:r>
    </w:p>
    <w:p w14:paraId="01D32E7A"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49E4B17A" wp14:editId="6B819D39">
            <wp:extent cx="4126126" cy="2179173"/>
            <wp:effectExtent l="0" t="0" r="0" b="5715"/>
            <wp:docPr id="164" name="Picture 164" descr="Macintosh HD:Users:patydealba:Desktop:Captura de pantalla 2016-04-04 a las 11.50.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Captura de pantalla 2016-04-04 a las 11.50.56 p.m..png"/>
                    <pic:cNvPicPr>
                      <a:picLocks noChangeAspect="1" noChangeArrowheads="1"/>
                    </pic:cNvPicPr>
                  </pic:nvPicPr>
                  <pic:blipFill rotWithShape="1">
                    <a:blip r:embed="rId150" cstate="email">
                      <a:extLst>
                        <a:ext uri="{28A0092B-C50C-407E-A947-70E740481C1C}">
                          <a14:useLocalDpi xmlns:a14="http://schemas.microsoft.com/office/drawing/2010/main"/>
                        </a:ext>
                      </a:extLst>
                    </a:blip>
                    <a:srcRect/>
                    <a:stretch/>
                  </pic:blipFill>
                  <pic:spPr bwMode="auto">
                    <a:xfrm>
                      <a:off x="0" y="0"/>
                      <a:ext cx="4128754" cy="2180561"/>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7DE1129E" wp14:editId="48C71F40">
            <wp:extent cx="3779373" cy="2169786"/>
            <wp:effectExtent l="0" t="0" r="5715" b="0"/>
            <wp:docPr id="165" name="Picture 165" descr="Macintosh HD:Users:patydealba:Desktop:Captura de pantalla 2016-04-04 a las 11.52.3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Captura de pantalla 2016-04-04 a las 11.52.38 p.m..png"/>
                    <pic:cNvPicPr>
                      <a:picLocks noChangeAspect="1" noChangeArrowheads="1"/>
                    </pic:cNvPicPr>
                  </pic:nvPicPr>
                  <pic:blipFill rotWithShape="1">
                    <a:blip r:embed="rId151" cstate="email">
                      <a:extLst>
                        <a:ext uri="{28A0092B-C50C-407E-A947-70E740481C1C}">
                          <a14:useLocalDpi xmlns:a14="http://schemas.microsoft.com/office/drawing/2010/main"/>
                        </a:ext>
                      </a:extLst>
                    </a:blip>
                    <a:srcRect/>
                    <a:stretch/>
                  </pic:blipFill>
                  <pic:spPr bwMode="auto">
                    <a:xfrm>
                      <a:off x="0" y="0"/>
                      <a:ext cx="3781347" cy="2170919"/>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54518148" wp14:editId="79ECC8A0">
            <wp:extent cx="4007973" cy="2254882"/>
            <wp:effectExtent l="0" t="0" r="5715" b="6350"/>
            <wp:docPr id="166" name="Picture 166" descr="Macintosh HD:Users:patydealba:Desktop:Captura de pantalla 2016-03-31 a las 10.05.3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3-31 a las 10.05.39 a.m..png"/>
                    <pic:cNvPicPr>
                      <a:picLocks noChangeAspect="1" noChangeArrowheads="1"/>
                    </pic:cNvPicPr>
                  </pic:nvPicPr>
                  <pic:blipFill rotWithShape="1">
                    <a:blip r:embed="rId152" cstate="email">
                      <a:extLst>
                        <a:ext uri="{28A0092B-C50C-407E-A947-70E740481C1C}">
                          <a14:useLocalDpi xmlns:a14="http://schemas.microsoft.com/office/drawing/2010/main"/>
                        </a:ext>
                      </a:extLst>
                    </a:blip>
                    <a:srcRect/>
                    <a:stretch/>
                  </pic:blipFill>
                  <pic:spPr bwMode="auto">
                    <a:xfrm>
                      <a:off x="0" y="0"/>
                      <a:ext cx="4010836" cy="2256493"/>
                    </a:xfrm>
                    <a:prstGeom prst="rect">
                      <a:avLst/>
                    </a:prstGeom>
                    <a:noFill/>
                    <a:ln>
                      <a:noFill/>
                    </a:ln>
                    <a:extLst>
                      <a:ext uri="{53640926-AAD7-44d8-BBD7-CCE9431645EC}">
                        <a14:shadowObscured xmlns:a14="http://schemas.microsoft.com/office/drawing/2010/main"/>
                      </a:ext>
                    </a:extLst>
                  </pic:spPr>
                </pic:pic>
              </a:graphicData>
            </a:graphic>
          </wp:inline>
        </w:drawing>
      </w:r>
    </w:p>
    <w:p w14:paraId="180C0CCA"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15981868" wp14:editId="5A77E094">
            <wp:extent cx="4122273" cy="2332722"/>
            <wp:effectExtent l="0" t="0" r="0" b="4445"/>
            <wp:docPr id="167" name="Picture 167" descr="Macintosh HD:Users:patydealba:Desktop:Captura de pantalla 2016-04-04 a las 11.53.3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esktop:Captura de pantalla 2016-04-04 a las 11.53.32 p.m..png"/>
                    <pic:cNvPicPr>
                      <a:picLocks noChangeAspect="1" noChangeArrowheads="1"/>
                    </pic:cNvPicPr>
                  </pic:nvPicPr>
                  <pic:blipFill rotWithShape="1">
                    <a:blip r:embed="rId153" cstate="email">
                      <a:extLst>
                        <a:ext uri="{28A0092B-C50C-407E-A947-70E740481C1C}">
                          <a14:useLocalDpi xmlns:a14="http://schemas.microsoft.com/office/drawing/2010/main"/>
                        </a:ext>
                      </a:extLst>
                    </a:blip>
                    <a:srcRect/>
                    <a:stretch/>
                  </pic:blipFill>
                  <pic:spPr bwMode="auto">
                    <a:xfrm>
                      <a:off x="0" y="0"/>
                      <a:ext cx="4123275" cy="2333289"/>
                    </a:xfrm>
                    <a:prstGeom prst="rect">
                      <a:avLst/>
                    </a:prstGeom>
                    <a:noFill/>
                    <a:ln>
                      <a:noFill/>
                    </a:ln>
                    <a:extLst>
                      <a:ext uri="{53640926-AAD7-44d8-BBD7-CCE9431645EC}">
                        <a14:shadowObscured xmlns:a14="http://schemas.microsoft.com/office/drawing/2010/main"/>
                      </a:ext>
                    </a:extLst>
                  </pic:spPr>
                </pic:pic>
              </a:graphicData>
            </a:graphic>
          </wp:inline>
        </w:drawing>
      </w:r>
    </w:p>
    <w:p w14:paraId="215355E9" w14:textId="2C300D1F" w:rsidR="00F02E26" w:rsidRPr="00A932FD" w:rsidRDefault="008B0AB2" w:rsidP="001D26A0">
      <w:pPr>
        <w:spacing w:line="360" w:lineRule="auto"/>
        <w:jc w:val="both"/>
        <w:rPr>
          <w:rFonts w:ascii="Arial" w:hAnsi="Arial" w:cs="Arial"/>
        </w:rPr>
      </w:pPr>
      <w:r w:rsidRPr="00A932FD">
        <w:rPr>
          <w:rFonts w:ascii="Arial" w:hAnsi="Arial" w:cs="Arial"/>
          <w:noProof/>
          <w:lang w:val="en-US"/>
        </w:rPr>
        <w:drawing>
          <wp:inline distT="0" distB="0" distL="0" distR="0" wp14:anchorId="4A7433C1" wp14:editId="2B97C6AD">
            <wp:extent cx="4122273" cy="2389873"/>
            <wp:effectExtent l="0" t="0" r="0" b="0"/>
            <wp:docPr id="169" name="Picture 169" descr="Macintosh HD:Users:patydealba:Desktop:Captura de pantalla 2016-04-04 a las 11.55.0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Captura de pantalla 2016-04-04 a las 11.55.06 p.m..png"/>
                    <pic:cNvPicPr>
                      <a:picLocks noChangeAspect="1" noChangeArrowheads="1"/>
                    </pic:cNvPicPr>
                  </pic:nvPicPr>
                  <pic:blipFill rotWithShape="1">
                    <a:blip r:embed="rId154" cstate="email">
                      <a:extLst>
                        <a:ext uri="{28A0092B-C50C-407E-A947-70E740481C1C}">
                          <a14:useLocalDpi xmlns:a14="http://schemas.microsoft.com/office/drawing/2010/main"/>
                        </a:ext>
                      </a:extLst>
                    </a:blip>
                    <a:srcRect/>
                    <a:stretch/>
                  </pic:blipFill>
                  <pic:spPr bwMode="auto">
                    <a:xfrm>
                      <a:off x="0" y="0"/>
                      <a:ext cx="4124006" cy="2390878"/>
                    </a:xfrm>
                    <a:prstGeom prst="rect">
                      <a:avLst/>
                    </a:prstGeom>
                    <a:noFill/>
                    <a:ln>
                      <a:noFill/>
                    </a:ln>
                    <a:extLst>
                      <a:ext uri="{53640926-AAD7-44d8-BBD7-CCE9431645EC}">
                        <a14:shadowObscured xmlns:a14="http://schemas.microsoft.com/office/drawing/2010/main"/>
                      </a:ext>
                    </a:extLst>
                  </pic:spPr>
                </pic:pic>
              </a:graphicData>
            </a:graphic>
          </wp:inline>
        </w:drawing>
      </w:r>
      <w:r w:rsidR="00F02E26" w:rsidRPr="00A932FD">
        <w:rPr>
          <w:rFonts w:ascii="Arial" w:hAnsi="Arial" w:cs="Arial"/>
          <w:noProof/>
          <w:lang w:val="en-US"/>
        </w:rPr>
        <w:drawing>
          <wp:inline distT="0" distB="0" distL="0" distR="0" wp14:anchorId="4C0B8185" wp14:editId="0ED4407C">
            <wp:extent cx="4122273" cy="2235442"/>
            <wp:effectExtent l="0" t="0" r="0" b="0"/>
            <wp:docPr id="168" name="Picture 168" descr="Macintosh HD:Users:patydealba:Desktop:Captura de pantalla 2016-04-04 a las 11.54.1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Captura de pantalla 2016-04-04 a las 11.54.16 p.m..png"/>
                    <pic:cNvPicPr>
                      <a:picLocks noChangeAspect="1" noChangeArrowheads="1"/>
                    </pic:cNvPicPr>
                  </pic:nvPicPr>
                  <pic:blipFill rotWithShape="1">
                    <a:blip r:embed="rId155" cstate="email">
                      <a:extLst>
                        <a:ext uri="{28A0092B-C50C-407E-A947-70E740481C1C}">
                          <a14:useLocalDpi xmlns:a14="http://schemas.microsoft.com/office/drawing/2010/main"/>
                        </a:ext>
                      </a:extLst>
                    </a:blip>
                    <a:srcRect/>
                    <a:stretch/>
                  </pic:blipFill>
                  <pic:spPr bwMode="auto">
                    <a:xfrm>
                      <a:off x="0" y="0"/>
                      <a:ext cx="4124021" cy="2236390"/>
                    </a:xfrm>
                    <a:prstGeom prst="rect">
                      <a:avLst/>
                    </a:prstGeom>
                    <a:noFill/>
                    <a:ln>
                      <a:noFill/>
                    </a:ln>
                    <a:extLst>
                      <a:ext uri="{53640926-AAD7-44d8-BBD7-CCE9431645EC}">
                        <a14:shadowObscured xmlns:a14="http://schemas.microsoft.com/office/drawing/2010/main"/>
                      </a:ext>
                    </a:extLst>
                  </pic:spPr>
                </pic:pic>
              </a:graphicData>
            </a:graphic>
          </wp:inline>
        </w:drawing>
      </w:r>
    </w:p>
    <w:p w14:paraId="15138BC9" w14:textId="35983B84" w:rsidR="00F02E26" w:rsidRPr="00A932FD" w:rsidRDefault="00F02E26" w:rsidP="001D26A0">
      <w:pPr>
        <w:spacing w:line="360" w:lineRule="auto"/>
        <w:jc w:val="both"/>
        <w:rPr>
          <w:rFonts w:ascii="Arial" w:hAnsi="Arial" w:cs="Arial"/>
        </w:rPr>
      </w:pPr>
    </w:p>
    <w:p w14:paraId="069A26BD" w14:textId="7FBA7B1B"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6AA168BC" wp14:editId="41117CCE">
            <wp:extent cx="4922373" cy="2530409"/>
            <wp:effectExtent l="0" t="0" r="5715" b="10160"/>
            <wp:docPr id="170" name="Picture 170" descr="Macintosh HD:Users:patydealba:Desktop:Captura de pantalla 2016-04-04 a las 11.56.0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esktop:Captura de pantalla 2016-04-04 a las 11.56.07 p.m..png"/>
                    <pic:cNvPicPr>
                      <a:picLocks noChangeAspect="1" noChangeArrowheads="1"/>
                    </pic:cNvPicPr>
                  </pic:nvPicPr>
                  <pic:blipFill rotWithShape="1">
                    <a:blip r:embed="rId156" cstate="email">
                      <a:extLst>
                        <a:ext uri="{28A0092B-C50C-407E-A947-70E740481C1C}">
                          <a14:useLocalDpi xmlns:a14="http://schemas.microsoft.com/office/drawing/2010/main"/>
                        </a:ext>
                      </a:extLst>
                    </a:blip>
                    <a:srcRect/>
                    <a:stretch/>
                  </pic:blipFill>
                  <pic:spPr bwMode="auto">
                    <a:xfrm>
                      <a:off x="0" y="0"/>
                      <a:ext cx="4928925" cy="2533777"/>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0D0647DF" wp14:editId="05C2EEF7">
            <wp:extent cx="4687599" cy="2504489"/>
            <wp:effectExtent l="0" t="0" r="11430" b="10160"/>
            <wp:docPr id="171" name="Picture 171" descr="Macintosh HD:Users:patydealba:Desktop:Captura de pantalla 2016-04-04 a las 11.56.3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esktop:Captura de pantalla 2016-04-04 a las 11.56.33 p.m..png"/>
                    <pic:cNvPicPr>
                      <a:picLocks noChangeAspect="1" noChangeArrowheads="1"/>
                    </pic:cNvPicPr>
                  </pic:nvPicPr>
                  <pic:blipFill rotWithShape="1">
                    <a:blip r:embed="rId157" cstate="email">
                      <a:extLst>
                        <a:ext uri="{28A0092B-C50C-407E-A947-70E740481C1C}">
                          <a14:useLocalDpi xmlns:a14="http://schemas.microsoft.com/office/drawing/2010/main"/>
                        </a:ext>
                      </a:extLst>
                    </a:blip>
                    <a:srcRect/>
                    <a:stretch/>
                  </pic:blipFill>
                  <pic:spPr bwMode="auto">
                    <a:xfrm>
                      <a:off x="0" y="0"/>
                      <a:ext cx="4690582" cy="2506083"/>
                    </a:xfrm>
                    <a:prstGeom prst="rect">
                      <a:avLst/>
                    </a:prstGeom>
                    <a:noFill/>
                    <a:ln>
                      <a:noFill/>
                    </a:ln>
                    <a:extLst>
                      <a:ext uri="{53640926-AAD7-44d8-BBD7-CCE9431645EC}">
                        <a14:shadowObscured xmlns:a14="http://schemas.microsoft.com/office/drawing/2010/main"/>
                      </a:ext>
                    </a:extLst>
                  </pic:spPr>
                </pic:pic>
              </a:graphicData>
            </a:graphic>
          </wp:inline>
        </w:drawing>
      </w:r>
    </w:p>
    <w:p w14:paraId="62CCE179"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26968A23" wp14:editId="51B0B535">
            <wp:extent cx="4392840" cy="2407773"/>
            <wp:effectExtent l="0" t="0" r="1905" b="5715"/>
            <wp:docPr id="172" name="Picture 172" descr="Macintosh HD:Users:patydealba:Desktop:Captura de pantalla 2016-04-04 a las 11.57.2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esktop:Captura de pantalla 2016-04-04 a las 11.57.27 p.m..png"/>
                    <pic:cNvPicPr>
                      <a:picLocks noChangeAspect="1" noChangeArrowheads="1"/>
                    </pic:cNvPicPr>
                  </pic:nvPicPr>
                  <pic:blipFill rotWithShape="1">
                    <a:blip r:embed="rId158" cstate="email">
                      <a:extLst>
                        <a:ext uri="{28A0092B-C50C-407E-A947-70E740481C1C}">
                          <a14:useLocalDpi xmlns:a14="http://schemas.microsoft.com/office/drawing/2010/main"/>
                        </a:ext>
                      </a:extLst>
                    </a:blip>
                    <a:srcRect/>
                    <a:stretch/>
                  </pic:blipFill>
                  <pic:spPr bwMode="auto">
                    <a:xfrm>
                      <a:off x="0" y="0"/>
                      <a:ext cx="4395202" cy="2409068"/>
                    </a:xfrm>
                    <a:prstGeom prst="rect">
                      <a:avLst/>
                    </a:prstGeom>
                    <a:noFill/>
                    <a:ln>
                      <a:noFill/>
                    </a:ln>
                    <a:extLst>
                      <a:ext uri="{53640926-AAD7-44d8-BBD7-CCE9431645EC}">
                        <a14:shadowObscured xmlns:a14="http://schemas.microsoft.com/office/drawing/2010/main"/>
                      </a:ext>
                    </a:extLst>
                  </pic:spPr>
                </pic:pic>
              </a:graphicData>
            </a:graphic>
          </wp:inline>
        </w:drawing>
      </w:r>
    </w:p>
    <w:p w14:paraId="68F2BD5D" w14:textId="77777777" w:rsidR="00F02E26" w:rsidRPr="00A932FD" w:rsidRDefault="00F02E26" w:rsidP="001D26A0">
      <w:pPr>
        <w:spacing w:line="360" w:lineRule="auto"/>
        <w:jc w:val="both"/>
        <w:rPr>
          <w:rFonts w:ascii="Arial" w:hAnsi="Arial" w:cs="Arial"/>
        </w:rPr>
      </w:pPr>
      <w:r w:rsidRPr="00A932FD">
        <w:rPr>
          <w:rFonts w:ascii="Arial" w:hAnsi="Arial" w:cs="Arial"/>
        </w:rPr>
        <w:br w:type="page"/>
      </w:r>
    </w:p>
    <w:p w14:paraId="435793E4"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062B2D55" wp14:editId="4517603E">
            <wp:extent cx="4350873" cy="2367285"/>
            <wp:effectExtent l="0" t="0" r="0" b="0"/>
            <wp:docPr id="173" name="Picture 173" descr="Macintosh HD:Users:patydealba:Desktop:Captura de pantalla 2016-04-04 a las 11.57.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Captura de pantalla 2016-04-04 a las 11.57.56 p.m..png"/>
                    <pic:cNvPicPr>
                      <a:picLocks noChangeAspect="1" noChangeArrowheads="1"/>
                    </pic:cNvPicPr>
                  </pic:nvPicPr>
                  <pic:blipFill rotWithShape="1">
                    <a:blip r:embed="rId159" cstate="email">
                      <a:extLst>
                        <a:ext uri="{28A0092B-C50C-407E-A947-70E740481C1C}">
                          <a14:useLocalDpi xmlns:a14="http://schemas.microsoft.com/office/drawing/2010/main"/>
                        </a:ext>
                      </a:extLst>
                    </a:blip>
                    <a:srcRect/>
                    <a:stretch/>
                  </pic:blipFill>
                  <pic:spPr bwMode="auto">
                    <a:xfrm>
                      <a:off x="0" y="0"/>
                      <a:ext cx="4353437" cy="2368680"/>
                    </a:xfrm>
                    <a:prstGeom prst="rect">
                      <a:avLst/>
                    </a:prstGeom>
                    <a:noFill/>
                    <a:ln>
                      <a:noFill/>
                    </a:ln>
                    <a:extLst>
                      <a:ext uri="{53640926-AAD7-44d8-BBD7-CCE9431645EC}">
                        <a14:shadowObscured xmlns:a14="http://schemas.microsoft.com/office/drawing/2010/main"/>
                      </a:ext>
                    </a:extLst>
                  </pic:spPr>
                </pic:pic>
              </a:graphicData>
            </a:graphic>
          </wp:inline>
        </w:drawing>
      </w:r>
    </w:p>
    <w:p w14:paraId="11D17C61"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036E0CE0" wp14:editId="3A7CBF55">
            <wp:extent cx="4579473" cy="2455630"/>
            <wp:effectExtent l="0" t="0" r="0" b="8255"/>
            <wp:docPr id="174" name="Picture 174" descr="Macintosh HD:Users:patydealba:Desktop:Captura de pantalla 2016-04-04 a las 11.58.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esktop:Captura de pantalla 2016-04-04 a las 11.58.15 p.m..png"/>
                    <pic:cNvPicPr>
                      <a:picLocks noChangeAspect="1" noChangeArrowheads="1"/>
                    </pic:cNvPicPr>
                  </pic:nvPicPr>
                  <pic:blipFill rotWithShape="1">
                    <a:blip r:embed="rId160" cstate="email">
                      <a:extLst>
                        <a:ext uri="{28A0092B-C50C-407E-A947-70E740481C1C}">
                          <a14:useLocalDpi xmlns:a14="http://schemas.microsoft.com/office/drawing/2010/main"/>
                        </a:ext>
                      </a:extLst>
                    </a:blip>
                    <a:srcRect/>
                    <a:stretch/>
                  </pic:blipFill>
                  <pic:spPr bwMode="auto">
                    <a:xfrm>
                      <a:off x="0" y="0"/>
                      <a:ext cx="4581794" cy="2456875"/>
                    </a:xfrm>
                    <a:prstGeom prst="rect">
                      <a:avLst/>
                    </a:prstGeom>
                    <a:noFill/>
                    <a:ln>
                      <a:noFill/>
                    </a:ln>
                    <a:extLst>
                      <a:ext uri="{53640926-AAD7-44d8-BBD7-CCE9431645EC}">
                        <a14:shadowObscured xmlns:a14="http://schemas.microsoft.com/office/drawing/2010/main"/>
                      </a:ext>
                    </a:extLst>
                  </pic:spPr>
                </pic:pic>
              </a:graphicData>
            </a:graphic>
          </wp:inline>
        </w:drawing>
      </w:r>
    </w:p>
    <w:p w14:paraId="2C9D53F4"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3CB0E45E" wp14:editId="39F176BB">
            <wp:extent cx="4579473" cy="2411892"/>
            <wp:effectExtent l="0" t="0" r="0" b="1270"/>
            <wp:docPr id="175" name="Picture 175" descr="Macintosh HD:Users:patydealba:Desktop:Captura de pantalla 2016-04-04 a las 11.58.2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esktop:Captura de pantalla 2016-04-04 a las 11.58.29 p.m..png"/>
                    <pic:cNvPicPr>
                      <a:picLocks noChangeAspect="1" noChangeArrowheads="1"/>
                    </pic:cNvPicPr>
                  </pic:nvPicPr>
                  <pic:blipFill rotWithShape="1">
                    <a:blip r:embed="rId161" cstate="email">
                      <a:extLst>
                        <a:ext uri="{28A0092B-C50C-407E-A947-70E740481C1C}">
                          <a14:useLocalDpi xmlns:a14="http://schemas.microsoft.com/office/drawing/2010/main"/>
                        </a:ext>
                      </a:extLst>
                    </a:blip>
                    <a:srcRect/>
                    <a:stretch/>
                  </pic:blipFill>
                  <pic:spPr bwMode="auto">
                    <a:xfrm>
                      <a:off x="0" y="0"/>
                      <a:ext cx="4581183" cy="2412793"/>
                    </a:xfrm>
                    <a:prstGeom prst="rect">
                      <a:avLst/>
                    </a:prstGeom>
                    <a:noFill/>
                    <a:ln>
                      <a:noFill/>
                    </a:ln>
                    <a:extLst>
                      <a:ext uri="{53640926-AAD7-44d8-BBD7-CCE9431645EC}">
                        <a14:shadowObscured xmlns:a14="http://schemas.microsoft.com/office/drawing/2010/main"/>
                      </a:ext>
                    </a:extLst>
                  </pic:spPr>
                </pic:pic>
              </a:graphicData>
            </a:graphic>
          </wp:inline>
        </w:drawing>
      </w:r>
    </w:p>
    <w:p w14:paraId="2AAA92C1"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4FEE8419" wp14:editId="7DF95192">
            <wp:extent cx="3893673" cy="2229242"/>
            <wp:effectExtent l="0" t="0" r="0" b="6350"/>
            <wp:docPr id="176" name="Picture 176" descr="Macintosh HD:Users:patydealba:Desktop:Captura de pantalla 2016-04-04 a las 11.59.4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esktop:Captura de pantalla 2016-04-04 a las 11.59.41 p.m..png"/>
                    <pic:cNvPicPr>
                      <a:picLocks noChangeAspect="1" noChangeArrowheads="1"/>
                    </pic:cNvPicPr>
                  </pic:nvPicPr>
                  <pic:blipFill rotWithShape="1">
                    <a:blip r:embed="rId162" cstate="email">
                      <a:extLst>
                        <a:ext uri="{28A0092B-C50C-407E-A947-70E740481C1C}">
                          <a14:useLocalDpi xmlns:a14="http://schemas.microsoft.com/office/drawing/2010/main"/>
                        </a:ext>
                      </a:extLst>
                    </a:blip>
                    <a:srcRect/>
                    <a:stretch/>
                  </pic:blipFill>
                  <pic:spPr bwMode="auto">
                    <a:xfrm>
                      <a:off x="0" y="0"/>
                      <a:ext cx="3895471" cy="2230272"/>
                    </a:xfrm>
                    <a:prstGeom prst="rect">
                      <a:avLst/>
                    </a:prstGeom>
                    <a:noFill/>
                    <a:ln>
                      <a:noFill/>
                    </a:ln>
                    <a:extLst>
                      <a:ext uri="{53640926-AAD7-44d8-BBD7-CCE9431645EC}">
                        <a14:shadowObscured xmlns:a14="http://schemas.microsoft.com/office/drawing/2010/main"/>
                      </a:ext>
                    </a:extLst>
                  </pic:spPr>
                </pic:pic>
              </a:graphicData>
            </a:graphic>
          </wp:inline>
        </w:drawing>
      </w:r>
    </w:p>
    <w:p w14:paraId="6CCCCB28"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3C41CE40" wp14:editId="43925494">
            <wp:extent cx="5947184" cy="2311697"/>
            <wp:effectExtent l="0" t="0" r="0" b="0"/>
            <wp:docPr id="177" name="Picture 177" descr="Macintosh HD:Users:patydealba:Desktop:Captura de pantalla 2016-04-04 a las 11.59.3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patydealba:Desktop:Captura de pantalla 2016-04-04 a las 11.59.37 p.m..png"/>
                    <pic:cNvPicPr>
                      <a:picLocks noChangeAspect="1" noChangeArrowheads="1"/>
                    </pic:cNvPicPr>
                  </pic:nvPicPr>
                  <pic:blipFill rotWithShape="1">
                    <a:blip r:embed="rId163" cstate="email">
                      <a:extLst>
                        <a:ext uri="{28A0092B-C50C-407E-A947-70E740481C1C}">
                          <a14:useLocalDpi xmlns:a14="http://schemas.microsoft.com/office/drawing/2010/main"/>
                        </a:ext>
                      </a:extLst>
                    </a:blip>
                    <a:srcRect/>
                    <a:stretch/>
                  </pic:blipFill>
                  <pic:spPr bwMode="auto">
                    <a:xfrm>
                      <a:off x="0" y="0"/>
                      <a:ext cx="5949203" cy="2312482"/>
                    </a:xfrm>
                    <a:prstGeom prst="rect">
                      <a:avLst/>
                    </a:prstGeom>
                    <a:noFill/>
                    <a:ln>
                      <a:noFill/>
                    </a:ln>
                    <a:extLst>
                      <a:ext uri="{53640926-AAD7-44d8-BBD7-CCE9431645EC}">
                        <a14:shadowObscured xmlns:a14="http://schemas.microsoft.com/office/drawing/2010/main"/>
                      </a:ext>
                    </a:extLst>
                  </pic:spPr>
                </pic:pic>
              </a:graphicData>
            </a:graphic>
          </wp:inline>
        </w:drawing>
      </w:r>
    </w:p>
    <w:p w14:paraId="079A9D98"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5FC377BF" wp14:editId="0E959B31">
            <wp:extent cx="4579473" cy="2427150"/>
            <wp:effectExtent l="0" t="0" r="0" b="11430"/>
            <wp:docPr id="178" name="Picture 178" descr="Macintosh HD:Users:patydealba:Desktop:Captura de pantalla 2016-04-05 a las 12.00.0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esktop:Captura de pantalla 2016-04-05 a las 12.00.03 a.m..png"/>
                    <pic:cNvPicPr>
                      <a:picLocks noChangeAspect="1" noChangeArrowheads="1"/>
                    </pic:cNvPicPr>
                  </pic:nvPicPr>
                  <pic:blipFill rotWithShape="1">
                    <a:blip r:embed="rId164" cstate="email">
                      <a:extLst>
                        <a:ext uri="{28A0092B-C50C-407E-A947-70E740481C1C}">
                          <a14:useLocalDpi xmlns:a14="http://schemas.microsoft.com/office/drawing/2010/main"/>
                        </a:ext>
                      </a:extLst>
                    </a:blip>
                    <a:srcRect/>
                    <a:stretch/>
                  </pic:blipFill>
                  <pic:spPr bwMode="auto">
                    <a:xfrm>
                      <a:off x="0" y="0"/>
                      <a:ext cx="4581659" cy="2428309"/>
                    </a:xfrm>
                    <a:prstGeom prst="rect">
                      <a:avLst/>
                    </a:prstGeom>
                    <a:noFill/>
                    <a:ln>
                      <a:noFill/>
                    </a:ln>
                    <a:extLst>
                      <a:ext uri="{53640926-AAD7-44d8-BBD7-CCE9431645EC}">
                        <a14:shadowObscured xmlns:a14="http://schemas.microsoft.com/office/drawing/2010/main"/>
                      </a:ext>
                    </a:extLst>
                  </pic:spPr>
                </pic:pic>
              </a:graphicData>
            </a:graphic>
          </wp:inline>
        </w:drawing>
      </w:r>
    </w:p>
    <w:p w14:paraId="519C7E99"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6D2FFB8B" wp14:editId="4AE0D694">
            <wp:extent cx="4374809" cy="2407773"/>
            <wp:effectExtent l="0" t="0" r="0" b="5715"/>
            <wp:docPr id="179" name="Picture 179" descr="Macintosh HD:Users:patydealba:Desktop:Captura de pantalla 2016-04-05 a las 12.15.2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esktop:Captura de pantalla 2016-04-05 a las 12.15.21 a.m..png"/>
                    <pic:cNvPicPr>
                      <a:picLocks noChangeAspect="1" noChangeArrowheads="1"/>
                    </pic:cNvPicPr>
                  </pic:nvPicPr>
                  <pic:blipFill rotWithShape="1">
                    <a:blip r:embed="rId165" cstate="email">
                      <a:extLst>
                        <a:ext uri="{28A0092B-C50C-407E-A947-70E740481C1C}">
                          <a14:useLocalDpi xmlns:a14="http://schemas.microsoft.com/office/drawing/2010/main"/>
                        </a:ext>
                      </a:extLst>
                    </a:blip>
                    <a:srcRect/>
                    <a:stretch/>
                  </pic:blipFill>
                  <pic:spPr bwMode="auto">
                    <a:xfrm>
                      <a:off x="0" y="0"/>
                      <a:ext cx="4377750" cy="2409392"/>
                    </a:xfrm>
                    <a:prstGeom prst="rect">
                      <a:avLst/>
                    </a:prstGeom>
                    <a:noFill/>
                    <a:ln>
                      <a:noFill/>
                    </a:ln>
                    <a:extLst>
                      <a:ext uri="{53640926-AAD7-44d8-BBD7-CCE9431645EC}">
                        <a14:shadowObscured xmlns:a14="http://schemas.microsoft.com/office/drawing/2010/main"/>
                      </a:ext>
                    </a:extLst>
                  </pic:spPr>
                </pic:pic>
              </a:graphicData>
            </a:graphic>
          </wp:inline>
        </w:drawing>
      </w:r>
    </w:p>
    <w:p w14:paraId="7BB19E20"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6885B488" wp14:editId="55CE3616">
            <wp:extent cx="4236573" cy="2420811"/>
            <wp:effectExtent l="0" t="0" r="5715" b="0"/>
            <wp:docPr id="180" name="Picture 180" descr="Macintosh HD:Users:patydealba:Desktop:Captura de pantalla 2016-04-05 a las 12.15.5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esktop:Captura de pantalla 2016-04-05 a las 12.15.52 a.m..png"/>
                    <pic:cNvPicPr>
                      <a:picLocks noChangeAspect="1" noChangeArrowheads="1"/>
                    </pic:cNvPicPr>
                  </pic:nvPicPr>
                  <pic:blipFill rotWithShape="1">
                    <a:blip r:embed="rId166" cstate="email">
                      <a:extLst>
                        <a:ext uri="{28A0092B-C50C-407E-A947-70E740481C1C}">
                          <a14:useLocalDpi xmlns:a14="http://schemas.microsoft.com/office/drawing/2010/main"/>
                        </a:ext>
                      </a:extLst>
                    </a:blip>
                    <a:srcRect/>
                    <a:stretch/>
                  </pic:blipFill>
                  <pic:spPr bwMode="auto">
                    <a:xfrm>
                      <a:off x="0" y="0"/>
                      <a:ext cx="4238144" cy="2421709"/>
                    </a:xfrm>
                    <a:prstGeom prst="rect">
                      <a:avLst/>
                    </a:prstGeom>
                    <a:noFill/>
                    <a:ln>
                      <a:noFill/>
                    </a:ln>
                    <a:extLst>
                      <a:ext uri="{53640926-AAD7-44d8-BBD7-CCE9431645EC}">
                        <a14:shadowObscured xmlns:a14="http://schemas.microsoft.com/office/drawing/2010/main"/>
                      </a:ext>
                    </a:extLst>
                  </pic:spPr>
                </pic:pic>
              </a:graphicData>
            </a:graphic>
          </wp:inline>
        </w:drawing>
      </w:r>
    </w:p>
    <w:p w14:paraId="680C3D10"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78AC1B57" wp14:editId="36D6CA38">
            <wp:extent cx="4236573" cy="2353585"/>
            <wp:effectExtent l="0" t="0" r="5715" b="8890"/>
            <wp:docPr id="181" name="Picture 181" descr="Macintosh HD:Users:patydealba:Desktop:Captura de pantalla 2016-04-05 a las 12.16.28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esktop:Captura de pantalla 2016-04-05 a las 12.16.28 a.m..png"/>
                    <pic:cNvPicPr>
                      <a:picLocks noChangeAspect="1" noChangeArrowheads="1"/>
                    </pic:cNvPicPr>
                  </pic:nvPicPr>
                  <pic:blipFill rotWithShape="1">
                    <a:blip r:embed="rId167" cstate="email">
                      <a:extLst>
                        <a:ext uri="{28A0092B-C50C-407E-A947-70E740481C1C}">
                          <a14:useLocalDpi xmlns:a14="http://schemas.microsoft.com/office/drawing/2010/main"/>
                        </a:ext>
                      </a:extLst>
                    </a:blip>
                    <a:srcRect/>
                    <a:stretch/>
                  </pic:blipFill>
                  <pic:spPr bwMode="auto">
                    <a:xfrm>
                      <a:off x="0" y="0"/>
                      <a:ext cx="4237954" cy="2354352"/>
                    </a:xfrm>
                    <a:prstGeom prst="rect">
                      <a:avLst/>
                    </a:prstGeom>
                    <a:noFill/>
                    <a:ln>
                      <a:noFill/>
                    </a:ln>
                    <a:extLst>
                      <a:ext uri="{53640926-AAD7-44d8-BBD7-CCE9431645EC}">
                        <a14:shadowObscured xmlns:a14="http://schemas.microsoft.com/office/drawing/2010/main"/>
                      </a:ext>
                    </a:extLst>
                  </pic:spPr>
                </pic:pic>
              </a:graphicData>
            </a:graphic>
          </wp:inline>
        </w:drawing>
      </w:r>
    </w:p>
    <w:p w14:paraId="388F905D" w14:textId="77777777" w:rsidR="00F02E26" w:rsidRPr="00A932FD" w:rsidRDefault="00F02E26" w:rsidP="001D26A0">
      <w:pPr>
        <w:spacing w:line="360" w:lineRule="auto"/>
        <w:jc w:val="both"/>
        <w:rPr>
          <w:rFonts w:ascii="Arial" w:hAnsi="Arial" w:cs="Arial"/>
        </w:rPr>
      </w:pPr>
      <w:r w:rsidRPr="00A932FD">
        <w:rPr>
          <w:rFonts w:ascii="Arial" w:hAnsi="Arial" w:cs="Arial"/>
        </w:rPr>
        <w:br w:type="page"/>
      </w:r>
    </w:p>
    <w:p w14:paraId="76A21BCB"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422D2FCC" wp14:editId="43DB987D">
            <wp:extent cx="4376333" cy="2407773"/>
            <wp:effectExtent l="0" t="0" r="0" b="5715"/>
            <wp:docPr id="182" name="Picture 182" descr="Macintosh HD:Users:patydealba:Desktop:Captura de pantalla 2016-04-05 a las 12.17.1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patydealba:Desktop:Captura de pantalla 2016-04-05 a las 12.17.19 a.m..png"/>
                    <pic:cNvPicPr>
                      <a:picLocks noChangeAspect="1" noChangeArrowheads="1"/>
                    </pic:cNvPicPr>
                  </pic:nvPicPr>
                  <pic:blipFill rotWithShape="1">
                    <a:blip r:embed="rId168" cstate="email">
                      <a:extLst>
                        <a:ext uri="{28A0092B-C50C-407E-A947-70E740481C1C}">
                          <a14:useLocalDpi xmlns:a14="http://schemas.microsoft.com/office/drawing/2010/main"/>
                        </a:ext>
                      </a:extLst>
                    </a:blip>
                    <a:srcRect/>
                    <a:stretch/>
                  </pic:blipFill>
                  <pic:spPr bwMode="auto">
                    <a:xfrm>
                      <a:off x="0" y="0"/>
                      <a:ext cx="4377907" cy="2408639"/>
                    </a:xfrm>
                    <a:prstGeom prst="rect">
                      <a:avLst/>
                    </a:prstGeom>
                    <a:noFill/>
                    <a:ln>
                      <a:noFill/>
                    </a:ln>
                    <a:extLst>
                      <a:ext uri="{53640926-AAD7-44d8-BBD7-CCE9431645EC}">
                        <a14:shadowObscured xmlns:a14="http://schemas.microsoft.com/office/drawing/2010/main"/>
                      </a:ext>
                    </a:extLst>
                  </pic:spPr>
                </pic:pic>
              </a:graphicData>
            </a:graphic>
          </wp:inline>
        </w:drawing>
      </w:r>
    </w:p>
    <w:p w14:paraId="44113D0C"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4AE6E5E7" wp14:editId="1AAD3128">
            <wp:extent cx="4350873" cy="2406035"/>
            <wp:effectExtent l="0" t="0" r="0" b="6985"/>
            <wp:docPr id="183" name="Picture 183" descr="Macintosh HD:Users:patydealba:Desktop:Captura de pantalla 2016-04-05 a las 12.18.1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patydealba:Desktop:Captura de pantalla 2016-04-05 a las 12.18.17 a.m..png"/>
                    <pic:cNvPicPr>
                      <a:picLocks noChangeAspect="1" noChangeArrowheads="1"/>
                    </pic:cNvPicPr>
                  </pic:nvPicPr>
                  <pic:blipFill rotWithShape="1">
                    <a:blip r:embed="rId169" cstate="email">
                      <a:extLst>
                        <a:ext uri="{28A0092B-C50C-407E-A947-70E740481C1C}">
                          <a14:useLocalDpi xmlns:a14="http://schemas.microsoft.com/office/drawing/2010/main"/>
                        </a:ext>
                      </a:extLst>
                    </a:blip>
                    <a:srcRect/>
                    <a:stretch/>
                  </pic:blipFill>
                  <pic:spPr bwMode="auto">
                    <a:xfrm>
                      <a:off x="0" y="0"/>
                      <a:ext cx="4353773" cy="2407639"/>
                    </a:xfrm>
                    <a:prstGeom prst="rect">
                      <a:avLst/>
                    </a:prstGeom>
                    <a:noFill/>
                    <a:ln>
                      <a:noFill/>
                    </a:ln>
                    <a:extLst>
                      <a:ext uri="{53640926-AAD7-44d8-BBD7-CCE9431645EC}">
                        <a14:shadowObscured xmlns:a14="http://schemas.microsoft.com/office/drawing/2010/main"/>
                      </a:ext>
                    </a:extLst>
                  </pic:spPr>
                </pic:pic>
              </a:graphicData>
            </a:graphic>
          </wp:inline>
        </w:drawing>
      </w:r>
    </w:p>
    <w:p w14:paraId="645FCA67" w14:textId="77777777" w:rsidR="00F02E26" w:rsidRPr="00A932FD" w:rsidRDefault="00F02E26" w:rsidP="001D26A0">
      <w:pPr>
        <w:spacing w:line="360" w:lineRule="auto"/>
        <w:jc w:val="both"/>
        <w:rPr>
          <w:rFonts w:ascii="Arial" w:hAnsi="Arial" w:cs="Arial"/>
        </w:rPr>
      </w:pPr>
      <w:r w:rsidRPr="00A932FD">
        <w:rPr>
          <w:rFonts w:ascii="Arial" w:hAnsi="Arial" w:cs="Arial"/>
          <w:noProof/>
          <w:lang w:val="en-US"/>
        </w:rPr>
        <w:drawing>
          <wp:inline distT="0" distB="0" distL="0" distR="0" wp14:anchorId="279275FB" wp14:editId="0227C1AF">
            <wp:extent cx="4350873" cy="2441029"/>
            <wp:effectExtent l="0" t="0" r="0" b="0"/>
            <wp:docPr id="184" name="Picture 184" descr="Macintosh HD:Users:patydealba:Desktop:Captura de pantalla 2016-04-05 a las 12.19.5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patydealba:Desktop:Captura de pantalla 2016-04-05 a las 12.19.56 a.m..png"/>
                    <pic:cNvPicPr>
                      <a:picLocks noChangeAspect="1" noChangeArrowheads="1"/>
                    </pic:cNvPicPr>
                  </pic:nvPicPr>
                  <pic:blipFill rotWithShape="1">
                    <a:blip r:embed="rId170" cstate="email">
                      <a:extLst>
                        <a:ext uri="{28A0092B-C50C-407E-A947-70E740481C1C}">
                          <a14:useLocalDpi xmlns:a14="http://schemas.microsoft.com/office/drawing/2010/main"/>
                        </a:ext>
                      </a:extLst>
                    </a:blip>
                    <a:srcRect/>
                    <a:stretch/>
                  </pic:blipFill>
                  <pic:spPr bwMode="auto">
                    <a:xfrm>
                      <a:off x="0" y="0"/>
                      <a:ext cx="4353412" cy="2442453"/>
                    </a:xfrm>
                    <a:prstGeom prst="rect">
                      <a:avLst/>
                    </a:prstGeom>
                    <a:noFill/>
                    <a:ln>
                      <a:noFill/>
                    </a:ln>
                    <a:extLst>
                      <a:ext uri="{53640926-AAD7-44d8-BBD7-CCE9431645EC}">
                        <a14:shadowObscured xmlns:a14="http://schemas.microsoft.com/office/drawing/2010/main"/>
                      </a:ext>
                    </a:extLst>
                  </pic:spPr>
                </pic:pic>
              </a:graphicData>
            </a:graphic>
          </wp:inline>
        </w:drawing>
      </w:r>
    </w:p>
    <w:p w14:paraId="67488245" w14:textId="77777777" w:rsidR="00F02E26" w:rsidRPr="00A932FD" w:rsidRDefault="00F02E26" w:rsidP="001D26A0">
      <w:pPr>
        <w:spacing w:line="360" w:lineRule="auto"/>
        <w:jc w:val="both"/>
        <w:rPr>
          <w:rFonts w:ascii="Arial" w:hAnsi="Arial" w:cs="Arial"/>
        </w:rPr>
      </w:pPr>
    </w:p>
    <w:p w14:paraId="4A7319A7" w14:textId="451FC17D" w:rsidR="00AC5C62" w:rsidRPr="00A932FD" w:rsidRDefault="00AC5C62" w:rsidP="001D26A0">
      <w:pPr>
        <w:pStyle w:val="Heading3"/>
        <w:spacing w:line="360" w:lineRule="auto"/>
        <w:jc w:val="both"/>
        <w:rPr>
          <w:rFonts w:ascii="Arial" w:hAnsi="Arial" w:cs="Arial"/>
        </w:rPr>
      </w:pPr>
      <w:bookmarkStart w:id="34" w:name="_Toc324246310"/>
      <w:r w:rsidRPr="00A932FD">
        <w:rPr>
          <w:rFonts w:ascii="Arial" w:hAnsi="Arial" w:cs="Arial"/>
        </w:rPr>
        <w:t>3.1.2 Resultados alcanzados.</w:t>
      </w:r>
      <w:bookmarkEnd w:id="34"/>
    </w:p>
    <w:p w14:paraId="5A25743E" w14:textId="664D2278" w:rsidR="00090A03" w:rsidRPr="00A932FD" w:rsidRDefault="00090A03" w:rsidP="001D26A0">
      <w:pPr>
        <w:pStyle w:val="Heading4"/>
        <w:spacing w:line="360" w:lineRule="auto"/>
        <w:jc w:val="both"/>
        <w:rPr>
          <w:rFonts w:ascii="Arial" w:hAnsi="Arial" w:cs="Arial"/>
        </w:rPr>
      </w:pPr>
      <w:r w:rsidRPr="00A932FD">
        <w:rPr>
          <w:rFonts w:ascii="Arial" w:hAnsi="Arial" w:cs="Arial"/>
        </w:rPr>
        <w:t>Pronóstico de la demanda y pronóstico de venta</w:t>
      </w:r>
    </w:p>
    <w:p w14:paraId="07BEB5CE" w14:textId="38303BA6" w:rsidR="00090A03" w:rsidRPr="00A932FD" w:rsidRDefault="00090A03" w:rsidP="001D26A0">
      <w:pPr>
        <w:spacing w:line="360" w:lineRule="auto"/>
        <w:jc w:val="both"/>
        <w:rPr>
          <w:rFonts w:ascii="Arial" w:hAnsi="Arial" w:cs="Arial"/>
        </w:rPr>
      </w:pPr>
      <w:r w:rsidRPr="00A932FD">
        <w:rPr>
          <w:rFonts w:ascii="Arial" w:hAnsi="Arial" w:cs="Arial"/>
        </w:rPr>
        <w:t>¿Cuántas unidades pueden producir en un mes (o un determinado tiempo?</w:t>
      </w:r>
    </w:p>
    <w:p w14:paraId="2D6D11EB" w14:textId="77777777" w:rsidR="00175B01" w:rsidRPr="00A932FD" w:rsidRDefault="00175B01" w:rsidP="001D26A0">
      <w:pPr>
        <w:spacing w:line="360" w:lineRule="auto"/>
        <w:jc w:val="both"/>
        <w:rPr>
          <w:rFonts w:ascii="Arial" w:hAnsi="Arial" w:cs="Arial"/>
        </w:rPr>
      </w:pPr>
    </w:p>
    <w:p w14:paraId="3EAF2B54" w14:textId="68497CFF" w:rsidR="00090A03" w:rsidRPr="00A932FD" w:rsidRDefault="00090A03" w:rsidP="001D26A0">
      <w:pPr>
        <w:spacing w:line="360" w:lineRule="auto"/>
        <w:jc w:val="both"/>
        <w:rPr>
          <w:rFonts w:ascii="Arial" w:hAnsi="Arial" w:cs="Arial"/>
        </w:rPr>
      </w:pPr>
      <w:r w:rsidRPr="00A932FD">
        <w:rPr>
          <w:rFonts w:ascii="Arial" w:hAnsi="Arial" w:cs="Arial"/>
        </w:rPr>
        <w:t>Esto permite conocer en cuánto tiempo cada artesana</w:t>
      </w:r>
      <w:r w:rsidR="00175B01" w:rsidRPr="00A932FD">
        <w:rPr>
          <w:rFonts w:ascii="Arial" w:hAnsi="Arial" w:cs="Arial"/>
        </w:rPr>
        <w:t>, puede hacer el producto que se sugiere</w:t>
      </w:r>
      <w:r w:rsidRPr="00A932FD">
        <w:rPr>
          <w:rFonts w:ascii="Arial" w:hAnsi="Arial" w:cs="Arial"/>
        </w:rPr>
        <w:t xml:space="preserve">.  Con el fin de que detecten fortalezas y debilidades al prototipo, si el tipo de material es adecuado, la técnica, etc. Así, conocerán las artesanías que tendrán en determinado tiempo según el impacto de este en el mercado. </w:t>
      </w:r>
    </w:p>
    <w:p w14:paraId="3CABFCA0" w14:textId="3188D42F" w:rsidR="00A13E47" w:rsidRPr="00A932FD" w:rsidRDefault="00AC5C62" w:rsidP="001D26A0">
      <w:pPr>
        <w:pStyle w:val="Heading3"/>
        <w:spacing w:line="360" w:lineRule="auto"/>
        <w:jc w:val="both"/>
        <w:rPr>
          <w:rFonts w:ascii="Arial" w:hAnsi="Arial" w:cs="Arial"/>
        </w:rPr>
      </w:pPr>
      <w:bookmarkStart w:id="35" w:name="_Toc324246311"/>
      <w:r w:rsidRPr="00A932FD">
        <w:rPr>
          <w:rFonts w:ascii="Arial" w:hAnsi="Arial" w:cs="Arial"/>
        </w:rPr>
        <w:t>3.1.3 Impacto(s) generado(s).</w:t>
      </w:r>
      <w:bookmarkEnd w:id="35"/>
      <w:r w:rsidRPr="00A932FD">
        <w:rPr>
          <w:rFonts w:ascii="Arial" w:hAnsi="Arial" w:cs="Arial"/>
        </w:rPr>
        <w:t>  </w:t>
      </w:r>
    </w:p>
    <w:p w14:paraId="7A40F1D1" w14:textId="77777777" w:rsidR="00175B01" w:rsidRPr="00A932FD" w:rsidRDefault="00175B01" w:rsidP="001D26A0">
      <w:pPr>
        <w:pStyle w:val="Heading2"/>
        <w:spacing w:line="360" w:lineRule="auto"/>
        <w:jc w:val="both"/>
        <w:rPr>
          <w:rFonts w:ascii="Arial" w:hAnsi="Arial" w:cs="Arial"/>
          <w:sz w:val="24"/>
          <w:szCs w:val="24"/>
        </w:rPr>
      </w:pPr>
      <w:bookmarkStart w:id="36" w:name="_Toc324246312"/>
      <w:r w:rsidRPr="00A932FD">
        <w:rPr>
          <w:rFonts w:ascii="Arial" w:hAnsi="Arial" w:cs="Arial"/>
          <w:sz w:val="24"/>
          <w:szCs w:val="24"/>
        </w:rPr>
        <w:t>Benchmarking:</w:t>
      </w:r>
      <w:bookmarkEnd w:id="36"/>
      <w:r w:rsidRPr="00A932FD">
        <w:rPr>
          <w:rFonts w:ascii="Arial" w:hAnsi="Arial" w:cs="Arial"/>
          <w:sz w:val="24"/>
          <w:szCs w:val="24"/>
        </w:rPr>
        <w:t xml:space="preserve"> </w:t>
      </w:r>
    </w:p>
    <w:p w14:paraId="2889D278" w14:textId="77777777" w:rsidR="00175B01" w:rsidRPr="00A932FD" w:rsidRDefault="00175B01" w:rsidP="001D26A0">
      <w:pPr>
        <w:pStyle w:val="normal0"/>
        <w:spacing w:line="360" w:lineRule="auto"/>
        <w:jc w:val="both"/>
        <w:rPr>
          <w:rFonts w:ascii="Arial" w:hAnsi="Arial" w:cs="Arial"/>
          <w:lang w:val="es-ES_tradnl"/>
        </w:rPr>
      </w:pPr>
    </w:p>
    <w:tbl>
      <w:tblPr>
        <w:tblStyle w:val="TableGrid"/>
        <w:tblW w:w="0" w:type="auto"/>
        <w:tblLook w:val="04A0" w:firstRow="1" w:lastRow="0" w:firstColumn="1" w:lastColumn="0" w:noHBand="0" w:noVBand="1"/>
      </w:tblPr>
      <w:tblGrid>
        <w:gridCol w:w="2235"/>
        <w:gridCol w:w="2282"/>
        <w:gridCol w:w="2253"/>
        <w:gridCol w:w="2284"/>
      </w:tblGrid>
      <w:tr w:rsidR="00175B01" w:rsidRPr="00A932FD" w14:paraId="7009461A" w14:textId="77777777" w:rsidTr="00F37E0E">
        <w:tc>
          <w:tcPr>
            <w:tcW w:w="2235" w:type="dxa"/>
          </w:tcPr>
          <w:p w14:paraId="4A5BFCAA"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Tienda</w:t>
            </w:r>
          </w:p>
        </w:tc>
        <w:tc>
          <w:tcPr>
            <w:tcW w:w="2282" w:type="dxa"/>
          </w:tcPr>
          <w:p w14:paraId="45F8F301"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Categoría de productos</w:t>
            </w:r>
          </w:p>
        </w:tc>
        <w:tc>
          <w:tcPr>
            <w:tcW w:w="2253" w:type="dxa"/>
          </w:tcPr>
          <w:p w14:paraId="7A8F40C1"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Precios</w:t>
            </w:r>
          </w:p>
        </w:tc>
        <w:tc>
          <w:tcPr>
            <w:tcW w:w="2284" w:type="dxa"/>
          </w:tcPr>
          <w:p w14:paraId="64B432AF"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Colores/Estilos de temporada</w:t>
            </w:r>
          </w:p>
        </w:tc>
      </w:tr>
      <w:tr w:rsidR="00175B01" w:rsidRPr="00A932FD" w14:paraId="724C9B95" w14:textId="77777777" w:rsidTr="00F37E0E">
        <w:tc>
          <w:tcPr>
            <w:tcW w:w="2235" w:type="dxa"/>
          </w:tcPr>
          <w:p w14:paraId="2ED34E2E"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Zara Home</w:t>
            </w:r>
          </w:p>
        </w:tc>
        <w:tc>
          <w:tcPr>
            <w:tcW w:w="2282" w:type="dxa"/>
          </w:tcPr>
          <w:p w14:paraId="7B6B0290"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Cama</w:t>
            </w:r>
          </w:p>
          <w:p w14:paraId="534E55EF"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Baño</w:t>
            </w:r>
          </w:p>
          <w:p w14:paraId="7F4382F8"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Mesa</w:t>
            </w:r>
          </w:p>
          <w:p w14:paraId="5C04596E"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Decoración</w:t>
            </w:r>
          </w:p>
          <w:p w14:paraId="2DE7BC2F"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Accesorios</w:t>
            </w:r>
          </w:p>
          <w:p w14:paraId="2E2B2E24"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Ropa cómoda</w:t>
            </w:r>
          </w:p>
          <w:p w14:paraId="4995F777"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Lámparas</w:t>
            </w:r>
          </w:p>
          <w:p w14:paraId="194368A6"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Muebles</w:t>
            </w:r>
          </w:p>
          <w:p w14:paraId="4A1268AB"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Fragancias</w:t>
            </w:r>
          </w:p>
          <w:p w14:paraId="3F464316"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KIDS</w:t>
            </w:r>
          </w:p>
        </w:tc>
        <w:tc>
          <w:tcPr>
            <w:tcW w:w="2253" w:type="dxa"/>
          </w:tcPr>
          <w:p w14:paraId="05886A1A"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$60.00-$2,000.00</w:t>
            </w:r>
          </w:p>
        </w:tc>
        <w:tc>
          <w:tcPr>
            <w:tcW w:w="2284" w:type="dxa"/>
          </w:tcPr>
          <w:p w14:paraId="5D5B2961"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Colores: blanco, beige, pasteles, gris, dorado</w:t>
            </w:r>
          </w:p>
          <w:p w14:paraId="0D4F6873" w14:textId="77777777" w:rsidR="00175B01" w:rsidRPr="00A932FD" w:rsidRDefault="00175B01" w:rsidP="001D26A0">
            <w:pPr>
              <w:pStyle w:val="normal0"/>
              <w:spacing w:line="360" w:lineRule="auto"/>
              <w:jc w:val="both"/>
              <w:rPr>
                <w:rFonts w:ascii="Arial" w:hAnsi="Arial" w:cs="Arial"/>
                <w:lang w:val="es-ES_tradnl"/>
              </w:rPr>
            </w:pPr>
          </w:p>
          <w:p w14:paraId="3A66C112"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Estilos: lisos, estampados florales, líneas</w:t>
            </w:r>
          </w:p>
          <w:p w14:paraId="13099959" w14:textId="77777777" w:rsidR="00175B01" w:rsidRPr="00A932FD" w:rsidRDefault="00175B01" w:rsidP="001D26A0">
            <w:pPr>
              <w:spacing w:line="360" w:lineRule="auto"/>
              <w:jc w:val="both"/>
              <w:rPr>
                <w:rFonts w:ascii="Arial" w:hAnsi="Arial" w:cs="Arial"/>
              </w:rPr>
            </w:pPr>
          </w:p>
        </w:tc>
      </w:tr>
      <w:tr w:rsidR="00175B01" w:rsidRPr="00A932FD" w14:paraId="3F6C5B97" w14:textId="77777777" w:rsidTr="00F37E0E">
        <w:tc>
          <w:tcPr>
            <w:tcW w:w="9054" w:type="dxa"/>
            <w:gridSpan w:val="4"/>
          </w:tcPr>
          <w:p w14:paraId="7FF9A26E"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080954E2" wp14:editId="690A119B">
                  <wp:extent cx="1828800" cy="1828800"/>
                  <wp:effectExtent l="0" t="0" r="0" b="0"/>
                  <wp:docPr id="185" name="Picture 185" descr="Macintosh HD:Users:patydealba:Downloads:1358000250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ownloads:1358000250_2_2_1.jpg"/>
                          <pic:cNvPicPr>
                            <a:picLocks noChangeAspect="1" noChangeArrowheads="1"/>
                          </pic:cNvPicPr>
                        </pic:nvPicPr>
                        <pic:blipFill>
                          <a:blip r:embed="rId131"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4252474B" wp14:editId="6985D5DF">
                  <wp:extent cx="1828800" cy="1828800"/>
                  <wp:effectExtent l="0" t="0" r="0" b="0"/>
                  <wp:docPr id="186" name="Picture 186" descr="Macintosh HD:Users:patydealba:Downloads:1354000999_2_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ownloads:1354000999_2_4_1.jpg"/>
                          <pic:cNvPicPr>
                            <a:picLocks noChangeAspect="1" noChangeArrowheads="1"/>
                          </pic:cNvPicPr>
                        </pic:nvPicPr>
                        <pic:blipFill>
                          <a:blip r:embed="rId132"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4E6AACBE" wp14:editId="6D71E1F7">
                  <wp:extent cx="1828800" cy="1828800"/>
                  <wp:effectExtent l="0" t="0" r="0" b="0"/>
                  <wp:docPr id="187" name="Picture 187" descr="Macintosh HD:Users:patydealba:Desktop:Captura de pantalla 2016-03-08 a las 9.54.2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Captura de pantalla 2016-03-08 a las 9.54.25 a.m..png"/>
                          <pic:cNvPicPr>
                            <a:picLocks noChangeAspect="1" noChangeArrowheads="1"/>
                          </pic:cNvPicPr>
                        </pic:nvPicPr>
                        <pic:blipFill rotWithShape="1">
                          <a:blip r:embed="rId133" cstate="email">
                            <a:extLst>
                              <a:ext uri="{28A0092B-C50C-407E-A947-70E740481C1C}">
                                <a14:useLocalDpi xmlns:a14="http://schemas.microsoft.com/office/drawing/2010/main"/>
                              </a:ext>
                            </a:extLst>
                          </a:blip>
                          <a:srcRect/>
                          <a:stretch/>
                        </pic:blipFill>
                        <pic:spPr bwMode="auto">
                          <a:xfrm>
                            <a:off x="0" y="0"/>
                            <a:ext cx="1828800" cy="1828800"/>
                          </a:xfrm>
                          <a:prstGeom prst="rect">
                            <a:avLst/>
                          </a:prstGeom>
                          <a:noFill/>
                          <a:ln>
                            <a:noFill/>
                          </a:ln>
                          <a:extLst>
                            <a:ext uri="{53640926-AAD7-44d8-BBD7-CCE9431645EC}">
                              <a14:shadowObscured xmlns:a14="http://schemas.microsoft.com/office/drawing/2010/main"/>
                            </a:ext>
                          </a:extLst>
                        </pic:spPr>
                      </pic:pic>
                    </a:graphicData>
                  </a:graphic>
                </wp:inline>
              </w:drawing>
            </w:r>
          </w:p>
          <w:p w14:paraId="26D9472E"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44F6C4FB" wp14:editId="49EF9B96">
                  <wp:extent cx="1828800" cy="1859885"/>
                  <wp:effectExtent l="0" t="0" r="0" b="0"/>
                  <wp:docPr id="188" name="Picture 188" descr="Macintosh HD:Users:patydealba:Downloads:4636553999_1_1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ownloads:4636553999_1_1_3.jpg"/>
                          <pic:cNvPicPr>
                            <a:picLocks noChangeAspect="1" noChangeArrowheads="1"/>
                          </pic:cNvPicPr>
                        </pic:nvPicPr>
                        <pic:blipFill>
                          <a:blip r:embed="rId134" cstate="email">
                            <a:extLst>
                              <a:ext uri="{28A0092B-C50C-407E-A947-70E740481C1C}">
                                <a14:useLocalDpi xmlns:a14="http://schemas.microsoft.com/office/drawing/2010/main"/>
                              </a:ext>
                            </a:extLst>
                          </a:blip>
                          <a:srcRect/>
                          <a:stretch>
                            <a:fillRect/>
                          </a:stretch>
                        </pic:blipFill>
                        <pic:spPr bwMode="auto">
                          <a:xfrm>
                            <a:off x="0" y="0"/>
                            <a:ext cx="1829149" cy="1860240"/>
                          </a:xfrm>
                          <a:prstGeom prst="rect">
                            <a:avLst/>
                          </a:prstGeom>
                          <a:noFill/>
                          <a:ln>
                            <a:noFill/>
                          </a:ln>
                        </pic:spPr>
                      </pic:pic>
                    </a:graphicData>
                  </a:graphic>
                </wp:inline>
              </w:drawing>
            </w:r>
            <w:r w:rsidRPr="00A932FD">
              <w:rPr>
                <w:rFonts w:ascii="Arial" w:hAnsi="Arial" w:cs="Arial"/>
                <w:noProof/>
                <w:lang w:val="en-US"/>
              </w:rPr>
              <w:drawing>
                <wp:inline distT="0" distB="0" distL="0" distR="0" wp14:anchorId="0830B17F" wp14:editId="4F160D1C">
                  <wp:extent cx="1828800" cy="1808250"/>
                  <wp:effectExtent l="0" t="0" r="0" b="0"/>
                  <wp:docPr id="189" name="Picture 189" descr="Macintosh HD:Users:patydealba:Downloads:9832045999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ownloads:9832045999_1_1_1.jpg"/>
                          <pic:cNvPicPr>
                            <a:picLocks noChangeAspect="1" noChangeArrowheads="1"/>
                          </pic:cNvPicPr>
                        </pic:nvPicPr>
                        <pic:blipFill>
                          <a:blip r:embed="rId135" cstate="email">
                            <a:extLst>
                              <a:ext uri="{28A0092B-C50C-407E-A947-70E740481C1C}">
                                <a14:useLocalDpi xmlns:a14="http://schemas.microsoft.com/office/drawing/2010/main"/>
                              </a:ext>
                            </a:extLst>
                          </a:blip>
                          <a:srcRect/>
                          <a:stretch>
                            <a:fillRect/>
                          </a:stretch>
                        </pic:blipFill>
                        <pic:spPr bwMode="auto">
                          <a:xfrm>
                            <a:off x="0" y="0"/>
                            <a:ext cx="1829251" cy="1808696"/>
                          </a:xfrm>
                          <a:prstGeom prst="rect">
                            <a:avLst/>
                          </a:prstGeom>
                          <a:noFill/>
                          <a:ln>
                            <a:noFill/>
                          </a:ln>
                        </pic:spPr>
                      </pic:pic>
                    </a:graphicData>
                  </a:graphic>
                </wp:inline>
              </w:drawing>
            </w:r>
            <w:r w:rsidRPr="00A932FD">
              <w:rPr>
                <w:rFonts w:ascii="Arial" w:hAnsi="Arial" w:cs="Arial"/>
                <w:noProof/>
                <w:lang w:val="en-US"/>
              </w:rPr>
              <w:drawing>
                <wp:inline distT="0" distB="0" distL="0" distR="0" wp14:anchorId="1C01B8F3" wp14:editId="09210A96">
                  <wp:extent cx="1828800" cy="1828800"/>
                  <wp:effectExtent l="0" t="0" r="0" b="0"/>
                  <wp:docPr id="190" name="Picture 190" descr="Macintosh HD:Users:patydealba:Downloads:3580047999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ownloads:3580047999_1_1_1.jpg"/>
                          <pic:cNvPicPr>
                            <a:picLocks noChangeAspect="1" noChangeArrowheads="1"/>
                          </pic:cNvPicPr>
                        </pic:nvPicPr>
                        <pic:blipFill>
                          <a:blip r:embed="rId136" cstate="email">
                            <a:extLst>
                              <a:ext uri="{28A0092B-C50C-407E-A947-70E740481C1C}">
                                <a14:useLocalDpi xmlns:a14="http://schemas.microsoft.com/office/drawing/2010/main"/>
                              </a:ext>
                            </a:extLst>
                          </a:blip>
                          <a:srcRect/>
                          <a:stretch>
                            <a:fillRect/>
                          </a:stretch>
                        </pic:blipFill>
                        <pic:spPr bwMode="auto">
                          <a:xfrm>
                            <a:off x="0" y="0"/>
                            <a:ext cx="1829684" cy="1829684"/>
                          </a:xfrm>
                          <a:prstGeom prst="rect">
                            <a:avLst/>
                          </a:prstGeom>
                          <a:noFill/>
                          <a:ln>
                            <a:noFill/>
                          </a:ln>
                        </pic:spPr>
                      </pic:pic>
                    </a:graphicData>
                  </a:graphic>
                </wp:inline>
              </w:drawing>
            </w:r>
          </w:p>
          <w:p w14:paraId="788C74DE"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539FDAD5" wp14:editId="369AFC04">
                  <wp:extent cx="1828800" cy="1828800"/>
                  <wp:effectExtent l="0" t="0" r="0" b="0"/>
                  <wp:docPr id="191" name="Picture 191" descr="Macintosh HD:Users:patydealba:Downloads:5922029712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ownloads:5922029712_2_2_1.jpg"/>
                          <pic:cNvPicPr>
                            <a:picLocks noChangeAspect="1" noChangeArrowheads="1"/>
                          </pic:cNvPicPr>
                        </pic:nvPicPr>
                        <pic:blipFill>
                          <a:blip r:embed="rId137" cstate="email">
                            <a:extLst>
                              <a:ext uri="{28A0092B-C50C-407E-A947-70E740481C1C}">
                                <a14:useLocalDpi xmlns:a14="http://schemas.microsoft.com/office/drawing/2010/main"/>
                              </a:ext>
                            </a:extLst>
                          </a:blip>
                          <a:srcRect/>
                          <a:stretch>
                            <a:fillRect/>
                          </a:stretch>
                        </pic:blipFill>
                        <pic:spPr bwMode="auto">
                          <a:xfrm>
                            <a:off x="0" y="0"/>
                            <a:ext cx="1828800" cy="1828800"/>
                          </a:xfrm>
                          <a:prstGeom prst="rect">
                            <a:avLst/>
                          </a:prstGeom>
                          <a:noFill/>
                          <a:ln>
                            <a:noFill/>
                          </a:ln>
                        </pic:spPr>
                      </pic:pic>
                    </a:graphicData>
                  </a:graphic>
                </wp:inline>
              </w:drawing>
            </w:r>
            <w:r w:rsidRPr="00A932FD">
              <w:rPr>
                <w:rFonts w:ascii="Arial" w:hAnsi="Arial" w:cs="Arial"/>
                <w:noProof/>
                <w:lang w:val="en-US"/>
              </w:rPr>
              <w:drawing>
                <wp:inline distT="0" distB="0" distL="0" distR="0" wp14:anchorId="72C2E8BC" wp14:editId="3A6778D8">
                  <wp:extent cx="1809143" cy="1809143"/>
                  <wp:effectExtent l="0" t="0" r="0" b="0"/>
                  <wp:docPr id="192" name="Picture 192" descr="Macintosh HD:Users:patydealba:Downloads:9335517999_2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ownloads:9335517999_2_2_1.jpg"/>
                          <pic:cNvPicPr>
                            <a:picLocks noChangeAspect="1" noChangeArrowheads="1"/>
                          </pic:cNvPicPr>
                        </pic:nvPicPr>
                        <pic:blipFill>
                          <a:blip r:embed="rId138" cstate="email">
                            <a:extLst>
                              <a:ext uri="{28A0092B-C50C-407E-A947-70E740481C1C}">
                                <a14:useLocalDpi xmlns:a14="http://schemas.microsoft.com/office/drawing/2010/main"/>
                              </a:ext>
                            </a:extLst>
                          </a:blip>
                          <a:srcRect/>
                          <a:stretch>
                            <a:fillRect/>
                          </a:stretch>
                        </pic:blipFill>
                        <pic:spPr bwMode="auto">
                          <a:xfrm>
                            <a:off x="0" y="0"/>
                            <a:ext cx="1809143" cy="1809143"/>
                          </a:xfrm>
                          <a:prstGeom prst="rect">
                            <a:avLst/>
                          </a:prstGeom>
                          <a:noFill/>
                          <a:ln>
                            <a:noFill/>
                          </a:ln>
                        </pic:spPr>
                      </pic:pic>
                    </a:graphicData>
                  </a:graphic>
                </wp:inline>
              </w:drawing>
            </w:r>
            <w:r w:rsidRPr="00A932FD">
              <w:rPr>
                <w:rFonts w:ascii="Arial" w:hAnsi="Arial" w:cs="Arial"/>
                <w:noProof/>
                <w:lang w:val="en-US"/>
              </w:rPr>
              <w:drawing>
                <wp:inline distT="0" distB="0" distL="0" distR="0" wp14:anchorId="2E93DCBF" wp14:editId="798862E6">
                  <wp:extent cx="1809143" cy="1809143"/>
                  <wp:effectExtent l="0" t="0" r="0" b="0"/>
                  <wp:docPr id="193" name="Picture 193" descr="Macintosh HD:Users:patydealba:Downloads:0053023630_1_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ownloads:0053023630_1_1_1.jpg"/>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1809143" cy="1809143"/>
                          </a:xfrm>
                          <a:prstGeom prst="rect">
                            <a:avLst/>
                          </a:prstGeom>
                          <a:noFill/>
                          <a:ln>
                            <a:noFill/>
                          </a:ln>
                        </pic:spPr>
                      </pic:pic>
                    </a:graphicData>
                  </a:graphic>
                </wp:inline>
              </w:drawing>
            </w:r>
          </w:p>
        </w:tc>
      </w:tr>
      <w:tr w:rsidR="00175B01" w:rsidRPr="00A932FD" w14:paraId="25C49C2A" w14:textId="77777777" w:rsidTr="00F37E0E">
        <w:tc>
          <w:tcPr>
            <w:tcW w:w="2235" w:type="dxa"/>
          </w:tcPr>
          <w:p w14:paraId="3B027BE9"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H&amp;M</w:t>
            </w:r>
          </w:p>
        </w:tc>
        <w:tc>
          <w:tcPr>
            <w:tcW w:w="2282" w:type="dxa"/>
          </w:tcPr>
          <w:p w14:paraId="69585B21"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Salón</w:t>
            </w:r>
          </w:p>
          <w:p w14:paraId="7DACF7BF"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Habitación</w:t>
            </w:r>
          </w:p>
          <w:p w14:paraId="6FA956C4"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Cocina</w:t>
            </w:r>
          </w:p>
          <w:p w14:paraId="4E728B1F"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Baño</w:t>
            </w:r>
          </w:p>
          <w:p w14:paraId="1B501016"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Niños</w:t>
            </w:r>
          </w:p>
          <w:p w14:paraId="6985DE14"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Ropa de cama</w:t>
            </w:r>
          </w:p>
          <w:p w14:paraId="4FA5870C"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Cojines</w:t>
            </w:r>
          </w:p>
          <w:p w14:paraId="1C3AB2C6"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Toallas </w:t>
            </w:r>
          </w:p>
          <w:p w14:paraId="12E9207D"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Decoración</w:t>
            </w:r>
          </w:p>
          <w:p w14:paraId="149004A0"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Cestas</w:t>
            </w:r>
          </w:p>
          <w:p w14:paraId="740E1DDA"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Mantas</w:t>
            </w:r>
          </w:p>
          <w:p w14:paraId="5C9C2915"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Velas </w:t>
            </w:r>
          </w:p>
          <w:p w14:paraId="6DE0F241"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 xml:space="preserve">Cortinas </w:t>
            </w:r>
          </w:p>
          <w:p w14:paraId="69BA8978"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Vajilla</w:t>
            </w:r>
          </w:p>
          <w:p w14:paraId="3438A320"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Jarrones</w:t>
            </w:r>
          </w:p>
          <w:p w14:paraId="7BD6D6FE" w14:textId="77777777" w:rsidR="00175B01" w:rsidRPr="00A932FD" w:rsidRDefault="00175B01" w:rsidP="001D26A0">
            <w:pPr>
              <w:pStyle w:val="normal0"/>
              <w:numPr>
                <w:ilvl w:val="0"/>
                <w:numId w:val="42"/>
              </w:numPr>
              <w:spacing w:line="360" w:lineRule="auto"/>
              <w:jc w:val="both"/>
              <w:rPr>
                <w:rFonts w:ascii="Arial" w:hAnsi="Arial" w:cs="Arial"/>
                <w:lang w:val="es-ES_tradnl"/>
              </w:rPr>
            </w:pPr>
            <w:r w:rsidRPr="00A932FD">
              <w:rPr>
                <w:rFonts w:ascii="Arial" w:hAnsi="Arial" w:cs="Arial"/>
                <w:lang w:val="es-ES_tradnl"/>
              </w:rPr>
              <w:t>Alfombra</w:t>
            </w:r>
          </w:p>
        </w:tc>
        <w:tc>
          <w:tcPr>
            <w:tcW w:w="2253" w:type="dxa"/>
          </w:tcPr>
          <w:p w14:paraId="7C02BC57"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$39.00-$1,199.00</w:t>
            </w:r>
          </w:p>
        </w:tc>
        <w:tc>
          <w:tcPr>
            <w:tcW w:w="2284" w:type="dxa"/>
          </w:tcPr>
          <w:p w14:paraId="10004F5E"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Colores: Amarillo, blancos, grises, rosa pastel, azul-gris pastel, dorado, verde menta</w:t>
            </w:r>
          </w:p>
          <w:p w14:paraId="76F18311" w14:textId="77777777" w:rsidR="00175B01" w:rsidRPr="00A932FD" w:rsidRDefault="00175B01" w:rsidP="001D26A0">
            <w:pPr>
              <w:pStyle w:val="normal0"/>
              <w:spacing w:line="360" w:lineRule="auto"/>
              <w:jc w:val="both"/>
              <w:rPr>
                <w:rFonts w:ascii="Arial" w:hAnsi="Arial" w:cs="Arial"/>
                <w:lang w:val="es-ES_tradnl"/>
              </w:rPr>
            </w:pPr>
          </w:p>
          <w:p w14:paraId="2A3E0CAD"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lang w:val="es-ES_tradnl"/>
              </w:rPr>
              <w:t xml:space="preserve">Patrones: geométricos, lineales, sólidos, florales, animales. </w:t>
            </w:r>
          </w:p>
          <w:p w14:paraId="29791919" w14:textId="77777777" w:rsidR="00175B01" w:rsidRPr="00A932FD" w:rsidRDefault="00175B01" w:rsidP="001D26A0">
            <w:pPr>
              <w:pStyle w:val="normal0"/>
              <w:spacing w:line="360" w:lineRule="auto"/>
              <w:jc w:val="both"/>
              <w:rPr>
                <w:rFonts w:ascii="Arial" w:hAnsi="Arial" w:cs="Arial"/>
                <w:lang w:val="es-ES_tradnl"/>
              </w:rPr>
            </w:pPr>
          </w:p>
        </w:tc>
      </w:tr>
      <w:tr w:rsidR="00175B01" w:rsidRPr="00A932FD" w14:paraId="4878F4EC" w14:textId="77777777" w:rsidTr="00F37E0E">
        <w:tc>
          <w:tcPr>
            <w:tcW w:w="9054" w:type="dxa"/>
            <w:gridSpan w:val="4"/>
          </w:tcPr>
          <w:p w14:paraId="02A7C70F"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004717C1" wp14:editId="426706E1">
                  <wp:extent cx="1828800" cy="2136934"/>
                  <wp:effectExtent l="0" t="0" r="0" b="0"/>
                  <wp:docPr id="194" name="Picture 194" descr="Macintosh HD:Users:patydealba:Downloads:hmprod-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ownloads:hmprod-2.jpeg"/>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1828800" cy="2136934"/>
                          </a:xfrm>
                          <a:prstGeom prst="rect">
                            <a:avLst/>
                          </a:prstGeom>
                          <a:noFill/>
                          <a:ln>
                            <a:noFill/>
                          </a:ln>
                        </pic:spPr>
                      </pic:pic>
                    </a:graphicData>
                  </a:graphic>
                </wp:inline>
              </w:drawing>
            </w:r>
            <w:r w:rsidRPr="00A932FD">
              <w:rPr>
                <w:rFonts w:ascii="Arial" w:hAnsi="Arial" w:cs="Arial"/>
                <w:noProof/>
                <w:lang w:val="en-US"/>
              </w:rPr>
              <w:drawing>
                <wp:inline distT="0" distB="0" distL="0" distR="0" wp14:anchorId="057FAF53" wp14:editId="0E75ACE4">
                  <wp:extent cx="1828800" cy="2136934"/>
                  <wp:effectExtent l="0" t="0" r="0" b="0"/>
                  <wp:docPr id="195" name="Picture 195" descr="Macintosh HD:Users:patydealba:Downloads:hmprod-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ownloads:hmprod-3.jpeg"/>
                          <pic:cNvPicPr>
                            <a:picLocks noChangeAspect="1" noChangeArrowheads="1"/>
                          </pic:cNvPicPr>
                        </pic:nvPicPr>
                        <pic:blipFill>
                          <a:blip r:embed="rId141" cstate="email">
                            <a:extLst>
                              <a:ext uri="{28A0092B-C50C-407E-A947-70E740481C1C}">
                                <a14:useLocalDpi xmlns:a14="http://schemas.microsoft.com/office/drawing/2010/main"/>
                              </a:ext>
                            </a:extLst>
                          </a:blip>
                          <a:srcRect/>
                          <a:stretch>
                            <a:fillRect/>
                          </a:stretch>
                        </pic:blipFill>
                        <pic:spPr bwMode="auto">
                          <a:xfrm>
                            <a:off x="0" y="0"/>
                            <a:ext cx="1829335" cy="2137559"/>
                          </a:xfrm>
                          <a:prstGeom prst="rect">
                            <a:avLst/>
                          </a:prstGeom>
                          <a:noFill/>
                          <a:ln>
                            <a:noFill/>
                          </a:ln>
                        </pic:spPr>
                      </pic:pic>
                    </a:graphicData>
                  </a:graphic>
                </wp:inline>
              </w:drawing>
            </w:r>
            <w:r w:rsidRPr="00A932FD">
              <w:rPr>
                <w:rFonts w:ascii="Arial" w:hAnsi="Arial" w:cs="Arial"/>
                <w:noProof/>
                <w:lang w:val="en-US"/>
              </w:rPr>
              <w:drawing>
                <wp:inline distT="0" distB="0" distL="0" distR="0" wp14:anchorId="537660F9" wp14:editId="7F73087F">
                  <wp:extent cx="1858553" cy="2171700"/>
                  <wp:effectExtent l="0" t="0" r="0" b="0"/>
                  <wp:docPr id="196" name="Picture 196" descr="Macintosh HD:Users:patydealba:Downloads:hmprod-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ownloads:hmprod-4.jpeg"/>
                          <pic:cNvPicPr>
                            <a:picLocks noChangeAspect="1" noChangeArrowheads="1"/>
                          </pic:cNvPicPr>
                        </pic:nvPicPr>
                        <pic:blipFill>
                          <a:blip r:embed="rId142" cstate="email">
                            <a:extLst>
                              <a:ext uri="{28A0092B-C50C-407E-A947-70E740481C1C}">
                                <a14:useLocalDpi xmlns:a14="http://schemas.microsoft.com/office/drawing/2010/main"/>
                              </a:ext>
                            </a:extLst>
                          </a:blip>
                          <a:srcRect/>
                          <a:stretch>
                            <a:fillRect/>
                          </a:stretch>
                        </pic:blipFill>
                        <pic:spPr bwMode="auto">
                          <a:xfrm>
                            <a:off x="0" y="0"/>
                            <a:ext cx="1858553" cy="2171700"/>
                          </a:xfrm>
                          <a:prstGeom prst="rect">
                            <a:avLst/>
                          </a:prstGeom>
                          <a:noFill/>
                          <a:ln>
                            <a:noFill/>
                          </a:ln>
                        </pic:spPr>
                      </pic:pic>
                    </a:graphicData>
                  </a:graphic>
                </wp:inline>
              </w:drawing>
            </w:r>
          </w:p>
          <w:p w14:paraId="798C4F15"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7B19DA62" wp14:editId="29DBD152">
                  <wp:extent cx="1828800" cy="2136934"/>
                  <wp:effectExtent l="0" t="0" r="0" b="0"/>
                  <wp:docPr id="197" name="Picture 197" descr="Macintosh HD:Users:patydealba:Downloads:hmprod-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patydealba:Downloads:hmprod-5.jpeg"/>
                          <pic:cNvPicPr>
                            <a:picLocks noChangeAspect="1" noChangeArrowheads="1"/>
                          </pic:cNvPicPr>
                        </pic:nvPicPr>
                        <pic:blipFill>
                          <a:blip r:embed="rId143" cstate="email">
                            <a:extLst>
                              <a:ext uri="{28A0092B-C50C-407E-A947-70E740481C1C}">
                                <a14:useLocalDpi xmlns:a14="http://schemas.microsoft.com/office/drawing/2010/main"/>
                              </a:ext>
                            </a:extLst>
                          </a:blip>
                          <a:srcRect/>
                          <a:stretch>
                            <a:fillRect/>
                          </a:stretch>
                        </pic:blipFill>
                        <pic:spPr bwMode="auto">
                          <a:xfrm>
                            <a:off x="0" y="0"/>
                            <a:ext cx="1829044" cy="2137220"/>
                          </a:xfrm>
                          <a:prstGeom prst="rect">
                            <a:avLst/>
                          </a:prstGeom>
                          <a:noFill/>
                          <a:ln>
                            <a:noFill/>
                          </a:ln>
                        </pic:spPr>
                      </pic:pic>
                    </a:graphicData>
                  </a:graphic>
                </wp:inline>
              </w:drawing>
            </w:r>
            <w:r w:rsidRPr="00A932FD">
              <w:rPr>
                <w:rFonts w:ascii="Arial" w:hAnsi="Arial" w:cs="Arial"/>
                <w:noProof/>
                <w:lang w:val="en-US"/>
              </w:rPr>
              <w:drawing>
                <wp:inline distT="0" distB="0" distL="0" distR="0" wp14:anchorId="70FA0A08" wp14:editId="435FCD8A">
                  <wp:extent cx="1828800" cy="2136933"/>
                  <wp:effectExtent l="0" t="0" r="0" b="0"/>
                  <wp:docPr id="198" name="Picture 198" descr="Macintosh HD:Users:patydealba:Downloads:hmprod-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ownloads:hmprod-6.jpeg"/>
                          <pic:cNvPicPr>
                            <a:picLocks noChangeAspect="1" noChangeArrowheads="1"/>
                          </pic:cNvPicPr>
                        </pic:nvPicPr>
                        <pic:blipFill>
                          <a:blip r:embed="rId144" cstate="email">
                            <a:extLst>
                              <a:ext uri="{28A0092B-C50C-407E-A947-70E740481C1C}">
                                <a14:useLocalDpi xmlns:a14="http://schemas.microsoft.com/office/drawing/2010/main"/>
                              </a:ext>
                            </a:extLst>
                          </a:blip>
                          <a:srcRect/>
                          <a:stretch>
                            <a:fillRect/>
                          </a:stretch>
                        </pic:blipFill>
                        <pic:spPr bwMode="auto">
                          <a:xfrm>
                            <a:off x="0" y="0"/>
                            <a:ext cx="1829364" cy="2137592"/>
                          </a:xfrm>
                          <a:prstGeom prst="rect">
                            <a:avLst/>
                          </a:prstGeom>
                          <a:noFill/>
                          <a:ln>
                            <a:noFill/>
                          </a:ln>
                        </pic:spPr>
                      </pic:pic>
                    </a:graphicData>
                  </a:graphic>
                </wp:inline>
              </w:drawing>
            </w:r>
            <w:r w:rsidRPr="00A932FD">
              <w:rPr>
                <w:rFonts w:ascii="Arial" w:hAnsi="Arial" w:cs="Arial"/>
                <w:noProof/>
                <w:lang w:val="en-US"/>
              </w:rPr>
              <w:drawing>
                <wp:inline distT="0" distB="0" distL="0" distR="0" wp14:anchorId="4D5D120E" wp14:editId="068A84A5">
                  <wp:extent cx="1828800" cy="2136934"/>
                  <wp:effectExtent l="0" t="0" r="0" b="0"/>
                  <wp:docPr id="199" name="Picture 199" descr="Macintosh HD:Users:patydealba:Downloads:hmprod-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ownloads:hmprod-7.jpeg"/>
                          <pic:cNvPicPr>
                            <a:picLocks noChangeAspect="1" noChangeArrowheads="1"/>
                          </pic:cNvPicPr>
                        </pic:nvPicPr>
                        <pic:blipFill>
                          <a:blip r:embed="rId145" cstate="email">
                            <a:extLst>
                              <a:ext uri="{28A0092B-C50C-407E-A947-70E740481C1C}">
                                <a14:useLocalDpi xmlns:a14="http://schemas.microsoft.com/office/drawing/2010/main"/>
                              </a:ext>
                            </a:extLst>
                          </a:blip>
                          <a:srcRect/>
                          <a:stretch>
                            <a:fillRect/>
                          </a:stretch>
                        </pic:blipFill>
                        <pic:spPr bwMode="auto">
                          <a:xfrm>
                            <a:off x="0" y="0"/>
                            <a:ext cx="1829677" cy="2137959"/>
                          </a:xfrm>
                          <a:prstGeom prst="rect">
                            <a:avLst/>
                          </a:prstGeom>
                          <a:noFill/>
                          <a:ln>
                            <a:noFill/>
                          </a:ln>
                        </pic:spPr>
                      </pic:pic>
                    </a:graphicData>
                  </a:graphic>
                </wp:inline>
              </w:drawing>
            </w:r>
          </w:p>
          <w:p w14:paraId="16C2C129" w14:textId="77777777" w:rsidR="00175B01" w:rsidRPr="00A932FD" w:rsidRDefault="00175B01" w:rsidP="001D26A0">
            <w:pPr>
              <w:pStyle w:val="normal0"/>
              <w:spacing w:line="360" w:lineRule="auto"/>
              <w:jc w:val="both"/>
              <w:rPr>
                <w:rFonts w:ascii="Arial" w:hAnsi="Arial" w:cs="Arial"/>
                <w:lang w:val="es-ES_tradnl"/>
              </w:rPr>
            </w:pPr>
            <w:r w:rsidRPr="00A932FD">
              <w:rPr>
                <w:rFonts w:ascii="Arial" w:hAnsi="Arial" w:cs="Arial"/>
                <w:noProof/>
                <w:lang w:val="en-US"/>
              </w:rPr>
              <w:drawing>
                <wp:inline distT="0" distB="0" distL="0" distR="0" wp14:anchorId="0B0F7474" wp14:editId="6AF336B1">
                  <wp:extent cx="1828800" cy="2136933"/>
                  <wp:effectExtent l="0" t="0" r="0" b="0"/>
                  <wp:docPr id="200" name="Picture 200" descr="Macintosh HD:Users:patydealba:Downloads:hmprod-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ownloads:hmprod-8.jpeg"/>
                          <pic:cNvPicPr>
                            <a:picLocks noChangeAspect="1" noChangeArrowheads="1"/>
                          </pic:cNvPicPr>
                        </pic:nvPicPr>
                        <pic:blipFill>
                          <a:blip r:embed="rId146"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r w:rsidRPr="00A932FD">
              <w:rPr>
                <w:rFonts w:ascii="Arial" w:hAnsi="Arial" w:cs="Arial"/>
                <w:noProof/>
                <w:lang w:val="en-US"/>
              </w:rPr>
              <w:drawing>
                <wp:inline distT="0" distB="0" distL="0" distR="0" wp14:anchorId="0F86191E" wp14:editId="267E4E45">
                  <wp:extent cx="1828800" cy="2136933"/>
                  <wp:effectExtent l="0" t="0" r="0" b="0"/>
                  <wp:docPr id="201" name="Picture 201" descr="Macintosh HD:Users:patydealba:Downloads:hmprod-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ownloads:hmprod-9.jpeg"/>
                          <pic:cNvPicPr>
                            <a:picLocks noChangeAspect="1" noChangeArrowheads="1"/>
                          </pic:cNvPicPr>
                        </pic:nvPicPr>
                        <pic:blipFill>
                          <a:blip r:embed="rId147"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r w:rsidRPr="00A932FD">
              <w:rPr>
                <w:rFonts w:ascii="Arial" w:hAnsi="Arial" w:cs="Arial"/>
                <w:noProof/>
                <w:lang w:val="en-US"/>
              </w:rPr>
              <w:drawing>
                <wp:inline distT="0" distB="0" distL="0" distR="0" wp14:anchorId="568D73A6" wp14:editId="0B9A8532">
                  <wp:extent cx="1828800" cy="2136933"/>
                  <wp:effectExtent l="0" t="0" r="0" b="0"/>
                  <wp:docPr id="202" name="Picture 202" descr="Macintosh HD:Users:patydealba:Downloads:hmprod-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ownloads:hmprod-10.jpeg"/>
                          <pic:cNvPicPr>
                            <a:picLocks noChangeAspect="1" noChangeArrowheads="1"/>
                          </pic:cNvPicPr>
                        </pic:nvPicPr>
                        <pic:blipFill>
                          <a:blip r:embed="rId148" cstate="email">
                            <a:extLst>
                              <a:ext uri="{28A0092B-C50C-407E-A947-70E740481C1C}">
                                <a14:useLocalDpi xmlns:a14="http://schemas.microsoft.com/office/drawing/2010/main"/>
                              </a:ext>
                            </a:extLst>
                          </a:blip>
                          <a:srcRect/>
                          <a:stretch>
                            <a:fillRect/>
                          </a:stretch>
                        </pic:blipFill>
                        <pic:spPr bwMode="auto">
                          <a:xfrm>
                            <a:off x="0" y="0"/>
                            <a:ext cx="1829335" cy="2137558"/>
                          </a:xfrm>
                          <a:prstGeom prst="rect">
                            <a:avLst/>
                          </a:prstGeom>
                          <a:noFill/>
                          <a:ln>
                            <a:noFill/>
                          </a:ln>
                        </pic:spPr>
                      </pic:pic>
                    </a:graphicData>
                  </a:graphic>
                </wp:inline>
              </w:drawing>
            </w:r>
          </w:p>
        </w:tc>
      </w:tr>
    </w:tbl>
    <w:p w14:paraId="6358CFF5" w14:textId="77777777" w:rsidR="00175B01" w:rsidRPr="00A932FD" w:rsidRDefault="00175B01" w:rsidP="001D26A0">
      <w:pPr>
        <w:pStyle w:val="normal0"/>
        <w:spacing w:line="360" w:lineRule="auto"/>
        <w:jc w:val="both"/>
        <w:rPr>
          <w:rFonts w:ascii="Arial" w:hAnsi="Arial" w:cs="Arial"/>
          <w:lang w:val="es-ES_tradnl"/>
        </w:rPr>
      </w:pPr>
    </w:p>
    <w:p w14:paraId="7FEC1384" w14:textId="222A54DF" w:rsidR="00660FFF" w:rsidRPr="00A932FD" w:rsidRDefault="00B014E7" w:rsidP="001D26A0">
      <w:pPr>
        <w:spacing w:line="360" w:lineRule="auto"/>
        <w:jc w:val="both"/>
        <w:rPr>
          <w:rFonts w:ascii="Arial" w:hAnsi="Arial" w:cs="Arial"/>
        </w:rPr>
      </w:pPr>
      <w:sdt>
        <w:sdtPr>
          <w:rPr>
            <w:rFonts w:ascii="Arial" w:hAnsi="Arial" w:cs="Arial"/>
          </w:rPr>
          <w:id w:val="-1558615916"/>
          <w:citation/>
        </w:sdtPr>
        <w:sdtEndPr/>
        <w:sdtContent>
          <w:r w:rsidR="00660FFF" w:rsidRPr="00A932FD">
            <w:rPr>
              <w:rFonts w:ascii="Arial" w:hAnsi="Arial" w:cs="Arial"/>
            </w:rPr>
            <w:fldChar w:fldCharType="begin"/>
          </w:r>
          <w:r w:rsidR="005A038E" w:rsidRPr="00A932FD">
            <w:rPr>
              <w:rFonts w:ascii="Arial" w:hAnsi="Arial" w:cs="Arial"/>
            </w:rPr>
            <w:instrText xml:space="preserve">CITATION ZAR16 \l 1034 </w:instrText>
          </w:r>
          <w:r w:rsidR="00660FFF" w:rsidRPr="00A932FD">
            <w:rPr>
              <w:rFonts w:ascii="Arial" w:hAnsi="Arial" w:cs="Arial"/>
            </w:rPr>
            <w:fldChar w:fldCharType="separate"/>
          </w:r>
          <w:r w:rsidR="005A038E" w:rsidRPr="00A932FD">
            <w:rPr>
              <w:rFonts w:ascii="Arial" w:hAnsi="Arial" w:cs="Arial"/>
              <w:noProof/>
            </w:rPr>
            <w:t>(ZARAHOME, 2016.)</w:t>
          </w:r>
          <w:r w:rsidR="00660FFF" w:rsidRPr="00A932FD">
            <w:rPr>
              <w:rFonts w:ascii="Arial" w:hAnsi="Arial" w:cs="Arial"/>
            </w:rPr>
            <w:fldChar w:fldCharType="end"/>
          </w:r>
        </w:sdtContent>
      </w:sdt>
    </w:p>
    <w:p w14:paraId="612EDC1E" w14:textId="0633CDF2" w:rsidR="00175B01" w:rsidRPr="00A932FD" w:rsidRDefault="00B014E7" w:rsidP="001D26A0">
      <w:pPr>
        <w:spacing w:line="360" w:lineRule="auto"/>
        <w:jc w:val="both"/>
        <w:rPr>
          <w:rFonts w:ascii="Arial" w:eastAsiaTheme="majorEastAsia" w:hAnsi="Arial" w:cs="Arial"/>
          <w:b/>
          <w:bCs/>
          <w:color w:val="4F81BD" w:themeColor="accent1"/>
        </w:rPr>
      </w:pPr>
      <w:sdt>
        <w:sdtPr>
          <w:rPr>
            <w:rFonts w:ascii="Arial" w:hAnsi="Arial" w:cs="Arial"/>
          </w:rPr>
          <w:id w:val="-2068943123"/>
          <w:citation/>
        </w:sdtPr>
        <w:sdtEndPr/>
        <w:sdtContent>
          <w:r w:rsidR="005A038E" w:rsidRPr="00A932FD">
            <w:rPr>
              <w:rFonts w:ascii="Arial" w:hAnsi="Arial" w:cs="Arial"/>
            </w:rPr>
            <w:fldChar w:fldCharType="begin"/>
          </w:r>
          <w:r w:rsidR="005A038E" w:rsidRPr="00A932FD">
            <w:rPr>
              <w:rFonts w:ascii="Arial" w:hAnsi="Arial" w:cs="Arial"/>
            </w:rPr>
            <w:instrText xml:space="preserve"> CITATION HMH16 \l 1034 </w:instrText>
          </w:r>
          <w:r w:rsidR="005A038E" w:rsidRPr="00A932FD">
            <w:rPr>
              <w:rFonts w:ascii="Arial" w:hAnsi="Arial" w:cs="Arial"/>
            </w:rPr>
            <w:fldChar w:fldCharType="separate"/>
          </w:r>
          <w:r w:rsidR="005A038E" w:rsidRPr="00A932FD">
            <w:rPr>
              <w:rFonts w:ascii="Arial" w:hAnsi="Arial" w:cs="Arial"/>
              <w:noProof/>
            </w:rPr>
            <w:t>(H&amp;M.HOME, 2016)</w:t>
          </w:r>
          <w:r w:rsidR="005A038E" w:rsidRPr="00A932FD">
            <w:rPr>
              <w:rFonts w:ascii="Arial" w:hAnsi="Arial" w:cs="Arial"/>
            </w:rPr>
            <w:fldChar w:fldCharType="end"/>
          </w:r>
        </w:sdtContent>
      </w:sdt>
      <w:r w:rsidR="00175B01" w:rsidRPr="00A932FD">
        <w:rPr>
          <w:rFonts w:ascii="Arial" w:hAnsi="Arial" w:cs="Arial"/>
        </w:rPr>
        <w:br w:type="page"/>
      </w:r>
    </w:p>
    <w:p w14:paraId="5DBF5D3D" w14:textId="77777777" w:rsidR="00175B01" w:rsidRPr="00A932FD" w:rsidRDefault="00175B01" w:rsidP="001D26A0">
      <w:pPr>
        <w:pStyle w:val="Heading2"/>
        <w:spacing w:line="360" w:lineRule="auto"/>
        <w:jc w:val="both"/>
        <w:rPr>
          <w:rFonts w:ascii="Arial" w:hAnsi="Arial" w:cs="Arial"/>
          <w:sz w:val="24"/>
          <w:szCs w:val="24"/>
        </w:rPr>
      </w:pPr>
      <w:bookmarkStart w:id="37" w:name="_Toc324246313"/>
      <w:r w:rsidRPr="00A932FD">
        <w:rPr>
          <w:rFonts w:ascii="Arial" w:hAnsi="Arial" w:cs="Arial"/>
          <w:sz w:val="24"/>
          <w:szCs w:val="24"/>
        </w:rPr>
        <w:t>Personalidad de marca</w:t>
      </w:r>
      <w:bookmarkEnd w:id="37"/>
    </w:p>
    <w:p w14:paraId="1168CE0C" w14:textId="77777777" w:rsidR="00175B01" w:rsidRPr="00A932FD" w:rsidRDefault="00175B01" w:rsidP="001D26A0">
      <w:pPr>
        <w:pStyle w:val="normal0"/>
        <w:spacing w:line="360" w:lineRule="auto"/>
        <w:jc w:val="both"/>
        <w:rPr>
          <w:rFonts w:ascii="Arial" w:hAnsi="Arial" w:cs="Arial"/>
        </w:rPr>
      </w:pPr>
    </w:p>
    <w:p w14:paraId="7CB55083" w14:textId="6BE11EDD" w:rsidR="00175B01" w:rsidRPr="00A932FD" w:rsidRDefault="00175B01" w:rsidP="001D26A0">
      <w:pPr>
        <w:pStyle w:val="normal0"/>
        <w:spacing w:line="360" w:lineRule="auto"/>
        <w:jc w:val="both"/>
        <w:rPr>
          <w:rFonts w:ascii="Arial" w:hAnsi="Arial" w:cs="Arial"/>
        </w:rPr>
      </w:pPr>
      <w:r w:rsidRPr="00A932FD">
        <w:rPr>
          <w:rFonts w:ascii="Arial" w:hAnsi="Arial" w:cs="Arial"/>
        </w:rPr>
        <w:t xml:space="preserve">Lo que la marca pretende transmitir es: ser considerada una línea actual y varguandista, destacando la artesanía en México, fusionando la cultura mexicana con las tendencias de temporada, plasmada en artículos de decoración para el hogar siendo casual con un toque refinado. Se espera conseguir que los artículos por sí solos den de que hablar pero sobre todo, que se recuerde a la marca con cada uno de ellos. </w:t>
      </w:r>
    </w:p>
    <w:p w14:paraId="52DEAD98" w14:textId="77777777" w:rsidR="00175B01" w:rsidRPr="00A932FD" w:rsidRDefault="00175B01" w:rsidP="001D26A0">
      <w:pPr>
        <w:pStyle w:val="normal0"/>
        <w:spacing w:line="360" w:lineRule="auto"/>
        <w:jc w:val="both"/>
        <w:rPr>
          <w:rFonts w:ascii="Arial" w:hAnsi="Arial" w:cs="Arial"/>
        </w:rPr>
      </w:pPr>
    </w:p>
    <w:p w14:paraId="43B691BC" w14:textId="520D3742" w:rsidR="00175B01" w:rsidRPr="00A932FD" w:rsidRDefault="00175B01" w:rsidP="001D26A0">
      <w:pPr>
        <w:pStyle w:val="normal0"/>
        <w:spacing w:line="360" w:lineRule="auto"/>
        <w:jc w:val="both"/>
        <w:rPr>
          <w:rFonts w:ascii="Arial" w:hAnsi="Arial" w:cs="Arial"/>
        </w:rPr>
      </w:pPr>
      <w:r w:rsidRPr="00A932FD">
        <w:rPr>
          <w:rFonts w:ascii="Arial" w:hAnsi="Arial" w:cs="Arial"/>
        </w:rPr>
        <w:t xml:space="preserve">El principal segmento de mercado son jóvenes-adultos de 25 a 58 años de edad, que buscan invertir en decoración y accesorios para el hogar </w:t>
      </w:r>
    </w:p>
    <w:p w14:paraId="4E01BA41" w14:textId="77777777" w:rsidR="00175B01" w:rsidRPr="00A932FD" w:rsidRDefault="00175B01" w:rsidP="001D26A0">
      <w:pPr>
        <w:pStyle w:val="normal0"/>
        <w:spacing w:line="360" w:lineRule="auto"/>
        <w:jc w:val="both"/>
        <w:rPr>
          <w:rFonts w:ascii="Arial" w:hAnsi="Arial" w:cs="Arial"/>
        </w:rPr>
      </w:pPr>
    </w:p>
    <w:p w14:paraId="33532B1A" w14:textId="77777777" w:rsidR="00175B01" w:rsidRPr="00A932FD" w:rsidRDefault="00175B01" w:rsidP="001D26A0">
      <w:pPr>
        <w:spacing w:after="320" w:line="360" w:lineRule="auto"/>
        <w:jc w:val="both"/>
        <w:rPr>
          <w:rFonts w:ascii="Arial" w:hAnsi="Arial" w:cs="Arial"/>
          <w:lang w:val="es-MX"/>
        </w:rPr>
      </w:pPr>
      <w:r w:rsidRPr="00A932FD">
        <w:rPr>
          <w:rFonts w:ascii="Arial" w:hAnsi="Arial" w:cs="Arial"/>
          <w:lang w:val="es-MX"/>
        </w:rPr>
        <w:t>Se eligió el nombre Cónina que quiere decir amor en el idioma mixteco, porque se pretende representar a la marca con un nombre que sea del mismo origen que las artesanas y su forma de comunicarse.</w:t>
      </w:r>
    </w:p>
    <w:p w14:paraId="18A955F8" w14:textId="77777777" w:rsidR="00175B01" w:rsidRPr="00A932FD" w:rsidRDefault="00175B01" w:rsidP="001D26A0">
      <w:pPr>
        <w:spacing w:after="320" w:line="360" w:lineRule="auto"/>
        <w:jc w:val="both"/>
        <w:rPr>
          <w:rFonts w:ascii="Arial" w:hAnsi="Arial" w:cs="Arial"/>
          <w:lang w:val="es-MX"/>
        </w:rPr>
      </w:pPr>
      <w:r w:rsidRPr="00A932FD">
        <w:rPr>
          <w:rFonts w:ascii="Arial" w:hAnsi="Arial" w:cs="Arial"/>
          <w:lang w:val="es-MX"/>
        </w:rPr>
        <w:t>Se propone el nombre Cónina únicamente para la línea premium de un sueño de mujeres mixtecas.</w:t>
      </w:r>
    </w:p>
    <w:p w14:paraId="3353D68C" w14:textId="77777777" w:rsidR="00175B01" w:rsidRPr="00A932FD" w:rsidRDefault="00175B01" w:rsidP="001D26A0">
      <w:pPr>
        <w:spacing w:after="320" w:line="360" w:lineRule="auto"/>
        <w:jc w:val="both"/>
        <w:rPr>
          <w:rFonts w:ascii="Arial" w:hAnsi="Arial" w:cs="Arial"/>
          <w:lang w:val="es-MX"/>
        </w:rPr>
      </w:pPr>
      <w:r w:rsidRPr="00A932FD">
        <w:rPr>
          <w:rFonts w:ascii="Arial" w:hAnsi="Arial" w:cs="Arial"/>
          <w:lang w:val="es-MX"/>
        </w:rPr>
        <w:t xml:space="preserve">El objetivo de crear esta línea premium para hogar es abarcar un nuevo segmento de mercado y lograr que haya un aumento de ventas, así como a largo plazo lograr un posicionamiento de marca donde al igual que todas las otras marcas sea competente logrando estar en el juego del mercado temporada tras temporada, logrando tras capacitar a las integrantes, se cubran las necesidades para ser una marca que tiene movimiento constantemente. </w:t>
      </w:r>
    </w:p>
    <w:p w14:paraId="325A8F54" w14:textId="77777777" w:rsidR="00175B01" w:rsidRPr="00A932FD" w:rsidRDefault="00175B01" w:rsidP="001D26A0">
      <w:pPr>
        <w:spacing w:line="360" w:lineRule="auto"/>
        <w:jc w:val="both"/>
        <w:rPr>
          <w:rFonts w:ascii="Arial" w:eastAsia="Times New Roman" w:hAnsi="Arial" w:cs="Arial"/>
          <w:lang w:val="es-MX"/>
        </w:rPr>
      </w:pPr>
    </w:p>
    <w:p w14:paraId="57395485" w14:textId="77777777" w:rsidR="00175B01" w:rsidRPr="00A932FD" w:rsidRDefault="00175B01" w:rsidP="001D26A0">
      <w:pPr>
        <w:pStyle w:val="normal0"/>
        <w:spacing w:line="360" w:lineRule="auto"/>
        <w:jc w:val="both"/>
        <w:rPr>
          <w:rFonts w:ascii="Arial" w:hAnsi="Arial" w:cs="Arial"/>
        </w:rPr>
      </w:pPr>
    </w:p>
    <w:p w14:paraId="4D6C4556" w14:textId="77777777" w:rsidR="00175B01" w:rsidRPr="00A932FD" w:rsidRDefault="00175B01" w:rsidP="001D26A0">
      <w:pPr>
        <w:spacing w:line="360" w:lineRule="auto"/>
        <w:jc w:val="both"/>
        <w:rPr>
          <w:rFonts w:ascii="Arial" w:hAnsi="Arial" w:cs="Arial"/>
          <w:lang w:val="es-MX"/>
        </w:rPr>
      </w:pPr>
      <w:r w:rsidRPr="00A932FD">
        <w:rPr>
          <w:rFonts w:ascii="Arial" w:hAnsi="Arial" w:cs="Arial"/>
        </w:rPr>
        <w:br w:type="page"/>
      </w:r>
    </w:p>
    <w:p w14:paraId="4DACD7F9" w14:textId="77777777" w:rsidR="00175B01" w:rsidRPr="00A932FD" w:rsidRDefault="00175B01" w:rsidP="001D26A0">
      <w:pPr>
        <w:pStyle w:val="Heading2"/>
        <w:spacing w:line="360" w:lineRule="auto"/>
        <w:jc w:val="both"/>
        <w:rPr>
          <w:rFonts w:ascii="Arial" w:hAnsi="Arial" w:cs="Arial"/>
          <w:sz w:val="24"/>
          <w:szCs w:val="24"/>
        </w:rPr>
      </w:pPr>
      <w:bookmarkStart w:id="38" w:name="_Toc324246314"/>
      <w:r w:rsidRPr="00A932FD">
        <w:rPr>
          <w:rFonts w:ascii="Arial" w:hAnsi="Arial" w:cs="Arial"/>
          <w:sz w:val="24"/>
          <w:szCs w:val="24"/>
        </w:rPr>
        <w:t>Tendencias</w:t>
      </w:r>
      <w:bookmarkEnd w:id="38"/>
    </w:p>
    <w:p w14:paraId="7AE63C3A" w14:textId="77777777" w:rsidR="00175B01" w:rsidRPr="00A932FD" w:rsidRDefault="00175B01" w:rsidP="001D26A0">
      <w:pPr>
        <w:spacing w:line="360" w:lineRule="auto"/>
        <w:jc w:val="both"/>
        <w:rPr>
          <w:rFonts w:ascii="Arial" w:hAnsi="Arial" w:cs="Arial"/>
        </w:rPr>
      </w:pPr>
    </w:p>
    <w:p w14:paraId="6DA175ED" w14:textId="77777777" w:rsidR="00175B01" w:rsidRPr="00A932FD" w:rsidRDefault="00175B01" w:rsidP="001D26A0">
      <w:pPr>
        <w:pStyle w:val="normal0"/>
        <w:spacing w:line="360" w:lineRule="auto"/>
        <w:contextualSpacing/>
        <w:jc w:val="both"/>
        <w:rPr>
          <w:rFonts w:ascii="Arial" w:hAnsi="Arial" w:cs="Arial"/>
        </w:rPr>
      </w:pPr>
      <w:r w:rsidRPr="00A932FD">
        <w:rPr>
          <w:rFonts w:ascii="Arial" w:hAnsi="Arial" w:cs="Arial"/>
        </w:rPr>
        <w:t>Colores en tendencia Primavera 2016.</w:t>
      </w:r>
    </w:p>
    <w:p w14:paraId="663604D9" w14:textId="77777777" w:rsidR="00175B01" w:rsidRPr="00A932FD" w:rsidRDefault="00175B01" w:rsidP="001D26A0">
      <w:pPr>
        <w:pStyle w:val="normal0"/>
        <w:spacing w:line="360" w:lineRule="auto"/>
        <w:contextualSpacing/>
        <w:jc w:val="both"/>
        <w:rPr>
          <w:rFonts w:ascii="Arial" w:hAnsi="Arial" w:cs="Arial"/>
        </w:rPr>
      </w:pPr>
    </w:p>
    <w:p w14:paraId="4164ED7F" w14:textId="77777777" w:rsidR="00175B01" w:rsidRPr="00A932FD" w:rsidRDefault="00175B01" w:rsidP="001D26A0">
      <w:pPr>
        <w:pStyle w:val="normal0"/>
        <w:spacing w:line="360" w:lineRule="auto"/>
        <w:contextualSpacing/>
        <w:jc w:val="both"/>
        <w:rPr>
          <w:rFonts w:ascii="Arial" w:hAnsi="Arial" w:cs="Arial"/>
          <w:b/>
          <w:u w:val="single"/>
        </w:rPr>
      </w:pPr>
      <w:r w:rsidRPr="00A932FD">
        <w:rPr>
          <w:rFonts w:ascii="Arial" w:hAnsi="Arial" w:cs="Arial"/>
          <w:b/>
          <w:noProof/>
          <w:u w:val="single"/>
          <w:lang w:val="en-US"/>
        </w:rPr>
        <w:drawing>
          <wp:inline distT="0" distB="0" distL="0" distR="0" wp14:anchorId="41F47321" wp14:editId="59F19A05">
            <wp:extent cx="5440680" cy="1569720"/>
            <wp:effectExtent l="0" t="0" r="0" b="5080"/>
            <wp:docPr id="203" name="Picture 203" descr="Macintosh HD:Users:patydealba:Desktop:Captura de pantalla 2016-03-15 a las 9.28.1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3-15 a las 9.28.11 p.m..png"/>
                    <pic:cNvPicPr>
                      <a:picLocks noChangeAspect="1" noChangeArrowheads="1"/>
                    </pic:cNvPicPr>
                  </pic:nvPicPr>
                  <pic:blipFill rotWithShape="1">
                    <a:blip r:embed="rId149" cstate="email">
                      <a:extLst>
                        <a:ext uri="{28A0092B-C50C-407E-A947-70E740481C1C}">
                          <a14:useLocalDpi xmlns:a14="http://schemas.microsoft.com/office/drawing/2010/main"/>
                        </a:ext>
                      </a:extLst>
                    </a:blip>
                    <a:srcRect/>
                    <a:stretch/>
                  </pic:blipFill>
                  <pic:spPr bwMode="auto">
                    <a:xfrm>
                      <a:off x="0" y="0"/>
                      <a:ext cx="5440680" cy="1569720"/>
                    </a:xfrm>
                    <a:prstGeom prst="rect">
                      <a:avLst/>
                    </a:prstGeom>
                    <a:noFill/>
                    <a:ln>
                      <a:noFill/>
                    </a:ln>
                    <a:extLst>
                      <a:ext uri="{53640926-AAD7-44d8-BBD7-CCE9431645EC}">
                        <a14:shadowObscured xmlns:a14="http://schemas.microsoft.com/office/drawing/2010/main"/>
                      </a:ext>
                    </a:extLst>
                  </pic:spPr>
                </pic:pic>
              </a:graphicData>
            </a:graphic>
          </wp:inline>
        </w:drawing>
      </w:r>
    </w:p>
    <w:p w14:paraId="57F7F3DB" w14:textId="77777777" w:rsidR="00175B01" w:rsidRPr="00A932FD" w:rsidRDefault="00175B01" w:rsidP="001D26A0">
      <w:pPr>
        <w:pStyle w:val="normal0"/>
        <w:spacing w:line="360" w:lineRule="auto"/>
        <w:contextualSpacing/>
        <w:jc w:val="both"/>
        <w:rPr>
          <w:rFonts w:ascii="Arial" w:hAnsi="Arial" w:cs="Arial"/>
          <w:b/>
          <w:u w:val="single"/>
        </w:rPr>
      </w:pPr>
    </w:p>
    <w:p w14:paraId="5E5306C7"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13-1520 Rose Quartz</w:t>
      </w:r>
    </w:p>
    <w:p w14:paraId="3237E18D"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16-1548 Peach Echo</w:t>
      </w:r>
    </w:p>
    <w:p w14:paraId="24D4AF39"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15-3919 Serenity</w:t>
      </w:r>
    </w:p>
    <w:p w14:paraId="0E52DEC0"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19-4049 Snorkel Blue</w:t>
      </w:r>
    </w:p>
    <w:p w14:paraId="1C381257"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12-0752 Buttercup</w:t>
      </w:r>
    </w:p>
    <w:p w14:paraId="2E245BFD"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13-4810 Limpet Shell</w:t>
      </w:r>
    </w:p>
    <w:p w14:paraId="43E9BE38"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16-3905 Lilac Gray</w:t>
      </w:r>
    </w:p>
    <w:p w14:paraId="793344DB"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17-1564 Fiesta</w:t>
      </w:r>
    </w:p>
    <w:p w14:paraId="3EE56F95"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15-1040 Iced Coffee</w:t>
      </w:r>
    </w:p>
    <w:p w14:paraId="02F681DF" w14:textId="77777777" w:rsidR="00175B01" w:rsidRPr="00A932FD" w:rsidRDefault="00175B01" w:rsidP="001D26A0">
      <w:pPr>
        <w:pStyle w:val="normal0"/>
        <w:numPr>
          <w:ilvl w:val="0"/>
          <w:numId w:val="42"/>
        </w:numPr>
        <w:spacing w:line="360" w:lineRule="auto"/>
        <w:contextualSpacing/>
        <w:jc w:val="both"/>
        <w:rPr>
          <w:rFonts w:ascii="Arial" w:hAnsi="Arial" w:cs="Arial"/>
          <w:b/>
          <w:u w:val="single"/>
        </w:rPr>
      </w:pPr>
      <w:r w:rsidRPr="00A932FD">
        <w:rPr>
          <w:rFonts w:ascii="Arial" w:hAnsi="Arial" w:cs="Arial"/>
          <w:color w:val="3C3C3E"/>
          <w:lang w:val="en-US"/>
        </w:rPr>
        <w:t>PANTONE 15-0146 Green Flash</w:t>
      </w:r>
    </w:p>
    <w:p w14:paraId="45E0FA37" w14:textId="77777777" w:rsidR="00175B01" w:rsidRPr="00A932FD" w:rsidRDefault="00175B01" w:rsidP="001D26A0">
      <w:pPr>
        <w:pStyle w:val="normal0"/>
        <w:spacing w:line="360" w:lineRule="auto"/>
        <w:contextualSpacing/>
        <w:jc w:val="both"/>
        <w:rPr>
          <w:rFonts w:ascii="Arial" w:hAnsi="Arial" w:cs="Arial"/>
          <w:b/>
          <w:u w:val="single"/>
        </w:rPr>
      </w:pPr>
    </w:p>
    <w:p w14:paraId="0DBB59E2" w14:textId="68B71964" w:rsidR="00175B01" w:rsidRPr="00A932FD" w:rsidRDefault="00B014E7" w:rsidP="001D26A0">
      <w:pPr>
        <w:pStyle w:val="normal0"/>
        <w:spacing w:line="360" w:lineRule="auto"/>
        <w:jc w:val="both"/>
        <w:rPr>
          <w:rFonts w:ascii="Arial" w:hAnsi="Arial" w:cs="Arial"/>
        </w:rPr>
      </w:pPr>
      <w:sdt>
        <w:sdtPr>
          <w:rPr>
            <w:rFonts w:ascii="Arial" w:hAnsi="Arial" w:cs="Arial"/>
          </w:rPr>
          <w:id w:val="1498455937"/>
          <w:citation/>
        </w:sdtPr>
        <w:sdtEndPr/>
        <w:sdtContent>
          <w:r w:rsidR="00660FFF" w:rsidRPr="00A932FD">
            <w:rPr>
              <w:rFonts w:ascii="Arial" w:hAnsi="Arial" w:cs="Arial"/>
            </w:rPr>
            <w:fldChar w:fldCharType="begin"/>
          </w:r>
          <w:r w:rsidR="00660FFF" w:rsidRPr="00A932FD">
            <w:rPr>
              <w:rFonts w:ascii="Arial" w:hAnsi="Arial" w:cs="Arial"/>
              <w:lang w:val="es-ES_tradnl"/>
            </w:rPr>
            <w:instrText xml:space="preserve"> CITATION Pan16 \l 1034 </w:instrText>
          </w:r>
          <w:r w:rsidR="00660FFF" w:rsidRPr="00A932FD">
            <w:rPr>
              <w:rFonts w:ascii="Arial" w:hAnsi="Arial" w:cs="Arial"/>
            </w:rPr>
            <w:fldChar w:fldCharType="separate"/>
          </w:r>
          <w:r w:rsidR="00660FFF" w:rsidRPr="00A932FD">
            <w:rPr>
              <w:rFonts w:ascii="Arial" w:hAnsi="Arial" w:cs="Arial"/>
              <w:noProof/>
              <w:lang w:val="es-ES_tradnl"/>
            </w:rPr>
            <w:t>(Pantone, 2016)</w:t>
          </w:r>
          <w:r w:rsidR="00660FFF" w:rsidRPr="00A932FD">
            <w:rPr>
              <w:rFonts w:ascii="Arial" w:hAnsi="Arial" w:cs="Arial"/>
            </w:rPr>
            <w:fldChar w:fldCharType="end"/>
          </w:r>
        </w:sdtContent>
      </w:sdt>
    </w:p>
    <w:p w14:paraId="6773F1E4" w14:textId="77777777" w:rsidR="00175B01" w:rsidRPr="00A932FD" w:rsidRDefault="00175B01" w:rsidP="001D26A0">
      <w:pPr>
        <w:spacing w:line="360" w:lineRule="auto"/>
        <w:jc w:val="both"/>
        <w:rPr>
          <w:rFonts w:ascii="Arial" w:hAnsi="Arial" w:cs="Arial"/>
        </w:rPr>
      </w:pPr>
    </w:p>
    <w:p w14:paraId="661399E8" w14:textId="77777777" w:rsidR="00175B01" w:rsidRPr="00A932FD" w:rsidRDefault="00175B01" w:rsidP="001D26A0">
      <w:pPr>
        <w:spacing w:line="360" w:lineRule="auto"/>
        <w:jc w:val="both"/>
        <w:rPr>
          <w:rFonts w:ascii="Arial" w:eastAsia="Times New Roman" w:hAnsi="Arial" w:cs="Arial"/>
        </w:rPr>
      </w:pPr>
    </w:p>
    <w:p w14:paraId="19045092" w14:textId="77777777" w:rsidR="00175B01" w:rsidRPr="00A932FD" w:rsidRDefault="00175B01" w:rsidP="001D26A0">
      <w:pPr>
        <w:pStyle w:val="normal0"/>
        <w:spacing w:line="360" w:lineRule="auto"/>
        <w:contextualSpacing/>
        <w:jc w:val="both"/>
        <w:rPr>
          <w:rFonts w:ascii="Arial" w:hAnsi="Arial" w:cs="Arial"/>
        </w:rPr>
      </w:pPr>
    </w:p>
    <w:p w14:paraId="5593AB1C" w14:textId="77777777" w:rsidR="00175B01" w:rsidRPr="00A932FD" w:rsidRDefault="00175B01" w:rsidP="001D26A0">
      <w:pPr>
        <w:spacing w:line="360" w:lineRule="auto"/>
        <w:jc w:val="both"/>
        <w:rPr>
          <w:rFonts w:ascii="Arial" w:hAnsi="Arial" w:cs="Arial"/>
          <w:b/>
        </w:rPr>
      </w:pPr>
      <w:r w:rsidRPr="00A932FD">
        <w:rPr>
          <w:rFonts w:ascii="Arial" w:hAnsi="Arial" w:cs="Arial"/>
          <w:b/>
        </w:rPr>
        <w:br w:type="page"/>
      </w:r>
    </w:p>
    <w:p w14:paraId="1D18223F" w14:textId="77777777" w:rsidR="00175B01" w:rsidRPr="00A932FD" w:rsidRDefault="00175B01" w:rsidP="001D26A0">
      <w:pPr>
        <w:pStyle w:val="Heading2"/>
        <w:spacing w:line="360" w:lineRule="auto"/>
        <w:jc w:val="both"/>
        <w:rPr>
          <w:rFonts w:ascii="Arial" w:hAnsi="Arial" w:cs="Arial"/>
          <w:sz w:val="24"/>
          <w:szCs w:val="24"/>
        </w:rPr>
      </w:pPr>
      <w:bookmarkStart w:id="39" w:name="_Toc324246315"/>
      <w:r w:rsidRPr="00A932FD">
        <w:rPr>
          <w:rFonts w:ascii="Arial" w:hAnsi="Arial" w:cs="Arial"/>
          <w:sz w:val="24"/>
          <w:szCs w:val="24"/>
        </w:rPr>
        <w:t>Propuestas</w:t>
      </w:r>
      <w:bookmarkEnd w:id="39"/>
      <w:r w:rsidRPr="00A932FD">
        <w:rPr>
          <w:rFonts w:ascii="Arial" w:hAnsi="Arial" w:cs="Arial"/>
          <w:sz w:val="24"/>
          <w:szCs w:val="24"/>
        </w:rPr>
        <w:t xml:space="preserve"> </w:t>
      </w:r>
    </w:p>
    <w:p w14:paraId="41E692E5" w14:textId="3A36E092" w:rsidR="00175B01" w:rsidRPr="00A932FD" w:rsidRDefault="00175B01" w:rsidP="001D26A0">
      <w:pPr>
        <w:spacing w:line="360" w:lineRule="auto"/>
        <w:jc w:val="both"/>
        <w:rPr>
          <w:rFonts w:ascii="Arial" w:hAnsi="Arial" w:cs="Arial"/>
        </w:rPr>
      </w:pPr>
      <w:r w:rsidRPr="00A932FD">
        <w:rPr>
          <w:rFonts w:ascii="Arial" w:hAnsi="Arial" w:cs="Arial"/>
        </w:rPr>
        <w:t xml:space="preserve">Se hizo una investigación de productos que podrían realizar las artesanas, el fin de esta búsqueda no es que se imiten o copien los productos, sino dar una idea de los productos que se venden en el mercado hoy en día, para conocer los patrones y las tendencias. </w:t>
      </w:r>
    </w:p>
    <w:p w14:paraId="459E2406"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24AE9446" wp14:editId="587B0ED4">
            <wp:extent cx="4126126" cy="2179173"/>
            <wp:effectExtent l="0" t="0" r="0" b="5715"/>
            <wp:docPr id="204" name="Picture 204" descr="Macintosh HD:Users:patydealba:Desktop:Captura de pantalla 2016-04-04 a las 11.50.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Captura de pantalla 2016-04-04 a las 11.50.56 p.m..png"/>
                    <pic:cNvPicPr>
                      <a:picLocks noChangeAspect="1" noChangeArrowheads="1"/>
                    </pic:cNvPicPr>
                  </pic:nvPicPr>
                  <pic:blipFill rotWithShape="1">
                    <a:blip r:embed="rId150" cstate="email">
                      <a:extLst>
                        <a:ext uri="{28A0092B-C50C-407E-A947-70E740481C1C}">
                          <a14:useLocalDpi xmlns:a14="http://schemas.microsoft.com/office/drawing/2010/main"/>
                        </a:ext>
                      </a:extLst>
                    </a:blip>
                    <a:srcRect/>
                    <a:stretch/>
                  </pic:blipFill>
                  <pic:spPr bwMode="auto">
                    <a:xfrm>
                      <a:off x="0" y="0"/>
                      <a:ext cx="4128754" cy="2180561"/>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03F4CD36" wp14:editId="483B9EF6">
            <wp:extent cx="3779373" cy="2169786"/>
            <wp:effectExtent l="0" t="0" r="5715" b="0"/>
            <wp:docPr id="205" name="Picture 205" descr="Macintosh HD:Users:patydealba:Desktop:Captura de pantalla 2016-04-04 a las 11.52.3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Captura de pantalla 2016-04-04 a las 11.52.38 p.m..png"/>
                    <pic:cNvPicPr>
                      <a:picLocks noChangeAspect="1" noChangeArrowheads="1"/>
                    </pic:cNvPicPr>
                  </pic:nvPicPr>
                  <pic:blipFill rotWithShape="1">
                    <a:blip r:embed="rId151" cstate="email">
                      <a:extLst>
                        <a:ext uri="{28A0092B-C50C-407E-A947-70E740481C1C}">
                          <a14:useLocalDpi xmlns:a14="http://schemas.microsoft.com/office/drawing/2010/main"/>
                        </a:ext>
                      </a:extLst>
                    </a:blip>
                    <a:srcRect/>
                    <a:stretch/>
                  </pic:blipFill>
                  <pic:spPr bwMode="auto">
                    <a:xfrm>
                      <a:off x="0" y="0"/>
                      <a:ext cx="3781347" cy="2170919"/>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5045AA4A" wp14:editId="1BA2ADC7">
            <wp:extent cx="4007973" cy="2254882"/>
            <wp:effectExtent l="0" t="0" r="5715" b="6350"/>
            <wp:docPr id="206" name="Picture 206" descr="Macintosh HD:Users:patydealba:Desktop:Captura de pantalla 2016-03-31 a las 10.05.3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3-31 a las 10.05.39 a.m..png"/>
                    <pic:cNvPicPr>
                      <a:picLocks noChangeAspect="1" noChangeArrowheads="1"/>
                    </pic:cNvPicPr>
                  </pic:nvPicPr>
                  <pic:blipFill rotWithShape="1">
                    <a:blip r:embed="rId152" cstate="email">
                      <a:extLst>
                        <a:ext uri="{28A0092B-C50C-407E-A947-70E740481C1C}">
                          <a14:useLocalDpi xmlns:a14="http://schemas.microsoft.com/office/drawing/2010/main"/>
                        </a:ext>
                      </a:extLst>
                    </a:blip>
                    <a:srcRect/>
                    <a:stretch/>
                  </pic:blipFill>
                  <pic:spPr bwMode="auto">
                    <a:xfrm>
                      <a:off x="0" y="0"/>
                      <a:ext cx="4010836" cy="2256493"/>
                    </a:xfrm>
                    <a:prstGeom prst="rect">
                      <a:avLst/>
                    </a:prstGeom>
                    <a:noFill/>
                    <a:ln>
                      <a:noFill/>
                    </a:ln>
                    <a:extLst>
                      <a:ext uri="{53640926-AAD7-44d8-BBD7-CCE9431645EC}">
                        <a14:shadowObscured xmlns:a14="http://schemas.microsoft.com/office/drawing/2010/main"/>
                      </a:ext>
                    </a:extLst>
                  </pic:spPr>
                </pic:pic>
              </a:graphicData>
            </a:graphic>
          </wp:inline>
        </w:drawing>
      </w:r>
    </w:p>
    <w:p w14:paraId="5ED8C2EF"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4AF17D6A" wp14:editId="2D652858">
            <wp:extent cx="4122273" cy="2332722"/>
            <wp:effectExtent l="0" t="0" r="0" b="4445"/>
            <wp:docPr id="207" name="Picture 207" descr="Macintosh HD:Users:patydealba:Desktop:Captura de pantalla 2016-04-04 a las 11.53.3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esktop:Captura de pantalla 2016-04-04 a las 11.53.32 p.m..png"/>
                    <pic:cNvPicPr>
                      <a:picLocks noChangeAspect="1" noChangeArrowheads="1"/>
                    </pic:cNvPicPr>
                  </pic:nvPicPr>
                  <pic:blipFill rotWithShape="1">
                    <a:blip r:embed="rId153" cstate="email">
                      <a:extLst>
                        <a:ext uri="{28A0092B-C50C-407E-A947-70E740481C1C}">
                          <a14:useLocalDpi xmlns:a14="http://schemas.microsoft.com/office/drawing/2010/main"/>
                        </a:ext>
                      </a:extLst>
                    </a:blip>
                    <a:srcRect/>
                    <a:stretch/>
                  </pic:blipFill>
                  <pic:spPr bwMode="auto">
                    <a:xfrm>
                      <a:off x="0" y="0"/>
                      <a:ext cx="4123275" cy="2333289"/>
                    </a:xfrm>
                    <a:prstGeom prst="rect">
                      <a:avLst/>
                    </a:prstGeom>
                    <a:noFill/>
                    <a:ln>
                      <a:noFill/>
                    </a:ln>
                    <a:extLst>
                      <a:ext uri="{53640926-AAD7-44d8-BBD7-CCE9431645EC}">
                        <a14:shadowObscured xmlns:a14="http://schemas.microsoft.com/office/drawing/2010/main"/>
                      </a:ext>
                    </a:extLst>
                  </pic:spPr>
                </pic:pic>
              </a:graphicData>
            </a:graphic>
          </wp:inline>
        </w:drawing>
      </w:r>
    </w:p>
    <w:p w14:paraId="3CBB32FA"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1CC993D5" wp14:editId="7C392060">
            <wp:extent cx="4122273" cy="2389873"/>
            <wp:effectExtent l="0" t="0" r="0" b="0"/>
            <wp:docPr id="208" name="Picture 208" descr="Macintosh HD:Users:patydealba:Desktop:Captura de pantalla 2016-04-04 a las 11.55.0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Captura de pantalla 2016-04-04 a las 11.55.06 p.m..png"/>
                    <pic:cNvPicPr>
                      <a:picLocks noChangeAspect="1" noChangeArrowheads="1"/>
                    </pic:cNvPicPr>
                  </pic:nvPicPr>
                  <pic:blipFill rotWithShape="1">
                    <a:blip r:embed="rId154" cstate="email">
                      <a:extLst>
                        <a:ext uri="{28A0092B-C50C-407E-A947-70E740481C1C}">
                          <a14:useLocalDpi xmlns:a14="http://schemas.microsoft.com/office/drawing/2010/main"/>
                        </a:ext>
                      </a:extLst>
                    </a:blip>
                    <a:srcRect/>
                    <a:stretch/>
                  </pic:blipFill>
                  <pic:spPr bwMode="auto">
                    <a:xfrm>
                      <a:off x="0" y="0"/>
                      <a:ext cx="4124006" cy="2390878"/>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369C0673" wp14:editId="1AB0421F">
            <wp:extent cx="4122273" cy="2235442"/>
            <wp:effectExtent l="0" t="0" r="0" b="0"/>
            <wp:docPr id="209" name="Picture 209" descr="Macintosh HD:Users:patydealba:Desktop:Captura de pantalla 2016-04-04 a las 11.54.1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Captura de pantalla 2016-04-04 a las 11.54.16 p.m..png"/>
                    <pic:cNvPicPr>
                      <a:picLocks noChangeAspect="1" noChangeArrowheads="1"/>
                    </pic:cNvPicPr>
                  </pic:nvPicPr>
                  <pic:blipFill rotWithShape="1">
                    <a:blip r:embed="rId155" cstate="email">
                      <a:extLst>
                        <a:ext uri="{28A0092B-C50C-407E-A947-70E740481C1C}">
                          <a14:useLocalDpi xmlns:a14="http://schemas.microsoft.com/office/drawing/2010/main"/>
                        </a:ext>
                      </a:extLst>
                    </a:blip>
                    <a:srcRect/>
                    <a:stretch/>
                  </pic:blipFill>
                  <pic:spPr bwMode="auto">
                    <a:xfrm>
                      <a:off x="0" y="0"/>
                      <a:ext cx="4124021" cy="2236390"/>
                    </a:xfrm>
                    <a:prstGeom prst="rect">
                      <a:avLst/>
                    </a:prstGeom>
                    <a:noFill/>
                    <a:ln>
                      <a:noFill/>
                    </a:ln>
                    <a:extLst>
                      <a:ext uri="{53640926-AAD7-44d8-BBD7-CCE9431645EC}">
                        <a14:shadowObscured xmlns:a14="http://schemas.microsoft.com/office/drawing/2010/main"/>
                      </a:ext>
                    </a:extLst>
                  </pic:spPr>
                </pic:pic>
              </a:graphicData>
            </a:graphic>
          </wp:inline>
        </w:drawing>
      </w:r>
    </w:p>
    <w:p w14:paraId="749F66BA" w14:textId="77777777" w:rsidR="00175B01" w:rsidRPr="00A932FD" w:rsidRDefault="00175B01" w:rsidP="001D26A0">
      <w:pPr>
        <w:spacing w:line="360" w:lineRule="auto"/>
        <w:jc w:val="both"/>
        <w:rPr>
          <w:rFonts w:ascii="Arial" w:hAnsi="Arial" w:cs="Arial"/>
        </w:rPr>
      </w:pPr>
    </w:p>
    <w:p w14:paraId="2234D978"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76E558A7" wp14:editId="5787041D">
            <wp:extent cx="4922373" cy="2530409"/>
            <wp:effectExtent l="0" t="0" r="5715" b="10160"/>
            <wp:docPr id="210" name="Picture 210" descr="Macintosh HD:Users:patydealba:Desktop:Captura de pantalla 2016-04-04 a las 11.56.0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esktop:Captura de pantalla 2016-04-04 a las 11.56.07 p.m..png"/>
                    <pic:cNvPicPr>
                      <a:picLocks noChangeAspect="1" noChangeArrowheads="1"/>
                    </pic:cNvPicPr>
                  </pic:nvPicPr>
                  <pic:blipFill rotWithShape="1">
                    <a:blip r:embed="rId156" cstate="email">
                      <a:extLst>
                        <a:ext uri="{28A0092B-C50C-407E-A947-70E740481C1C}">
                          <a14:useLocalDpi xmlns:a14="http://schemas.microsoft.com/office/drawing/2010/main"/>
                        </a:ext>
                      </a:extLst>
                    </a:blip>
                    <a:srcRect/>
                    <a:stretch/>
                  </pic:blipFill>
                  <pic:spPr bwMode="auto">
                    <a:xfrm>
                      <a:off x="0" y="0"/>
                      <a:ext cx="4928925" cy="2533777"/>
                    </a:xfrm>
                    <a:prstGeom prst="rect">
                      <a:avLst/>
                    </a:prstGeom>
                    <a:noFill/>
                    <a:ln>
                      <a:noFill/>
                    </a:ln>
                    <a:extLst>
                      <a:ext uri="{53640926-AAD7-44d8-BBD7-CCE9431645EC}">
                        <a14:shadowObscured xmlns:a14="http://schemas.microsoft.com/office/drawing/2010/main"/>
                      </a:ext>
                    </a:extLst>
                  </pic:spPr>
                </pic:pic>
              </a:graphicData>
            </a:graphic>
          </wp:inline>
        </w:drawing>
      </w:r>
      <w:r w:rsidRPr="00A932FD">
        <w:rPr>
          <w:rFonts w:ascii="Arial" w:hAnsi="Arial" w:cs="Arial"/>
          <w:noProof/>
          <w:lang w:val="en-US"/>
        </w:rPr>
        <w:drawing>
          <wp:inline distT="0" distB="0" distL="0" distR="0" wp14:anchorId="71B5B9B4" wp14:editId="63A2212E">
            <wp:extent cx="4687599" cy="2504489"/>
            <wp:effectExtent l="0" t="0" r="11430" b="10160"/>
            <wp:docPr id="211" name="Picture 211" descr="Macintosh HD:Users:patydealba:Desktop:Captura de pantalla 2016-04-04 a las 11.56.3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esktop:Captura de pantalla 2016-04-04 a las 11.56.33 p.m..png"/>
                    <pic:cNvPicPr>
                      <a:picLocks noChangeAspect="1" noChangeArrowheads="1"/>
                    </pic:cNvPicPr>
                  </pic:nvPicPr>
                  <pic:blipFill rotWithShape="1">
                    <a:blip r:embed="rId157" cstate="email">
                      <a:extLst>
                        <a:ext uri="{28A0092B-C50C-407E-A947-70E740481C1C}">
                          <a14:useLocalDpi xmlns:a14="http://schemas.microsoft.com/office/drawing/2010/main"/>
                        </a:ext>
                      </a:extLst>
                    </a:blip>
                    <a:srcRect/>
                    <a:stretch/>
                  </pic:blipFill>
                  <pic:spPr bwMode="auto">
                    <a:xfrm>
                      <a:off x="0" y="0"/>
                      <a:ext cx="4690582" cy="2506083"/>
                    </a:xfrm>
                    <a:prstGeom prst="rect">
                      <a:avLst/>
                    </a:prstGeom>
                    <a:noFill/>
                    <a:ln>
                      <a:noFill/>
                    </a:ln>
                    <a:extLst>
                      <a:ext uri="{53640926-AAD7-44d8-BBD7-CCE9431645EC}">
                        <a14:shadowObscured xmlns:a14="http://schemas.microsoft.com/office/drawing/2010/main"/>
                      </a:ext>
                    </a:extLst>
                  </pic:spPr>
                </pic:pic>
              </a:graphicData>
            </a:graphic>
          </wp:inline>
        </w:drawing>
      </w:r>
    </w:p>
    <w:p w14:paraId="608799A6"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5DDFC60A" wp14:editId="6CBD4FC9">
            <wp:extent cx="4392840" cy="2407773"/>
            <wp:effectExtent l="0" t="0" r="1905" b="5715"/>
            <wp:docPr id="212" name="Picture 212" descr="Macintosh HD:Users:patydealba:Desktop:Captura de pantalla 2016-04-04 a las 11.57.2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esktop:Captura de pantalla 2016-04-04 a las 11.57.27 p.m..png"/>
                    <pic:cNvPicPr>
                      <a:picLocks noChangeAspect="1" noChangeArrowheads="1"/>
                    </pic:cNvPicPr>
                  </pic:nvPicPr>
                  <pic:blipFill rotWithShape="1">
                    <a:blip r:embed="rId158" cstate="email">
                      <a:extLst>
                        <a:ext uri="{28A0092B-C50C-407E-A947-70E740481C1C}">
                          <a14:useLocalDpi xmlns:a14="http://schemas.microsoft.com/office/drawing/2010/main"/>
                        </a:ext>
                      </a:extLst>
                    </a:blip>
                    <a:srcRect/>
                    <a:stretch/>
                  </pic:blipFill>
                  <pic:spPr bwMode="auto">
                    <a:xfrm>
                      <a:off x="0" y="0"/>
                      <a:ext cx="4395202" cy="2409068"/>
                    </a:xfrm>
                    <a:prstGeom prst="rect">
                      <a:avLst/>
                    </a:prstGeom>
                    <a:noFill/>
                    <a:ln>
                      <a:noFill/>
                    </a:ln>
                    <a:extLst>
                      <a:ext uri="{53640926-AAD7-44d8-BBD7-CCE9431645EC}">
                        <a14:shadowObscured xmlns:a14="http://schemas.microsoft.com/office/drawing/2010/main"/>
                      </a:ext>
                    </a:extLst>
                  </pic:spPr>
                </pic:pic>
              </a:graphicData>
            </a:graphic>
          </wp:inline>
        </w:drawing>
      </w:r>
    </w:p>
    <w:p w14:paraId="4D1E52F7" w14:textId="77777777" w:rsidR="00175B01" w:rsidRPr="00A932FD" w:rsidRDefault="00175B01" w:rsidP="001D26A0">
      <w:pPr>
        <w:spacing w:line="360" w:lineRule="auto"/>
        <w:jc w:val="both"/>
        <w:rPr>
          <w:rFonts w:ascii="Arial" w:hAnsi="Arial" w:cs="Arial"/>
        </w:rPr>
      </w:pPr>
      <w:r w:rsidRPr="00A932FD">
        <w:rPr>
          <w:rFonts w:ascii="Arial" w:hAnsi="Arial" w:cs="Arial"/>
        </w:rPr>
        <w:br w:type="page"/>
      </w:r>
    </w:p>
    <w:p w14:paraId="1F61A985"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35AAD046" wp14:editId="7504E9D0">
            <wp:extent cx="4350873" cy="2367285"/>
            <wp:effectExtent l="0" t="0" r="0" b="0"/>
            <wp:docPr id="213" name="Picture 213" descr="Macintosh HD:Users:patydealba:Desktop:Captura de pantalla 2016-04-04 a las 11.57.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Captura de pantalla 2016-04-04 a las 11.57.56 p.m..png"/>
                    <pic:cNvPicPr>
                      <a:picLocks noChangeAspect="1" noChangeArrowheads="1"/>
                    </pic:cNvPicPr>
                  </pic:nvPicPr>
                  <pic:blipFill rotWithShape="1">
                    <a:blip r:embed="rId159" cstate="email">
                      <a:extLst>
                        <a:ext uri="{28A0092B-C50C-407E-A947-70E740481C1C}">
                          <a14:useLocalDpi xmlns:a14="http://schemas.microsoft.com/office/drawing/2010/main"/>
                        </a:ext>
                      </a:extLst>
                    </a:blip>
                    <a:srcRect/>
                    <a:stretch/>
                  </pic:blipFill>
                  <pic:spPr bwMode="auto">
                    <a:xfrm>
                      <a:off x="0" y="0"/>
                      <a:ext cx="4353437" cy="2368680"/>
                    </a:xfrm>
                    <a:prstGeom prst="rect">
                      <a:avLst/>
                    </a:prstGeom>
                    <a:noFill/>
                    <a:ln>
                      <a:noFill/>
                    </a:ln>
                    <a:extLst>
                      <a:ext uri="{53640926-AAD7-44d8-BBD7-CCE9431645EC}">
                        <a14:shadowObscured xmlns:a14="http://schemas.microsoft.com/office/drawing/2010/main"/>
                      </a:ext>
                    </a:extLst>
                  </pic:spPr>
                </pic:pic>
              </a:graphicData>
            </a:graphic>
          </wp:inline>
        </w:drawing>
      </w:r>
    </w:p>
    <w:p w14:paraId="00B11A5A"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588ACF57" wp14:editId="60412355">
            <wp:extent cx="4579473" cy="2455630"/>
            <wp:effectExtent l="0" t="0" r="0" b="8255"/>
            <wp:docPr id="214" name="Picture 214" descr="Macintosh HD:Users:patydealba:Desktop:Captura de pantalla 2016-04-04 a las 11.58.1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esktop:Captura de pantalla 2016-04-04 a las 11.58.15 p.m..png"/>
                    <pic:cNvPicPr>
                      <a:picLocks noChangeAspect="1" noChangeArrowheads="1"/>
                    </pic:cNvPicPr>
                  </pic:nvPicPr>
                  <pic:blipFill rotWithShape="1">
                    <a:blip r:embed="rId160" cstate="email">
                      <a:extLst>
                        <a:ext uri="{28A0092B-C50C-407E-A947-70E740481C1C}">
                          <a14:useLocalDpi xmlns:a14="http://schemas.microsoft.com/office/drawing/2010/main"/>
                        </a:ext>
                      </a:extLst>
                    </a:blip>
                    <a:srcRect/>
                    <a:stretch/>
                  </pic:blipFill>
                  <pic:spPr bwMode="auto">
                    <a:xfrm>
                      <a:off x="0" y="0"/>
                      <a:ext cx="4581794" cy="2456875"/>
                    </a:xfrm>
                    <a:prstGeom prst="rect">
                      <a:avLst/>
                    </a:prstGeom>
                    <a:noFill/>
                    <a:ln>
                      <a:noFill/>
                    </a:ln>
                    <a:extLst>
                      <a:ext uri="{53640926-AAD7-44d8-BBD7-CCE9431645EC}">
                        <a14:shadowObscured xmlns:a14="http://schemas.microsoft.com/office/drawing/2010/main"/>
                      </a:ext>
                    </a:extLst>
                  </pic:spPr>
                </pic:pic>
              </a:graphicData>
            </a:graphic>
          </wp:inline>
        </w:drawing>
      </w:r>
    </w:p>
    <w:p w14:paraId="254CA9AA"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3DF54ED8" wp14:editId="06DE7B94">
            <wp:extent cx="4579473" cy="2411892"/>
            <wp:effectExtent l="0" t="0" r="0" b="1270"/>
            <wp:docPr id="215" name="Picture 215" descr="Macintosh HD:Users:patydealba:Desktop:Captura de pantalla 2016-04-04 a las 11.58.2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esktop:Captura de pantalla 2016-04-04 a las 11.58.29 p.m..png"/>
                    <pic:cNvPicPr>
                      <a:picLocks noChangeAspect="1" noChangeArrowheads="1"/>
                    </pic:cNvPicPr>
                  </pic:nvPicPr>
                  <pic:blipFill rotWithShape="1">
                    <a:blip r:embed="rId161" cstate="email">
                      <a:extLst>
                        <a:ext uri="{28A0092B-C50C-407E-A947-70E740481C1C}">
                          <a14:useLocalDpi xmlns:a14="http://schemas.microsoft.com/office/drawing/2010/main"/>
                        </a:ext>
                      </a:extLst>
                    </a:blip>
                    <a:srcRect/>
                    <a:stretch/>
                  </pic:blipFill>
                  <pic:spPr bwMode="auto">
                    <a:xfrm>
                      <a:off x="0" y="0"/>
                      <a:ext cx="4581183" cy="2412793"/>
                    </a:xfrm>
                    <a:prstGeom prst="rect">
                      <a:avLst/>
                    </a:prstGeom>
                    <a:noFill/>
                    <a:ln>
                      <a:noFill/>
                    </a:ln>
                    <a:extLst>
                      <a:ext uri="{53640926-AAD7-44d8-BBD7-CCE9431645EC}">
                        <a14:shadowObscured xmlns:a14="http://schemas.microsoft.com/office/drawing/2010/main"/>
                      </a:ext>
                    </a:extLst>
                  </pic:spPr>
                </pic:pic>
              </a:graphicData>
            </a:graphic>
          </wp:inline>
        </w:drawing>
      </w:r>
    </w:p>
    <w:p w14:paraId="0915B6BA"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20379EB4" wp14:editId="10D0333D">
            <wp:extent cx="3893673" cy="2229242"/>
            <wp:effectExtent l="0" t="0" r="0" b="6350"/>
            <wp:docPr id="216" name="Picture 216" descr="Macintosh HD:Users:patydealba:Desktop:Captura de pantalla 2016-04-04 a las 11.59.4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patydealba:Desktop:Captura de pantalla 2016-04-04 a las 11.59.41 p.m..png"/>
                    <pic:cNvPicPr>
                      <a:picLocks noChangeAspect="1" noChangeArrowheads="1"/>
                    </pic:cNvPicPr>
                  </pic:nvPicPr>
                  <pic:blipFill rotWithShape="1">
                    <a:blip r:embed="rId162" cstate="email">
                      <a:extLst>
                        <a:ext uri="{28A0092B-C50C-407E-A947-70E740481C1C}">
                          <a14:useLocalDpi xmlns:a14="http://schemas.microsoft.com/office/drawing/2010/main"/>
                        </a:ext>
                      </a:extLst>
                    </a:blip>
                    <a:srcRect/>
                    <a:stretch/>
                  </pic:blipFill>
                  <pic:spPr bwMode="auto">
                    <a:xfrm>
                      <a:off x="0" y="0"/>
                      <a:ext cx="3895471" cy="2230272"/>
                    </a:xfrm>
                    <a:prstGeom prst="rect">
                      <a:avLst/>
                    </a:prstGeom>
                    <a:noFill/>
                    <a:ln>
                      <a:noFill/>
                    </a:ln>
                    <a:extLst>
                      <a:ext uri="{53640926-AAD7-44d8-BBD7-CCE9431645EC}">
                        <a14:shadowObscured xmlns:a14="http://schemas.microsoft.com/office/drawing/2010/main"/>
                      </a:ext>
                    </a:extLst>
                  </pic:spPr>
                </pic:pic>
              </a:graphicData>
            </a:graphic>
          </wp:inline>
        </w:drawing>
      </w:r>
    </w:p>
    <w:p w14:paraId="210FC5FE"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1E4A6874" wp14:editId="2795F3F2">
            <wp:extent cx="5947184" cy="2311697"/>
            <wp:effectExtent l="0" t="0" r="0" b="0"/>
            <wp:docPr id="217" name="Picture 217" descr="Macintosh HD:Users:patydealba:Desktop:Captura de pantalla 2016-04-04 a las 11.59.3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cintosh HD:Users:patydealba:Desktop:Captura de pantalla 2016-04-04 a las 11.59.37 p.m..png"/>
                    <pic:cNvPicPr>
                      <a:picLocks noChangeAspect="1" noChangeArrowheads="1"/>
                    </pic:cNvPicPr>
                  </pic:nvPicPr>
                  <pic:blipFill rotWithShape="1">
                    <a:blip r:embed="rId163" cstate="email">
                      <a:extLst>
                        <a:ext uri="{28A0092B-C50C-407E-A947-70E740481C1C}">
                          <a14:useLocalDpi xmlns:a14="http://schemas.microsoft.com/office/drawing/2010/main"/>
                        </a:ext>
                      </a:extLst>
                    </a:blip>
                    <a:srcRect/>
                    <a:stretch/>
                  </pic:blipFill>
                  <pic:spPr bwMode="auto">
                    <a:xfrm>
                      <a:off x="0" y="0"/>
                      <a:ext cx="5949203" cy="2312482"/>
                    </a:xfrm>
                    <a:prstGeom prst="rect">
                      <a:avLst/>
                    </a:prstGeom>
                    <a:noFill/>
                    <a:ln>
                      <a:noFill/>
                    </a:ln>
                    <a:extLst>
                      <a:ext uri="{53640926-AAD7-44d8-BBD7-CCE9431645EC}">
                        <a14:shadowObscured xmlns:a14="http://schemas.microsoft.com/office/drawing/2010/main"/>
                      </a:ext>
                    </a:extLst>
                  </pic:spPr>
                </pic:pic>
              </a:graphicData>
            </a:graphic>
          </wp:inline>
        </w:drawing>
      </w:r>
    </w:p>
    <w:p w14:paraId="752B56E2"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3EBC6188" wp14:editId="5BF67758">
            <wp:extent cx="4579473" cy="2427150"/>
            <wp:effectExtent l="0" t="0" r="0" b="11430"/>
            <wp:docPr id="218" name="Picture 218" descr="Macintosh HD:Users:patydealba:Desktop:Captura de pantalla 2016-04-05 a las 12.00.0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patydealba:Desktop:Captura de pantalla 2016-04-05 a las 12.00.03 a.m..png"/>
                    <pic:cNvPicPr>
                      <a:picLocks noChangeAspect="1" noChangeArrowheads="1"/>
                    </pic:cNvPicPr>
                  </pic:nvPicPr>
                  <pic:blipFill rotWithShape="1">
                    <a:blip r:embed="rId164" cstate="email">
                      <a:extLst>
                        <a:ext uri="{28A0092B-C50C-407E-A947-70E740481C1C}">
                          <a14:useLocalDpi xmlns:a14="http://schemas.microsoft.com/office/drawing/2010/main"/>
                        </a:ext>
                      </a:extLst>
                    </a:blip>
                    <a:srcRect/>
                    <a:stretch/>
                  </pic:blipFill>
                  <pic:spPr bwMode="auto">
                    <a:xfrm>
                      <a:off x="0" y="0"/>
                      <a:ext cx="4581659" cy="2428309"/>
                    </a:xfrm>
                    <a:prstGeom prst="rect">
                      <a:avLst/>
                    </a:prstGeom>
                    <a:noFill/>
                    <a:ln>
                      <a:noFill/>
                    </a:ln>
                    <a:extLst>
                      <a:ext uri="{53640926-AAD7-44d8-BBD7-CCE9431645EC}">
                        <a14:shadowObscured xmlns:a14="http://schemas.microsoft.com/office/drawing/2010/main"/>
                      </a:ext>
                    </a:extLst>
                  </pic:spPr>
                </pic:pic>
              </a:graphicData>
            </a:graphic>
          </wp:inline>
        </w:drawing>
      </w:r>
    </w:p>
    <w:p w14:paraId="1AB107BD"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194D5C1D" wp14:editId="47D382A7">
            <wp:extent cx="4374809" cy="2407773"/>
            <wp:effectExtent l="0" t="0" r="0" b="5715"/>
            <wp:docPr id="219" name="Picture 219" descr="Macintosh HD:Users:patydealba:Desktop:Captura de pantalla 2016-04-05 a las 12.15.2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patydealba:Desktop:Captura de pantalla 2016-04-05 a las 12.15.21 a.m..png"/>
                    <pic:cNvPicPr>
                      <a:picLocks noChangeAspect="1" noChangeArrowheads="1"/>
                    </pic:cNvPicPr>
                  </pic:nvPicPr>
                  <pic:blipFill rotWithShape="1">
                    <a:blip r:embed="rId165" cstate="email">
                      <a:extLst>
                        <a:ext uri="{28A0092B-C50C-407E-A947-70E740481C1C}">
                          <a14:useLocalDpi xmlns:a14="http://schemas.microsoft.com/office/drawing/2010/main"/>
                        </a:ext>
                      </a:extLst>
                    </a:blip>
                    <a:srcRect/>
                    <a:stretch/>
                  </pic:blipFill>
                  <pic:spPr bwMode="auto">
                    <a:xfrm>
                      <a:off x="0" y="0"/>
                      <a:ext cx="4377750" cy="2409392"/>
                    </a:xfrm>
                    <a:prstGeom prst="rect">
                      <a:avLst/>
                    </a:prstGeom>
                    <a:noFill/>
                    <a:ln>
                      <a:noFill/>
                    </a:ln>
                    <a:extLst>
                      <a:ext uri="{53640926-AAD7-44d8-BBD7-CCE9431645EC}">
                        <a14:shadowObscured xmlns:a14="http://schemas.microsoft.com/office/drawing/2010/main"/>
                      </a:ext>
                    </a:extLst>
                  </pic:spPr>
                </pic:pic>
              </a:graphicData>
            </a:graphic>
          </wp:inline>
        </w:drawing>
      </w:r>
    </w:p>
    <w:p w14:paraId="1482A1A0"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18480A66" wp14:editId="1EC3BAB5">
            <wp:extent cx="4236573" cy="2420811"/>
            <wp:effectExtent l="0" t="0" r="5715" b="0"/>
            <wp:docPr id="220" name="Picture 220" descr="Macintosh HD:Users:patydealba:Desktop:Captura de pantalla 2016-04-05 a las 12.15.5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patydealba:Desktop:Captura de pantalla 2016-04-05 a las 12.15.52 a.m..png"/>
                    <pic:cNvPicPr>
                      <a:picLocks noChangeAspect="1" noChangeArrowheads="1"/>
                    </pic:cNvPicPr>
                  </pic:nvPicPr>
                  <pic:blipFill rotWithShape="1">
                    <a:blip r:embed="rId166" cstate="email">
                      <a:extLst>
                        <a:ext uri="{28A0092B-C50C-407E-A947-70E740481C1C}">
                          <a14:useLocalDpi xmlns:a14="http://schemas.microsoft.com/office/drawing/2010/main"/>
                        </a:ext>
                      </a:extLst>
                    </a:blip>
                    <a:srcRect/>
                    <a:stretch/>
                  </pic:blipFill>
                  <pic:spPr bwMode="auto">
                    <a:xfrm>
                      <a:off x="0" y="0"/>
                      <a:ext cx="4238144" cy="2421709"/>
                    </a:xfrm>
                    <a:prstGeom prst="rect">
                      <a:avLst/>
                    </a:prstGeom>
                    <a:noFill/>
                    <a:ln>
                      <a:noFill/>
                    </a:ln>
                    <a:extLst>
                      <a:ext uri="{53640926-AAD7-44d8-BBD7-CCE9431645EC}">
                        <a14:shadowObscured xmlns:a14="http://schemas.microsoft.com/office/drawing/2010/main"/>
                      </a:ext>
                    </a:extLst>
                  </pic:spPr>
                </pic:pic>
              </a:graphicData>
            </a:graphic>
          </wp:inline>
        </w:drawing>
      </w:r>
    </w:p>
    <w:p w14:paraId="727F20EF"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55DE6873" wp14:editId="5059F48B">
            <wp:extent cx="4236573" cy="2353585"/>
            <wp:effectExtent l="0" t="0" r="5715" b="8890"/>
            <wp:docPr id="221" name="Picture 221" descr="Macintosh HD:Users:patydealba:Desktop:Captura de pantalla 2016-04-05 a las 12.16.28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patydealba:Desktop:Captura de pantalla 2016-04-05 a las 12.16.28 a.m..png"/>
                    <pic:cNvPicPr>
                      <a:picLocks noChangeAspect="1" noChangeArrowheads="1"/>
                    </pic:cNvPicPr>
                  </pic:nvPicPr>
                  <pic:blipFill rotWithShape="1">
                    <a:blip r:embed="rId167" cstate="email">
                      <a:extLst>
                        <a:ext uri="{28A0092B-C50C-407E-A947-70E740481C1C}">
                          <a14:useLocalDpi xmlns:a14="http://schemas.microsoft.com/office/drawing/2010/main"/>
                        </a:ext>
                      </a:extLst>
                    </a:blip>
                    <a:srcRect/>
                    <a:stretch/>
                  </pic:blipFill>
                  <pic:spPr bwMode="auto">
                    <a:xfrm>
                      <a:off x="0" y="0"/>
                      <a:ext cx="4237954" cy="2354352"/>
                    </a:xfrm>
                    <a:prstGeom prst="rect">
                      <a:avLst/>
                    </a:prstGeom>
                    <a:noFill/>
                    <a:ln>
                      <a:noFill/>
                    </a:ln>
                    <a:extLst>
                      <a:ext uri="{53640926-AAD7-44d8-BBD7-CCE9431645EC}">
                        <a14:shadowObscured xmlns:a14="http://schemas.microsoft.com/office/drawing/2010/main"/>
                      </a:ext>
                    </a:extLst>
                  </pic:spPr>
                </pic:pic>
              </a:graphicData>
            </a:graphic>
          </wp:inline>
        </w:drawing>
      </w:r>
    </w:p>
    <w:p w14:paraId="121F584E" w14:textId="77777777" w:rsidR="00175B01" w:rsidRPr="00A932FD" w:rsidRDefault="00175B01" w:rsidP="001D26A0">
      <w:pPr>
        <w:spacing w:line="360" w:lineRule="auto"/>
        <w:jc w:val="both"/>
        <w:rPr>
          <w:rFonts w:ascii="Arial" w:hAnsi="Arial" w:cs="Arial"/>
        </w:rPr>
      </w:pPr>
      <w:r w:rsidRPr="00A932FD">
        <w:rPr>
          <w:rFonts w:ascii="Arial" w:hAnsi="Arial" w:cs="Arial"/>
        </w:rPr>
        <w:br w:type="page"/>
      </w:r>
    </w:p>
    <w:p w14:paraId="578B55F7"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26076080" wp14:editId="040DC67A">
            <wp:extent cx="4376333" cy="2407773"/>
            <wp:effectExtent l="0" t="0" r="0" b="5715"/>
            <wp:docPr id="222" name="Picture 222" descr="Macintosh HD:Users:patydealba:Desktop:Captura de pantalla 2016-04-05 a las 12.17.19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acintosh HD:Users:patydealba:Desktop:Captura de pantalla 2016-04-05 a las 12.17.19 a.m..png"/>
                    <pic:cNvPicPr>
                      <a:picLocks noChangeAspect="1" noChangeArrowheads="1"/>
                    </pic:cNvPicPr>
                  </pic:nvPicPr>
                  <pic:blipFill rotWithShape="1">
                    <a:blip r:embed="rId168" cstate="email">
                      <a:extLst>
                        <a:ext uri="{28A0092B-C50C-407E-A947-70E740481C1C}">
                          <a14:useLocalDpi xmlns:a14="http://schemas.microsoft.com/office/drawing/2010/main"/>
                        </a:ext>
                      </a:extLst>
                    </a:blip>
                    <a:srcRect/>
                    <a:stretch/>
                  </pic:blipFill>
                  <pic:spPr bwMode="auto">
                    <a:xfrm>
                      <a:off x="0" y="0"/>
                      <a:ext cx="4377907" cy="2408639"/>
                    </a:xfrm>
                    <a:prstGeom prst="rect">
                      <a:avLst/>
                    </a:prstGeom>
                    <a:noFill/>
                    <a:ln>
                      <a:noFill/>
                    </a:ln>
                    <a:extLst>
                      <a:ext uri="{53640926-AAD7-44d8-BBD7-CCE9431645EC}">
                        <a14:shadowObscured xmlns:a14="http://schemas.microsoft.com/office/drawing/2010/main"/>
                      </a:ext>
                    </a:extLst>
                  </pic:spPr>
                </pic:pic>
              </a:graphicData>
            </a:graphic>
          </wp:inline>
        </w:drawing>
      </w:r>
    </w:p>
    <w:p w14:paraId="176DD653"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1F83DDBC" wp14:editId="20DE3D9B">
            <wp:extent cx="4350873" cy="2406035"/>
            <wp:effectExtent l="0" t="0" r="0" b="6985"/>
            <wp:docPr id="223" name="Picture 223" descr="Macintosh HD:Users:patydealba:Desktop:Captura de pantalla 2016-04-05 a las 12.18.17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cintosh HD:Users:patydealba:Desktop:Captura de pantalla 2016-04-05 a las 12.18.17 a.m..png"/>
                    <pic:cNvPicPr>
                      <a:picLocks noChangeAspect="1" noChangeArrowheads="1"/>
                    </pic:cNvPicPr>
                  </pic:nvPicPr>
                  <pic:blipFill rotWithShape="1">
                    <a:blip r:embed="rId169" cstate="email">
                      <a:extLst>
                        <a:ext uri="{28A0092B-C50C-407E-A947-70E740481C1C}">
                          <a14:useLocalDpi xmlns:a14="http://schemas.microsoft.com/office/drawing/2010/main"/>
                        </a:ext>
                      </a:extLst>
                    </a:blip>
                    <a:srcRect/>
                    <a:stretch/>
                  </pic:blipFill>
                  <pic:spPr bwMode="auto">
                    <a:xfrm>
                      <a:off x="0" y="0"/>
                      <a:ext cx="4353773" cy="2407639"/>
                    </a:xfrm>
                    <a:prstGeom prst="rect">
                      <a:avLst/>
                    </a:prstGeom>
                    <a:noFill/>
                    <a:ln>
                      <a:noFill/>
                    </a:ln>
                    <a:extLst>
                      <a:ext uri="{53640926-AAD7-44d8-BBD7-CCE9431645EC}">
                        <a14:shadowObscured xmlns:a14="http://schemas.microsoft.com/office/drawing/2010/main"/>
                      </a:ext>
                    </a:extLst>
                  </pic:spPr>
                </pic:pic>
              </a:graphicData>
            </a:graphic>
          </wp:inline>
        </w:drawing>
      </w:r>
    </w:p>
    <w:p w14:paraId="6BC3EFB6" w14:textId="77777777" w:rsidR="00175B01" w:rsidRPr="00A932FD" w:rsidRDefault="00175B01" w:rsidP="001D26A0">
      <w:pPr>
        <w:spacing w:line="360" w:lineRule="auto"/>
        <w:jc w:val="both"/>
        <w:rPr>
          <w:rFonts w:ascii="Arial" w:hAnsi="Arial" w:cs="Arial"/>
        </w:rPr>
      </w:pPr>
      <w:r w:rsidRPr="00A932FD">
        <w:rPr>
          <w:rFonts w:ascii="Arial" w:hAnsi="Arial" w:cs="Arial"/>
          <w:noProof/>
          <w:lang w:val="en-US"/>
        </w:rPr>
        <w:drawing>
          <wp:inline distT="0" distB="0" distL="0" distR="0" wp14:anchorId="08EE21A7" wp14:editId="3B5A7256">
            <wp:extent cx="3955929" cy="2219448"/>
            <wp:effectExtent l="0" t="0" r="6985" b="0"/>
            <wp:docPr id="224" name="Picture 224" descr="Macintosh HD:Users:patydealba:Desktop:Captura de pantalla 2016-04-05 a las 12.19.5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acintosh HD:Users:patydealba:Desktop:Captura de pantalla 2016-04-05 a las 12.19.56 a.m..png"/>
                    <pic:cNvPicPr>
                      <a:picLocks noChangeAspect="1" noChangeArrowheads="1"/>
                    </pic:cNvPicPr>
                  </pic:nvPicPr>
                  <pic:blipFill rotWithShape="1">
                    <a:blip r:embed="rId171" cstate="email">
                      <a:extLst>
                        <a:ext uri="{28A0092B-C50C-407E-A947-70E740481C1C}">
                          <a14:useLocalDpi xmlns:a14="http://schemas.microsoft.com/office/drawing/2010/main"/>
                        </a:ext>
                      </a:extLst>
                    </a:blip>
                    <a:srcRect/>
                    <a:stretch/>
                  </pic:blipFill>
                  <pic:spPr bwMode="auto">
                    <a:xfrm>
                      <a:off x="0" y="0"/>
                      <a:ext cx="3958682" cy="2220992"/>
                    </a:xfrm>
                    <a:prstGeom prst="rect">
                      <a:avLst/>
                    </a:prstGeom>
                    <a:noFill/>
                    <a:ln>
                      <a:noFill/>
                    </a:ln>
                    <a:extLst>
                      <a:ext uri="{53640926-AAD7-44d8-BBD7-CCE9431645EC}">
                        <a14:shadowObscured xmlns:a14="http://schemas.microsoft.com/office/drawing/2010/main"/>
                      </a:ext>
                    </a:extLst>
                  </pic:spPr>
                </pic:pic>
              </a:graphicData>
            </a:graphic>
          </wp:inline>
        </w:drawing>
      </w:r>
    </w:p>
    <w:p w14:paraId="56D016D9" w14:textId="6D4B6332" w:rsidR="00175B01" w:rsidRPr="00A932FD" w:rsidRDefault="00B014E7" w:rsidP="001D26A0">
      <w:pPr>
        <w:spacing w:line="360" w:lineRule="auto"/>
        <w:jc w:val="both"/>
        <w:rPr>
          <w:rFonts w:ascii="Arial" w:hAnsi="Arial" w:cs="Arial"/>
        </w:rPr>
      </w:pPr>
      <w:sdt>
        <w:sdtPr>
          <w:rPr>
            <w:rFonts w:ascii="Arial" w:hAnsi="Arial" w:cs="Arial"/>
          </w:rPr>
          <w:id w:val="-513068474"/>
          <w:citation/>
        </w:sdtPr>
        <w:sdtEndPr/>
        <w:sdtContent>
          <w:r w:rsidR="00B86CBE" w:rsidRPr="00A932FD">
            <w:rPr>
              <w:rFonts w:ascii="Arial" w:hAnsi="Arial" w:cs="Arial"/>
            </w:rPr>
            <w:fldChar w:fldCharType="begin"/>
          </w:r>
          <w:r w:rsidR="00B86CBE" w:rsidRPr="00A932FD">
            <w:rPr>
              <w:rFonts w:ascii="Arial" w:hAnsi="Arial" w:cs="Arial"/>
            </w:rPr>
            <w:instrText xml:space="preserve"> CITATION ZAR16 \l 1034 </w:instrText>
          </w:r>
          <w:r w:rsidR="00B86CBE" w:rsidRPr="00A932FD">
            <w:rPr>
              <w:rFonts w:ascii="Arial" w:hAnsi="Arial" w:cs="Arial"/>
            </w:rPr>
            <w:fldChar w:fldCharType="separate"/>
          </w:r>
          <w:r w:rsidR="00B86CBE" w:rsidRPr="00A932FD">
            <w:rPr>
              <w:rFonts w:ascii="Arial" w:hAnsi="Arial" w:cs="Arial"/>
              <w:noProof/>
            </w:rPr>
            <w:t>(ZARAHOME, 2016.)</w:t>
          </w:r>
          <w:r w:rsidR="00B86CBE" w:rsidRPr="00A932FD">
            <w:rPr>
              <w:rFonts w:ascii="Arial" w:hAnsi="Arial" w:cs="Arial"/>
            </w:rPr>
            <w:fldChar w:fldCharType="end"/>
          </w:r>
        </w:sdtContent>
      </w:sdt>
    </w:p>
    <w:p w14:paraId="757A22C7" w14:textId="5EE227EF" w:rsidR="00A13E47" w:rsidRPr="00A932FD" w:rsidRDefault="00A13E47" w:rsidP="001D26A0">
      <w:pPr>
        <w:pStyle w:val="Heading1"/>
        <w:spacing w:line="360" w:lineRule="auto"/>
        <w:jc w:val="both"/>
        <w:rPr>
          <w:rFonts w:ascii="Arial" w:hAnsi="Arial" w:cs="Arial"/>
          <w:sz w:val="24"/>
          <w:szCs w:val="24"/>
        </w:rPr>
      </w:pPr>
      <w:bookmarkStart w:id="40" w:name="_Toc324246316"/>
      <w:r w:rsidRPr="00A932FD">
        <w:rPr>
          <w:rFonts w:ascii="Arial" w:hAnsi="Arial" w:cs="Arial"/>
          <w:sz w:val="24"/>
          <w:szCs w:val="24"/>
        </w:rPr>
        <w:t xml:space="preserve">Capítulo IV. </w:t>
      </w:r>
      <w:r w:rsidR="00001D9F" w:rsidRPr="00A932FD">
        <w:rPr>
          <w:rFonts w:ascii="Arial" w:hAnsi="Arial" w:cs="Arial"/>
          <w:sz w:val="24"/>
          <w:szCs w:val="24"/>
        </w:rPr>
        <w:t>Reflexiones de los alumnos sobre sus aprendizajes, las implicaciones éticas y los aportes sociales del proyecto.</w:t>
      </w:r>
      <w:bookmarkEnd w:id="40"/>
    </w:p>
    <w:p w14:paraId="7AF97706" w14:textId="76FEBE6E" w:rsidR="00777FE7" w:rsidRPr="00A932FD" w:rsidRDefault="00A13E47" w:rsidP="001D26A0">
      <w:pPr>
        <w:pStyle w:val="Heading2"/>
        <w:spacing w:line="360" w:lineRule="auto"/>
        <w:jc w:val="both"/>
        <w:rPr>
          <w:rFonts w:ascii="Arial" w:hAnsi="Arial" w:cs="Arial"/>
          <w:sz w:val="24"/>
          <w:szCs w:val="24"/>
        </w:rPr>
      </w:pPr>
      <w:bookmarkStart w:id="41" w:name="_Toc324246317"/>
      <w:r w:rsidRPr="00A932FD">
        <w:rPr>
          <w:rFonts w:ascii="Arial" w:hAnsi="Arial" w:cs="Arial"/>
          <w:sz w:val="24"/>
          <w:szCs w:val="24"/>
        </w:rPr>
        <w:t>4.1 Descripción y evidencias de las actividades realizadas.</w:t>
      </w:r>
      <w:bookmarkEnd w:id="41"/>
    </w:p>
    <w:p w14:paraId="4F580A01" w14:textId="59419286" w:rsidR="00777FE7" w:rsidRPr="00A932FD" w:rsidRDefault="00777FE7" w:rsidP="001D26A0">
      <w:pPr>
        <w:pStyle w:val="Heading3"/>
        <w:spacing w:line="360" w:lineRule="auto"/>
        <w:jc w:val="both"/>
        <w:rPr>
          <w:rFonts w:ascii="Arial" w:hAnsi="Arial" w:cs="Arial"/>
        </w:rPr>
      </w:pPr>
      <w:bookmarkStart w:id="42" w:name="_Toc324246318"/>
      <w:r w:rsidRPr="00A932FD">
        <w:rPr>
          <w:rFonts w:ascii="Arial" w:hAnsi="Arial" w:cs="Arial"/>
        </w:rPr>
        <w:t>a) Patricia De Alba García</w:t>
      </w:r>
      <w:bookmarkEnd w:id="42"/>
    </w:p>
    <w:p w14:paraId="64550A6A" w14:textId="77777777" w:rsidR="00407D94" w:rsidRPr="00A932FD" w:rsidRDefault="00407D94" w:rsidP="001D26A0">
      <w:pPr>
        <w:widowControl w:val="0"/>
        <w:autoSpaceDE w:val="0"/>
        <w:autoSpaceDN w:val="0"/>
        <w:adjustRightInd w:val="0"/>
        <w:spacing w:line="360" w:lineRule="auto"/>
        <w:jc w:val="both"/>
        <w:rPr>
          <w:rFonts w:ascii="Arial" w:hAnsi="Arial" w:cs="Arial"/>
          <w:color w:val="1E1813"/>
        </w:rPr>
      </w:pPr>
    </w:p>
    <w:p w14:paraId="439EF512" w14:textId="1C7BE91B" w:rsidR="00777FE7" w:rsidRPr="00A932FD" w:rsidRDefault="00777FE7"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Sueño de Mujeres Mixtecas tenía estructura previa, sin embargo, se comenzó el proyecto haciendo objetivos a partir de una problemática detectada, seguido de esto se realizó una investigación de mercados en la cual, pudimos conocer la percepción del cliente respecto a la artesanía, lo que más adelante nos ayudó a enfocar el proyecto en una nueva línea de negocio, en decoración para el hogar. </w:t>
      </w:r>
    </w:p>
    <w:p w14:paraId="5554422F" w14:textId="77777777" w:rsidR="00777FE7" w:rsidRPr="00A932FD" w:rsidRDefault="00777FE7"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58AA7717" w14:textId="1909E51B" w:rsidR="00777FE7"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00777FE7" w:rsidRPr="00A932FD">
        <w:rPr>
          <w:rFonts w:ascii="Arial" w:hAnsi="Arial" w:cs="Arial"/>
          <w:color w:val="1E1813"/>
        </w:rPr>
        <w:t>El equipo multidisciplinario está integrado de MKT, Finanzas, Diseño e Ingeniería Industrial, lo que se desarrolló fue el conocer los materiales y productos que se pueden realizar, según: la necesidad del cliente, el gusto del cliente, el costo y el material a utilizar.</w:t>
      </w:r>
    </w:p>
    <w:p w14:paraId="5CB8B1DE" w14:textId="77777777" w:rsidR="00777FE7" w:rsidRPr="00A932FD" w:rsidRDefault="00777FE7"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3EFB8C36" w14:textId="2BA70065" w:rsidR="00314D6A"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00314D6A" w:rsidRPr="00A932FD">
        <w:rPr>
          <w:rFonts w:ascii="Arial" w:hAnsi="Arial" w:cs="Arial"/>
          <w:color w:val="1E1813"/>
        </w:rPr>
        <w:t>Que como es un grupo de artesanas, y por ende, los productos son artesanos, no podemos decir que hagan algo porque sí, sino que debemos de dar los fundamentos necesarios, y así llegar a acuerdo con las artesanos para ver qué tan viable es que puedan innovar su artesanía en la nueva línea. Además, de que se debe considerar la infraestructura, el material, y los recursos que actualmente tienen, para poder limitar el proyecto a corto, medio y largo plazo.</w:t>
      </w:r>
    </w:p>
    <w:p w14:paraId="5C90BFEF" w14:textId="77777777" w:rsidR="00314D6A" w:rsidRPr="00A932FD" w:rsidRDefault="00314D6A"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43A742AD" w14:textId="40C6F663" w:rsidR="00314D6A"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003A20DF" w:rsidRPr="00A932FD">
        <w:rPr>
          <w:rFonts w:ascii="Arial" w:hAnsi="Arial" w:cs="Arial"/>
          <w:color w:val="1E1813"/>
        </w:rPr>
        <w:t xml:space="preserve">La toma de decisiones siempre es algo que se pone a prueba, porque se debe de tomar en cuenta todos los puntos para poner en marcha un proyecto, pero es muy importante tomar la decisión correcta porque sino puede fracasar. </w:t>
      </w:r>
    </w:p>
    <w:p w14:paraId="77D20B36" w14:textId="77777777" w:rsidR="003A20DF" w:rsidRPr="00A932FD" w:rsidRDefault="003A20DF"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22D5DAC0" w14:textId="2BE709AF" w:rsidR="002F51D3"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00F865D7" w:rsidRPr="00A932FD">
        <w:rPr>
          <w:rFonts w:ascii="Arial" w:hAnsi="Arial" w:cs="Arial"/>
          <w:color w:val="1E1813"/>
        </w:rPr>
        <w:t xml:space="preserve">Siempre es necesario tener tacto con las personas, sobretodo cuando son proyectos sociales porque es indispensable dejar todo claro y hacerte notar, así como que nadie tenga dudas para que no haya malos entendidos y quedes mal ante un grupo. </w:t>
      </w:r>
    </w:p>
    <w:p w14:paraId="3A7824F5" w14:textId="77777777" w:rsidR="00F865D7" w:rsidRPr="00A932FD" w:rsidRDefault="00F865D7"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586F2C71" w14:textId="45DC22F7" w:rsidR="00001D9F" w:rsidRPr="00A932FD" w:rsidRDefault="00F05D33" w:rsidP="001D26A0">
      <w:pPr>
        <w:widowControl w:val="0"/>
        <w:autoSpaceDE w:val="0"/>
        <w:autoSpaceDN w:val="0"/>
        <w:adjustRightInd w:val="0"/>
        <w:spacing w:line="360" w:lineRule="auto"/>
        <w:ind w:firstLine="720"/>
        <w:jc w:val="both"/>
        <w:rPr>
          <w:rFonts w:ascii="Arial" w:hAnsi="Arial" w:cs="Arial"/>
          <w:color w:val="1E1813"/>
        </w:rPr>
      </w:pPr>
      <w:r w:rsidRPr="00A932FD">
        <w:rPr>
          <w:rFonts w:ascii="Arial" w:hAnsi="Arial" w:cs="Arial"/>
          <w:color w:val="1E1813"/>
        </w:rPr>
        <w:t xml:space="preserve">Como contribución para la sociedad, puedo decir que los proyectos sociales, en empresas pequeñas o grupos de artesanos como en este caso, es una excelente idea de que nosotros como alumnos podamos ayudar y aportar nuestros conocimientos, ya que dichosos somos de tener el privilegio de estudiar una licenciatura, y más, que es una universidad privada, así que, es como una labor también como mexicanos ayudarnos unos a otros para que todos progresen. La metodología de las clases en la universidad, es que ayudes a una empresa, ya sea pequeña, mediana o grande, pero me hubiera gustado que se hubieran aplicado en proyectos nuevos, en sociedades que no son empresas y ayudar a aquellas para que puedan formalizarse, siento que es una forma de ayudarnos todos, a ellos como grupos a orientarlos en aspectos gubernamentales, y a la población para concientizar </w:t>
      </w:r>
      <w:r w:rsidR="00F30750" w:rsidRPr="00A932FD">
        <w:rPr>
          <w:rFonts w:ascii="Arial" w:hAnsi="Arial" w:cs="Arial"/>
          <w:color w:val="1E1813"/>
        </w:rPr>
        <w:t xml:space="preserve">el entorno. </w:t>
      </w:r>
    </w:p>
    <w:p w14:paraId="418D207B" w14:textId="77777777" w:rsidR="00407D94" w:rsidRPr="00A932FD" w:rsidRDefault="00407D94" w:rsidP="001D26A0">
      <w:pPr>
        <w:widowControl w:val="0"/>
        <w:autoSpaceDE w:val="0"/>
        <w:autoSpaceDN w:val="0"/>
        <w:adjustRightInd w:val="0"/>
        <w:spacing w:line="360" w:lineRule="auto"/>
        <w:jc w:val="both"/>
        <w:rPr>
          <w:rFonts w:ascii="Arial" w:hAnsi="Arial" w:cs="Arial"/>
          <w:color w:val="1E1813"/>
        </w:rPr>
      </w:pPr>
    </w:p>
    <w:p w14:paraId="0372599A" w14:textId="799AF479" w:rsidR="001467C9"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442487" w:rsidRPr="00A932FD">
        <w:rPr>
          <w:rFonts w:ascii="Arial" w:hAnsi="Arial" w:cs="Arial"/>
          <w:color w:val="1E1813"/>
        </w:rPr>
        <w:t xml:space="preserve">La investigación de mercados es como una biblia para los mercadólogos, porque de </w:t>
      </w:r>
      <w:r w:rsidR="001467C9" w:rsidRPr="00A932FD">
        <w:rPr>
          <w:rFonts w:ascii="Arial" w:hAnsi="Arial" w:cs="Arial"/>
          <w:color w:val="1E1813"/>
        </w:rPr>
        <w:t>ahí parten muchos proyectos, sobretodo cuando de innovar se trata. De la forma en que se emprendió fue, que una vez conocida la percepción del cliente respecto a las artesanías, decidimos crear una línea de decoración para el hogar. Desde la búsqueda y trabajo de campo, hasta el contacto con los artesanos para llegar a acuerdos y así ver la viabilidad de los productos. Esto es mucho de ideología jesuita, el ser humano y ayudar a todos y no sólo por el hecho de “ayudar a los que menos tienen” sino ayudarnos porque somos humanos, que vivimos en el país y que todos queremos vivir bien, con una forma de calidad digna y de forma segura y exitosa.</w:t>
      </w:r>
    </w:p>
    <w:p w14:paraId="40DFF8C9" w14:textId="77777777" w:rsidR="00503DA2" w:rsidRPr="00A932FD" w:rsidRDefault="00503DA2"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1D9D7FB2" w14:textId="07DE357A" w:rsidR="00C51D4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C51D42" w:rsidRPr="00A932FD">
        <w:rPr>
          <w:rFonts w:ascii="Arial" w:hAnsi="Arial" w:cs="Arial"/>
          <w:color w:val="1E1813"/>
        </w:rPr>
        <w:t xml:space="preserve">Me siento capaz, me atrevo a decir que una gran parte de mis estudios en el ITESO, me tocó dirigir equipos y te enfrentas a todo tipo de cosas, que debes de saber cómo manejar, distribuir el trabajo pero a su vez, establecer tiempos y límites para que los integrantes del equipo no dejen todo al final y que todos se comprometan a entregar lo que se les dejó a cada uno. </w:t>
      </w:r>
    </w:p>
    <w:p w14:paraId="01262EB3" w14:textId="050E9962" w:rsidR="00C51D42" w:rsidRPr="00A932FD" w:rsidRDefault="00C51D42"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También, he de mencionar que con la práctica y sobretodo en el entorno laboral, podré desarrollar mejor mis habilidades y así como conoceré nuevas, estará en mi el siempre estar al corriente y que mi habilidad se mejore cada día más. </w:t>
      </w:r>
    </w:p>
    <w:p w14:paraId="469564A6" w14:textId="77777777" w:rsidR="009C2612" w:rsidRPr="00A932FD" w:rsidRDefault="009C2612"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0D4B280A" w14:textId="72B63094" w:rsidR="00A415A0"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A415A0" w:rsidRPr="00A932FD">
        <w:rPr>
          <w:rFonts w:ascii="Arial" w:hAnsi="Arial" w:cs="Arial"/>
          <w:color w:val="1E1813"/>
        </w:rPr>
        <w:t xml:space="preserve">Mi práctica social de este semestre fue el crear una nueva línea de negocio en decoración para el hogar, de forma artesanal, creando una submarca de Sueño de Mujeres Mixtecas. </w:t>
      </w:r>
    </w:p>
    <w:p w14:paraId="4D678916" w14:textId="77777777" w:rsidR="00A415A0" w:rsidRPr="00A932FD" w:rsidRDefault="00A415A0"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18278EFB" w14:textId="300276EA" w:rsidR="00503DA2" w:rsidRPr="00A932FD" w:rsidRDefault="00A415A0"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Las artesanías </w:t>
      </w:r>
      <w:r w:rsidR="005B0CDC" w:rsidRPr="00A932FD">
        <w:rPr>
          <w:rFonts w:ascii="Arial" w:hAnsi="Arial" w:cs="Arial"/>
          <w:color w:val="1E1813"/>
        </w:rPr>
        <w:t xml:space="preserve">tienden a ser muy parecidas, y como existen muchas técnicas se puede innovar en productos, formas, en si el concepto, pero la innovación sería crear nuevas cosas o adaptar según la tendencia, o tener varias líneas de negocio, distintas marcas en donde se vean distintos conceptos, el clásico, moderno, el distinto uso de las artesanías, etc. </w:t>
      </w:r>
    </w:p>
    <w:p w14:paraId="1802FCAB" w14:textId="77777777" w:rsidR="00A415A0" w:rsidRPr="00A932FD" w:rsidRDefault="00A415A0"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297DF814" w14:textId="5272A4DC" w:rsidR="008578AC"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8578AC" w:rsidRPr="00A932FD">
        <w:rPr>
          <w:rFonts w:ascii="Arial" w:hAnsi="Arial" w:cs="Arial"/>
          <w:color w:val="1E1813"/>
        </w:rPr>
        <w:t xml:space="preserve">En puntos anteriores se han ido agregando todos los “entregables” que se establecieron en el inicio de semestre. Los impactos se pudieron detectar en el vaciado de respuestas de les encuestas que se hicieron vía online. Así, se moldearon los </w:t>
      </w:r>
      <w:r w:rsidR="00AB0481" w:rsidRPr="00A932FD">
        <w:rPr>
          <w:rFonts w:ascii="Arial" w:hAnsi="Arial" w:cs="Arial"/>
          <w:color w:val="1E1813"/>
        </w:rPr>
        <w:t xml:space="preserve">objetivos, y ya se detectó que el área que podíamos abordar es artículos para el hogar, porque el target del punto de venta es muy amplio y todos buscaban algo distinto, ya no lo típico de joyas, sino algo para su hogar.  </w:t>
      </w:r>
    </w:p>
    <w:p w14:paraId="540B1C04" w14:textId="77777777" w:rsidR="008578AC" w:rsidRPr="00A932FD" w:rsidRDefault="008578AC"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7C5ACAE3" w14:textId="132B78F2" w:rsidR="00AB0481"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AB0481" w:rsidRPr="00A932FD">
        <w:rPr>
          <w:rFonts w:ascii="Arial" w:hAnsi="Arial" w:cs="Arial"/>
          <w:color w:val="1E1813"/>
        </w:rPr>
        <w:t>Lo que se había dicho en un principio de semestre, es crear algo nuevo, innovar y decidir el giro de una nueva línea de negocio. También de forma muy general, se pensó en crear una dirigida a la joyería, pero debido a la necesidad de los clientes, hay mucha competencia en joyería y lo que buscábamos era un giro “radical” sin descuidar la esencia y transmitiendo la marca y la técnica en cada producto.</w:t>
      </w:r>
    </w:p>
    <w:p w14:paraId="4309A2C4" w14:textId="77777777" w:rsidR="00AB0481" w:rsidRPr="00A932FD" w:rsidRDefault="00AB0481"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A947ED4" w14:textId="05CB9A68" w:rsidR="00203E35"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203E35" w:rsidRPr="00A932FD">
        <w:rPr>
          <w:rFonts w:ascii="Arial" w:hAnsi="Arial" w:cs="Arial"/>
          <w:color w:val="1E1813"/>
        </w:rPr>
        <w:t>Sueño de Mujeres Mixtecas es el primer beneficiario, este grupo de artesanas de origen mixteco, ya que se realizó un inventario para que supieran la cantidad de productos que tienen en existencia, así como la nueva marca de la que podrán h</w:t>
      </w:r>
      <w:r w:rsidR="005E1912" w:rsidRPr="00A932FD">
        <w:rPr>
          <w:rFonts w:ascii="Arial" w:hAnsi="Arial" w:cs="Arial"/>
          <w:color w:val="1E1813"/>
        </w:rPr>
        <w:t xml:space="preserve">acer uso y puedan comercializar. </w:t>
      </w:r>
      <w:r w:rsidR="00203E35" w:rsidRPr="00A932FD">
        <w:rPr>
          <w:rFonts w:ascii="Arial" w:hAnsi="Arial" w:cs="Arial"/>
          <w:color w:val="1E1813"/>
        </w:rPr>
        <w:t>También, colaboramos de la mano de Fundación con Caus</w:t>
      </w:r>
      <w:r w:rsidR="00C62CF8" w:rsidRPr="00A932FD">
        <w:rPr>
          <w:rFonts w:ascii="Arial" w:hAnsi="Arial" w:cs="Arial"/>
          <w:color w:val="1E1813"/>
        </w:rPr>
        <w:t>a Azul, ya que el contacto de S</w:t>
      </w:r>
      <w:r w:rsidR="00203E35" w:rsidRPr="00A932FD">
        <w:rPr>
          <w:rFonts w:ascii="Arial" w:hAnsi="Arial" w:cs="Arial"/>
          <w:color w:val="1E1813"/>
        </w:rPr>
        <w:t xml:space="preserve">MM </w:t>
      </w:r>
      <w:r w:rsidR="00C62CF8" w:rsidRPr="00A932FD">
        <w:rPr>
          <w:rFonts w:ascii="Arial" w:hAnsi="Arial" w:cs="Arial"/>
          <w:color w:val="1E1813"/>
        </w:rPr>
        <w:t>vino de la Fundació</w:t>
      </w:r>
      <w:r w:rsidR="005E1912" w:rsidRPr="00A932FD">
        <w:rPr>
          <w:rFonts w:ascii="Arial" w:hAnsi="Arial" w:cs="Arial"/>
          <w:color w:val="1E1813"/>
        </w:rPr>
        <w:t>n.</w:t>
      </w:r>
    </w:p>
    <w:p w14:paraId="26A8FC7E" w14:textId="77777777" w:rsidR="00C62CF8" w:rsidRPr="00A932FD" w:rsidRDefault="00C62CF8"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02DDC87C" w14:textId="6EEF4DFD" w:rsidR="00F1465C"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F1465C" w:rsidRPr="00A932FD">
        <w:rPr>
          <w:rFonts w:ascii="Arial" w:hAnsi="Arial" w:cs="Arial"/>
          <w:color w:val="1E1813"/>
        </w:rPr>
        <w:t xml:space="preserve">El carácter público que menciona esta pregunta, la consideraré como los clientes, usuarios y futuros usuarios de Sueño de Mujeres Mixtecas, que estén interesados en artículos para el hogar, con el objetivo de apoyar a manos mexicanas. La línea “Cónina, amor mixteco” estará disponible en los distintos puntos de venta, y el fuerte que es en el andador de Chapultepec. Los que se benefician son ellas, y también los clientes o el target, ya que buscan artículos nuevos y están dispuestos en invertir en objetos de calidad de raíces mexicanas. </w:t>
      </w:r>
    </w:p>
    <w:p w14:paraId="28D886AA" w14:textId="77777777" w:rsidR="00F1465C" w:rsidRPr="00A932FD" w:rsidRDefault="00F1465C"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CF94615" w14:textId="6D8FC451" w:rsidR="00F1465C"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F1465C" w:rsidRPr="00A932FD">
        <w:rPr>
          <w:rFonts w:ascii="Arial" w:hAnsi="Arial" w:cs="Arial"/>
          <w:color w:val="1E1813"/>
        </w:rPr>
        <w:t xml:space="preserve">Sí, desgraciadamente existen planes para apoyar a artesanos, pero no existen los suficientes para abordar a cada uno de los grupos que radican en nuestro país. Me siento muy satisfecha con el proceso y el resultado, ya que la conexión con Sueño, ha sido muy buena en todo momento, hubo mucha disposición y disponibilidad, con mentalidad abierta a intentar nuevas cosas, adaptar y crear productos nuevos. </w:t>
      </w:r>
    </w:p>
    <w:p w14:paraId="5E45ADEF" w14:textId="77777777" w:rsidR="00F1465C" w:rsidRPr="00A932FD" w:rsidRDefault="00F1465C"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76957B3" w14:textId="3F4BBC13" w:rsidR="00F1465C" w:rsidRPr="00A932FD" w:rsidRDefault="00F1465C"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No disponen de muchos recursos, sin embargo, siempre existió esa “mentalidad abierta” al cambio, a progresar y a intentar; desde el inicio sabíamos que no había muchos recursos de por medio, y los que sí teníamos, que son muy valiosos: disponibilidad, material y la técnica. Así que nos tuvimos que adecuar a esto para que los costos se adecuen a lo que tienen y no generarles pérdidas.</w:t>
      </w:r>
    </w:p>
    <w:p w14:paraId="50A18F91" w14:textId="77777777" w:rsidR="00F1465C" w:rsidRPr="00A932FD" w:rsidRDefault="00F1465C"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3B529969" w14:textId="50AD4141" w:rsidR="006056F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D366A0" w:rsidRPr="00A932FD">
        <w:rPr>
          <w:rFonts w:ascii="Arial" w:hAnsi="Arial" w:cs="Arial"/>
          <w:color w:val="1E1813"/>
        </w:rPr>
        <w:t>Aun no me atrevería a decir que está generando un impacto este proyecto hoy en día, pero tengo la fe de que tanto Sueño como otros artesanos, sean beneficiados siempre y mejore la economía del país y también de ellos. Así como que se creen más fundaciones, organismos e instituciones que permitan la mejora.</w:t>
      </w:r>
    </w:p>
    <w:p w14:paraId="38A0D1A8" w14:textId="77777777" w:rsidR="00D366A0" w:rsidRPr="00A932FD" w:rsidRDefault="00D366A0"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3D341B05" w14:textId="39367033" w:rsidR="00D366A0" w:rsidRPr="00A932FD" w:rsidRDefault="00D366A0"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Es un proyecto pequeño, que puede tener auge e impacto si se sigue, y que estoy segura funcionará exitosamente, y mejorará la economía de SMM. </w:t>
      </w:r>
    </w:p>
    <w:p w14:paraId="787B3448" w14:textId="77777777" w:rsidR="00D366A0" w:rsidRPr="00A932FD" w:rsidRDefault="00D366A0"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1A31DFD8" w14:textId="21AD4936" w:rsidR="00D85135"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D85135" w:rsidRPr="00A932FD">
        <w:rPr>
          <w:rFonts w:ascii="Arial" w:hAnsi="Arial" w:cs="Arial"/>
          <w:color w:val="1E1813"/>
        </w:rPr>
        <w:t>Sí, sobretodo en otros artesanos que necesitan de innovación para evitar que el mercado chino termine con sus obras de arte, ya que la globalización es algo que benefició al país, pero también perjudicó a muchos organismos, personas, pequeños negocios, que gracias a las importaciones y a sus costos reducidos, se vieron forzados a terminar lo que hacían. Y es una pena que técnicas se extingan, por lo que sí veo posible que otros grupos decidan unirse, acudir a la fundación y salir adelante.</w:t>
      </w:r>
    </w:p>
    <w:p w14:paraId="3CE34C2A" w14:textId="77777777" w:rsidR="00D85135" w:rsidRPr="00A932FD" w:rsidRDefault="00D85135"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55EA0044" w14:textId="0FDE53FE" w:rsidR="00B82AFD"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B82AFD" w:rsidRPr="00A932FD">
        <w:rPr>
          <w:rFonts w:ascii="Arial" w:hAnsi="Arial" w:cs="Arial"/>
          <w:color w:val="1E1813"/>
        </w:rPr>
        <w:t>Al inicio del semestre se plantearon temáticas que podrían abordarse y que pensamos que sí podríamos anexar en este semestre, pero debido a la falta de tiempo, los planes se postergaron, tales como el uso de redes sociales para publicitar a SMM y a Cónina, así como la implementación de e-Commerce en donde la venta en línea ya es algo que está más que en tendencia y que claro que podría dar para otros semestres, la producción de nuevos artículos y la venta online de los mismos, ya que aunque se pague un dom</w:t>
      </w:r>
      <w:r w:rsidR="00493147" w:rsidRPr="00A932FD">
        <w:rPr>
          <w:rFonts w:ascii="Arial" w:hAnsi="Arial" w:cs="Arial"/>
          <w:color w:val="1E1813"/>
        </w:rPr>
        <w:t>i</w:t>
      </w:r>
      <w:r w:rsidR="00B82AFD" w:rsidRPr="00A932FD">
        <w:rPr>
          <w:rFonts w:ascii="Arial" w:hAnsi="Arial" w:cs="Arial"/>
          <w:color w:val="1E1813"/>
        </w:rPr>
        <w:t>nio, es más económico la venta así (según caso y producto) ya que no pagas punto de venta, y los envíos los clientes pueden pagar por ellos</w:t>
      </w:r>
      <w:r w:rsidR="00493147" w:rsidRPr="00A932FD">
        <w:rPr>
          <w:rFonts w:ascii="Arial" w:hAnsi="Arial" w:cs="Arial"/>
          <w:color w:val="1E1813"/>
        </w:rPr>
        <w:t>.</w:t>
      </w:r>
    </w:p>
    <w:p w14:paraId="33335F2D" w14:textId="77777777" w:rsidR="00493147" w:rsidRPr="00A932FD" w:rsidRDefault="00493147"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452391B1" w14:textId="5F48F3AA" w:rsidR="00D50F8F"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D50F8F" w:rsidRPr="00A932FD">
        <w:rPr>
          <w:rFonts w:ascii="Arial" w:hAnsi="Arial" w:cs="Arial"/>
          <w:color w:val="1E1813"/>
        </w:rPr>
        <w:t>Nunca pensé que fuera tan difícil el poder crear algo, y no es que sea cosa de otro mundo pero si requieres de fundamentes sólidos y necesarios que te orienten y que te puedan dar una pauta de cómo hacer las cosas de forma exitosa.</w:t>
      </w:r>
    </w:p>
    <w:p w14:paraId="55EC96AD" w14:textId="77777777" w:rsidR="00D50F8F" w:rsidRPr="00A932FD" w:rsidRDefault="00D50F8F"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86426A3" w14:textId="58C753F4" w:rsidR="00407D94" w:rsidRPr="00A96202" w:rsidRDefault="00671A58"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D50F8F" w:rsidRPr="00A932FD">
        <w:rPr>
          <w:rFonts w:ascii="Arial" w:hAnsi="Arial" w:cs="Arial"/>
          <w:color w:val="1E1813"/>
        </w:rPr>
        <w:t>La realidad es que se están perdiendo las técnicas por falta de apoyo de fundaciones y organizaciones, y que nosotros como alumnos y civiles mexicanos podemos hacer algo, que es de gran ayuda, para todas estas comunidades.</w:t>
      </w:r>
    </w:p>
    <w:p w14:paraId="0E5016CF" w14:textId="1BA69D74" w:rsidR="00616156" w:rsidRPr="00A932FD" w:rsidRDefault="00671A58"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616156" w:rsidRPr="00A932FD">
        <w:rPr>
          <w:rFonts w:ascii="Arial" w:hAnsi="Arial" w:cs="Arial"/>
          <w:color w:val="1E1813"/>
        </w:rPr>
        <w:t xml:space="preserve">Las primeras decisiones como mercadóloga, fue establecer objetivos SMART, o sea, que fueran precisos, medibles, alcanzables y en un tiempo establecido para que se pudieran alcanzar estas metas en el tiempo estimado. </w:t>
      </w:r>
    </w:p>
    <w:p w14:paraId="4027091F" w14:textId="77777777" w:rsidR="00616156" w:rsidRPr="00A932FD" w:rsidRDefault="00616156"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3495BF4E" w14:textId="0CB8AA09" w:rsidR="00616156"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616156" w:rsidRPr="00A932FD">
        <w:rPr>
          <w:rFonts w:ascii="Arial" w:hAnsi="Arial" w:cs="Arial"/>
          <w:color w:val="1E1813"/>
        </w:rPr>
        <w:t xml:space="preserve">Después de que ya estaba esta parte, además del inventario, sugerí hacer una investigación de mercado, para conocer la percepción del cliente, el saber qué es lo que les gusta y que necesitan, me iba a poder dar los hechos para decir qué es y así poder ofrecérselos. </w:t>
      </w:r>
    </w:p>
    <w:p w14:paraId="70FE3E48" w14:textId="77777777" w:rsidR="00616156" w:rsidRPr="00A932FD" w:rsidRDefault="00616156"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7BBC472A" w14:textId="235FD69D" w:rsidR="00616156"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616156" w:rsidRPr="00A932FD">
        <w:rPr>
          <w:rFonts w:ascii="Arial" w:hAnsi="Arial" w:cs="Arial"/>
          <w:color w:val="1E1813"/>
        </w:rPr>
        <w:t xml:space="preserve">Así como la aplicación de encuestas vía online, el vaciado y la interpretación de cada pregunta. Seguido por trabajo de campo, visitas tanto presenciales como virtuales en distintos negocios y establecimientos, así como páginas de internet de las mismas tiendas, para conocer los productos que venden, el precio, calidad, materiales, dimensiones, etc. </w:t>
      </w:r>
    </w:p>
    <w:p w14:paraId="05762CD8" w14:textId="77777777" w:rsidR="00616156" w:rsidRPr="00A932FD" w:rsidRDefault="00616156"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0615FD34" w14:textId="2EB9197B" w:rsidR="00616156"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616156" w:rsidRPr="00A932FD">
        <w:rPr>
          <w:rFonts w:ascii="Arial" w:hAnsi="Arial" w:cs="Arial"/>
          <w:color w:val="1E1813"/>
        </w:rPr>
        <w:t>Fueron decisiones positivas, ya que sin todo lo anterior, no se hubiera podido llegar al proyecto que hoy en día estamos a punto de finalizar de forma exitosa.</w:t>
      </w:r>
    </w:p>
    <w:p w14:paraId="2B4FFE93" w14:textId="77777777" w:rsidR="00616156" w:rsidRPr="00A932FD" w:rsidRDefault="00616156"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3F57176" w14:textId="0E13525D" w:rsidR="006943AC"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6943AC" w:rsidRPr="00A932FD">
        <w:rPr>
          <w:rFonts w:ascii="Arial" w:hAnsi="Arial" w:cs="Arial"/>
          <w:color w:val="1E1813"/>
        </w:rPr>
        <w:t>Que siempre debo de buscar, para cual circunstancia, la viabilidad de un proyecto, ya que muchas veces nos dejamos ir por lo que queremos hacer y no lo moldeamos o adecuados en las necesidades del cliente, en qué quieren ver, comprar e invertir, y así los proyectos fracasan en su mayoría.</w:t>
      </w:r>
    </w:p>
    <w:p w14:paraId="0C28E94C" w14:textId="77777777" w:rsidR="00671A58"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p>
    <w:p w14:paraId="65134760" w14:textId="188AB0A0" w:rsidR="00175B01" w:rsidRPr="00A932FD" w:rsidRDefault="00374A5F"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Cómo es, o trabajando en una empresa, o emprender un negocio, ya que existe trabajo pero es muy importante encontrar y conseguir de un excelente equipo de trabajo, que esté comprometido en los proyectos, que tengan visión y que junto conmigo, quieran progresar.</w:t>
      </w:r>
    </w:p>
    <w:p w14:paraId="1861E054" w14:textId="77777777" w:rsidR="00671A58" w:rsidRPr="00A932FD" w:rsidRDefault="00671A58"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4FB2E4EB" w14:textId="1EF084F2" w:rsidR="00A52C72" w:rsidRPr="00A932FD" w:rsidRDefault="00671A58"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A52C72" w:rsidRPr="00A932FD">
        <w:rPr>
          <w:rFonts w:ascii="Arial" w:hAnsi="Arial" w:cs="Arial"/>
          <w:color w:val="1E1813"/>
        </w:rPr>
        <w:t xml:space="preserve">Sí, y más ahora que estoy a punto de egresar, ya que </w:t>
      </w:r>
      <w:r w:rsidR="00A17BB7" w:rsidRPr="00A932FD">
        <w:rPr>
          <w:rFonts w:ascii="Arial" w:hAnsi="Arial" w:cs="Arial"/>
          <w:color w:val="1E1813"/>
        </w:rPr>
        <w:t>los alumnos a veces nos sentimos que no sabemos nada, o que el mundo laboral nos comerá, por lo menos lo siento yo así; el poder ser parte de un proyecto así, en donde mis decisiones son tomadas en cuenta y son valoradas correctamente, me hace sentirme orgullosa de todo lo que aprendí, y que valió la pena todos y cada uno de los esfuerzos que hice como alumna ITESO.</w:t>
      </w:r>
    </w:p>
    <w:p w14:paraId="310CDC1F" w14:textId="77777777" w:rsidR="00A17BB7" w:rsidRPr="00A932FD" w:rsidRDefault="00A17BB7"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6D8F5601" w14:textId="2FA61102" w:rsidR="00340DB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A17BB7" w:rsidRPr="00A932FD">
        <w:rPr>
          <w:rFonts w:ascii="Arial" w:hAnsi="Arial" w:cs="Arial"/>
          <w:color w:val="1E1813"/>
        </w:rPr>
        <w:t xml:space="preserve">Yo pienso que el estar en una universidad jesuita te hace conocer la sociedad y el entorno en el que vivimos, ya que es una universidad que no pinta las circunstancias ni la vida cotidiana como algo color de rosa y que se debe de ser luchón en la vida para alcanzar los logros. </w:t>
      </w:r>
    </w:p>
    <w:p w14:paraId="619942D2" w14:textId="77777777" w:rsidR="00340DB2" w:rsidRPr="00A932FD" w:rsidRDefault="00340DB2"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189A8558" w14:textId="10E7391E" w:rsidR="00340DB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A17BB7" w:rsidRPr="00A932FD">
        <w:rPr>
          <w:rFonts w:ascii="Arial" w:hAnsi="Arial" w:cs="Arial"/>
          <w:color w:val="1E1813"/>
        </w:rPr>
        <w:t>Toda mi vida he cursado en colegios jesuitas, así que tengo una mentalidad muy abierta respecto a indígenas, artesanos, medio ambiente, personas, seres humanos, todo; porque al fin y al cabo somos eso, y está en nosotros en poner nuestro granito de arena para que progrese México.</w:t>
      </w:r>
    </w:p>
    <w:p w14:paraId="59FE604F" w14:textId="7AFA40A8" w:rsidR="00A17BB7" w:rsidRPr="00A932FD" w:rsidRDefault="00A17BB7"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 </w:t>
      </w:r>
    </w:p>
    <w:p w14:paraId="4FA568AD" w14:textId="11870101" w:rsidR="00340DB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340DB2" w:rsidRPr="00A932FD">
        <w:rPr>
          <w:rFonts w:ascii="Arial" w:hAnsi="Arial" w:cs="Arial"/>
          <w:color w:val="1E1813"/>
        </w:rPr>
        <w:t>Está en auge los equipos multidisciplinarios ya que está comprobado que los resultados obtenidos son mil veces mejor que cuando son de una sola disciplina pues así, se amplía la visión y el panorama en general, siempre teniendo un equipo comprometido. Así que entiendes a los que ves diariamente y trabajas con ellos, y con esto, entiendes todo el contexto que te rodea y que toda acción tiene causa y debemos de buscar que sean las máximas posibles positivas.</w:t>
      </w:r>
    </w:p>
    <w:p w14:paraId="10FA95AD" w14:textId="77777777" w:rsidR="00340DB2" w:rsidRPr="00A932FD" w:rsidRDefault="00340DB2"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41B2BABC" w14:textId="033E3352" w:rsidR="00340DB2" w:rsidRPr="00A932FD" w:rsidRDefault="00175B01"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340DB2" w:rsidRPr="00A932FD">
        <w:rPr>
          <w:rFonts w:ascii="Arial" w:hAnsi="Arial" w:cs="Arial"/>
          <w:color w:val="1E1813"/>
        </w:rPr>
        <w:t xml:space="preserve">El tener una especialidad o una licenciatura ya te está aportando algo a tu proyecto de vida, el conocer de otras disciplinas te hace una persona culta aun más, ya que la educación es fundamental y es un básico, es algo que nunca se termina de aprender, que te abre la mente y te hace actuar en todos los aspectos de tu vida, personal, profesional, laboral, social, todo. Como proyecto de vida, es que con estos proyectos también aprendes a conocerte a ti mismo, en qué quieres, a donde quieres ir o que quieres hacer, o por lo menos te orienta aunque no tengas el panorama claro. </w:t>
      </w:r>
    </w:p>
    <w:p w14:paraId="5F609E6D" w14:textId="77777777" w:rsidR="00340DB2" w:rsidRPr="00A932FD" w:rsidRDefault="00340DB2" w:rsidP="001D26A0">
      <w:pPr>
        <w:widowControl w:val="0"/>
        <w:tabs>
          <w:tab w:val="left" w:pos="220"/>
          <w:tab w:val="left" w:pos="720"/>
        </w:tabs>
        <w:autoSpaceDE w:val="0"/>
        <w:autoSpaceDN w:val="0"/>
        <w:adjustRightInd w:val="0"/>
        <w:spacing w:line="360" w:lineRule="auto"/>
        <w:jc w:val="both"/>
        <w:rPr>
          <w:rFonts w:ascii="Arial" w:hAnsi="Arial" w:cs="Arial"/>
          <w:color w:val="1E1813"/>
        </w:rPr>
      </w:pPr>
    </w:p>
    <w:p w14:paraId="335F41CD" w14:textId="4B76093A" w:rsidR="00412353" w:rsidRPr="00A932FD" w:rsidRDefault="00DF378D" w:rsidP="001D26A0">
      <w:pPr>
        <w:widowControl w:val="0"/>
        <w:tabs>
          <w:tab w:val="left" w:pos="220"/>
          <w:tab w:val="left" w:pos="720"/>
        </w:tabs>
        <w:autoSpaceDE w:val="0"/>
        <w:autoSpaceDN w:val="0"/>
        <w:adjustRightInd w:val="0"/>
        <w:spacing w:line="360" w:lineRule="auto"/>
        <w:jc w:val="both"/>
        <w:rPr>
          <w:rFonts w:ascii="Arial" w:hAnsi="Arial" w:cs="Arial"/>
          <w:color w:val="1E1813"/>
        </w:rPr>
      </w:pPr>
      <w:r w:rsidRPr="00A932FD">
        <w:rPr>
          <w:rFonts w:ascii="Arial" w:hAnsi="Arial" w:cs="Arial"/>
          <w:color w:val="1E1813"/>
        </w:rPr>
        <w:tab/>
      </w:r>
      <w:r w:rsidRPr="00A932FD">
        <w:rPr>
          <w:rFonts w:ascii="Arial" w:hAnsi="Arial" w:cs="Arial"/>
          <w:color w:val="1E1813"/>
        </w:rPr>
        <w:tab/>
      </w:r>
      <w:r w:rsidR="00340DB2" w:rsidRPr="00A932FD">
        <w:rPr>
          <w:rFonts w:ascii="Arial" w:hAnsi="Arial" w:cs="Arial"/>
          <w:color w:val="1E1813"/>
        </w:rPr>
        <w:t>Yo puedo decir, que cuando una persona es persona o ser humana, sus acciones nunca serán malintencionadas y que todo lo que haga, independientemente si tiene éxito o no, serán con un bien y con un fin positivo.</w:t>
      </w:r>
    </w:p>
    <w:p w14:paraId="5BB97D92" w14:textId="77777777" w:rsidR="00412353" w:rsidRPr="00A932FD" w:rsidRDefault="00412353" w:rsidP="001D26A0">
      <w:pPr>
        <w:spacing w:line="360" w:lineRule="auto"/>
        <w:jc w:val="both"/>
        <w:rPr>
          <w:rFonts w:ascii="Arial" w:hAnsi="Arial" w:cs="Arial"/>
          <w:color w:val="1E1813"/>
        </w:rPr>
      </w:pPr>
      <w:r w:rsidRPr="00A932FD">
        <w:rPr>
          <w:rFonts w:ascii="Arial" w:hAnsi="Arial" w:cs="Arial"/>
          <w:color w:val="1E1813"/>
        </w:rPr>
        <w:br w:type="page"/>
      </w:r>
    </w:p>
    <w:p w14:paraId="75BE1C97" w14:textId="25DC8C95" w:rsidR="00412353" w:rsidRPr="00A932FD" w:rsidRDefault="00412353" w:rsidP="001D26A0">
      <w:pPr>
        <w:pStyle w:val="Heading3"/>
        <w:spacing w:line="360" w:lineRule="auto"/>
        <w:jc w:val="both"/>
        <w:rPr>
          <w:rFonts w:ascii="Arial" w:hAnsi="Arial" w:cs="Arial"/>
        </w:rPr>
      </w:pPr>
      <w:bookmarkStart w:id="43" w:name="_Toc324246319"/>
      <w:r w:rsidRPr="00A932FD">
        <w:rPr>
          <w:rFonts w:ascii="Arial" w:hAnsi="Arial" w:cs="Arial"/>
        </w:rPr>
        <w:t>b) Estefanía Ibarra Galaviz</w:t>
      </w:r>
      <w:bookmarkEnd w:id="43"/>
    </w:p>
    <w:p w14:paraId="63A36F58" w14:textId="01313713" w:rsidR="00412353" w:rsidRPr="00A932FD" w:rsidRDefault="00412353" w:rsidP="001D26A0">
      <w:pPr>
        <w:shd w:val="clear" w:color="auto" w:fill="FFFFFF"/>
        <w:spacing w:after="240" w:line="360" w:lineRule="auto"/>
        <w:jc w:val="both"/>
        <w:rPr>
          <w:rFonts w:ascii="Arial" w:eastAsia="Times New Roman" w:hAnsi="Arial" w:cs="Arial"/>
          <w:color w:val="281F18"/>
          <w:lang w:eastAsia="es-MX"/>
        </w:rPr>
      </w:pPr>
      <w:r w:rsidRPr="00A932FD">
        <w:rPr>
          <w:rFonts w:ascii="Arial" w:eastAsia="Times New Roman" w:hAnsi="Arial" w:cs="Arial"/>
          <w:color w:val="281F18"/>
          <w:lang w:eastAsia="es-MX"/>
        </w:rPr>
        <w:t>Dentro del PAP Sueño de mujeres mixtecas, inicialmente se planteó por parte del asesor Jair la serie de actividades y puntos a realizar durante el semestre primavera 2016 que se textualizaron dentro del proyecto alcance, la formación del equipo con el que contábamos, una persona de mercadotecnia, una de ingeniera industrial Una de finanzas y yo desempeñando en el área de diseño integral, dentro de los puntos a desarrollar que fueron varios y distintos donde cada una de las áreas tendría su participación desde el área social hasta el profesional.</w:t>
      </w:r>
    </w:p>
    <w:p w14:paraId="0FF37C35" w14:textId="77777777" w:rsidR="00412353" w:rsidRPr="00A932FD" w:rsidRDefault="00412353" w:rsidP="001D26A0">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Se puntualizó la meta u objetivo de este proyecto, donde el objetivo principal es reubicar y mejorar la venta y desarrollo de productos de las mujeres mixtecas, haciendo innovación en los productos en base a todos los rasgos y puntos que afectan o son necesarios para esto, con un análisis desde puntos de mercadotecnia, análisis de procesos y materiales como la materia prima con la que trabajan, tiempos de mano de obra, costos y la parte de diseño en cada producto, se desarrolló un proceso desde cero para el avance de este y poder llegar a la innovación de una nueva línea para las técnicas artesanales utilizadas por las mujeres mixtecas.</w:t>
      </w:r>
    </w:p>
    <w:p w14:paraId="0AF0ACB0" w14:textId="77777777" w:rsidR="00412353" w:rsidRPr="00A932FD" w:rsidRDefault="00412353" w:rsidP="001D26A0">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 xml:space="preserve">Conforme el avance del proyecto pude analizar cuan dedicado tiene que ser cada proceso desde la parte del análisis hasta el desarrollo de los mismos para poder alcanzar un punto realmente estratégico y que llegue a ser funcional. Se deben tener en cuenta un sinfín de elementos que afectan al desarrollo de un proyecto como tal, los puntos de venta, las posibilidades para explotar las herramientas, los requisitos de un producto artesanal a nivel de las normas exigidas por parte de las instituciones gubernamentales, los puntos de venta, el mercado a quien se dirigen los productos, en nivel socioeconómico, a nivel cultural algo no menos importante fue la apreciación que la gente tiene hacia este tipo de productos, tanto como la valoración  que se le dan como el gusto o afecto hacia estos. Las diferentes posibilidades que tiene la gente artesana, tanto dificultades como capacidades y oportunidades, la ubicación de las mujeres mixtecas, su manera de desarrollo de vivienda y por tanto de trabajo. </w:t>
      </w:r>
    </w:p>
    <w:p w14:paraId="4E1D8E97" w14:textId="77777777" w:rsidR="00412353" w:rsidRPr="00A932FD" w:rsidRDefault="00412353" w:rsidP="001D26A0">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Todo esto me hizo ver cuán laborioso debe ser el desarrollo de un proyecto para que pueda llegar a lograr los objetivos y necesidades. Mis aptitudes profesionales y sociales es aquí donde me pusieron a prueba para poder lograr un trabajo definido y  con resultados, la mezcla de mi carrera junto con las diferentes que tienen en mi equipo, fue la fusión necesaria para el desarrollo de esta, he aprendido lo que es trabajar la artesanía, no meramente en mano propia sino como un tercero y como lo que es un proyecto de apoyo y mezcla de las diferentes técnicas que usan las 11 mujeres que forman parte de Sueño de mujeres mixtecas y lo que desde el campo profesional que nosotros como estudiantes hemos aprendido a lo largo de nuestras respectivas carreras. Aprender como la mezcla del mundo del diseño unido con la artesanía puede crear un mundo de posibilidades pero claro, tomando en cuenta todas las circunstancias, posibilidades e inconvenientes que se presentan en un proyecto artesanal.</w:t>
      </w:r>
    </w:p>
    <w:p w14:paraId="5EF4089A"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Creo que es muy importante reivindicar la artesanía tanto de estas señoras como de todo aquel artesano que continua desarrollando y trabajando de sus actividades y técnicas artesanales, ya que desde mi punto de vista esto está en peligro de extinción, no se le da el valor que debería ya que como sociedad consumista estamos impuestos a contribuir adquiriendo siempre modas y productos extranjeros o copias, pagando y dándole un valor mucho más alto al que tienen y depreciando el trabajo artesanal de nuestra gente, enseñar el valor que tienen estos desde la recolección u obtención de la materia prima hasta el momento de termino de los productos que elabora esta gente es importante, no permitir que la implementación de copia de lo “artesanal” en productos de únicamente uso comercial quiten valor a estos, entre algunas otras cosas más como el apoyo que reciben estas comunidades, las circunstancias en las que viven, movilidad, preparación, que deberían ser propuestas que no dejen de crecer por parte de las instancias que otorgan “apoyo” para artesanos.</w:t>
      </w:r>
    </w:p>
    <w:p w14:paraId="52FADC4D"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Desde mi aprendizaje sobre este pap se puede lograr mucho desde el área de diseño en distintos ámbitos, tanto como para el desarrollo propio del producto como para las vidas de las mujeres mixtecas, esta parte donde referí la preparación de la gente que se dedica a la artesanía, creo que siendo de esta área o no, es de gran ayuda aportar hacia ellas y con ellas la innovación en sus procesos, calidad de vida, participación en conjunto, análisis de sus actividades, conocimientos, procesos, etc. donde  he logrado observar cuantas cosas de las que yo no me había percatado nunca fui conociéndolas gracias a ellas, menciono a Angélica, representante de las mujeres mixtecas quien me inspiro esperanza, ilusión, fortaleza y me hizo ver lo capaces que son todas aun pese a que no entienden el idioma español tanto como nosotros entre otras cosas, creo que ella es quien da frente mejor que nadie frente a las posibilidades o inconvenientes que se presentan para ella y su grupo.</w:t>
      </w:r>
    </w:p>
    <w:p w14:paraId="7CE26670"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 xml:space="preserve">Para llevar a cabo un proyecto donde tenga que ver mi área como otras profesionales y sea de ámbito social/artesanal, me siento capaz de que ahora tengo una línea que seguir, mas no creo que completamente sola y con mis conocimientos sea suficiente ya que me di cuenta, cuán importante es cada parte profesional de las que participamos en el equipo y creo que aun así  si hubiera podido haber un apoyo de parte de unas cuantas carreras más habría sido de gran ayuda y habrían tenido también aportes muy relevantes para una mejora de este pap y cuantos sean los objetivos que se van  planteando. </w:t>
      </w:r>
    </w:p>
    <w:p w14:paraId="1480C92E" w14:textId="712B363F" w:rsidR="00412353" w:rsidRPr="00A932FD" w:rsidRDefault="00DF378D"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Creo que logré</w:t>
      </w:r>
      <w:r w:rsidR="00412353" w:rsidRPr="00A932FD">
        <w:rPr>
          <w:rFonts w:ascii="Arial" w:eastAsia="Times New Roman" w:hAnsi="Arial" w:cs="Arial"/>
          <w:color w:val="281F18"/>
          <w:lang w:eastAsia="es-MX"/>
        </w:rPr>
        <w:t xml:space="preserve"> hacer una innovación en los productos de los artesanos y del proyecto desde mi parte como diseñadora, integrando esta área hasta el mayor punto posible en cada uno de los objetivos, con las propuestas, el análisis de los productos de las artesanas, la mezcla con las otras carreras, el trabajo en equipo.  Desde el área de diseño y los aportes que tuve fue el análisis comparación con los productos no artesanales existentes, la aportación de análisis del comportamiento del mercado consumista desde esta área, las preferencias, colores, tamaños, tendencias, el análisis y fusión de la parte comercial junto con lo artesanal para la mejora del proyecto y lograr una innovación fueron cosas en las que yo participe, así como mezclándolo sobre todo junto con los campos que abarcaban mis compañeros de trabajo en la mercadotecnia, mi compañero de ingeniería industrial y claro que todo para que en las finanzas se lograra una balanza equilibrada.</w:t>
      </w:r>
    </w:p>
    <w:p w14:paraId="2BB2B22B"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Cuando se comenzó el proyecto se plantearon y definieron los objetivos que se lograría, creo que a cada parte le ha sido necesaria una mayor dedicación para tener un mejor resultado pero dentro de todo se han ido logrando los puntos definidos, lentamente porque es necesario hacer un reforzamiento de equipo (junto con las artesanas) para avanzar con mayor rendimiento en los puntos que se pretendan lograr, así como una disposición completa de los participantes del PAP. Se definieron aquellos puntos que se pensó que sí podrían alcanzarse para definir por tiempos las tareas a realizar por lo menos durante el semestre primavera 2016.</w:t>
      </w:r>
    </w:p>
    <w:p w14:paraId="0169E7E7"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 xml:space="preserve">Mi aportación en este proyecto fue para estas mujeres mixtecas, que aún faltan muchos detalles por desarrollar y trabajar, creo que es importante o fue importante porque son parte de nosotros como esencia de un individuo que forma parte de lo artesanal, se busca que mejore la calidad de vida de estas personas, que no se extinga lo artesanal que se logre que la gente no solo viva en el consumismo de productos que no dan valor a nuestra sociedad ni tampoco nos hace crecer como país, es mucho trabajo el que se tiene que dedicar a una situación de tal magnitud, he visto anteriormente a participar en este PAP lo complicado que es un proyecto así, lo complicado que es dirigir la atención del mercado exactamente hacia el punto que queremos y como nosotros lo vemos. Este tipo de procesos claro que puede ser aplicado hacia muchos otros y tiene una mejora en la sociedad porque lograríamos extender y mejorar la situación de nuestros artesanos, haciendo una mezcla entre diferentes profesiones y no cayendo en lo aburrido, en lo “feo”, en lo que depreciamos y en realidad no conocemos, ni tenemos idea de porque es ARTESANAL. </w:t>
      </w:r>
    </w:p>
    <w:p w14:paraId="56F238F2" w14:textId="188692D6"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Una de las partes por ejemplo a las que me refieren con la participación de otras profesiones para el avance o seguimiento de este proyecto o proyectos parecidos es la manera o los puntos que deben desarrollarse para que se logre esto que mencione en el párrafo anterior, la apreciación del trabajo artesanal, el amor, apego o deseo por este tipo de productos, la concientización sobre el proceso de mano de obra que cada uno de los productos artesanales tiene. La participación de comerciantes, mercadólogos, gestores culturales, diseñadores, etc. la mezcla de un buen equipo formado por diferentes mentes de diferentes ámbitos profesionales sería una bomba para lograr los objetivos.</w:t>
      </w:r>
    </w:p>
    <w:p w14:paraId="257F8651"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El proceso desde mi carrera lo elegí en base a lo que he aprendido, las bases que se me dieron a lo largo de mi carrera, la enseñanza de ITESO, los valores, tratando de cubrir las necesidades del proyecto de acuerdo a los procesos que yo conozco y que deben ser tomados en cuenta desde el área de diseño, me agrado estar en este proyecto, que fuera algo palpable y real, trabajando de cerca junto con las artesanas, me hizo conocer los procesos que ellas llevan a cabo en su vida diaria y que yo tenía solo como una noción, creo que parte de mi carrera aparte de lograr que se revalore la artesanía es que sobresalga el trabajo de los mexicanos como mexicanos y no como una copia de lo extranjero, que logremos una esencia en nuestros productos, que demos uso y valor a los productos de la nación, que aportemos hacia estos grupos de personas.</w:t>
      </w:r>
    </w:p>
    <w:p w14:paraId="28508DAB" w14:textId="77777777" w:rsidR="00412353" w:rsidRPr="00A932FD" w:rsidRDefault="00412353" w:rsidP="00DF378D">
      <w:pPr>
        <w:shd w:val="clear" w:color="auto" w:fill="FFFFFF"/>
        <w:spacing w:after="240" w:line="360" w:lineRule="auto"/>
        <w:ind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Desde el PAP espero que no solo la gente se importe por estas situaciones por que sean proyectos impartidos por parte de la escuela sino que los convirtamos en nuestros que los hagamos parte de nuestra sociedad, que tengamos una ubicación para estos, que llevemos a cabo este tipo de alianzas buscando un bien social, creo que si los proyectos de esta índole son bien llevados a cabo todos podemos tener beneficios tanto profesionales como económicos y por supuesto sociales, lejos de verlos de una manera meramente social sin beneficio propio alguno. El PAP sueño de mujeres mixtecas me hizo acercarme aún más a esta parte de la vida que forma parte de nuestra sociedad, me gustaría participar futuramente en proyectos que apoyen la artesanía o hagan una mezcla con el área de diseño, ya que creo que hay mucho que se puede explotar y mejorar.</w:t>
      </w:r>
    </w:p>
    <w:p w14:paraId="3557B476" w14:textId="77777777" w:rsidR="00412353" w:rsidRPr="00A932FD" w:rsidRDefault="00412353" w:rsidP="001D26A0">
      <w:pPr>
        <w:shd w:val="clear" w:color="auto" w:fill="FFFFFF"/>
        <w:spacing w:line="360" w:lineRule="auto"/>
        <w:ind w:right="240"/>
        <w:jc w:val="both"/>
        <w:rPr>
          <w:rFonts w:ascii="Arial" w:eastAsia="Times New Roman" w:hAnsi="Arial" w:cs="Arial"/>
          <w:color w:val="281F18"/>
          <w:lang w:eastAsia="es-MX"/>
        </w:rPr>
      </w:pPr>
    </w:p>
    <w:p w14:paraId="00B2D675" w14:textId="77777777" w:rsidR="00412353" w:rsidRPr="00A932FD" w:rsidRDefault="00412353" w:rsidP="00DF378D">
      <w:pPr>
        <w:shd w:val="clear" w:color="auto" w:fill="FFFFFF"/>
        <w:spacing w:line="360" w:lineRule="auto"/>
        <w:ind w:right="240"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 xml:space="preserve">Este PAP es el primer proyecto donde tengo la oportunidad de trabajar en la mezcla de diferentes profesiones lo que me ha parecido bastante interesante, ya que en la carrera se unen en las clases por lo general solo carreras afines, conocer los procedimientos y terminología que usan los otros profesionistas, el porqué de las cosas y su importancia durante los procesos, me gusto porque es cuando realmente aprecio y me doy cuenta de la importancia de la participación de los diferentes conocimientos así como los buenos resultados que el procedimiento para llegar  a las metas van dando resultados, todas las áreas que son importantes trabajar y que uno desempeñándose en el área que conoce es insuficiente para lograr los objetivos de manera eficiente. Así como también la parte de ser un equipo de trabajo y la importancia y forma de contacto con el cliente que serían las mujeres mixtecas, la manera de transmitir la información que vamos creando  y/o necesitando de ellas y para ellas, la importancia completa que tiene conocer cada uno de los ámbitos de las personas artesanas, necesidades, capacidades, procesos, tiempos, costos, etc. </w:t>
      </w:r>
    </w:p>
    <w:p w14:paraId="67D9F3D5" w14:textId="77777777" w:rsidR="00412353" w:rsidRPr="00A932FD" w:rsidRDefault="00412353" w:rsidP="001D26A0">
      <w:pPr>
        <w:shd w:val="clear" w:color="auto" w:fill="FFFFFF"/>
        <w:spacing w:line="360" w:lineRule="auto"/>
        <w:ind w:right="240"/>
        <w:jc w:val="both"/>
        <w:rPr>
          <w:rFonts w:ascii="Arial" w:eastAsia="Times New Roman" w:hAnsi="Arial" w:cs="Arial"/>
          <w:color w:val="281F18"/>
          <w:lang w:eastAsia="es-MX"/>
        </w:rPr>
      </w:pPr>
    </w:p>
    <w:p w14:paraId="2F6C2E76" w14:textId="77777777" w:rsidR="00412353" w:rsidRPr="00A932FD" w:rsidRDefault="00412353" w:rsidP="00DF378D">
      <w:pPr>
        <w:shd w:val="clear" w:color="auto" w:fill="FFFFFF"/>
        <w:spacing w:line="360" w:lineRule="auto"/>
        <w:ind w:right="240" w:firstLine="720"/>
        <w:jc w:val="both"/>
        <w:rPr>
          <w:rFonts w:ascii="Arial" w:eastAsia="Times New Roman" w:hAnsi="Arial" w:cs="Arial"/>
          <w:color w:val="281F18"/>
          <w:lang w:eastAsia="es-MX"/>
        </w:rPr>
      </w:pPr>
      <w:r w:rsidRPr="00A932FD">
        <w:rPr>
          <w:rFonts w:ascii="Arial" w:eastAsia="Times New Roman" w:hAnsi="Arial" w:cs="Arial"/>
          <w:color w:val="281F18"/>
          <w:lang w:eastAsia="es-MX"/>
        </w:rPr>
        <w:t>Esta arte fue importante también desde la forma o capacidad que tengo yo para comunicarme tanto con mi equipo como con el cliente, ver la forma en que la sociedad exige ciertas características en los productos, sean artesanales, comerciales, etc. que ya tenía un conocimiento, se reafirmaron con este proyecto. Estar de cerca en este proyecto ha sido enriquecedor para los conocimientos que tengo tanto en el área social como en mi área profesional.</w:t>
      </w:r>
    </w:p>
    <w:p w14:paraId="70A2F7F5" w14:textId="7DBBCFBD" w:rsidR="00412353" w:rsidRPr="00A932FD" w:rsidRDefault="00412353" w:rsidP="001D26A0">
      <w:pPr>
        <w:spacing w:line="360" w:lineRule="auto"/>
        <w:jc w:val="both"/>
        <w:rPr>
          <w:rFonts w:ascii="Arial" w:hAnsi="Arial" w:cs="Arial"/>
        </w:rPr>
      </w:pPr>
      <w:r w:rsidRPr="00A932FD">
        <w:rPr>
          <w:rFonts w:ascii="Arial" w:hAnsi="Arial" w:cs="Arial"/>
        </w:rPr>
        <w:br w:type="page"/>
      </w:r>
    </w:p>
    <w:p w14:paraId="273B93F6" w14:textId="77777777" w:rsidR="00412353" w:rsidRPr="00A932FD" w:rsidRDefault="00412353" w:rsidP="001D26A0">
      <w:pPr>
        <w:pStyle w:val="Heading3"/>
        <w:spacing w:line="360" w:lineRule="auto"/>
        <w:jc w:val="both"/>
        <w:rPr>
          <w:rFonts w:ascii="Arial" w:hAnsi="Arial" w:cs="Arial"/>
        </w:rPr>
      </w:pPr>
      <w:bookmarkStart w:id="44" w:name="_Toc324246320"/>
      <w:r w:rsidRPr="00A932FD">
        <w:rPr>
          <w:rFonts w:ascii="Arial" w:hAnsi="Arial" w:cs="Arial"/>
        </w:rPr>
        <w:t>c) Gilberto Ortega Gaxiola</w:t>
      </w:r>
      <w:bookmarkEnd w:id="44"/>
    </w:p>
    <w:p w14:paraId="300AC7B1" w14:textId="77777777" w:rsidR="00270915" w:rsidRPr="00A932FD" w:rsidRDefault="00270915" w:rsidP="001D26A0">
      <w:pPr>
        <w:spacing w:line="360" w:lineRule="auto"/>
        <w:ind w:left="700"/>
        <w:jc w:val="both"/>
        <w:rPr>
          <w:rFonts w:ascii="Arial" w:hAnsi="Arial" w:cs="Arial"/>
          <w:b/>
          <w:color w:val="000000"/>
        </w:rPr>
      </w:pPr>
    </w:p>
    <w:p w14:paraId="289B9FC1" w14:textId="77777777" w:rsidR="00270915" w:rsidRPr="00A932FD" w:rsidRDefault="00270915" w:rsidP="001D26A0">
      <w:pPr>
        <w:spacing w:line="360" w:lineRule="auto"/>
        <w:ind w:left="700"/>
        <w:jc w:val="both"/>
        <w:rPr>
          <w:rFonts w:ascii="Arial" w:hAnsi="Arial" w:cs="Arial"/>
          <w:b/>
          <w:color w:val="000000"/>
        </w:rPr>
      </w:pPr>
      <w:r w:rsidRPr="00A932FD">
        <w:rPr>
          <w:rFonts w:ascii="Arial" w:hAnsi="Arial" w:cs="Arial"/>
          <w:b/>
          <w:color w:val="000000"/>
        </w:rPr>
        <w:t>4.1 Aprendizajes profesionales.</w:t>
      </w:r>
    </w:p>
    <w:p w14:paraId="754C6968" w14:textId="77777777" w:rsidR="00270915" w:rsidRPr="00A932FD" w:rsidRDefault="00270915" w:rsidP="001D26A0">
      <w:pPr>
        <w:spacing w:line="360" w:lineRule="auto"/>
        <w:ind w:left="700"/>
        <w:jc w:val="both"/>
        <w:rPr>
          <w:rFonts w:ascii="Arial" w:hAnsi="Arial" w:cs="Arial"/>
          <w:b/>
        </w:rPr>
      </w:pPr>
    </w:p>
    <w:p w14:paraId="0F74A0C3" w14:textId="77777777" w:rsidR="00270915" w:rsidRPr="00A932FD" w:rsidRDefault="00270915" w:rsidP="001D26A0">
      <w:pPr>
        <w:spacing w:line="360" w:lineRule="auto"/>
        <w:ind w:left="700"/>
        <w:jc w:val="both"/>
        <w:rPr>
          <w:rFonts w:ascii="Arial" w:hAnsi="Arial" w:cs="Arial"/>
        </w:rPr>
      </w:pPr>
      <w:r w:rsidRPr="00A932FD">
        <w:rPr>
          <w:rFonts w:ascii="Arial" w:hAnsi="Arial" w:cs="Arial"/>
          <w:color w:val="000000"/>
        </w:rPr>
        <w:t>Puedo decir que la experiencia que me dio este proyecto fue poder poner en práctica los saberes profesionales ya adquiridos en lo largo de mi carrera, más allá de un trabajo final que normalmente hacemos en otras materias, fue un trabajo que me acerco más al mundo laboral en cual no tenemos que enfrentar al terminar la carrera y que ahora tenemos la idea, el conocimiento y la experiencia para poder iniciar un proyecto de magnitudes y objetivos similares. En el transcurso del proyecto se trabajo con un equipo interdisciplinario para así hacer un proyecto mas completo de investigación.</w:t>
      </w:r>
    </w:p>
    <w:p w14:paraId="08481490" w14:textId="77777777" w:rsidR="00270915" w:rsidRPr="00A932FD" w:rsidRDefault="00270915" w:rsidP="001D26A0">
      <w:pPr>
        <w:spacing w:line="360" w:lineRule="auto"/>
        <w:jc w:val="both"/>
        <w:rPr>
          <w:rFonts w:ascii="Arial" w:eastAsia="Times New Roman" w:hAnsi="Arial" w:cs="Arial"/>
        </w:rPr>
      </w:pPr>
    </w:p>
    <w:p w14:paraId="504982DF" w14:textId="77777777" w:rsidR="00270915" w:rsidRPr="00A932FD" w:rsidRDefault="00270915" w:rsidP="001D26A0">
      <w:pPr>
        <w:spacing w:line="360" w:lineRule="auto"/>
        <w:ind w:left="700"/>
        <w:jc w:val="both"/>
        <w:rPr>
          <w:rFonts w:ascii="Arial" w:hAnsi="Arial" w:cs="Arial"/>
          <w:b/>
          <w:color w:val="000000"/>
        </w:rPr>
      </w:pPr>
      <w:r w:rsidRPr="00A932FD">
        <w:rPr>
          <w:rFonts w:ascii="Arial" w:hAnsi="Arial" w:cs="Arial"/>
          <w:b/>
          <w:color w:val="000000"/>
        </w:rPr>
        <w:t>4.2 Aprendizajes sociales.</w:t>
      </w:r>
    </w:p>
    <w:p w14:paraId="2F2E8572" w14:textId="77777777" w:rsidR="00270915" w:rsidRPr="00A932FD" w:rsidRDefault="00270915" w:rsidP="001D26A0">
      <w:pPr>
        <w:spacing w:line="360" w:lineRule="auto"/>
        <w:ind w:left="700"/>
        <w:jc w:val="both"/>
        <w:rPr>
          <w:rFonts w:ascii="Arial" w:hAnsi="Arial" w:cs="Arial"/>
          <w:b/>
        </w:rPr>
      </w:pPr>
    </w:p>
    <w:p w14:paraId="26C2377D" w14:textId="77777777" w:rsidR="00270915" w:rsidRPr="00A932FD" w:rsidRDefault="00270915" w:rsidP="001D26A0">
      <w:pPr>
        <w:pStyle w:val="NormalWeb"/>
        <w:spacing w:before="0" w:beforeAutospacing="0" w:after="240" w:afterAutospacing="0" w:line="360" w:lineRule="auto"/>
        <w:ind w:left="700"/>
        <w:jc w:val="both"/>
        <w:rPr>
          <w:rFonts w:ascii="Arial" w:hAnsi="Arial" w:cs="Arial"/>
          <w:sz w:val="24"/>
          <w:szCs w:val="24"/>
        </w:rPr>
      </w:pPr>
      <w:r w:rsidRPr="00A932FD">
        <w:rPr>
          <w:rFonts w:ascii="Arial" w:hAnsi="Arial" w:cs="Arial"/>
          <w:color w:val="000000"/>
          <w:sz w:val="24"/>
          <w:szCs w:val="24"/>
        </w:rPr>
        <w:t>Es un proyecto en el cual hemos podido trabajar de la mano con una fundación, como lo es Fundación Casa Azul, donde se está trabajando en una labor social para mejorar la vida de Sueño de Mujeres Mixtecas. Dentro del ITESO existen diversos proyectos para poder realizar nuestras prácticas profesionales. Los hay del ámbito social, cultural, ecológico, empresarial, entre otros. A pesar de ser este un proyecto empresarial, siento que está completamente ligado a uno de carácter social, ya que está asociado al bienestar de las mujeres Mixtecas.</w:t>
      </w:r>
    </w:p>
    <w:p w14:paraId="03D77E6C" w14:textId="77777777" w:rsidR="00270915" w:rsidRPr="00A932FD" w:rsidRDefault="00270915" w:rsidP="001D26A0">
      <w:pPr>
        <w:spacing w:after="240" w:line="360" w:lineRule="auto"/>
        <w:ind w:left="700"/>
        <w:jc w:val="both"/>
        <w:rPr>
          <w:rFonts w:ascii="Arial" w:hAnsi="Arial" w:cs="Arial"/>
        </w:rPr>
      </w:pPr>
      <w:r w:rsidRPr="00A932FD">
        <w:rPr>
          <w:rFonts w:ascii="Arial" w:hAnsi="Arial" w:cs="Arial"/>
          <w:color w:val="000000"/>
        </w:rPr>
        <w:t xml:space="preserve">Este proyecto se encuentra en su etapa inicial, sin embargo, algunos impactos sociales que se generarán en un futuro beneficiará directamente a la comunidad. </w:t>
      </w:r>
    </w:p>
    <w:p w14:paraId="7D1997B3" w14:textId="77777777" w:rsidR="00270915" w:rsidRPr="00A932FD" w:rsidRDefault="00270915" w:rsidP="001D26A0">
      <w:pPr>
        <w:spacing w:line="360" w:lineRule="auto"/>
        <w:jc w:val="both"/>
        <w:rPr>
          <w:rFonts w:ascii="Arial" w:hAnsi="Arial" w:cs="Arial"/>
          <w:color w:val="000000"/>
        </w:rPr>
      </w:pPr>
    </w:p>
    <w:p w14:paraId="59DD9D25" w14:textId="77777777" w:rsidR="00270915" w:rsidRPr="00A932FD" w:rsidRDefault="00270915" w:rsidP="001D26A0">
      <w:pPr>
        <w:spacing w:line="360" w:lineRule="auto"/>
        <w:ind w:left="700"/>
        <w:jc w:val="both"/>
        <w:rPr>
          <w:rFonts w:ascii="Arial" w:hAnsi="Arial" w:cs="Arial"/>
          <w:b/>
          <w:color w:val="000000"/>
        </w:rPr>
      </w:pPr>
      <w:r w:rsidRPr="00A932FD">
        <w:rPr>
          <w:rFonts w:ascii="Arial" w:hAnsi="Arial" w:cs="Arial"/>
          <w:b/>
          <w:color w:val="000000"/>
        </w:rPr>
        <w:t>4.3 Aprendizajes éticos.</w:t>
      </w:r>
    </w:p>
    <w:p w14:paraId="25E27CAB" w14:textId="77777777" w:rsidR="00270915" w:rsidRPr="00A932FD" w:rsidRDefault="00270915" w:rsidP="001D26A0">
      <w:pPr>
        <w:spacing w:line="360" w:lineRule="auto"/>
        <w:ind w:left="700"/>
        <w:jc w:val="both"/>
        <w:rPr>
          <w:rFonts w:ascii="Arial" w:eastAsia="Times New Roman" w:hAnsi="Arial" w:cs="Arial"/>
          <w:color w:val="000000"/>
        </w:rPr>
      </w:pPr>
    </w:p>
    <w:p w14:paraId="7CD578FE" w14:textId="77777777" w:rsidR="00270915" w:rsidRPr="00A932FD" w:rsidRDefault="00270915" w:rsidP="001D26A0">
      <w:pPr>
        <w:spacing w:line="360" w:lineRule="auto"/>
        <w:ind w:left="700"/>
        <w:jc w:val="both"/>
        <w:rPr>
          <w:rFonts w:ascii="Arial" w:eastAsia="Times New Roman" w:hAnsi="Arial" w:cs="Arial"/>
        </w:rPr>
      </w:pPr>
      <w:r w:rsidRPr="00A932FD">
        <w:rPr>
          <w:rFonts w:ascii="Arial" w:eastAsia="Times New Roman" w:hAnsi="Arial" w:cs="Arial"/>
          <w:color w:val="000000"/>
        </w:rPr>
        <w:t>Los aprendizajes éticos que he obtenido a lo largo de este proceso PAP han sido los que se me han inculcado en el ITESO desde el inicio de mi carrera y que en esta etapa puede poner en práctica de una forma automática, porque ya están inculcados, gracias a la educación Jesuita ha la que he tenido acceso estos años de carrera universitaria, principalmente trabajar con felicidad, ayudar a los que están a mi alrededor a echar andar sus proyectos, trabajar en equipo, estar rodeado de personas con diferentes pensamientos y tener la capacidad de dejar todas las diferencias atrás para caminar juntos a un objetivo en común. Los aprendizajes éticos más rescatables son sin duda el compañerismo y la lealtad mutua entre todos los participantes, así como el trato adecuado en todo momento y la colaboración.</w:t>
      </w:r>
    </w:p>
    <w:p w14:paraId="248FB66A" w14:textId="77777777" w:rsidR="00270915" w:rsidRPr="00A932FD" w:rsidRDefault="00270915" w:rsidP="001D26A0">
      <w:pPr>
        <w:spacing w:line="360" w:lineRule="auto"/>
        <w:ind w:left="700"/>
        <w:jc w:val="both"/>
        <w:rPr>
          <w:rFonts w:ascii="Arial" w:eastAsia="Times New Roman" w:hAnsi="Arial" w:cs="Arial"/>
        </w:rPr>
      </w:pPr>
    </w:p>
    <w:p w14:paraId="3855CA03" w14:textId="045EF455" w:rsidR="00270915" w:rsidRPr="00A932FD" w:rsidRDefault="00270915" w:rsidP="001D26A0">
      <w:pPr>
        <w:spacing w:line="360" w:lineRule="auto"/>
        <w:jc w:val="both"/>
        <w:rPr>
          <w:rFonts w:ascii="Arial" w:hAnsi="Arial" w:cs="Arial"/>
          <w:b/>
        </w:rPr>
      </w:pPr>
      <w:r w:rsidRPr="00A932FD">
        <w:rPr>
          <w:rFonts w:ascii="Arial" w:hAnsi="Arial" w:cs="Arial"/>
        </w:rPr>
        <w:tab/>
      </w:r>
      <w:r w:rsidRPr="00A932FD">
        <w:rPr>
          <w:rFonts w:ascii="Arial" w:hAnsi="Arial" w:cs="Arial"/>
          <w:b/>
        </w:rPr>
        <w:t>4.4 Reflexión experiencia PAP</w:t>
      </w:r>
    </w:p>
    <w:p w14:paraId="4E33B632" w14:textId="77777777" w:rsidR="00270915" w:rsidRPr="00A932FD" w:rsidRDefault="00270915" w:rsidP="001D26A0">
      <w:pPr>
        <w:spacing w:line="360" w:lineRule="auto"/>
        <w:jc w:val="both"/>
        <w:rPr>
          <w:rFonts w:ascii="Arial" w:hAnsi="Arial" w:cs="Arial"/>
        </w:rPr>
      </w:pPr>
    </w:p>
    <w:p w14:paraId="30E18597" w14:textId="03D27F0E" w:rsidR="00270915" w:rsidRPr="00A932FD" w:rsidRDefault="00270915" w:rsidP="001D26A0">
      <w:pPr>
        <w:spacing w:line="360" w:lineRule="auto"/>
        <w:ind w:left="708"/>
        <w:jc w:val="both"/>
        <w:rPr>
          <w:rFonts w:ascii="Arial" w:hAnsi="Arial" w:cs="Arial"/>
        </w:rPr>
      </w:pPr>
      <w:r w:rsidRPr="00A932FD">
        <w:rPr>
          <w:rFonts w:ascii="Arial" w:hAnsi="Arial" w:cs="Arial"/>
        </w:rPr>
        <w:t xml:space="preserve">El PAP me ha desafiado a trabajar y aportar mis conocimientos aprendidos durante toda mi estancia en la Universidad, es un reto el poder ayudar a las </w:t>
      </w:r>
      <w:r w:rsidR="00732C44" w:rsidRPr="00A932FD">
        <w:rPr>
          <w:rFonts w:ascii="Arial" w:hAnsi="Arial" w:cs="Arial"/>
        </w:rPr>
        <w:t>demás</w:t>
      </w:r>
      <w:r w:rsidRPr="00A932FD">
        <w:rPr>
          <w:rFonts w:ascii="Arial" w:hAnsi="Arial" w:cs="Arial"/>
        </w:rPr>
        <w:t xml:space="preserve"> personas con el PAP para compartirles de nuestros conocimientos y </w:t>
      </w:r>
      <w:r w:rsidR="00732C44" w:rsidRPr="00A932FD">
        <w:rPr>
          <w:rFonts w:ascii="Arial" w:hAnsi="Arial" w:cs="Arial"/>
        </w:rPr>
        <w:t>así</w:t>
      </w:r>
      <w:r w:rsidRPr="00A932FD">
        <w:rPr>
          <w:rFonts w:ascii="Arial" w:hAnsi="Arial" w:cs="Arial"/>
        </w:rPr>
        <w:t xml:space="preserve"> poder que ellos mejoren en su vida laboral. El PAP definitivamente te ayuda como trabajar en equipo, convivir con alumnos de diferentes carreras y </w:t>
      </w:r>
      <w:r w:rsidR="00732C44" w:rsidRPr="00A932FD">
        <w:rPr>
          <w:rFonts w:ascii="Arial" w:hAnsi="Arial" w:cs="Arial"/>
        </w:rPr>
        <w:t>así</w:t>
      </w:r>
      <w:r w:rsidRPr="00A932FD">
        <w:rPr>
          <w:rFonts w:ascii="Arial" w:hAnsi="Arial" w:cs="Arial"/>
        </w:rPr>
        <w:t xml:space="preserve"> formar un equipo complete para el desarrollo de los diferentes proyectos que te ofrecen. El PAP me deja una enseñanza de compañerismo, de trabajo en equipo, no todo lo tienes que hacer tu, mas bien no todo lo puedes hacer tu es por eso que se juntan los equipos multidisciplinarios para así complementar los conocimientos de los demás.</w:t>
      </w:r>
    </w:p>
    <w:p w14:paraId="56CEBB22" w14:textId="77777777" w:rsidR="00270915" w:rsidRPr="00A932FD" w:rsidRDefault="00270915" w:rsidP="001D26A0">
      <w:pPr>
        <w:spacing w:line="360" w:lineRule="auto"/>
        <w:ind w:left="708"/>
        <w:jc w:val="both"/>
        <w:rPr>
          <w:rFonts w:ascii="Arial" w:hAnsi="Arial" w:cs="Arial"/>
        </w:rPr>
      </w:pPr>
    </w:p>
    <w:p w14:paraId="291D881D" w14:textId="5FC36000" w:rsidR="00270915" w:rsidRPr="00A932FD" w:rsidRDefault="00412353" w:rsidP="001D26A0">
      <w:pPr>
        <w:pStyle w:val="Heading3"/>
        <w:spacing w:line="360" w:lineRule="auto"/>
        <w:jc w:val="both"/>
        <w:rPr>
          <w:rFonts w:ascii="Arial" w:hAnsi="Arial" w:cs="Arial"/>
        </w:rPr>
      </w:pPr>
      <w:r w:rsidRPr="00A932FD">
        <w:rPr>
          <w:rFonts w:ascii="Arial" w:hAnsi="Arial" w:cs="Arial"/>
        </w:rPr>
        <w:t xml:space="preserve"> </w:t>
      </w:r>
    </w:p>
    <w:p w14:paraId="6546D0EA" w14:textId="77777777" w:rsidR="00270915" w:rsidRPr="00A932FD" w:rsidRDefault="00270915" w:rsidP="001D26A0">
      <w:pPr>
        <w:spacing w:line="360" w:lineRule="auto"/>
        <w:jc w:val="both"/>
        <w:rPr>
          <w:rFonts w:ascii="Arial" w:eastAsiaTheme="majorEastAsia" w:hAnsi="Arial" w:cs="Arial"/>
          <w:b/>
          <w:bCs/>
          <w:color w:val="4F81BD" w:themeColor="accent1"/>
        </w:rPr>
      </w:pPr>
      <w:r w:rsidRPr="00A932FD">
        <w:rPr>
          <w:rFonts w:ascii="Arial" w:hAnsi="Arial" w:cs="Arial"/>
        </w:rPr>
        <w:br w:type="page"/>
      </w:r>
    </w:p>
    <w:p w14:paraId="70481742" w14:textId="26E3B393" w:rsidR="00270915" w:rsidRPr="00A932FD" w:rsidRDefault="00270915" w:rsidP="001D26A0">
      <w:pPr>
        <w:pStyle w:val="Heading3"/>
        <w:spacing w:line="360" w:lineRule="auto"/>
        <w:jc w:val="both"/>
        <w:rPr>
          <w:rFonts w:ascii="Arial" w:hAnsi="Arial" w:cs="Arial"/>
        </w:rPr>
      </w:pPr>
      <w:bookmarkStart w:id="45" w:name="_Toc324246321"/>
      <w:r w:rsidRPr="00A932FD">
        <w:rPr>
          <w:rFonts w:ascii="Arial" w:hAnsi="Arial" w:cs="Arial"/>
        </w:rPr>
        <w:t>d) I. Paulina Vázquez Franco</w:t>
      </w:r>
      <w:bookmarkEnd w:id="45"/>
    </w:p>
    <w:p w14:paraId="4FA32262" w14:textId="77777777" w:rsidR="00270915" w:rsidRPr="00A932FD" w:rsidRDefault="00270915" w:rsidP="001D26A0">
      <w:pPr>
        <w:numPr>
          <w:ilvl w:val="0"/>
          <w:numId w:val="48"/>
        </w:numPr>
        <w:spacing w:before="100" w:beforeAutospacing="1" w:after="100" w:afterAutospacing="1" w:line="360" w:lineRule="auto"/>
        <w:ind w:left="0" w:firstLine="0"/>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Aprendizajes profesionales   </w:t>
      </w:r>
    </w:p>
    <w:p w14:paraId="406AF952"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Por medio de este PAP desarrolle algunas habilidades de diseño ya que el proyecto así lo requirió , se propuso una línea de innovación de productos de hogar con un toque artesanal,  en el campo humanitario adquirí sensibilidad hacia otras culturas como es la cultura mixteca y a tener la apertura para adquirir conocimientos de personas con una cultura distinta. Se incrementaron mis habilidades en el área de costos mismas que tienen aplicaciones en presupuestos y proyecciones financieras.</w:t>
      </w:r>
    </w:p>
    <w:p w14:paraId="62EB91F5"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Desde el área de ingeniería se determinaron procesos de producción de una línea de productos, en el área de diseño se marcó la base para una nueva tendencia en artículos con influencia de la cultura mixteca. Desde el punto de vista mercadológico también se adquirieron habilidades de identificación de mercado y desarrollo de marca para dichos productos.</w:t>
      </w:r>
    </w:p>
    <w:p w14:paraId="024B55AD"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Se pudo apreciar que de un inicio el hecho de que ciertas personas pertenezcan una cultura  que pertenecen a una minería existe la falsa creencia que el trabajo que realizan se relacionados como de precio bajo o sub valorados por la sociedad de una manera equivocada, durante la realización de dicho proyecto se profundizo y se reafirmó que dichos trabajos pueden ser producidos de la mejor calidad posible o cualquier otro trabajo puede ser realizado por las personas pertenecientes de esta cultura de igual  manera o mejor calidad. Médiate este proyecto reafirmamos nuestro compromiso de integración social en nuestro país.</w:t>
      </w:r>
    </w:p>
    <w:p w14:paraId="1F227004"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Mis saberes puestos a prueba en este PAP fueron herramientas tecnológicas como apoyo en el desarrollo de este proyecto  así como relaciones interpersonales</w:t>
      </w:r>
    </w:p>
    <w:p w14:paraId="07301CB4" w14:textId="77777777" w:rsidR="00270915" w:rsidRPr="00A932FD" w:rsidRDefault="00270915" w:rsidP="001D26A0">
      <w:pPr>
        <w:pStyle w:val="NormalWeb"/>
        <w:spacing w:before="0" w:beforeAutospacing="0" w:after="0" w:afterAutospacing="0" w:line="360" w:lineRule="auto"/>
        <w:jc w:val="both"/>
        <w:textAlignment w:val="baseline"/>
        <w:rPr>
          <w:rFonts w:ascii="Arial" w:hAnsi="Arial" w:cs="Arial"/>
          <w:color w:val="000000" w:themeColor="text1"/>
          <w:sz w:val="24"/>
          <w:szCs w:val="24"/>
        </w:rPr>
      </w:pPr>
      <w:r w:rsidRPr="00A932FD">
        <w:rPr>
          <w:rFonts w:ascii="Arial" w:hAnsi="Arial" w:cs="Arial"/>
          <w:color w:val="000000" w:themeColor="text1"/>
          <w:sz w:val="24"/>
          <w:szCs w:val="24"/>
        </w:rPr>
        <w:t xml:space="preserve">En este proyecto de vida profesional Aprendí la importancia de realizar un proceso de negocio para poder cumplir con los objetivos planeados,  como en este caso primero realizamos  la encuesta para poder desarrollar el estudio de mercado y conocer los hábitos del consumo del consumidor, también realizamos la matriz del BCG para poder  identificar los nuevos productos a innovar, en esta matriz pudimos conocer que más venden  que les dejan utilidad, que producen pero no se venden, y que la mejor alternativa es terminar con ellos aquellos productos que les demora mucho fabricarlos y venderlos </w:t>
      </w:r>
    </w:p>
    <w:p w14:paraId="5BC9E84D"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este proyecto de mujeres mixtecas también aprendí sobre los aspectos sociales en este caso su cultura y la importancia que con lleva el que la gente conozca el trabajo artesanal.</w:t>
      </w:r>
    </w:p>
    <w:p w14:paraId="6BE1B3AD"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Sobre aprendizajes sociales conocí más a cerca de la cultura de origen mixteco, cultura que tuvo sus primeras manifestaciones en el periodo pre clásico mesoamericano, y se caracterizaba por habitar zonas montañosas, con actividades centradas en artesanías de cerámica y metalurgia, de ahí se entienden la habilidades que se han heredado de generación en generación, y que buena parte de las personas se encuentren enfocadas en la producción de artesanías</w:t>
      </w:r>
    </w:p>
    <w:p w14:paraId="4CB6EEA8" w14:textId="77777777" w:rsidR="00270915" w:rsidRPr="00A932FD" w:rsidRDefault="00270915" w:rsidP="001D26A0">
      <w:pPr>
        <w:pStyle w:val="ListParagraph"/>
        <w:numPr>
          <w:ilvl w:val="0"/>
          <w:numId w:val="50"/>
        </w:num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Reflexión y análisis del impacto social</w:t>
      </w:r>
      <w:r w:rsidRPr="00A932FD">
        <w:rPr>
          <w:rFonts w:ascii="Arial" w:eastAsia="Times New Roman" w:hAnsi="Arial" w:cs="Arial"/>
          <w:lang w:eastAsia="es-MX"/>
        </w:rPr>
        <w:t xml:space="preserve"> </w:t>
      </w:r>
    </w:p>
    <w:p w14:paraId="20EE71C8"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Esta iniciativa surgió a partir de la investigación e innovación de nuevos productos con el objetivo que los productos se den a conocer  y lleven un toque artesanal, para poder iniciar el desarrollo de esta investigación previamente se hizo un estudio de mercado, después se desarrollaron los prototipos de acuerdo a las técnicas artesanales y se estudió la viabilidad de desarrollarlos. </w:t>
      </w:r>
    </w:p>
    <w:p w14:paraId="768FDBD2"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También añadir que las personas con las que se trató el proyecto demostraron adquirir actitudes empresariales  y obtuvieron la idea de que se puede desarrollar algo propio y tener éxito.</w:t>
      </w:r>
    </w:p>
    <w:p w14:paraId="07F10326"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A partir de este proyecto me siento capaz de poder dirigir procesos para poder llegar a los objetivos deseados, dado que en este proyecto PAP” SUEÑO DE MUJERES MIXTECAS”, se tuvieron que tomar varias decisiones para poder llevar a cabo los objetivos deseados, en esta caso nuestro objetivo es innovar una línea de negocio para así lograr y mejorar su posicionamiento en el mercado, sin descuidar la esencia mixteca, ya que esto le da un valor agregado a los productos y es fundamental para conservar su cultura. En este proyecto dirigimos varios pasos para poder cumplir con el objetivo deseado, en este caso los pasos fundamentales fueron: el estudio de mercado, las encuestas, la investigación de la  línea para hogar así como colores, tendencias,  y modelos a desarrollar, la realización de prototipos y fichas técnicas con las que podamos mesclar las técnicas con las artesanas.</w:t>
      </w:r>
    </w:p>
    <w:p w14:paraId="44128605"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este caso nuestro proyecto consiguió  innovar 10 nuevos productos, cada uno con diferentes técnicas para así poder dar uso a participar a todas las artesanas, a continuación se describirán los prototipos de la línea:</w:t>
      </w:r>
    </w:p>
    <w:p w14:paraId="15AC5705"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1-Espesero de palma</w:t>
      </w:r>
    </w:p>
    <w:p w14:paraId="0F930F32"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2- Tapete de diseño con grecas</w:t>
      </w:r>
    </w:p>
    <w:p w14:paraId="17BAA35E"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3- Mantel individual con semilla yute y manta</w:t>
      </w:r>
    </w:p>
    <w:p w14:paraId="6E1A1B72"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4-Tortillero a base de palma</w:t>
      </w:r>
    </w:p>
    <w:p w14:paraId="7A9BDD7F"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5- Cesto para ropa de palma</w:t>
      </w:r>
    </w:p>
    <w:p w14:paraId="488D3F5B"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6- Portarretrato</w:t>
      </w:r>
    </w:p>
    <w:p w14:paraId="6DC46763"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7- Espejo pintado tipo alebrije</w:t>
      </w:r>
    </w:p>
    <w:p w14:paraId="22BF3F4C"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8- Bolas de semillas decorativas</w:t>
      </w:r>
    </w:p>
    <w:p w14:paraId="1DEC03AE"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9- Servilletero de chaquira.</w:t>
      </w:r>
    </w:p>
    <w:p w14:paraId="0255DF1D"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10- Canasta para presentación del mole.</w:t>
      </w:r>
    </w:p>
    <w:p w14:paraId="335D1827"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este proyecto  pude evidenciar estos indicadores de cumplimiento:</w:t>
      </w:r>
    </w:p>
    <w:p w14:paraId="157467FD" w14:textId="77777777" w:rsidR="00270915" w:rsidRPr="00A932FD" w:rsidRDefault="00270915" w:rsidP="001D26A0">
      <w:pPr>
        <w:numPr>
          <w:ilvl w:val="0"/>
          <w:numId w:val="49"/>
        </w:numPr>
        <w:spacing w:after="220" w:line="360" w:lineRule="auto"/>
        <w:ind w:left="0" w:firstLine="0"/>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Presentación e imagen de Sueño de Mujeres Mixtecas</w:t>
      </w:r>
    </w:p>
    <w:p w14:paraId="2DC61AE5" w14:textId="77777777" w:rsidR="00270915" w:rsidRPr="00A932FD" w:rsidRDefault="00270915" w:rsidP="001D26A0">
      <w:pPr>
        <w:numPr>
          <w:ilvl w:val="0"/>
          <w:numId w:val="49"/>
        </w:numPr>
        <w:spacing w:after="220" w:line="360" w:lineRule="auto"/>
        <w:ind w:left="0" w:firstLine="0"/>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Presentación de por lo menos un producto de la línea a innovar</w:t>
      </w:r>
    </w:p>
    <w:p w14:paraId="21CCF863" w14:textId="00C62C96" w:rsidR="00DF378D" w:rsidRPr="00A932FD" w:rsidRDefault="00270915" w:rsidP="00DF378D">
      <w:pPr>
        <w:numPr>
          <w:ilvl w:val="0"/>
          <w:numId w:val="49"/>
        </w:numPr>
        <w:spacing w:after="220" w:line="360" w:lineRule="auto"/>
        <w:ind w:left="0" w:firstLine="0"/>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Estudio de mercado acerca de sus productos: les ayudará a conocer el mercado actual con el fin de determinar el mercado meta que quieren conseguir, así mismo podrán conocer la utilidad que generan sus productos, sus costos y los precios que el mercado está dispuesto a pagar por ellos.  </w:t>
      </w:r>
    </w:p>
    <w:p w14:paraId="114F649A" w14:textId="77777777" w:rsidR="00270915" w:rsidRPr="00A932FD" w:rsidRDefault="00270915" w:rsidP="001D26A0">
      <w:pPr>
        <w:numPr>
          <w:ilvl w:val="0"/>
          <w:numId w:val="49"/>
        </w:numPr>
        <w:spacing w:after="220" w:line="360" w:lineRule="auto"/>
        <w:ind w:left="0" w:firstLine="0"/>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Valor del Inventario: podrán conocer realmente la cantidad de productos existentes que tienen cada una de ellas. Así, conocerán el valor monetario de todos sus productos mediante el inventario.</w:t>
      </w:r>
    </w:p>
    <w:p w14:paraId="2DD31F9E" w14:textId="77777777" w:rsidR="00270915" w:rsidRPr="00A932FD" w:rsidRDefault="00270915" w:rsidP="001D26A0">
      <w:pPr>
        <w:spacing w:after="220" w:line="360" w:lineRule="auto"/>
        <w:contextualSpacing/>
        <w:jc w:val="both"/>
        <w:rPr>
          <w:rFonts w:ascii="Arial" w:hAnsi="Arial" w:cs="Arial"/>
          <w:b/>
          <w:color w:val="281F18"/>
        </w:rPr>
      </w:pPr>
    </w:p>
    <w:p w14:paraId="1770C8AB"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De los cuales se dio cumplimiento a todos mediante los resultados presentados en el proyecto, por ejemplo en la imagen se desarrolló la marca y en cuanto al desarrollo de productos se cumplió cabalmente puesto que se desarrollaron varios de éstos. Mismo caso con el estudio de mercado, que les ayudara a las artesanas a vender dichos productos.</w:t>
      </w:r>
    </w:p>
    <w:p w14:paraId="5CCEFA8C"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cuanto al campo financiero el proyecto contempla una segunda etapa en donde se afinaran detalles para elaborar proyecciones financieras que brinden información para la toma de decisiones.</w:t>
      </w:r>
    </w:p>
    <w:p w14:paraId="0B6EB011"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 Este proyecto beneficio al grupo te artesanas mixtecas son llamadas “Mujeres de sueño mixtecos” que fue realizada por fundación causa azul.</w:t>
      </w:r>
    </w:p>
    <w:p w14:paraId="30654289"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p>
    <w:p w14:paraId="37B64AC0"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Mis servicios profesionales darán a conocer la nueva línea de productos artesanales enfocados en productos de  hogar que se planea dar a conocer por medio de redes sociales.</w:t>
      </w:r>
    </w:p>
    <w:p w14:paraId="675E7E71" w14:textId="77777777" w:rsidR="00270915" w:rsidRPr="00A932FD" w:rsidRDefault="00270915" w:rsidP="001D26A0">
      <w:pPr>
        <w:spacing w:after="220" w:line="360" w:lineRule="auto"/>
        <w:contextualSpacing/>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Nuestro servicios profesionales ayudaron a un grupo de artesanas que disponen de pocos recursos para general bienes sociales, es por ello que nuestro trabajo se enfocó en el desarrollo del proyecto y del proceso de una línea para productos de hogar, el cual buscamos que exista un beneficio por parte de las artesanas y que puedan dar a conocer sus habilidades a todo el mercado demandante.</w:t>
      </w:r>
    </w:p>
    <w:p w14:paraId="2F2594F6"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Mis servicios profesionales fueron dirigidos a la fundación causa azul que se encarga de ayudar a un grupo de artesanas a realizar una nueva empresa donde puedan obtener éxito empresarial.</w:t>
      </w:r>
    </w:p>
    <w:p w14:paraId="4FD06806"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 Estos saberes son transferibles  únicamente para artesanos ya que nuestro estudio del proyecto fue realizado a productos artesanales.</w:t>
      </w:r>
    </w:p>
    <w:p w14:paraId="09339309"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este proyecto se puede seguir ampliando y dando seguimiento para que exista un mayor beneficio social, nosotros terminamos nuestro proyecto mostrándoles una nueva línea de prototipos enfocada a las técnicas que tiene cada artesana, este proyecto se puede ir ampliando estudiando una línea de comercialización para que los productos se den a conocer y empiecen a existir relaciones comerciales.</w:t>
      </w:r>
    </w:p>
    <w:p w14:paraId="1A9C867B"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 xml:space="preserve">Se adquirió una  visión más amplia y objetiva sobre el entorno social de nuestra comunidad en concreto de nuestra zona metropolitana de Guadalajara en la cual en ocasiones nos olvidamos que aún existe diversos grupos étnicos que deben ser integrados cabalmente en la sociedad en los aspectos tanto social, político y económico.  </w:t>
      </w:r>
    </w:p>
    <w:p w14:paraId="01DFD7BB" w14:textId="77777777" w:rsidR="00270915" w:rsidRPr="00A932FD" w:rsidRDefault="00270915" w:rsidP="001D26A0">
      <w:pPr>
        <w:numPr>
          <w:ilvl w:val="0"/>
          <w:numId w:val="48"/>
        </w:numPr>
        <w:spacing w:before="100" w:beforeAutospacing="1" w:after="100" w:afterAutospacing="1" w:line="360" w:lineRule="auto"/>
        <w:ind w:left="0" w:firstLine="0"/>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Aprendizajes éticos</w:t>
      </w:r>
    </w:p>
    <w:p w14:paraId="0363D982"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Mediante empresa contribuir  con la sociedad en general porque es un entorno en el cual todos resulten favorecidos</w:t>
      </w:r>
    </w:p>
    <w:p w14:paraId="289C0907" w14:textId="77777777" w:rsidR="00270915" w:rsidRPr="00A932FD" w:rsidRDefault="00270915" w:rsidP="001D26A0">
      <w:pPr>
        <w:spacing w:before="100" w:beforeAutospacing="1" w:after="100" w:afterAutospacing="1" w:line="360" w:lineRule="auto"/>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Mediante el desarrollo personal  y de mi empresa extender los compromisos hacia la sociedad mediante actividades económicas y sociales que puedan trabajar para la misma.</w:t>
      </w:r>
    </w:p>
    <w:p w14:paraId="05130FE1" w14:textId="77777777" w:rsidR="00270915" w:rsidRPr="00A932FD" w:rsidRDefault="00270915" w:rsidP="001D26A0">
      <w:pPr>
        <w:numPr>
          <w:ilvl w:val="0"/>
          <w:numId w:val="48"/>
        </w:numPr>
        <w:spacing w:before="100" w:beforeAutospacing="1" w:after="100" w:afterAutospacing="1" w:line="360" w:lineRule="auto"/>
        <w:ind w:left="0" w:firstLine="0"/>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Aprendizajes en lo personal</w:t>
      </w:r>
    </w:p>
    <w:p w14:paraId="4754D3C3" w14:textId="77777777" w:rsidR="00270915" w:rsidRPr="00A932FD" w:rsidRDefault="00270915" w:rsidP="001D26A0">
      <w:pPr>
        <w:spacing w:before="100" w:beforeAutospacing="1" w:after="100" w:afterAutospacing="1" w:line="360" w:lineRule="auto"/>
        <w:ind w:right="315"/>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El PAP me ayudo a conocer lo importante que es el realizar procesos y objetivos para poder medir el cumplimiento de ellos, anteriormente yo me ponía objetivos pero sin fecha y  por medio de este PAP aprendí que es necesario poner fechas y ver resultados para poder medir el trabajo realizado.  En lo personal estoy segura de que este PAP me ayudara en mi vida profesional.</w:t>
      </w:r>
    </w:p>
    <w:p w14:paraId="1C4CB7B2" w14:textId="77777777" w:rsidR="00270915" w:rsidRPr="00A932FD" w:rsidRDefault="00270915" w:rsidP="001D26A0">
      <w:pPr>
        <w:spacing w:before="100" w:beforeAutospacing="1" w:after="100" w:afterAutospacing="1" w:line="360" w:lineRule="auto"/>
        <w:ind w:right="315"/>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También aprendí conocer a la sociedad, ya que platicando con ellos pudimos detectar sus necesidades y objetivos y a partir de ahí desarrollamos nuestro plan de acción  de acuerdo a esos objetivos para poder llegar a la meta.</w:t>
      </w:r>
    </w:p>
    <w:p w14:paraId="462FED59" w14:textId="46F3144B" w:rsidR="00270915" w:rsidRPr="00A932FD" w:rsidRDefault="00270915" w:rsidP="001D26A0">
      <w:pPr>
        <w:spacing w:before="100" w:beforeAutospacing="1" w:after="100" w:afterAutospacing="1" w:line="360" w:lineRule="auto"/>
        <w:ind w:right="315"/>
        <w:jc w:val="both"/>
        <w:rPr>
          <w:rFonts w:ascii="Arial" w:eastAsia="Times New Roman" w:hAnsi="Arial" w:cs="Arial"/>
          <w:color w:val="000000" w:themeColor="text1"/>
          <w:lang w:eastAsia="es-MX"/>
        </w:rPr>
      </w:pPr>
      <w:r w:rsidRPr="00A932FD">
        <w:rPr>
          <w:rFonts w:ascii="Arial" w:eastAsia="Times New Roman" w:hAnsi="Arial" w:cs="Arial"/>
          <w:color w:val="000000" w:themeColor="text1"/>
          <w:lang w:eastAsia="es-MX"/>
        </w:rPr>
        <w:t>En Este PAP trabaje con un equipo multidisciplinarios esto se refiere a que cada uno tiene diferente carrera y se especializa en y carrera para poder realizar los trabajos de mejor manera.</w:t>
      </w:r>
    </w:p>
    <w:p w14:paraId="1D7317E4" w14:textId="77777777" w:rsidR="00A96202" w:rsidRDefault="00A96202">
      <w:pPr>
        <w:rPr>
          <w:rFonts w:ascii="Arial" w:eastAsiaTheme="majorEastAsia" w:hAnsi="Arial" w:cs="Arial"/>
          <w:b/>
          <w:bCs/>
          <w:color w:val="345A8A" w:themeColor="accent1" w:themeShade="B5"/>
        </w:rPr>
      </w:pPr>
      <w:bookmarkStart w:id="46" w:name="_Toc324246322"/>
      <w:r>
        <w:rPr>
          <w:rFonts w:ascii="Arial" w:hAnsi="Arial" w:cs="Arial"/>
        </w:rPr>
        <w:br w:type="page"/>
      </w:r>
    </w:p>
    <w:p w14:paraId="165CC78C" w14:textId="71EC9DEA" w:rsidR="00A13E47" w:rsidRPr="00A932FD" w:rsidRDefault="00A13E47" w:rsidP="001D26A0">
      <w:pPr>
        <w:pStyle w:val="Heading1"/>
        <w:spacing w:line="360" w:lineRule="auto"/>
        <w:jc w:val="both"/>
        <w:rPr>
          <w:rFonts w:ascii="Arial" w:hAnsi="Arial" w:cs="Arial"/>
          <w:sz w:val="24"/>
          <w:szCs w:val="24"/>
        </w:rPr>
      </w:pPr>
      <w:r w:rsidRPr="00A932FD">
        <w:rPr>
          <w:rFonts w:ascii="Arial" w:hAnsi="Arial" w:cs="Arial"/>
          <w:sz w:val="24"/>
          <w:szCs w:val="24"/>
        </w:rPr>
        <w:t xml:space="preserve">Capítulo V. </w:t>
      </w:r>
      <w:r w:rsidR="009848CD" w:rsidRPr="00A932FD">
        <w:rPr>
          <w:rFonts w:ascii="Arial" w:hAnsi="Arial" w:cs="Arial"/>
          <w:sz w:val="24"/>
          <w:szCs w:val="24"/>
        </w:rPr>
        <w:t>Conclusiones.</w:t>
      </w:r>
      <w:bookmarkEnd w:id="46"/>
    </w:p>
    <w:p w14:paraId="44E90E94" w14:textId="48BCB57F" w:rsidR="0050240D" w:rsidRPr="00A932FD" w:rsidRDefault="009848CD" w:rsidP="001D26A0">
      <w:pPr>
        <w:pStyle w:val="Heading2"/>
        <w:spacing w:line="360" w:lineRule="auto"/>
        <w:jc w:val="both"/>
        <w:rPr>
          <w:rFonts w:ascii="Arial" w:hAnsi="Arial" w:cs="Arial"/>
          <w:sz w:val="24"/>
          <w:szCs w:val="24"/>
        </w:rPr>
      </w:pPr>
      <w:bookmarkStart w:id="47" w:name="_Toc324246323"/>
      <w:r w:rsidRPr="00A932FD">
        <w:rPr>
          <w:rFonts w:ascii="Arial" w:hAnsi="Arial" w:cs="Arial"/>
          <w:sz w:val="24"/>
          <w:szCs w:val="24"/>
        </w:rPr>
        <w:t>Conclusiones</w:t>
      </w:r>
      <w:bookmarkEnd w:id="47"/>
    </w:p>
    <w:p w14:paraId="3BE12FD0" w14:textId="04B2D71C" w:rsidR="0050240D" w:rsidRPr="00A932FD" w:rsidRDefault="0050240D"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En el periodo primavera 2016, </w:t>
      </w:r>
      <w:r w:rsidR="00F37E0E" w:rsidRPr="00A932FD">
        <w:rPr>
          <w:rFonts w:ascii="Arial" w:hAnsi="Arial" w:cs="Arial"/>
          <w:color w:val="1E1813"/>
        </w:rPr>
        <w:t>el</w:t>
      </w:r>
      <w:r w:rsidRPr="00A932FD">
        <w:rPr>
          <w:rFonts w:ascii="Arial" w:hAnsi="Arial" w:cs="Arial"/>
          <w:color w:val="1E1813"/>
        </w:rPr>
        <w:t xml:space="preserve"> equipo multidisciplinario incluyendo</w:t>
      </w:r>
      <w:r w:rsidR="00ED2715" w:rsidRPr="00A932FD">
        <w:rPr>
          <w:rFonts w:ascii="Arial" w:hAnsi="Arial" w:cs="Arial"/>
          <w:color w:val="1E1813"/>
        </w:rPr>
        <w:t xml:space="preserve"> licenciaturas como</w:t>
      </w:r>
      <w:r w:rsidRPr="00A932FD">
        <w:rPr>
          <w:rFonts w:ascii="Arial" w:hAnsi="Arial" w:cs="Arial"/>
          <w:color w:val="1E1813"/>
        </w:rPr>
        <w:t xml:space="preserve"> </w:t>
      </w:r>
      <w:r w:rsidR="00ED2715" w:rsidRPr="00A932FD">
        <w:rPr>
          <w:rFonts w:ascii="Arial" w:hAnsi="Arial" w:cs="Arial"/>
          <w:color w:val="1E1813"/>
        </w:rPr>
        <w:t>mercadotecnia</w:t>
      </w:r>
      <w:r w:rsidRPr="00A932FD">
        <w:rPr>
          <w:rFonts w:ascii="Arial" w:hAnsi="Arial" w:cs="Arial"/>
          <w:color w:val="1E1813"/>
        </w:rPr>
        <w:t xml:space="preserve">, diseño, finanzas e ingeniería industrial, orientados </w:t>
      </w:r>
      <w:r w:rsidR="00ED2715" w:rsidRPr="00A932FD">
        <w:rPr>
          <w:rFonts w:ascii="Arial" w:hAnsi="Arial" w:cs="Arial"/>
          <w:color w:val="1E1813"/>
        </w:rPr>
        <w:t xml:space="preserve">por </w:t>
      </w:r>
      <w:r w:rsidR="00F37E0E" w:rsidRPr="00A932FD">
        <w:rPr>
          <w:rFonts w:ascii="Arial" w:hAnsi="Arial" w:cs="Arial"/>
          <w:color w:val="1E1813"/>
        </w:rPr>
        <w:t>el</w:t>
      </w:r>
      <w:r w:rsidR="00ED2715" w:rsidRPr="00A932FD">
        <w:rPr>
          <w:rFonts w:ascii="Arial" w:hAnsi="Arial" w:cs="Arial"/>
          <w:color w:val="1E1813"/>
        </w:rPr>
        <w:t xml:space="preserve"> profesor Jair Godínez Herrera, y asesor Mario Limón</w:t>
      </w:r>
      <w:r w:rsidRPr="00A932FD">
        <w:rPr>
          <w:rFonts w:ascii="Arial" w:hAnsi="Arial" w:cs="Arial"/>
          <w:color w:val="1E1813"/>
        </w:rPr>
        <w:t xml:space="preserve"> </w:t>
      </w:r>
      <w:r w:rsidR="00ED2715" w:rsidRPr="00A932FD">
        <w:rPr>
          <w:rFonts w:ascii="Arial" w:hAnsi="Arial" w:cs="Arial"/>
          <w:color w:val="1E1813"/>
        </w:rPr>
        <w:t xml:space="preserve">Carranza, junto de Fundación con Causa Azul, tuvimos la oportunidad de trabajar con un grupo de 11 mujeres artesanas, llamadas Sueño de Mujeres Mixtecas. </w:t>
      </w:r>
    </w:p>
    <w:p w14:paraId="56A55887" w14:textId="77777777" w:rsidR="00ED2715" w:rsidRPr="00A932FD" w:rsidRDefault="00ED2715" w:rsidP="001D26A0">
      <w:pPr>
        <w:widowControl w:val="0"/>
        <w:autoSpaceDE w:val="0"/>
        <w:autoSpaceDN w:val="0"/>
        <w:adjustRightInd w:val="0"/>
        <w:spacing w:line="360" w:lineRule="auto"/>
        <w:jc w:val="both"/>
        <w:rPr>
          <w:rFonts w:ascii="Arial" w:hAnsi="Arial" w:cs="Arial"/>
          <w:color w:val="1E1813"/>
        </w:rPr>
      </w:pPr>
    </w:p>
    <w:p w14:paraId="1D31939A" w14:textId="28D15DD4" w:rsidR="00ED2715" w:rsidRPr="00A932FD" w:rsidRDefault="00ED2715" w:rsidP="001D26A0">
      <w:pPr>
        <w:widowControl w:val="0"/>
        <w:autoSpaceDE w:val="0"/>
        <w:autoSpaceDN w:val="0"/>
        <w:adjustRightInd w:val="0"/>
        <w:spacing w:line="360" w:lineRule="auto"/>
        <w:ind w:firstLine="720"/>
        <w:jc w:val="both"/>
        <w:rPr>
          <w:rFonts w:ascii="Arial" w:hAnsi="Arial" w:cs="Arial"/>
          <w:color w:val="1E1813"/>
        </w:rPr>
      </w:pPr>
      <w:r w:rsidRPr="00A932FD">
        <w:rPr>
          <w:rFonts w:ascii="Arial" w:hAnsi="Arial" w:cs="Arial"/>
          <w:color w:val="1E1813"/>
        </w:rPr>
        <w:t>La finalidad del proyecto en un inicio fue aportar algo novedoso y que beneficiara a este grupo, y con el transcurso de las semanas, se fueron aterrizando los conceptos, se establecieron objetivos, se detectaron debilidades y oportunidades y fue un ¡Manos a la obra!. Comenzamos a investigar, a empaparnos de ese conocimiento que nos llevó a la creación de una nueva línea de negocio enfocada a la decoración artesanal para el hogar, ya que lo importante es conocer la percepción del cliente, y así llegar a acuerdos con Sueño de Mujeres, para que siempre estuvieran las cosas claras y entendidas y pudieran poner el resto de su parte.</w:t>
      </w:r>
    </w:p>
    <w:p w14:paraId="39EF3502" w14:textId="77777777" w:rsidR="00ED2715" w:rsidRPr="00A932FD" w:rsidRDefault="00ED2715" w:rsidP="001D26A0">
      <w:pPr>
        <w:widowControl w:val="0"/>
        <w:autoSpaceDE w:val="0"/>
        <w:autoSpaceDN w:val="0"/>
        <w:adjustRightInd w:val="0"/>
        <w:spacing w:line="360" w:lineRule="auto"/>
        <w:jc w:val="both"/>
        <w:rPr>
          <w:rFonts w:ascii="Arial" w:hAnsi="Arial" w:cs="Arial"/>
          <w:color w:val="1E1813"/>
        </w:rPr>
      </w:pPr>
    </w:p>
    <w:p w14:paraId="0309482A" w14:textId="36D14D5D" w:rsidR="00ED2715" w:rsidRPr="00A932FD" w:rsidRDefault="00ED2715" w:rsidP="001D26A0">
      <w:pPr>
        <w:widowControl w:val="0"/>
        <w:autoSpaceDE w:val="0"/>
        <w:autoSpaceDN w:val="0"/>
        <w:adjustRightInd w:val="0"/>
        <w:spacing w:line="360" w:lineRule="auto"/>
        <w:ind w:firstLine="720"/>
        <w:jc w:val="both"/>
        <w:rPr>
          <w:rFonts w:ascii="Arial" w:hAnsi="Arial" w:cs="Arial"/>
          <w:color w:val="1E1813"/>
        </w:rPr>
      </w:pPr>
      <w:r w:rsidRPr="00A932FD">
        <w:rPr>
          <w:rFonts w:ascii="Arial" w:hAnsi="Arial" w:cs="Arial"/>
          <w:color w:val="1E1813"/>
        </w:rPr>
        <w:t xml:space="preserve">Otro punto que nunca se dejó de considerar, fue que no </w:t>
      </w:r>
      <w:r w:rsidR="00F37E0E" w:rsidRPr="00A932FD">
        <w:rPr>
          <w:rFonts w:ascii="Arial" w:hAnsi="Arial" w:cs="Arial"/>
          <w:color w:val="1E1813"/>
        </w:rPr>
        <w:t>se puede</w:t>
      </w:r>
      <w:r w:rsidRPr="00A932FD">
        <w:rPr>
          <w:rFonts w:ascii="Arial" w:hAnsi="Arial" w:cs="Arial"/>
          <w:color w:val="1E1813"/>
        </w:rPr>
        <w:t xml:space="preserve"> innovar con productos </w:t>
      </w:r>
      <w:r w:rsidR="00F37E0E" w:rsidRPr="00A932FD">
        <w:rPr>
          <w:rFonts w:ascii="Arial" w:hAnsi="Arial" w:cs="Arial"/>
          <w:color w:val="1E1813"/>
        </w:rPr>
        <w:t>al azar</w:t>
      </w:r>
      <w:r w:rsidRPr="00A932FD">
        <w:rPr>
          <w:rFonts w:ascii="Arial" w:hAnsi="Arial" w:cs="Arial"/>
          <w:color w:val="1E1813"/>
        </w:rPr>
        <w:t xml:space="preserve">, porque una artesanía se distingue de una manualidad y </w:t>
      </w:r>
      <w:r w:rsidR="00F37E0E" w:rsidRPr="00A932FD">
        <w:rPr>
          <w:rFonts w:ascii="Arial" w:hAnsi="Arial" w:cs="Arial"/>
          <w:color w:val="1E1813"/>
        </w:rPr>
        <w:t>el equipo se basó</w:t>
      </w:r>
      <w:r w:rsidRPr="00A932FD">
        <w:rPr>
          <w:rFonts w:ascii="Arial" w:hAnsi="Arial" w:cs="Arial"/>
          <w:color w:val="1E1813"/>
        </w:rPr>
        <w:t xml:space="preserve"> en ciertas pautas para que la a</w:t>
      </w:r>
      <w:r w:rsidR="00F37E0E" w:rsidRPr="00A932FD">
        <w:rPr>
          <w:rFonts w:ascii="Arial" w:hAnsi="Arial" w:cs="Arial"/>
          <w:color w:val="1E1813"/>
        </w:rPr>
        <w:t>rtesanía mixteca siga siendo artesanía aun</w:t>
      </w:r>
      <w:r w:rsidRPr="00A932FD">
        <w:rPr>
          <w:rFonts w:ascii="Arial" w:hAnsi="Arial" w:cs="Arial"/>
          <w:color w:val="1E1813"/>
        </w:rPr>
        <w:t xml:space="preserve"> con la innovación. </w:t>
      </w:r>
    </w:p>
    <w:p w14:paraId="78E3F762" w14:textId="77777777" w:rsidR="00D5744D" w:rsidRPr="00A932FD" w:rsidRDefault="00D5744D" w:rsidP="001D26A0">
      <w:pPr>
        <w:widowControl w:val="0"/>
        <w:autoSpaceDE w:val="0"/>
        <w:autoSpaceDN w:val="0"/>
        <w:adjustRightInd w:val="0"/>
        <w:spacing w:line="360" w:lineRule="auto"/>
        <w:jc w:val="both"/>
        <w:rPr>
          <w:rFonts w:ascii="Arial" w:hAnsi="Arial" w:cs="Arial"/>
          <w:color w:val="1E1813"/>
        </w:rPr>
      </w:pPr>
    </w:p>
    <w:p w14:paraId="79793307" w14:textId="77777777" w:rsidR="00564472" w:rsidRPr="00A932FD" w:rsidRDefault="00F37E0E" w:rsidP="001D26A0">
      <w:pPr>
        <w:widowControl w:val="0"/>
        <w:autoSpaceDE w:val="0"/>
        <w:autoSpaceDN w:val="0"/>
        <w:adjustRightInd w:val="0"/>
        <w:spacing w:line="360" w:lineRule="auto"/>
        <w:ind w:firstLine="720"/>
        <w:jc w:val="both"/>
        <w:rPr>
          <w:rFonts w:ascii="Arial" w:hAnsi="Arial" w:cs="Arial"/>
          <w:color w:val="1E1813"/>
        </w:rPr>
      </w:pPr>
      <w:r w:rsidRPr="00A932FD">
        <w:rPr>
          <w:rFonts w:ascii="Arial" w:hAnsi="Arial" w:cs="Arial"/>
          <w:color w:val="1E1813"/>
        </w:rPr>
        <w:t>Debido a la grandeza del proyecto pero al tiempo limitado, existen proyectos que se posponen a futuro para que se trabajan en ellos y siga creciendo más, tales como</w:t>
      </w:r>
      <w:r w:rsidR="00D5744D" w:rsidRPr="00A932FD">
        <w:rPr>
          <w:rFonts w:ascii="Arial" w:hAnsi="Arial" w:cs="Arial"/>
          <w:color w:val="1E1813"/>
        </w:rPr>
        <w:t xml:space="preserve"> el uso de redes sociales, así como el enseñar a las artesanas a utilizar las redes, que se hagan participes y que tengan conocimiento de cómo manejarlo. </w:t>
      </w:r>
      <w:r w:rsidRPr="00A932FD">
        <w:rPr>
          <w:rFonts w:ascii="Arial" w:hAnsi="Arial" w:cs="Arial"/>
          <w:color w:val="1E1813"/>
        </w:rPr>
        <w:t xml:space="preserve">También </w:t>
      </w:r>
      <w:r w:rsidR="00D5744D" w:rsidRPr="00A932FD">
        <w:rPr>
          <w:rFonts w:ascii="Arial" w:hAnsi="Arial" w:cs="Arial"/>
          <w:color w:val="1E1813"/>
        </w:rPr>
        <w:t>e-commerce, ya que el tema de venta en línea es algo que está en tendencia, y que muchas empresas, pequeñas y grandes han i</w:t>
      </w:r>
      <w:r w:rsidRPr="00A932FD">
        <w:rPr>
          <w:rFonts w:ascii="Arial" w:hAnsi="Arial" w:cs="Arial"/>
          <w:color w:val="1E1813"/>
        </w:rPr>
        <w:t>mplementado esto</w:t>
      </w:r>
      <w:r w:rsidR="0097713D" w:rsidRPr="00A932FD">
        <w:rPr>
          <w:rFonts w:ascii="Arial" w:hAnsi="Arial" w:cs="Arial"/>
          <w:color w:val="1E1813"/>
        </w:rPr>
        <w:t>, además de la creación de una cuenta bancaria para que el proceso de venta en línea sea completo y exitoso</w:t>
      </w:r>
      <w:r w:rsidR="00D5744D" w:rsidRPr="00A932FD">
        <w:rPr>
          <w:rFonts w:ascii="Arial" w:hAnsi="Arial" w:cs="Arial"/>
          <w:color w:val="1E1813"/>
        </w:rPr>
        <w:t xml:space="preserve">. Son proyectos que se verán en los próximos periodos por distintos alumnos y </w:t>
      </w:r>
      <w:r w:rsidRPr="00A932FD">
        <w:rPr>
          <w:rFonts w:ascii="Arial" w:hAnsi="Arial" w:cs="Arial"/>
          <w:color w:val="1E1813"/>
        </w:rPr>
        <w:t>estamos seguros</w:t>
      </w:r>
      <w:r w:rsidR="00D5744D" w:rsidRPr="00A932FD">
        <w:rPr>
          <w:rFonts w:ascii="Arial" w:hAnsi="Arial" w:cs="Arial"/>
          <w:color w:val="1E1813"/>
        </w:rPr>
        <w:t xml:space="preserve"> de que ellos trabajaran con el mismo entusiasmo, calidad y empeño </w:t>
      </w:r>
      <w:r w:rsidR="00564472" w:rsidRPr="00A932FD">
        <w:rPr>
          <w:rFonts w:ascii="Arial" w:hAnsi="Arial" w:cs="Arial"/>
          <w:color w:val="1E1813"/>
        </w:rPr>
        <w:t>para beneficiar a Sueño de Mujeres Mixtecas.</w:t>
      </w:r>
    </w:p>
    <w:p w14:paraId="0A8BB5C9" w14:textId="77777777" w:rsidR="00E10390" w:rsidRPr="00A932FD" w:rsidRDefault="00E10390" w:rsidP="001D26A0">
      <w:pPr>
        <w:widowControl w:val="0"/>
        <w:autoSpaceDE w:val="0"/>
        <w:autoSpaceDN w:val="0"/>
        <w:adjustRightInd w:val="0"/>
        <w:spacing w:line="360" w:lineRule="auto"/>
        <w:jc w:val="both"/>
        <w:rPr>
          <w:rFonts w:ascii="Arial" w:hAnsi="Arial" w:cs="Arial"/>
          <w:color w:val="1E1813"/>
        </w:rPr>
      </w:pPr>
    </w:p>
    <w:p w14:paraId="2CC9A208" w14:textId="1BCA818C" w:rsidR="00E10390" w:rsidRPr="00A932FD" w:rsidRDefault="00E10390" w:rsidP="001D26A0">
      <w:pPr>
        <w:widowControl w:val="0"/>
        <w:autoSpaceDE w:val="0"/>
        <w:autoSpaceDN w:val="0"/>
        <w:adjustRightInd w:val="0"/>
        <w:spacing w:line="360" w:lineRule="auto"/>
        <w:ind w:firstLine="720"/>
        <w:jc w:val="both"/>
        <w:rPr>
          <w:rFonts w:ascii="Arial" w:hAnsi="Arial" w:cs="Arial"/>
          <w:color w:val="1E1813"/>
        </w:rPr>
      </w:pPr>
      <w:r w:rsidRPr="00A932FD">
        <w:rPr>
          <w:rFonts w:ascii="Arial" w:hAnsi="Arial" w:cs="Arial"/>
          <w:color w:val="1E1813"/>
        </w:rPr>
        <w:t xml:space="preserve">Para concluir, este proyecto tiene un gran alcance, viable y que genera impacto, Cónina nació como fruto del esfuerzo, una línea decorativa para el hogar de clase Premium, gracias a la investigación de mercado y de campo, el equipo tuvo las pautas suficientes para innovar en 10 productos artesanales, considerando las diversidad técnicas de las artesanas para que cada una pueda participar en alguno de los productos y así perdurar la técnica mixteca. El fin de este proyecto, es generar la personalidad de marca de Cónina, posicionarla y que reditúe todo el esfuerzo. </w:t>
      </w:r>
    </w:p>
    <w:p w14:paraId="6AB9B0B4" w14:textId="77777777" w:rsidR="00564472" w:rsidRPr="00A932FD" w:rsidRDefault="00564472" w:rsidP="001D26A0">
      <w:pPr>
        <w:widowControl w:val="0"/>
        <w:autoSpaceDE w:val="0"/>
        <w:autoSpaceDN w:val="0"/>
        <w:adjustRightInd w:val="0"/>
        <w:spacing w:line="360" w:lineRule="auto"/>
        <w:jc w:val="both"/>
        <w:rPr>
          <w:rFonts w:ascii="Arial" w:hAnsi="Arial" w:cs="Arial"/>
          <w:color w:val="1E1813"/>
        </w:rPr>
      </w:pPr>
    </w:p>
    <w:p w14:paraId="5C967332" w14:textId="39A78582" w:rsidR="00D5744D" w:rsidRPr="00A932FD" w:rsidRDefault="00F37E0E" w:rsidP="001D26A0">
      <w:pPr>
        <w:widowControl w:val="0"/>
        <w:autoSpaceDE w:val="0"/>
        <w:autoSpaceDN w:val="0"/>
        <w:adjustRightInd w:val="0"/>
        <w:spacing w:line="360" w:lineRule="auto"/>
        <w:jc w:val="both"/>
        <w:rPr>
          <w:rFonts w:ascii="Arial" w:hAnsi="Arial" w:cs="Arial"/>
          <w:color w:val="1E1813"/>
        </w:rPr>
      </w:pPr>
      <w:r w:rsidRPr="00A932FD">
        <w:rPr>
          <w:rFonts w:ascii="Arial" w:hAnsi="Arial" w:cs="Arial"/>
          <w:color w:val="1E1813"/>
        </w:rPr>
        <w:t xml:space="preserve"> </w:t>
      </w:r>
    </w:p>
    <w:p w14:paraId="2E2FA6AC" w14:textId="77777777" w:rsidR="00D5744D" w:rsidRPr="00A932FD" w:rsidRDefault="00D5744D" w:rsidP="001D26A0">
      <w:pPr>
        <w:widowControl w:val="0"/>
        <w:autoSpaceDE w:val="0"/>
        <w:autoSpaceDN w:val="0"/>
        <w:adjustRightInd w:val="0"/>
        <w:spacing w:line="360" w:lineRule="auto"/>
        <w:jc w:val="both"/>
        <w:rPr>
          <w:rFonts w:ascii="Arial" w:hAnsi="Arial" w:cs="Arial"/>
          <w:color w:val="1E1813"/>
        </w:rPr>
      </w:pPr>
    </w:p>
    <w:p w14:paraId="31512CAA" w14:textId="77777777" w:rsidR="00A96202" w:rsidRDefault="00A96202">
      <w:pPr>
        <w:rPr>
          <w:rFonts w:ascii="Arial" w:eastAsiaTheme="majorEastAsia" w:hAnsi="Arial" w:cs="Arial"/>
          <w:b/>
          <w:bCs/>
          <w:color w:val="345A8A" w:themeColor="accent1" w:themeShade="B5"/>
        </w:rPr>
      </w:pPr>
      <w:bookmarkStart w:id="48" w:name="_Toc324246324"/>
      <w:r>
        <w:rPr>
          <w:rFonts w:ascii="Arial" w:hAnsi="Arial" w:cs="Arial"/>
        </w:rPr>
        <w:br w:type="page"/>
      </w:r>
    </w:p>
    <w:p w14:paraId="1B66C61B" w14:textId="63683F4C" w:rsidR="00D463D5" w:rsidRPr="00A932FD" w:rsidRDefault="00D463D5" w:rsidP="001D26A0">
      <w:pPr>
        <w:pStyle w:val="Heading1"/>
        <w:spacing w:line="360" w:lineRule="auto"/>
        <w:jc w:val="both"/>
        <w:rPr>
          <w:rFonts w:ascii="Arial" w:hAnsi="Arial" w:cs="Arial"/>
          <w:sz w:val="24"/>
          <w:szCs w:val="24"/>
        </w:rPr>
      </w:pPr>
      <w:r w:rsidRPr="00A932FD">
        <w:rPr>
          <w:rFonts w:ascii="Arial" w:hAnsi="Arial" w:cs="Arial"/>
          <w:sz w:val="24"/>
          <w:szCs w:val="24"/>
        </w:rPr>
        <w:t>Bibliografía</w:t>
      </w:r>
      <w:bookmarkEnd w:id="48"/>
    </w:p>
    <w:p w14:paraId="4DA927CB" w14:textId="347C7088" w:rsidR="00DF378D" w:rsidRPr="00A932FD" w:rsidRDefault="00660FFF" w:rsidP="00DF378D">
      <w:pPr>
        <w:pStyle w:val="ListParagraph"/>
        <w:numPr>
          <w:ilvl w:val="0"/>
          <w:numId w:val="47"/>
        </w:numPr>
        <w:spacing w:after="220" w:line="360" w:lineRule="auto"/>
        <w:jc w:val="both"/>
        <w:rPr>
          <w:rFonts w:ascii="Arial" w:hAnsi="Arial" w:cs="Arial"/>
          <w:lang w:val="es-MX"/>
        </w:rPr>
      </w:pPr>
      <w:r w:rsidRPr="00A932FD">
        <w:rPr>
          <w:rFonts w:ascii="Arial" w:hAnsi="Arial" w:cs="Arial"/>
          <w:lang w:val="es-MX"/>
        </w:rPr>
        <w:t>Un espíritu Libre (2012). Bases para la administració. Herramientas para emprendedores. Uruguay. Recuperado el 21 de Febrero del 2016 de http://urumypes.blogspot.mx/2007/12/bases-para-la-administracin.html</w:t>
      </w:r>
    </w:p>
    <w:p w14:paraId="24F5D7D7" w14:textId="77777777" w:rsidR="00DF378D" w:rsidRPr="00A932FD" w:rsidRDefault="00DF378D" w:rsidP="00DF378D">
      <w:pPr>
        <w:pStyle w:val="ListParagraph"/>
        <w:spacing w:after="220" w:line="360" w:lineRule="auto"/>
        <w:jc w:val="both"/>
        <w:rPr>
          <w:rFonts w:ascii="Arial" w:hAnsi="Arial" w:cs="Arial"/>
          <w:lang w:val="es-MX"/>
        </w:rPr>
      </w:pPr>
    </w:p>
    <w:p w14:paraId="1D601E16" w14:textId="2EF75469" w:rsidR="00DF378D" w:rsidRPr="00A932FD" w:rsidRDefault="00660FFF" w:rsidP="00DF378D">
      <w:pPr>
        <w:pStyle w:val="ListParagraph"/>
        <w:numPr>
          <w:ilvl w:val="0"/>
          <w:numId w:val="47"/>
        </w:numPr>
        <w:spacing w:after="220" w:line="360" w:lineRule="auto"/>
        <w:jc w:val="both"/>
        <w:rPr>
          <w:rFonts w:ascii="Arial" w:hAnsi="Arial" w:cs="Arial"/>
          <w:lang w:val="es-MX"/>
        </w:rPr>
      </w:pPr>
      <w:r w:rsidRPr="00A932FD">
        <w:rPr>
          <w:rFonts w:ascii="Arial" w:hAnsi="Arial" w:cs="Arial"/>
          <w:color w:val="1E1813"/>
          <w:lang w:val="es-MX"/>
        </w:rPr>
        <w:t xml:space="preserve">Cruz Chimal Javier. (2013, julio 18). </w:t>
      </w:r>
      <w:r w:rsidRPr="00A932FD">
        <w:rPr>
          <w:rFonts w:ascii="Arial" w:hAnsi="Arial" w:cs="Arial"/>
          <w:i/>
          <w:iCs/>
          <w:color w:val="1E1813"/>
          <w:lang w:val="es-MX"/>
        </w:rPr>
        <w:t>Proceso administrativo: planeación, organización, dirección y control</w:t>
      </w:r>
      <w:r w:rsidRPr="00A932FD">
        <w:rPr>
          <w:rFonts w:ascii="Arial" w:hAnsi="Arial" w:cs="Arial"/>
          <w:color w:val="1E1813"/>
          <w:lang w:val="es-MX"/>
        </w:rPr>
        <w:t xml:space="preserve">. Recuperado el 21 de Febrero del 2016 de http://www.gestiopolis.com/proceso-administrativo-planeacion-organizacion-direccion-y-control/ </w:t>
      </w:r>
      <w:r w:rsidR="00DF378D" w:rsidRPr="00A932FD">
        <w:rPr>
          <w:rFonts w:ascii="Arial" w:hAnsi="Arial" w:cs="Arial"/>
          <w:color w:val="1E1813"/>
          <w:lang w:val="es-MX"/>
        </w:rPr>
        <w:br/>
      </w:r>
    </w:p>
    <w:p w14:paraId="4023B24D" w14:textId="0C73F8A0" w:rsidR="00660FFF" w:rsidRPr="00A932FD" w:rsidRDefault="00660FFF" w:rsidP="00660FFF">
      <w:pPr>
        <w:pStyle w:val="ListParagraph"/>
        <w:numPr>
          <w:ilvl w:val="0"/>
          <w:numId w:val="47"/>
        </w:numPr>
        <w:spacing w:after="220" w:line="360" w:lineRule="auto"/>
        <w:jc w:val="both"/>
        <w:rPr>
          <w:rFonts w:ascii="Arial" w:hAnsi="Arial" w:cs="Arial"/>
          <w:color w:val="1155CC"/>
          <w:u w:val="single"/>
          <w:shd w:val="clear" w:color="auto" w:fill="FFFFFF"/>
          <w:lang w:val="es-MX"/>
        </w:rPr>
      </w:pPr>
      <w:r w:rsidRPr="00A932FD">
        <w:rPr>
          <w:rFonts w:ascii="Arial" w:hAnsi="Arial" w:cs="Arial"/>
          <w:color w:val="000000"/>
          <w:shd w:val="clear" w:color="auto" w:fill="FFFFFF"/>
          <w:lang w:val="es-MX"/>
        </w:rPr>
        <w:t xml:space="preserve">PÉREZ, José (2010). Análisis de Resultados con SPSS. Qué son las bases teóricas de la investigación. Recuperado el Domingo 21 de Febrero del 2016 de </w:t>
      </w:r>
      <w:r w:rsidRPr="00A932FD">
        <w:rPr>
          <w:rFonts w:ascii="Arial" w:hAnsi="Arial" w:cs="Arial"/>
          <w:shd w:val="clear" w:color="auto" w:fill="FFFFFF"/>
          <w:lang w:val="es-MX"/>
        </w:rPr>
        <w:t>http://asesoriatesis1960.blogspot.mx/2010/08/marco-teorico.html</w:t>
      </w:r>
    </w:p>
    <w:p w14:paraId="316B9FB7" w14:textId="77777777" w:rsidR="00660FFF" w:rsidRPr="00A932FD" w:rsidRDefault="00660FFF" w:rsidP="00660FFF">
      <w:pPr>
        <w:pStyle w:val="normal0"/>
        <w:numPr>
          <w:ilvl w:val="0"/>
          <w:numId w:val="47"/>
        </w:numPr>
        <w:spacing w:line="360" w:lineRule="auto"/>
        <w:jc w:val="both"/>
        <w:rPr>
          <w:rFonts w:ascii="Arial" w:hAnsi="Arial" w:cs="Arial"/>
          <w:lang w:val="es-ES_tradnl"/>
        </w:rPr>
      </w:pPr>
      <w:r w:rsidRPr="00A932FD">
        <w:rPr>
          <w:rFonts w:ascii="Arial" w:hAnsi="Arial" w:cs="Arial"/>
          <w:lang w:val="es-ES_tradnl"/>
        </w:rPr>
        <w:t>Soyentrepreneur (2012) Qué es benchmarking. Recuperado el 08 de Marzo del 2016 de http://www.entrepreneur.com/article/265507</w:t>
      </w:r>
    </w:p>
    <w:p w14:paraId="0666230F" w14:textId="77777777" w:rsidR="00DF378D" w:rsidRPr="00A932FD" w:rsidRDefault="00DF378D" w:rsidP="00DF378D">
      <w:pPr>
        <w:pStyle w:val="normal0"/>
        <w:spacing w:line="360" w:lineRule="auto"/>
        <w:ind w:left="720"/>
        <w:jc w:val="both"/>
        <w:rPr>
          <w:rFonts w:ascii="Arial" w:hAnsi="Arial" w:cs="Arial"/>
          <w:lang w:val="es-ES_tradnl"/>
        </w:rPr>
      </w:pPr>
    </w:p>
    <w:p w14:paraId="659EC331" w14:textId="08DAF325" w:rsidR="00660FFF" w:rsidRPr="00A932FD" w:rsidRDefault="00660FFF" w:rsidP="00660FFF">
      <w:pPr>
        <w:pStyle w:val="normal0"/>
        <w:numPr>
          <w:ilvl w:val="0"/>
          <w:numId w:val="47"/>
        </w:numPr>
        <w:spacing w:line="360" w:lineRule="auto"/>
        <w:jc w:val="both"/>
        <w:rPr>
          <w:rFonts w:ascii="Arial" w:hAnsi="Arial" w:cs="Arial"/>
          <w:lang w:val="es-ES_tradnl"/>
        </w:rPr>
      </w:pPr>
      <w:r w:rsidRPr="00A932FD">
        <w:rPr>
          <w:rFonts w:ascii="Arial" w:hAnsi="Arial" w:cs="Arial"/>
          <w:color w:val="1E1813"/>
        </w:rPr>
        <w:t xml:space="preserve">Pantone (2016) Spring 2016. Recuperado en Abril 2016 de </w:t>
      </w:r>
      <w:r w:rsidRPr="00A932FD">
        <w:rPr>
          <w:rFonts w:ascii="Arial" w:hAnsi="Arial" w:cs="Arial"/>
        </w:rPr>
        <w:t>http://www.pantone.com/pages/fcr/?season=spring&amp;year=2016&amp;pid=11#green-flash</w:t>
      </w:r>
    </w:p>
    <w:p w14:paraId="175BA2A9" w14:textId="77777777" w:rsidR="00DF378D" w:rsidRPr="00A932FD" w:rsidRDefault="00DF378D" w:rsidP="00DF378D">
      <w:pPr>
        <w:pStyle w:val="normal0"/>
        <w:spacing w:line="360" w:lineRule="auto"/>
        <w:jc w:val="both"/>
        <w:rPr>
          <w:rFonts w:ascii="Arial" w:hAnsi="Arial" w:cs="Arial"/>
          <w:lang w:val="es-ES_tradnl"/>
        </w:rPr>
      </w:pPr>
    </w:p>
    <w:p w14:paraId="4493A53E" w14:textId="77777777" w:rsidR="00B86CBE" w:rsidRPr="00A932FD" w:rsidRDefault="00B86CBE" w:rsidP="00B86CBE">
      <w:pPr>
        <w:pStyle w:val="normal0"/>
        <w:numPr>
          <w:ilvl w:val="0"/>
          <w:numId w:val="47"/>
        </w:numPr>
        <w:spacing w:line="360" w:lineRule="auto"/>
        <w:jc w:val="both"/>
        <w:rPr>
          <w:rFonts w:ascii="Arial" w:hAnsi="Arial" w:cs="Arial"/>
        </w:rPr>
      </w:pPr>
      <w:r w:rsidRPr="00A932FD">
        <w:rPr>
          <w:rFonts w:ascii="Arial" w:hAnsi="Arial" w:cs="Arial"/>
        </w:rPr>
        <w:t>Marketing (2013). Matriz BCG. Recuperado en Marzo del 2016 de http://periodico-marketing.com/2013/12/27/para-que-sirve-la-matriz-bcg/</w:t>
      </w:r>
    </w:p>
    <w:p w14:paraId="56E7D5BA" w14:textId="77777777" w:rsidR="00DF378D" w:rsidRPr="00A932FD" w:rsidRDefault="00DF378D" w:rsidP="00DF378D">
      <w:pPr>
        <w:pStyle w:val="normal0"/>
        <w:spacing w:line="360" w:lineRule="auto"/>
        <w:jc w:val="both"/>
        <w:rPr>
          <w:rFonts w:ascii="Arial" w:hAnsi="Arial" w:cs="Arial"/>
        </w:rPr>
      </w:pPr>
    </w:p>
    <w:p w14:paraId="616E1350" w14:textId="463C35A6" w:rsidR="00DF378D" w:rsidRPr="00A932FD" w:rsidRDefault="00DF378D" w:rsidP="00B86CBE">
      <w:pPr>
        <w:pStyle w:val="normal0"/>
        <w:numPr>
          <w:ilvl w:val="0"/>
          <w:numId w:val="47"/>
        </w:numPr>
        <w:spacing w:line="360" w:lineRule="auto"/>
        <w:jc w:val="both"/>
        <w:rPr>
          <w:rFonts w:ascii="Arial" w:hAnsi="Arial" w:cs="Arial"/>
        </w:rPr>
      </w:pPr>
      <w:r w:rsidRPr="00A932FD">
        <w:rPr>
          <w:rFonts w:ascii="Arial" w:hAnsi="Arial" w:cs="Arial"/>
        </w:rPr>
        <w:t xml:space="preserve">Fonart (S.F) Manual de Diferenciación entre Artesanía y Manualidad. Recuperado en Abril del 2016 de </w:t>
      </w:r>
      <w:r w:rsidR="00855FB7" w:rsidRPr="00A932FD">
        <w:rPr>
          <w:rFonts w:ascii="Arial" w:hAnsi="Arial" w:cs="Arial"/>
        </w:rPr>
        <w:t>http://www.fonart.gob.mx/web/pdf/DO/mdma.pdf</w:t>
      </w:r>
    </w:p>
    <w:p w14:paraId="360B7DA1" w14:textId="77777777" w:rsidR="00855FB7" w:rsidRPr="00A932FD" w:rsidRDefault="00855FB7" w:rsidP="00855FB7">
      <w:pPr>
        <w:pStyle w:val="normal0"/>
        <w:spacing w:line="360" w:lineRule="auto"/>
        <w:jc w:val="both"/>
        <w:rPr>
          <w:rFonts w:ascii="Arial" w:hAnsi="Arial" w:cs="Arial"/>
        </w:rPr>
      </w:pPr>
    </w:p>
    <w:p w14:paraId="0EE3038A" w14:textId="1AD0E7C8" w:rsidR="00855FB7" w:rsidRPr="00A932FD" w:rsidRDefault="00855FB7" w:rsidP="00B86CBE">
      <w:pPr>
        <w:pStyle w:val="normal0"/>
        <w:numPr>
          <w:ilvl w:val="0"/>
          <w:numId w:val="47"/>
        </w:numPr>
        <w:spacing w:line="360" w:lineRule="auto"/>
        <w:jc w:val="both"/>
        <w:rPr>
          <w:rFonts w:ascii="Arial" w:hAnsi="Arial" w:cs="Arial"/>
        </w:rPr>
      </w:pPr>
      <w:r w:rsidRPr="00A932FD">
        <w:rPr>
          <w:rFonts w:ascii="Arial" w:hAnsi="Arial" w:cs="Arial"/>
        </w:rPr>
        <w:t>Páginas recuperadas en Marzo-Abril del 2016 de:</w:t>
      </w:r>
    </w:p>
    <w:p w14:paraId="5B58B04E" w14:textId="77777777" w:rsidR="00855FB7" w:rsidRPr="00A932FD" w:rsidRDefault="00855FB7" w:rsidP="00855FB7">
      <w:pPr>
        <w:pStyle w:val="normal0"/>
        <w:spacing w:line="360" w:lineRule="auto"/>
        <w:jc w:val="both"/>
        <w:rPr>
          <w:rFonts w:ascii="Arial" w:hAnsi="Arial" w:cs="Arial"/>
        </w:rPr>
      </w:pPr>
    </w:p>
    <w:p w14:paraId="702D743B" w14:textId="4CF711EF" w:rsidR="00855FB7" w:rsidRPr="00A932FD" w:rsidRDefault="00855FB7" w:rsidP="00855FB7">
      <w:pPr>
        <w:pStyle w:val="normal0"/>
        <w:numPr>
          <w:ilvl w:val="1"/>
          <w:numId w:val="47"/>
        </w:numPr>
        <w:spacing w:line="360" w:lineRule="auto"/>
        <w:jc w:val="both"/>
        <w:rPr>
          <w:rFonts w:ascii="Arial" w:hAnsi="Arial" w:cs="Arial"/>
        </w:rPr>
      </w:pPr>
      <w:r w:rsidRPr="00A932FD">
        <w:rPr>
          <w:rFonts w:ascii="Arial" w:hAnsi="Arial" w:cs="Arial"/>
        </w:rPr>
        <w:t>Zara Home: http://www.zarahome.com/mx/</w:t>
      </w:r>
    </w:p>
    <w:p w14:paraId="3D77EEAB" w14:textId="28F5A744" w:rsidR="00855FB7" w:rsidRPr="00A932FD" w:rsidRDefault="006C57A2" w:rsidP="00855FB7">
      <w:pPr>
        <w:pStyle w:val="normal0"/>
        <w:numPr>
          <w:ilvl w:val="1"/>
          <w:numId w:val="47"/>
        </w:numPr>
        <w:spacing w:line="360" w:lineRule="auto"/>
        <w:jc w:val="both"/>
        <w:rPr>
          <w:rFonts w:ascii="Arial" w:hAnsi="Arial" w:cs="Arial"/>
        </w:rPr>
      </w:pPr>
      <w:r w:rsidRPr="00A932FD">
        <w:rPr>
          <w:rFonts w:ascii="Arial" w:hAnsi="Arial" w:cs="Arial"/>
        </w:rPr>
        <w:t>H&amp;M: http://www.hm.com/mx/department/HOME</w:t>
      </w:r>
    </w:p>
    <w:p w14:paraId="58DEDF3B" w14:textId="4A4CE0C7" w:rsidR="006C57A2" w:rsidRDefault="006C57A2" w:rsidP="006C57A2">
      <w:pPr>
        <w:pStyle w:val="normal0"/>
        <w:numPr>
          <w:ilvl w:val="1"/>
          <w:numId w:val="47"/>
        </w:numPr>
        <w:spacing w:line="360" w:lineRule="auto"/>
        <w:jc w:val="both"/>
        <w:rPr>
          <w:rFonts w:ascii="Arial" w:hAnsi="Arial" w:cs="Arial"/>
        </w:rPr>
      </w:pPr>
      <w:r w:rsidRPr="00A932FD">
        <w:rPr>
          <w:rFonts w:ascii="Arial" w:hAnsi="Arial" w:cs="Arial"/>
        </w:rPr>
        <w:t>Home Depot: http://www.homedepot.com.mx</w:t>
      </w:r>
    </w:p>
    <w:p w14:paraId="4B9F23DB" w14:textId="77777777" w:rsidR="00323AE9" w:rsidRDefault="00323AE9" w:rsidP="00323AE9">
      <w:pPr>
        <w:pStyle w:val="normal0"/>
        <w:spacing w:line="360" w:lineRule="auto"/>
        <w:ind w:left="1440"/>
        <w:jc w:val="both"/>
        <w:rPr>
          <w:rFonts w:ascii="Arial" w:hAnsi="Arial" w:cs="Arial"/>
        </w:rPr>
      </w:pPr>
    </w:p>
    <w:p w14:paraId="2979B00D" w14:textId="34561718" w:rsidR="00323AE9" w:rsidRDefault="00323AE9" w:rsidP="00323AE9">
      <w:pPr>
        <w:pStyle w:val="ListParagraph"/>
        <w:numPr>
          <w:ilvl w:val="0"/>
          <w:numId w:val="47"/>
        </w:numPr>
        <w:spacing w:line="360" w:lineRule="auto"/>
        <w:jc w:val="both"/>
        <w:rPr>
          <w:rFonts w:ascii="Arial" w:hAnsi="Arial" w:cs="Arial"/>
        </w:rPr>
      </w:pPr>
      <w:r>
        <w:rPr>
          <w:rFonts w:ascii="Arial" w:hAnsi="Arial" w:cs="Arial"/>
        </w:rPr>
        <w:t xml:space="preserve">Guía Roji (2016) Listado de Colonias en Jalisco. Recuperado en Marzo del 2016 de </w:t>
      </w:r>
      <w:r w:rsidRPr="00A932FD">
        <w:rPr>
          <w:rFonts w:ascii="Arial" w:hAnsi="Arial" w:cs="Arial"/>
        </w:rPr>
        <w:t>http://www.guiaroji.com.mx/listado_colonia.php?ciudad=2&amp;pagina=1</w:t>
      </w:r>
    </w:p>
    <w:p w14:paraId="65C0BE1F" w14:textId="77777777" w:rsidR="00323AE9" w:rsidRPr="00323AE9" w:rsidRDefault="00323AE9" w:rsidP="00323AE9">
      <w:pPr>
        <w:spacing w:line="360" w:lineRule="auto"/>
        <w:ind w:left="360"/>
        <w:jc w:val="both"/>
        <w:rPr>
          <w:rFonts w:ascii="Arial" w:hAnsi="Arial" w:cs="Arial"/>
        </w:rPr>
      </w:pPr>
    </w:p>
    <w:p w14:paraId="3C63AD80" w14:textId="179C5CB6" w:rsidR="00323AE9" w:rsidRDefault="00323AE9" w:rsidP="00323AE9">
      <w:pPr>
        <w:pStyle w:val="ListParagraph"/>
        <w:numPr>
          <w:ilvl w:val="0"/>
          <w:numId w:val="47"/>
        </w:numPr>
        <w:spacing w:line="360" w:lineRule="auto"/>
        <w:jc w:val="both"/>
        <w:rPr>
          <w:rFonts w:ascii="Arial" w:hAnsi="Arial" w:cs="Arial"/>
        </w:rPr>
      </w:pPr>
      <w:r>
        <w:rPr>
          <w:rFonts w:ascii="Arial" w:hAnsi="Arial" w:cs="Arial"/>
        </w:rPr>
        <w:t>Sepomex</w:t>
      </w:r>
      <w:r w:rsidR="00E34654">
        <w:rPr>
          <w:rFonts w:ascii="Arial" w:hAnsi="Arial" w:cs="Arial"/>
        </w:rPr>
        <w:t xml:space="preserve"> (2016). Servicios. Recuperado en Marzo del 2016 de </w:t>
      </w:r>
      <w:r w:rsidRPr="00A932FD">
        <w:rPr>
          <w:rFonts w:ascii="Arial" w:hAnsi="Arial" w:cs="Arial"/>
        </w:rPr>
        <w:t>http://www.sepomex.gob.mx/lservicios/servicios/descarga.aspx</w:t>
      </w:r>
    </w:p>
    <w:p w14:paraId="4FF7DD2B" w14:textId="77777777" w:rsidR="00E34654" w:rsidRPr="00E34654" w:rsidRDefault="00E34654" w:rsidP="00E34654">
      <w:pPr>
        <w:spacing w:line="360" w:lineRule="auto"/>
        <w:jc w:val="both"/>
        <w:rPr>
          <w:rFonts w:ascii="Arial" w:hAnsi="Arial" w:cs="Arial"/>
        </w:rPr>
      </w:pPr>
    </w:p>
    <w:p w14:paraId="5703EBFA" w14:textId="72AF73BC" w:rsidR="00323AE9" w:rsidRDefault="00E34654" w:rsidP="00323AE9">
      <w:pPr>
        <w:pStyle w:val="ListParagraph"/>
        <w:numPr>
          <w:ilvl w:val="0"/>
          <w:numId w:val="47"/>
        </w:numPr>
        <w:spacing w:line="360" w:lineRule="auto"/>
        <w:jc w:val="both"/>
        <w:rPr>
          <w:rFonts w:ascii="Arial" w:hAnsi="Arial" w:cs="Arial"/>
        </w:rPr>
      </w:pPr>
      <w:r>
        <w:rPr>
          <w:rFonts w:ascii="Arial" w:hAnsi="Arial" w:cs="Arial"/>
        </w:rPr>
        <w:t xml:space="preserve">Tú código (s.f) Códigos postales de Jalisco. Recuperado en Marzo del 2016 de </w:t>
      </w:r>
      <w:r w:rsidR="00323AE9" w:rsidRPr="00A932FD">
        <w:rPr>
          <w:rFonts w:ascii="Arial" w:hAnsi="Arial" w:cs="Arial"/>
        </w:rPr>
        <w:t>http://tucodigo.mx/index.php?estado=14&amp;mpio=98&amp;b_query=mpio</w:t>
      </w:r>
    </w:p>
    <w:p w14:paraId="4CFEBD7E" w14:textId="77777777" w:rsidR="00E34654" w:rsidRPr="00E34654" w:rsidRDefault="00E34654" w:rsidP="00E34654">
      <w:pPr>
        <w:spacing w:line="360" w:lineRule="auto"/>
        <w:jc w:val="both"/>
        <w:rPr>
          <w:rFonts w:ascii="Arial" w:hAnsi="Arial" w:cs="Arial"/>
        </w:rPr>
      </w:pPr>
    </w:p>
    <w:p w14:paraId="4BF68FFD" w14:textId="44BA6937" w:rsidR="00E34654" w:rsidRPr="001A3237" w:rsidRDefault="00E34654" w:rsidP="001A3237">
      <w:pPr>
        <w:pStyle w:val="ListParagraph"/>
        <w:numPr>
          <w:ilvl w:val="0"/>
          <w:numId w:val="47"/>
        </w:numPr>
        <w:spacing w:after="220" w:line="360" w:lineRule="auto"/>
        <w:jc w:val="both"/>
        <w:rPr>
          <w:rFonts w:ascii="Arial" w:hAnsi="Arial" w:cs="Arial"/>
          <w:color w:val="000000"/>
          <w:shd w:val="clear" w:color="auto" w:fill="FFFFFF"/>
          <w:lang w:val="es-MX"/>
        </w:rPr>
      </w:pPr>
      <w:r w:rsidRPr="00E34654">
        <w:rPr>
          <w:rFonts w:ascii="Arial" w:hAnsi="Arial" w:cs="Arial"/>
          <w:color w:val="000000"/>
          <w:shd w:val="clear" w:color="auto" w:fill="FFFFFF"/>
          <w:lang w:val="es-MX"/>
        </w:rPr>
        <w:t xml:space="preserve">FONART (S.F) Manual de diferenciación entre artesanía y manualidad. Recuperado el 21 de Febrero del 2016 de http://www.fonart.gob.mx/web/pdf/DO/mdma.pdf </w:t>
      </w:r>
    </w:p>
    <w:p w14:paraId="677909CB" w14:textId="77777777" w:rsidR="00323AE9" w:rsidRPr="00A932FD" w:rsidRDefault="00323AE9" w:rsidP="00E34654">
      <w:pPr>
        <w:pStyle w:val="normal0"/>
        <w:spacing w:line="360" w:lineRule="auto"/>
        <w:ind w:left="720"/>
        <w:jc w:val="both"/>
        <w:rPr>
          <w:rFonts w:ascii="Arial" w:hAnsi="Arial" w:cs="Arial"/>
        </w:rPr>
      </w:pPr>
    </w:p>
    <w:p w14:paraId="4EBD5764" w14:textId="2EFAC686" w:rsidR="00660FFF" w:rsidRPr="00A932FD" w:rsidRDefault="00660FFF" w:rsidP="00E6270D">
      <w:pPr>
        <w:widowControl w:val="0"/>
        <w:autoSpaceDE w:val="0"/>
        <w:autoSpaceDN w:val="0"/>
        <w:adjustRightInd w:val="0"/>
        <w:spacing w:line="360" w:lineRule="auto"/>
        <w:ind w:left="360"/>
        <w:jc w:val="both"/>
        <w:rPr>
          <w:rFonts w:ascii="Arial" w:hAnsi="Arial" w:cs="Arial"/>
          <w:color w:val="1E1813"/>
        </w:rPr>
      </w:pPr>
    </w:p>
    <w:p w14:paraId="7129B105" w14:textId="77777777" w:rsidR="00323AE9" w:rsidRDefault="00323AE9">
      <w:pPr>
        <w:rPr>
          <w:rFonts w:ascii="Arial" w:eastAsiaTheme="majorEastAsia" w:hAnsi="Arial" w:cs="Arial"/>
          <w:b/>
          <w:bCs/>
          <w:color w:val="345A8A" w:themeColor="accent1" w:themeShade="B5"/>
        </w:rPr>
      </w:pPr>
      <w:r>
        <w:rPr>
          <w:rFonts w:ascii="Arial" w:hAnsi="Arial" w:cs="Arial"/>
        </w:rPr>
        <w:br w:type="page"/>
      </w:r>
    </w:p>
    <w:p w14:paraId="0AEDB51E" w14:textId="3D7CA098" w:rsidR="00D463D5" w:rsidRPr="00A932FD" w:rsidRDefault="00D463D5" w:rsidP="001D26A0">
      <w:pPr>
        <w:pStyle w:val="Heading1"/>
        <w:spacing w:line="360" w:lineRule="auto"/>
        <w:jc w:val="both"/>
        <w:rPr>
          <w:rFonts w:ascii="Arial" w:hAnsi="Arial" w:cs="Arial"/>
          <w:sz w:val="24"/>
          <w:szCs w:val="24"/>
        </w:rPr>
      </w:pPr>
      <w:bookmarkStart w:id="49" w:name="_Toc324246325"/>
      <w:r w:rsidRPr="00A932FD">
        <w:rPr>
          <w:rFonts w:ascii="Arial" w:hAnsi="Arial" w:cs="Arial"/>
          <w:sz w:val="24"/>
          <w:szCs w:val="24"/>
        </w:rPr>
        <w:t>Anexos</w:t>
      </w:r>
      <w:bookmarkEnd w:id="49"/>
      <w:r w:rsidRPr="00A932FD">
        <w:rPr>
          <w:rFonts w:ascii="Arial" w:hAnsi="Arial" w:cs="Arial"/>
          <w:sz w:val="24"/>
          <w:szCs w:val="24"/>
        </w:rPr>
        <w:t xml:space="preserve"> </w:t>
      </w:r>
    </w:p>
    <w:p w14:paraId="626110AB" w14:textId="77777777" w:rsidR="00C67864" w:rsidRPr="00A932FD" w:rsidRDefault="00C67864" w:rsidP="00C67864">
      <w:pPr>
        <w:pStyle w:val="Heading2"/>
        <w:numPr>
          <w:ilvl w:val="0"/>
          <w:numId w:val="54"/>
        </w:numPr>
        <w:rPr>
          <w:rFonts w:ascii="Arial" w:hAnsi="Arial" w:cs="Arial"/>
          <w:sz w:val="24"/>
          <w:szCs w:val="24"/>
        </w:rPr>
      </w:pPr>
      <w:bookmarkStart w:id="50" w:name="_Toc324246326"/>
      <w:bookmarkEnd w:id="11"/>
      <w:bookmarkEnd w:id="12"/>
      <w:r w:rsidRPr="00A932FD">
        <w:rPr>
          <w:rFonts w:ascii="Arial" w:hAnsi="Arial" w:cs="Arial"/>
          <w:sz w:val="24"/>
          <w:szCs w:val="24"/>
        </w:rPr>
        <w:t>MATERIAS PRIMAS</w:t>
      </w:r>
      <w:bookmarkEnd w:id="50"/>
    </w:p>
    <w:p w14:paraId="40C94C95" w14:textId="77777777" w:rsidR="00C67864" w:rsidRPr="00A932FD" w:rsidRDefault="00C67864" w:rsidP="00C67864">
      <w:pPr>
        <w:pStyle w:val="normal0"/>
        <w:spacing w:line="360" w:lineRule="auto"/>
        <w:jc w:val="both"/>
        <w:rPr>
          <w:rFonts w:ascii="Arial" w:hAnsi="Arial" w:cs="Arial"/>
        </w:rPr>
      </w:pPr>
      <w:r w:rsidRPr="00A932FD">
        <w:rPr>
          <w:rFonts w:ascii="Arial" w:eastAsia="Arial" w:hAnsi="Arial" w:cs="Arial"/>
        </w:rPr>
        <w:t>Los materiales principales utilizados con Sueño de Mujeres Mixtecas son la palma, la madera, los alebrijes, el tejido sobre tela, yute, semillas de jojoba, chaquira.</w:t>
      </w:r>
    </w:p>
    <w:p w14:paraId="058BCF84" w14:textId="77777777" w:rsidR="00C67864" w:rsidRPr="00A932FD" w:rsidRDefault="00C67864" w:rsidP="00C67864">
      <w:pPr>
        <w:pStyle w:val="normal0"/>
        <w:spacing w:line="360" w:lineRule="auto"/>
        <w:jc w:val="both"/>
        <w:rPr>
          <w:rFonts w:ascii="Arial" w:hAnsi="Arial" w:cs="Arial"/>
        </w:rPr>
      </w:pPr>
    </w:p>
    <w:p w14:paraId="5FA4B732" w14:textId="77777777" w:rsidR="00C67864" w:rsidRPr="00A932FD" w:rsidRDefault="00C67864" w:rsidP="00C67864">
      <w:pPr>
        <w:pStyle w:val="normal0"/>
        <w:spacing w:line="360" w:lineRule="auto"/>
        <w:ind w:firstLine="708"/>
        <w:jc w:val="both"/>
        <w:rPr>
          <w:rFonts w:ascii="Arial" w:eastAsia="Arial" w:hAnsi="Arial" w:cs="Arial"/>
        </w:rPr>
      </w:pPr>
      <w:r w:rsidRPr="00A932FD">
        <w:rPr>
          <w:rFonts w:ascii="Arial" w:hAnsi="Arial" w:cs="Arial"/>
          <w:noProof/>
          <w:lang w:val="en-US"/>
        </w:rPr>
        <w:drawing>
          <wp:inline distT="0" distB="0" distL="114300" distR="114300" wp14:anchorId="037D75A8" wp14:editId="7F17572A">
            <wp:extent cx="2549525" cy="1746250"/>
            <wp:effectExtent l="0" t="0" r="0" b="0"/>
            <wp:docPr id="225" name="image08.jpg"/>
            <wp:cNvGraphicFramePr/>
            <a:graphic xmlns:a="http://schemas.openxmlformats.org/drawingml/2006/main">
              <a:graphicData uri="http://schemas.openxmlformats.org/drawingml/2006/picture">
                <pic:pic xmlns:pic="http://schemas.openxmlformats.org/drawingml/2006/picture">
                  <pic:nvPicPr>
                    <pic:cNvPr id="0" name="image08.jpg"/>
                    <pic:cNvPicPr preferRelativeResize="0"/>
                  </pic:nvPicPr>
                  <pic:blipFill>
                    <a:blip r:embed="rId172"/>
                    <a:srcRect/>
                    <a:stretch>
                      <a:fillRect/>
                    </a:stretch>
                  </pic:blipFill>
                  <pic:spPr>
                    <a:xfrm>
                      <a:off x="0" y="0"/>
                      <a:ext cx="2549525" cy="1746250"/>
                    </a:xfrm>
                    <a:prstGeom prst="rect">
                      <a:avLst/>
                    </a:prstGeom>
                    <a:ln/>
                  </pic:spPr>
                </pic:pic>
              </a:graphicData>
            </a:graphic>
          </wp:inline>
        </w:drawing>
      </w:r>
    </w:p>
    <w:p w14:paraId="4D14D480"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El tejido de la palma es una costumbre que ha pasado de generación en generación en las familias mixtecas, sobre todo en los pueblos que están alejados de la ciudad, donde es común ver a señoras sentadas a las afueras de sus hogares, tejiendo con sus dedos desde bolsas hasta sombreros.</w:t>
      </w:r>
    </w:p>
    <w:p w14:paraId="33291C73" w14:textId="77777777" w:rsidR="00C67864" w:rsidRPr="00A932FD" w:rsidRDefault="00C67864" w:rsidP="00C67864">
      <w:pPr>
        <w:pStyle w:val="normal0"/>
        <w:spacing w:line="360" w:lineRule="auto"/>
        <w:jc w:val="both"/>
        <w:rPr>
          <w:rFonts w:ascii="Arial" w:hAnsi="Arial" w:cs="Arial"/>
        </w:rPr>
      </w:pPr>
    </w:p>
    <w:p w14:paraId="4B353B79"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Es así como viven algunos habitantes en los 165 municipios mixtecos, sobre todo los adultos mayores que incluso no necesitan bajar la mirada para saber cómo va su tejido, sus dedos van cruzando las palmas hasta dar forma a la pieza que desean crear.</w:t>
      </w:r>
    </w:p>
    <w:p w14:paraId="543766AD" w14:textId="77777777" w:rsidR="00C67864" w:rsidRPr="00A932FD" w:rsidRDefault="00C67864" w:rsidP="00C67864">
      <w:pPr>
        <w:pStyle w:val="normal0"/>
        <w:spacing w:line="360" w:lineRule="auto"/>
        <w:jc w:val="both"/>
        <w:rPr>
          <w:rFonts w:ascii="Arial" w:hAnsi="Arial" w:cs="Arial"/>
        </w:rPr>
      </w:pPr>
    </w:p>
    <w:p w14:paraId="6C6ACCE4" w14:textId="77777777" w:rsidR="00C67864" w:rsidRPr="00A932FD" w:rsidRDefault="00C67864" w:rsidP="00C67864">
      <w:pPr>
        <w:pStyle w:val="normal0"/>
        <w:spacing w:line="360" w:lineRule="auto"/>
        <w:ind w:firstLine="708"/>
        <w:jc w:val="both"/>
        <w:rPr>
          <w:rFonts w:ascii="Arial" w:eastAsia="Arial" w:hAnsi="Arial" w:cs="Arial"/>
        </w:rPr>
      </w:pPr>
      <w:r w:rsidRPr="00A932FD">
        <w:rPr>
          <w:rFonts w:ascii="Arial" w:hAnsi="Arial" w:cs="Arial"/>
          <w:noProof/>
          <w:lang w:val="en-US"/>
        </w:rPr>
        <w:drawing>
          <wp:inline distT="0" distB="0" distL="114300" distR="114300" wp14:anchorId="3D77DBBF" wp14:editId="3A360109">
            <wp:extent cx="2546985" cy="1909445"/>
            <wp:effectExtent l="0" t="0" r="0" b="0"/>
            <wp:docPr id="226" name="image11.jpg" descr="http://www.a-vimports.com.mx/images/628_6680.jpg"/>
            <wp:cNvGraphicFramePr/>
            <a:graphic xmlns:a="http://schemas.openxmlformats.org/drawingml/2006/main">
              <a:graphicData uri="http://schemas.openxmlformats.org/drawingml/2006/picture">
                <pic:pic xmlns:pic="http://schemas.openxmlformats.org/drawingml/2006/picture">
                  <pic:nvPicPr>
                    <pic:cNvPr id="0" name="image11.jpg" descr="http://www.a-vimports.com.mx/images/628_6680.jpg"/>
                    <pic:cNvPicPr preferRelativeResize="0"/>
                  </pic:nvPicPr>
                  <pic:blipFill>
                    <a:blip r:embed="rId173" cstate="email">
                      <a:extLst>
                        <a:ext uri="{28A0092B-C50C-407E-A947-70E740481C1C}">
                          <a14:useLocalDpi xmlns:a14="http://schemas.microsoft.com/office/drawing/2010/main"/>
                        </a:ext>
                      </a:extLst>
                    </a:blip>
                    <a:srcRect/>
                    <a:stretch>
                      <a:fillRect/>
                    </a:stretch>
                  </pic:blipFill>
                  <pic:spPr>
                    <a:xfrm>
                      <a:off x="0" y="0"/>
                      <a:ext cx="2546985" cy="1909445"/>
                    </a:xfrm>
                    <a:prstGeom prst="rect">
                      <a:avLst/>
                    </a:prstGeom>
                    <a:ln/>
                  </pic:spPr>
                </pic:pic>
              </a:graphicData>
            </a:graphic>
          </wp:inline>
        </w:drawing>
      </w:r>
    </w:p>
    <w:p w14:paraId="5843430F"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 xml:space="preserve">Otro de los materiales utilizados por Mujeres Mixtecas es el yute, trabajado para la elaboracion de tapetes. Las fibras del yute tienen una longitud de 1 a 4 m. y un color blanco amarillento, amarillo o castaño. Se puede blanquear y teñir con facilidad. Es menos resistente y más frágil que el </w:t>
      </w:r>
      <w:hyperlink r:id="rId174">
        <w:r w:rsidRPr="00A932FD">
          <w:rPr>
            <w:rFonts w:ascii="Arial" w:eastAsia="Arial" w:hAnsi="Arial" w:cs="Arial"/>
          </w:rPr>
          <w:t>lino</w:t>
        </w:r>
      </w:hyperlink>
      <w:r w:rsidRPr="00A932FD">
        <w:rPr>
          <w:rFonts w:ascii="Arial" w:eastAsia="Arial" w:hAnsi="Arial" w:cs="Arial"/>
        </w:rPr>
        <w:t xml:space="preserve"> y el </w:t>
      </w:r>
      <w:hyperlink r:id="rId175">
        <w:r w:rsidRPr="00A932FD">
          <w:rPr>
            <w:rFonts w:ascii="Arial" w:eastAsia="Arial" w:hAnsi="Arial" w:cs="Arial"/>
          </w:rPr>
          <w:t>cáñamo</w:t>
        </w:r>
      </w:hyperlink>
      <w:r w:rsidRPr="00A932FD">
        <w:rPr>
          <w:rFonts w:ascii="Arial" w:eastAsia="Arial" w:hAnsi="Arial" w:cs="Arial"/>
        </w:rPr>
        <w:t>.</w:t>
      </w:r>
      <w:r w:rsidRPr="00A932FD">
        <w:rPr>
          <w:rFonts w:ascii="Arial" w:hAnsi="Arial" w:cs="Arial"/>
        </w:rPr>
        <w:t xml:space="preserve"> </w:t>
      </w:r>
    </w:p>
    <w:p w14:paraId="27707696" w14:textId="77777777" w:rsidR="00C67864" w:rsidRPr="00A932FD" w:rsidRDefault="00C67864" w:rsidP="00C67864">
      <w:pPr>
        <w:pStyle w:val="normal0"/>
        <w:spacing w:line="360" w:lineRule="auto"/>
        <w:ind w:firstLine="708"/>
        <w:jc w:val="both"/>
        <w:rPr>
          <w:rFonts w:ascii="Arial" w:hAnsi="Arial" w:cs="Arial"/>
        </w:rPr>
      </w:pPr>
    </w:p>
    <w:p w14:paraId="20820DB2"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Una alternativa para la compra de yute es una empresa localizada en P</w:t>
      </w:r>
      <w:r w:rsidRPr="00A932FD">
        <w:rPr>
          <w:rFonts w:ascii="Arial" w:eastAsia="Arial" w:hAnsi="Arial" w:cs="Arial"/>
          <w:color w:val="000000"/>
          <w:highlight w:val="white"/>
        </w:rPr>
        <w:t>ino Suarez 345 Col. Centro, Guadalajara, Jalisco C.P. 44100. México, llamada la Nueva Perla.</w:t>
      </w:r>
    </w:p>
    <w:p w14:paraId="385417CB" w14:textId="77777777" w:rsidR="00C67864" w:rsidRPr="00A932FD" w:rsidRDefault="00C67864" w:rsidP="00C67864">
      <w:pPr>
        <w:pStyle w:val="normal0"/>
        <w:spacing w:line="360" w:lineRule="auto"/>
        <w:jc w:val="both"/>
        <w:rPr>
          <w:rFonts w:ascii="Arial" w:hAnsi="Arial" w:cs="Arial"/>
        </w:rPr>
      </w:pPr>
    </w:p>
    <w:p w14:paraId="0D218E15" w14:textId="77777777" w:rsidR="00C67864" w:rsidRPr="00A932FD" w:rsidRDefault="00C67864" w:rsidP="00C67864">
      <w:pPr>
        <w:pStyle w:val="normal0"/>
        <w:spacing w:line="360" w:lineRule="auto"/>
        <w:ind w:firstLine="708"/>
        <w:jc w:val="both"/>
        <w:rPr>
          <w:rFonts w:ascii="Arial" w:eastAsia="Arial" w:hAnsi="Arial" w:cs="Arial"/>
        </w:rPr>
      </w:pPr>
      <w:r w:rsidRPr="00A932FD">
        <w:rPr>
          <w:rFonts w:ascii="Arial" w:hAnsi="Arial" w:cs="Arial"/>
          <w:noProof/>
          <w:lang w:val="en-US"/>
        </w:rPr>
        <w:drawing>
          <wp:inline distT="0" distB="0" distL="114300" distR="114300" wp14:anchorId="44D27728" wp14:editId="59321EE8">
            <wp:extent cx="2014855" cy="1473200"/>
            <wp:effectExtent l="0" t="0" r="0" b="0"/>
            <wp:docPr id="227" name="image09.jpg" descr="http://3.bp.blogspot.com/-rqMXA9bXh5Y/T8tJ8GayjuI/AAAAAAAAAMA/I0lefNrRuTQ/s1600/Blog+2.jpg"/>
            <wp:cNvGraphicFramePr/>
            <a:graphic xmlns:a="http://schemas.openxmlformats.org/drawingml/2006/main">
              <a:graphicData uri="http://schemas.openxmlformats.org/drawingml/2006/picture">
                <pic:pic xmlns:pic="http://schemas.openxmlformats.org/drawingml/2006/picture">
                  <pic:nvPicPr>
                    <pic:cNvPr id="0" name="image09.jpg" descr="http://3.bp.blogspot.com/-rqMXA9bXh5Y/T8tJ8GayjuI/AAAAAAAAAMA/I0lefNrRuTQ/s1600/Blog+2.jpg"/>
                    <pic:cNvPicPr preferRelativeResize="0"/>
                  </pic:nvPicPr>
                  <pic:blipFill>
                    <a:blip r:embed="rId176" cstate="email">
                      <a:extLst>
                        <a:ext uri="{28A0092B-C50C-407E-A947-70E740481C1C}">
                          <a14:useLocalDpi xmlns:a14="http://schemas.microsoft.com/office/drawing/2010/main"/>
                        </a:ext>
                      </a:extLst>
                    </a:blip>
                    <a:srcRect/>
                    <a:stretch>
                      <a:fillRect/>
                    </a:stretch>
                  </pic:blipFill>
                  <pic:spPr>
                    <a:xfrm>
                      <a:off x="0" y="0"/>
                      <a:ext cx="2014855" cy="1473200"/>
                    </a:xfrm>
                    <a:prstGeom prst="rect">
                      <a:avLst/>
                    </a:prstGeom>
                    <a:ln/>
                  </pic:spPr>
                </pic:pic>
              </a:graphicData>
            </a:graphic>
          </wp:inline>
        </w:drawing>
      </w:r>
    </w:p>
    <w:p w14:paraId="5B546C1B" w14:textId="77777777" w:rsidR="00C67864" w:rsidRPr="00A932FD" w:rsidRDefault="00C67864" w:rsidP="00C67864">
      <w:pPr>
        <w:pStyle w:val="normal0"/>
        <w:spacing w:line="360" w:lineRule="auto"/>
        <w:ind w:firstLine="708"/>
        <w:jc w:val="both"/>
        <w:rPr>
          <w:rFonts w:ascii="Arial" w:eastAsia="Arial" w:hAnsi="Arial" w:cs="Arial"/>
        </w:rPr>
      </w:pPr>
      <w:r w:rsidRPr="00A932FD">
        <w:rPr>
          <w:rFonts w:ascii="Arial" w:eastAsia="Arial" w:hAnsi="Arial" w:cs="Arial"/>
        </w:rPr>
        <w:t>Las semillas de jojoba se encuentran en la fruta verde de los arbustos perennes de la planta, que puede crecer hasta 10 a 15 pies (3 a 4,5 m) de altura. Las hojas ovales son verde-grisáceas y tienen una capa cerosa que les permite mantener la humedad en su interior. A la fruta le toma tres meses madurar y revelar pequeñas semillas marrones que se asemejan a pequeñas aceitunas. Una taza de 1 libra (454 g) puede contener de 300 a 1.000 semillas de jojoba.</w:t>
      </w:r>
    </w:p>
    <w:p w14:paraId="50C435A7" w14:textId="77777777" w:rsidR="00C67864" w:rsidRPr="00A932FD" w:rsidRDefault="00C67864" w:rsidP="00C67864">
      <w:pPr>
        <w:pStyle w:val="normal0"/>
        <w:spacing w:line="360" w:lineRule="auto"/>
        <w:ind w:firstLine="708"/>
        <w:jc w:val="both"/>
        <w:rPr>
          <w:rFonts w:ascii="Arial" w:hAnsi="Arial" w:cs="Arial"/>
        </w:rPr>
      </w:pPr>
    </w:p>
    <w:p w14:paraId="124B2C73"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Principalmente estas semillas son utilizadas para la elaboracion de collares, dichos collares tienen un proceso excelente para poder preparar las semillas y que siempre luzcan perfectas.</w:t>
      </w:r>
      <w:r w:rsidRPr="00A932FD">
        <w:rPr>
          <w:rFonts w:ascii="Arial" w:hAnsi="Arial" w:cs="Arial"/>
        </w:rPr>
        <w:t xml:space="preserve"> </w:t>
      </w:r>
    </w:p>
    <w:p w14:paraId="68F4F704" w14:textId="77777777" w:rsidR="00C67864" w:rsidRPr="00A932FD" w:rsidRDefault="00C67864" w:rsidP="00C67864">
      <w:pPr>
        <w:pStyle w:val="normal0"/>
        <w:spacing w:line="360" w:lineRule="auto"/>
        <w:jc w:val="both"/>
        <w:rPr>
          <w:rFonts w:ascii="Arial" w:hAnsi="Arial" w:cs="Arial"/>
        </w:rPr>
      </w:pPr>
    </w:p>
    <w:p w14:paraId="18B539FC" w14:textId="77777777" w:rsidR="00C67864" w:rsidRPr="00A932FD" w:rsidRDefault="00C67864" w:rsidP="00C67864">
      <w:pPr>
        <w:pStyle w:val="normal0"/>
        <w:spacing w:line="360" w:lineRule="auto"/>
        <w:jc w:val="both"/>
        <w:rPr>
          <w:rFonts w:ascii="Arial" w:eastAsia="Arial" w:hAnsi="Arial" w:cs="Arial"/>
        </w:rPr>
      </w:pPr>
      <w:r w:rsidRPr="00A932FD">
        <w:rPr>
          <w:rFonts w:ascii="Arial" w:hAnsi="Arial" w:cs="Arial"/>
          <w:noProof/>
          <w:lang w:val="en-US"/>
        </w:rPr>
        <w:drawing>
          <wp:inline distT="0" distB="0" distL="114300" distR="114300" wp14:anchorId="72D8A144" wp14:editId="7BAF989F">
            <wp:extent cx="1914525" cy="1209040"/>
            <wp:effectExtent l="0" t="0" r="0" b="0"/>
            <wp:docPr id="228"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77" cstate="email">
                      <a:extLst>
                        <a:ext uri="{28A0092B-C50C-407E-A947-70E740481C1C}">
                          <a14:useLocalDpi xmlns:a14="http://schemas.microsoft.com/office/drawing/2010/main"/>
                        </a:ext>
                      </a:extLst>
                    </a:blip>
                    <a:srcRect/>
                    <a:stretch>
                      <a:fillRect/>
                    </a:stretch>
                  </pic:blipFill>
                  <pic:spPr>
                    <a:xfrm>
                      <a:off x="0" y="0"/>
                      <a:ext cx="1914525" cy="1209040"/>
                    </a:xfrm>
                    <a:prstGeom prst="rect">
                      <a:avLst/>
                    </a:prstGeom>
                    <a:ln/>
                  </pic:spPr>
                </pic:pic>
              </a:graphicData>
            </a:graphic>
          </wp:inline>
        </w:drawing>
      </w:r>
      <w:r w:rsidRPr="00A932FD">
        <w:rPr>
          <w:rFonts w:ascii="Arial" w:eastAsia="Arial" w:hAnsi="Arial" w:cs="Arial"/>
        </w:rPr>
        <w:t>  </w:t>
      </w:r>
      <w:r w:rsidRPr="00A932FD">
        <w:rPr>
          <w:rFonts w:ascii="Arial" w:eastAsia="Arial" w:hAnsi="Arial" w:cs="Arial"/>
        </w:rPr>
        <w:tab/>
      </w:r>
    </w:p>
    <w:p w14:paraId="7B7E30BD" w14:textId="77777777" w:rsidR="00C67864" w:rsidRPr="00A932FD" w:rsidRDefault="00C67864" w:rsidP="00C67864">
      <w:pPr>
        <w:pStyle w:val="normal0"/>
        <w:spacing w:line="360" w:lineRule="auto"/>
        <w:ind w:firstLine="708"/>
        <w:jc w:val="both"/>
        <w:rPr>
          <w:rFonts w:ascii="Arial" w:eastAsia="Arial" w:hAnsi="Arial" w:cs="Arial"/>
        </w:rPr>
      </w:pPr>
    </w:p>
    <w:p w14:paraId="3320CBB5" w14:textId="77777777"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rPr>
        <w:t>La madera ha sido uno de los materiales más utilizados por el hombre para satisfacer sus necesidades a lo largo de la historia. Uno de los ejemplos más significativos es el de los que trabajaban en artesania con ella, expertos en la elaboración de utensilios de cocina y detallado.  Aunque cada vez son menos los artesanos especializados en la elaboración de utensilios de uso cotidiano en la cocina o con fines decorativos, partiendo de la madera, todavía se trabaja con este material en Sueño de Mujeres Mixtecas.</w:t>
      </w:r>
    </w:p>
    <w:p w14:paraId="0C339AC6" w14:textId="77777777" w:rsidR="00C67864" w:rsidRPr="00A932FD" w:rsidRDefault="00C67864" w:rsidP="00C67864">
      <w:pPr>
        <w:pStyle w:val="normal0"/>
        <w:spacing w:line="360" w:lineRule="auto"/>
        <w:jc w:val="both"/>
        <w:rPr>
          <w:rFonts w:ascii="Arial" w:hAnsi="Arial" w:cs="Arial"/>
        </w:rPr>
      </w:pPr>
    </w:p>
    <w:p w14:paraId="32C5645D" w14:textId="77777777" w:rsidR="00C67864" w:rsidRPr="00A932FD" w:rsidRDefault="00C67864" w:rsidP="00C67864">
      <w:pPr>
        <w:pStyle w:val="normal0"/>
        <w:spacing w:line="360" w:lineRule="auto"/>
        <w:ind w:firstLine="708"/>
        <w:jc w:val="both"/>
        <w:rPr>
          <w:rFonts w:ascii="Arial" w:hAnsi="Arial" w:cs="Arial"/>
        </w:rPr>
      </w:pPr>
      <w:bookmarkStart w:id="51" w:name="h.gjdgxs" w:colFirst="0" w:colLast="0"/>
      <w:bookmarkEnd w:id="51"/>
      <w:r w:rsidRPr="00A932FD">
        <w:rPr>
          <w:rFonts w:ascii="Arial" w:eastAsia="Arial" w:hAnsi="Arial" w:cs="Arial"/>
        </w:rPr>
        <w:t>La chaquira juega un papel importante en la vida diaria de las Mujeres Mixtecas, la chaquira es una cuentecita de vidrio o plástico, de diferentes colores, que tiene una perforación por el centro para poderla ensartar. Se realizan objetos con chaquira como collares, aretes y pulseras.</w:t>
      </w:r>
    </w:p>
    <w:p w14:paraId="59A813BB" w14:textId="77777777" w:rsidR="00C67864" w:rsidRPr="00A932FD" w:rsidRDefault="00C67864" w:rsidP="00C67864">
      <w:pPr>
        <w:pStyle w:val="normal0"/>
        <w:spacing w:line="360" w:lineRule="auto"/>
        <w:jc w:val="both"/>
        <w:rPr>
          <w:rFonts w:ascii="Arial" w:hAnsi="Arial" w:cs="Arial"/>
        </w:rPr>
      </w:pPr>
    </w:p>
    <w:p w14:paraId="252174F6" w14:textId="069C49C2" w:rsidR="00C67864" w:rsidRPr="00A932FD" w:rsidRDefault="00C67864" w:rsidP="00C67864">
      <w:pPr>
        <w:pStyle w:val="normal0"/>
        <w:spacing w:line="360" w:lineRule="auto"/>
        <w:ind w:firstLine="708"/>
        <w:jc w:val="both"/>
        <w:rPr>
          <w:rFonts w:ascii="Arial" w:hAnsi="Arial" w:cs="Arial"/>
        </w:rPr>
      </w:pPr>
      <w:r w:rsidRPr="00A932FD">
        <w:rPr>
          <w:rFonts w:ascii="Arial" w:eastAsia="Arial" w:hAnsi="Arial" w:cs="Arial"/>
          <w:color w:val="000000"/>
          <w:highlight w:val="white"/>
        </w:rPr>
        <w:t>La pintura vegetal es la utilizada para la decoración de estas fibras naturales, hay de diferentes colores. Los colorantes naturales pueden ser obtenidos de muchas fuentes vegetales como los pétalos de las flores, las hojas, las frutas, verduras, especias y algunas raíces.</w:t>
      </w:r>
    </w:p>
    <w:p w14:paraId="0F90D19E" w14:textId="6F1723E9" w:rsidR="00C67864" w:rsidRPr="00A932FD" w:rsidRDefault="00C67864" w:rsidP="00C67864">
      <w:pPr>
        <w:pStyle w:val="Heading2"/>
        <w:numPr>
          <w:ilvl w:val="0"/>
          <w:numId w:val="54"/>
        </w:numPr>
        <w:rPr>
          <w:rFonts w:ascii="Arial" w:hAnsi="Arial" w:cs="Arial"/>
          <w:sz w:val="24"/>
          <w:szCs w:val="24"/>
        </w:rPr>
      </w:pPr>
      <w:bookmarkStart w:id="52" w:name="_Toc324246327"/>
      <w:r w:rsidRPr="00A932FD">
        <w:rPr>
          <w:rFonts w:ascii="Arial" w:hAnsi="Arial" w:cs="Arial"/>
          <w:sz w:val="24"/>
          <w:szCs w:val="24"/>
          <w:highlight w:val="white"/>
        </w:rPr>
        <w:t>CÓNINA</w:t>
      </w:r>
      <w:bookmarkEnd w:id="52"/>
    </w:p>
    <w:p w14:paraId="41C6627B" w14:textId="77777777" w:rsidR="00C67864" w:rsidRPr="00A932FD" w:rsidRDefault="00C67864" w:rsidP="00C67864">
      <w:pPr>
        <w:pStyle w:val="normal0"/>
        <w:spacing w:line="360" w:lineRule="auto"/>
        <w:jc w:val="both"/>
        <w:rPr>
          <w:rFonts w:ascii="Arial" w:hAnsi="Arial" w:cs="Arial"/>
        </w:rPr>
      </w:pPr>
    </w:p>
    <w:p w14:paraId="72BCD87B" w14:textId="77777777" w:rsidR="00C67864" w:rsidRPr="00A932FD" w:rsidRDefault="00C67864" w:rsidP="00C67864">
      <w:pPr>
        <w:pStyle w:val="normal0"/>
        <w:spacing w:line="360" w:lineRule="auto"/>
        <w:jc w:val="both"/>
        <w:rPr>
          <w:rFonts w:ascii="Arial" w:hAnsi="Arial" w:cs="Arial"/>
        </w:rPr>
      </w:pPr>
      <w:r w:rsidRPr="00A932FD">
        <w:rPr>
          <w:rFonts w:ascii="Arial" w:eastAsia="Arial" w:hAnsi="Arial" w:cs="Arial"/>
          <w:color w:val="000000"/>
          <w:highlight w:val="white"/>
        </w:rPr>
        <w:t>Lo que se esta trabajando con sueño de mujeres mixtecas es una nueva línea de producción enfocada al hogar. Esta línea se enfocara mas en la decoración del hogar, y trabajamos en prototipos junto con Sueño de Mujeres Mixtecas para la elaboración de 10 productos como primera producción.</w:t>
      </w:r>
    </w:p>
    <w:p w14:paraId="51C9D1AE" w14:textId="77777777" w:rsidR="00C67864" w:rsidRPr="00A932FD" w:rsidRDefault="00C67864" w:rsidP="00C67864">
      <w:pPr>
        <w:pStyle w:val="normal0"/>
        <w:spacing w:line="360" w:lineRule="auto"/>
        <w:jc w:val="both"/>
        <w:rPr>
          <w:rFonts w:ascii="Arial" w:hAnsi="Arial" w:cs="Arial"/>
        </w:rPr>
      </w:pPr>
      <w:r w:rsidRPr="00A932FD">
        <w:rPr>
          <w:rFonts w:ascii="Arial" w:eastAsia="Arial" w:hAnsi="Arial" w:cs="Arial"/>
          <w:color w:val="000000"/>
          <w:highlight w:val="white"/>
        </w:rPr>
        <w:t>Los objetos a elaborar para el hogar son:</w:t>
      </w:r>
    </w:p>
    <w:p w14:paraId="467DE8BC" w14:textId="77777777" w:rsidR="00C67864" w:rsidRPr="00A932FD" w:rsidRDefault="00C67864" w:rsidP="00C67864">
      <w:pPr>
        <w:pStyle w:val="normal0"/>
        <w:spacing w:line="360" w:lineRule="auto"/>
        <w:jc w:val="both"/>
        <w:rPr>
          <w:rFonts w:ascii="Arial" w:hAnsi="Arial" w:cs="Arial"/>
        </w:rPr>
      </w:pPr>
    </w:p>
    <w:tbl>
      <w:tblPr>
        <w:tblW w:w="927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37"/>
        <w:gridCol w:w="1406"/>
        <w:gridCol w:w="5176"/>
        <w:gridCol w:w="1157"/>
      </w:tblGrid>
      <w:tr w:rsidR="00C67864" w:rsidRPr="00A932FD" w14:paraId="7C2198B3" w14:textId="77777777" w:rsidTr="007A6E79">
        <w:trPr>
          <w:trHeight w:val="400"/>
        </w:trPr>
        <w:tc>
          <w:tcPr>
            <w:tcW w:w="1537" w:type="dxa"/>
          </w:tcPr>
          <w:p w14:paraId="67565D0B"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Producto </w:t>
            </w:r>
          </w:p>
        </w:tc>
        <w:tc>
          <w:tcPr>
            <w:tcW w:w="1406" w:type="dxa"/>
          </w:tcPr>
          <w:p w14:paraId="773C6CA6"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Materiales </w:t>
            </w:r>
          </w:p>
        </w:tc>
        <w:tc>
          <w:tcPr>
            <w:tcW w:w="5176" w:type="dxa"/>
          </w:tcPr>
          <w:p w14:paraId="64210D98"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Colores </w:t>
            </w:r>
          </w:p>
        </w:tc>
        <w:tc>
          <w:tcPr>
            <w:tcW w:w="1157" w:type="dxa"/>
          </w:tcPr>
          <w:p w14:paraId="631372A2"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Costo </w:t>
            </w:r>
          </w:p>
        </w:tc>
      </w:tr>
      <w:tr w:rsidR="00C67864" w:rsidRPr="00A932FD" w14:paraId="059086A7" w14:textId="77777777" w:rsidTr="007A6E79">
        <w:trPr>
          <w:trHeight w:val="860"/>
        </w:trPr>
        <w:tc>
          <w:tcPr>
            <w:tcW w:w="1537" w:type="dxa"/>
          </w:tcPr>
          <w:p w14:paraId="2FEC01CA"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Especiero </w:t>
            </w:r>
          </w:p>
        </w:tc>
        <w:tc>
          <w:tcPr>
            <w:tcW w:w="1406" w:type="dxa"/>
          </w:tcPr>
          <w:p w14:paraId="0C0D787B"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 xml:space="preserve">Palma </w:t>
            </w:r>
          </w:p>
        </w:tc>
        <w:tc>
          <w:tcPr>
            <w:tcW w:w="5176" w:type="dxa"/>
          </w:tcPr>
          <w:p w14:paraId="7BD3AED8"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1A7F13C2" wp14:editId="1825C708">
                  <wp:extent cx="1631950" cy="476250"/>
                  <wp:effectExtent l="0" t="0" r="0" b="0"/>
                  <wp:docPr id="22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78" cstate="email">
                            <a:extLst>
                              <a:ext uri="{28A0092B-C50C-407E-A947-70E740481C1C}">
                                <a14:useLocalDpi xmlns:a14="http://schemas.microsoft.com/office/drawing/2010/main"/>
                              </a:ext>
                            </a:extLst>
                          </a:blip>
                          <a:srcRect/>
                          <a:stretch>
                            <a:fillRect/>
                          </a:stretch>
                        </pic:blipFill>
                        <pic:spPr>
                          <a:xfrm>
                            <a:off x="0" y="0"/>
                            <a:ext cx="1631950" cy="476250"/>
                          </a:xfrm>
                          <a:prstGeom prst="rect">
                            <a:avLst/>
                          </a:prstGeom>
                          <a:ln/>
                        </pic:spPr>
                      </pic:pic>
                    </a:graphicData>
                  </a:graphic>
                </wp:inline>
              </w:drawing>
            </w:r>
          </w:p>
        </w:tc>
        <w:tc>
          <w:tcPr>
            <w:tcW w:w="1157" w:type="dxa"/>
          </w:tcPr>
          <w:p w14:paraId="02E77C19" w14:textId="77777777" w:rsidR="00C67864" w:rsidRPr="00A932FD" w:rsidRDefault="00C67864" w:rsidP="007A6E79">
            <w:pPr>
              <w:pStyle w:val="normal0"/>
              <w:spacing w:line="360" w:lineRule="auto"/>
              <w:jc w:val="both"/>
              <w:rPr>
                <w:rFonts w:ascii="Arial" w:hAnsi="Arial" w:cs="Arial"/>
              </w:rPr>
            </w:pPr>
          </w:p>
        </w:tc>
      </w:tr>
      <w:tr w:rsidR="00C67864" w:rsidRPr="00A932FD" w14:paraId="2148CA37" w14:textId="77777777" w:rsidTr="007A6E79">
        <w:trPr>
          <w:trHeight w:val="860"/>
        </w:trPr>
        <w:tc>
          <w:tcPr>
            <w:tcW w:w="1537" w:type="dxa"/>
          </w:tcPr>
          <w:p w14:paraId="148A77A9"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Tapete</w:t>
            </w:r>
          </w:p>
        </w:tc>
        <w:tc>
          <w:tcPr>
            <w:tcW w:w="1406" w:type="dxa"/>
          </w:tcPr>
          <w:p w14:paraId="1F1D4157"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Yute</w:t>
            </w:r>
          </w:p>
          <w:p w14:paraId="40605E9D" w14:textId="77777777" w:rsidR="00C67864" w:rsidRPr="00A932FD" w:rsidRDefault="00C67864" w:rsidP="007A6E79">
            <w:pPr>
              <w:pStyle w:val="normal0"/>
              <w:spacing w:line="360" w:lineRule="auto"/>
              <w:jc w:val="both"/>
              <w:rPr>
                <w:rFonts w:ascii="Arial" w:hAnsi="Arial" w:cs="Arial"/>
              </w:rPr>
            </w:pPr>
          </w:p>
        </w:tc>
        <w:tc>
          <w:tcPr>
            <w:tcW w:w="5176" w:type="dxa"/>
          </w:tcPr>
          <w:p w14:paraId="4C1A917A"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7C51314E" wp14:editId="51DD6E67">
                  <wp:extent cx="1631950" cy="476250"/>
                  <wp:effectExtent l="0" t="0" r="0" b="0"/>
                  <wp:docPr id="23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8" cstate="email">
                            <a:extLst>
                              <a:ext uri="{28A0092B-C50C-407E-A947-70E740481C1C}">
                                <a14:useLocalDpi xmlns:a14="http://schemas.microsoft.com/office/drawing/2010/main"/>
                              </a:ext>
                            </a:extLst>
                          </a:blip>
                          <a:srcRect/>
                          <a:stretch>
                            <a:fillRect/>
                          </a:stretch>
                        </pic:blipFill>
                        <pic:spPr>
                          <a:xfrm>
                            <a:off x="0" y="0"/>
                            <a:ext cx="1631950" cy="476250"/>
                          </a:xfrm>
                          <a:prstGeom prst="rect">
                            <a:avLst/>
                          </a:prstGeom>
                          <a:ln/>
                        </pic:spPr>
                      </pic:pic>
                    </a:graphicData>
                  </a:graphic>
                </wp:inline>
              </w:drawing>
            </w:r>
          </w:p>
        </w:tc>
        <w:tc>
          <w:tcPr>
            <w:tcW w:w="1157" w:type="dxa"/>
          </w:tcPr>
          <w:p w14:paraId="324BCEC9" w14:textId="77777777" w:rsidR="00C67864" w:rsidRPr="00A932FD" w:rsidRDefault="00C67864" w:rsidP="007A6E79">
            <w:pPr>
              <w:pStyle w:val="normal0"/>
              <w:spacing w:line="360" w:lineRule="auto"/>
              <w:jc w:val="both"/>
              <w:rPr>
                <w:rFonts w:ascii="Arial" w:hAnsi="Arial" w:cs="Arial"/>
              </w:rPr>
            </w:pPr>
          </w:p>
        </w:tc>
      </w:tr>
      <w:tr w:rsidR="00C67864" w:rsidRPr="00A932FD" w14:paraId="2C81604F" w14:textId="77777777" w:rsidTr="007A6E79">
        <w:trPr>
          <w:trHeight w:val="1220"/>
        </w:trPr>
        <w:tc>
          <w:tcPr>
            <w:tcW w:w="1537" w:type="dxa"/>
          </w:tcPr>
          <w:p w14:paraId="0082679E"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Mantel Individual</w:t>
            </w:r>
          </w:p>
        </w:tc>
        <w:tc>
          <w:tcPr>
            <w:tcW w:w="1406" w:type="dxa"/>
          </w:tcPr>
          <w:p w14:paraId="25CDBE64"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Semilla jojoba</w:t>
            </w:r>
          </w:p>
          <w:p w14:paraId="610DB953" w14:textId="77777777" w:rsidR="00C67864" w:rsidRPr="00A932FD" w:rsidRDefault="00C67864" w:rsidP="007A6E79">
            <w:pPr>
              <w:pStyle w:val="normal0"/>
              <w:spacing w:line="360" w:lineRule="auto"/>
              <w:jc w:val="both"/>
              <w:rPr>
                <w:rFonts w:ascii="Arial" w:hAnsi="Arial" w:cs="Arial"/>
              </w:rPr>
            </w:pPr>
          </w:p>
        </w:tc>
        <w:tc>
          <w:tcPr>
            <w:tcW w:w="5176" w:type="dxa"/>
          </w:tcPr>
          <w:p w14:paraId="668B96EE"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36E14301" wp14:editId="7AD4522E">
                  <wp:extent cx="2695036" cy="625174"/>
                  <wp:effectExtent l="0" t="0" r="0" b="0"/>
                  <wp:docPr id="231"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79" cstate="email">
                            <a:extLst>
                              <a:ext uri="{28A0092B-C50C-407E-A947-70E740481C1C}">
                                <a14:useLocalDpi xmlns:a14="http://schemas.microsoft.com/office/drawing/2010/main"/>
                              </a:ext>
                            </a:extLst>
                          </a:blip>
                          <a:srcRect/>
                          <a:stretch>
                            <a:fillRect/>
                          </a:stretch>
                        </pic:blipFill>
                        <pic:spPr>
                          <a:xfrm>
                            <a:off x="0" y="0"/>
                            <a:ext cx="2695036" cy="625174"/>
                          </a:xfrm>
                          <a:prstGeom prst="rect">
                            <a:avLst/>
                          </a:prstGeom>
                          <a:ln/>
                        </pic:spPr>
                      </pic:pic>
                    </a:graphicData>
                  </a:graphic>
                </wp:inline>
              </w:drawing>
            </w:r>
          </w:p>
        </w:tc>
        <w:tc>
          <w:tcPr>
            <w:tcW w:w="1157" w:type="dxa"/>
          </w:tcPr>
          <w:p w14:paraId="142A0EAB" w14:textId="77777777" w:rsidR="00C67864" w:rsidRPr="00A932FD" w:rsidRDefault="00C67864" w:rsidP="007A6E79">
            <w:pPr>
              <w:pStyle w:val="normal0"/>
              <w:spacing w:line="360" w:lineRule="auto"/>
              <w:jc w:val="both"/>
              <w:rPr>
                <w:rFonts w:ascii="Arial" w:hAnsi="Arial" w:cs="Arial"/>
              </w:rPr>
            </w:pPr>
          </w:p>
        </w:tc>
      </w:tr>
      <w:tr w:rsidR="00C67864" w:rsidRPr="00A932FD" w14:paraId="57FEE53C" w14:textId="77777777" w:rsidTr="007A6E79">
        <w:trPr>
          <w:trHeight w:val="1220"/>
        </w:trPr>
        <w:tc>
          <w:tcPr>
            <w:tcW w:w="1537" w:type="dxa"/>
          </w:tcPr>
          <w:p w14:paraId="7A587449"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Tortillero</w:t>
            </w:r>
          </w:p>
        </w:tc>
        <w:tc>
          <w:tcPr>
            <w:tcW w:w="1406" w:type="dxa"/>
          </w:tcPr>
          <w:p w14:paraId="2E722090"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Palma</w:t>
            </w:r>
          </w:p>
          <w:p w14:paraId="6B57FA85"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Madera</w:t>
            </w:r>
          </w:p>
        </w:tc>
        <w:tc>
          <w:tcPr>
            <w:tcW w:w="5176" w:type="dxa"/>
          </w:tcPr>
          <w:p w14:paraId="2932A1BA"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3E61A03A" wp14:editId="424CB21A">
                  <wp:extent cx="1631950" cy="476250"/>
                  <wp:effectExtent l="0" t="0" r="0" b="0"/>
                  <wp:docPr id="23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78" cstate="email">
                            <a:extLst>
                              <a:ext uri="{28A0092B-C50C-407E-A947-70E740481C1C}">
                                <a14:useLocalDpi xmlns:a14="http://schemas.microsoft.com/office/drawing/2010/main"/>
                              </a:ext>
                            </a:extLst>
                          </a:blip>
                          <a:srcRect/>
                          <a:stretch>
                            <a:fillRect/>
                          </a:stretch>
                        </pic:blipFill>
                        <pic:spPr>
                          <a:xfrm>
                            <a:off x="0" y="0"/>
                            <a:ext cx="1631950" cy="476250"/>
                          </a:xfrm>
                          <a:prstGeom prst="rect">
                            <a:avLst/>
                          </a:prstGeom>
                          <a:ln/>
                        </pic:spPr>
                      </pic:pic>
                    </a:graphicData>
                  </a:graphic>
                </wp:inline>
              </w:drawing>
            </w:r>
          </w:p>
        </w:tc>
        <w:tc>
          <w:tcPr>
            <w:tcW w:w="1157" w:type="dxa"/>
          </w:tcPr>
          <w:p w14:paraId="16731525" w14:textId="77777777" w:rsidR="00C67864" w:rsidRPr="00A932FD" w:rsidRDefault="00C67864" w:rsidP="007A6E79">
            <w:pPr>
              <w:pStyle w:val="normal0"/>
              <w:spacing w:line="360" w:lineRule="auto"/>
              <w:jc w:val="both"/>
              <w:rPr>
                <w:rFonts w:ascii="Arial" w:hAnsi="Arial" w:cs="Arial"/>
              </w:rPr>
            </w:pPr>
          </w:p>
        </w:tc>
      </w:tr>
      <w:tr w:rsidR="00C67864" w:rsidRPr="00A932FD" w14:paraId="157E212A" w14:textId="77777777" w:rsidTr="007A6E79">
        <w:trPr>
          <w:trHeight w:val="1220"/>
        </w:trPr>
        <w:tc>
          <w:tcPr>
            <w:tcW w:w="1537" w:type="dxa"/>
          </w:tcPr>
          <w:p w14:paraId="68AD22DC"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Cesto para ropa</w:t>
            </w:r>
          </w:p>
        </w:tc>
        <w:tc>
          <w:tcPr>
            <w:tcW w:w="1406" w:type="dxa"/>
          </w:tcPr>
          <w:p w14:paraId="551F399F"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Palma</w:t>
            </w:r>
          </w:p>
          <w:p w14:paraId="29F27197"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tela</w:t>
            </w:r>
          </w:p>
        </w:tc>
        <w:tc>
          <w:tcPr>
            <w:tcW w:w="5176" w:type="dxa"/>
          </w:tcPr>
          <w:p w14:paraId="54FC65C0"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135971E7" wp14:editId="69737851">
                  <wp:extent cx="3152987" cy="532675"/>
                  <wp:effectExtent l="0" t="0" r="0" b="0"/>
                  <wp:docPr id="1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0" cstate="email">
                            <a:extLst>
                              <a:ext uri="{28A0092B-C50C-407E-A947-70E740481C1C}">
                                <a14:useLocalDpi xmlns:a14="http://schemas.microsoft.com/office/drawing/2010/main"/>
                              </a:ext>
                            </a:extLst>
                          </a:blip>
                          <a:srcRect/>
                          <a:stretch>
                            <a:fillRect/>
                          </a:stretch>
                        </pic:blipFill>
                        <pic:spPr>
                          <a:xfrm>
                            <a:off x="0" y="0"/>
                            <a:ext cx="3152987" cy="532675"/>
                          </a:xfrm>
                          <a:prstGeom prst="rect">
                            <a:avLst/>
                          </a:prstGeom>
                          <a:ln/>
                        </pic:spPr>
                      </pic:pic>
                    </a:graphicData>
                  </a:graphic>
                </wp:inline>
              </w:drawing>
            </w:r>
          </w:p>
        </w:tc>
        <w:tc>
          <w:tcPr>
            <w:tcW w:w="1157" w:type="dxa"/>
          </w:tcPr>
          <w:p w14:paraId="71D863EB" w14:textId="77777777" w:rsidR="00C67864" w:rsidRPr="00A932FD" w:rsidRDefault="00C67864" w:rsidP="007A6E79">
            <w:pPr>
              <w:pStyle w:val="normal0"/>
              <w:spacing w:line="360" w:lineRule="auto"/>
              <w:jc w:val="both"/>
              <w:rPr>
                <w:rFonts w:ascii="Arial" w:hAnsi="Arial" w:cs="Arial"/>
              </w:rPr>
            </w:pPr>
          </w:p>
        </w:tc>
      </w:tr>
      <w:tr w:rsidR="00C67864" w:rsidRPr="00A932FD" w14:paraId="48CA3ED7" w14:textId="77777777" w:rsidTr="007A6E79">
        <w:trPr>
          <w:trHeight w:val="1220"/>
        </w:trPr>
        <w:tc>
          <w:tcPr>
            <w:tcW w:w="1537" w:type="dxa"/>
          </w:tcPr>
          <w:p w14:paraId="22CB063A"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portarretrato</w:t>
            </w:r>
          </w:p>
        </w:tc>
        <w:tc>
          <w:tcPr>
            <w:tcW w:w="1406" w:type="dxa"/>
          </w:tcPr>
          <w:p w14:paraId="61BA9ADD"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madera</w:t>
            </w:r>
          </w:p>
        </w:tc>
        <w:tc>
          <w:tcPr>
            <w:tcW w:w="5176" w:type="dxa"/>
          </w:tcPr>
          <w:p w14:paraId="4ED3E82D"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0DDBAD9F" wp14:editId="3FA05958">
                  <wp:extent cx="2324083" cy="1111518"/>
                  <wp:effectExtent l="0" t="0" r="0" b="0"/>
                  <wp:docPr id="233"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181" cstate="email">
                            <a:extLst>
                              <a:ext uri="{28A0092B-C50C-407E-A947-70E740481C1C}">
                                <a14:useLocalDpi xmlns:a14="http://schemas.microsoft.com/office/drawing/2010/main"/>
                              </a:ext>
                            </a:extLst>
                          </a:blip>
                          <a:srcRect/>
                          <a:stretch>
                            <a:fillRect/>
                          </a:stretch>
                        </pic:blipFill>
                        <pic:spPr>
                          <a:xfrm>
                            <a:off x="0" y="0"/>
                            <a:ext cx="2324083" cy="1111518"/>
                          </a:xfrm>
                          <a:prstGeom prst="rect">
                            <a:avLst/>
                          </a:prstGeom>
                          <a:ln/>
                        </pic:spPr>
                      </pic:pic>
                    </a:graphicData>
                  </a:graphic>
                </wp:inline>
              </w:drawing>
            </w:r>
          </w:p>
        </w:tc>
        <w:tc>
          <w:tcPr>
            <w:tcW w:w="1157" w:type="dxa"/>
          </w:tcPr>
          <w:p w14:paraId="327EE2A9" w14:textId="77777777" w:rsidR="00C67864" w:rsidRPr="00A932FD" w:rsidRDefault="00C67864" w:rsidP="007A6E79">
            <w:pPr>
              <w:pStyle w:val="normal0"/>
              <w:spacing w:line="360" w:lineRule="auto"/>
              <w:jc w:val="both"/>
              <w:rPr>
                <w:rFonts w:ascii="Arial" w:hAnsi="Arial" w:cs="Arial"/>
              </w:rPr>
            </w:pPr>
          </w:p>
        </w:tc>
      </w:tr>
      <w:tr w:rsidR="00C67864" w:rsidRPr="00A932FD" w14:paraId="46FAB208" w14:textId="77777777" w:rsidTr="007A6E79">
        <w:trPr>
          <w:trHeight w:val="1220"/>
        </w:trPr>
        <w:tc>
          <w:tcPr>
            <w:tcW w:w="1537" w:type="dxa"/>
          </w:tcPr>
          <w:p w14:paraId="11D9A8F5"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Espejo</w:t>
            </w:r>
          </w:p>
        </w:tc>
        <w:tc>
          <w:tcPr>
            <w:tcW w:w="1406" w:type="dxa"/>
          </w:tcPr>
          <w:p w14:paraId="6633733A"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Pintado de alebrije</w:t>
            </w:r>
          </w:p>
        </w:tc>
        <w:tc>
          <w:tcPr>
            <w:tcW w:w="5176" w:type="dxa"/>
          </w:tcPr>
          <w:p w14:paraId="5ED86910"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059061BC" wp14:editId="0F0217D5">
                  <wp:extent cx="3152987" cy="532675"/>
                  <wp:effectExtent l="0" t="0" r="0" b="0"/>
                  <wp:docPr id="23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80" cstate="email">
                            <a:extLst>
                              <a:ext uri="{28A0092B-C50C-407E-A947-70E740481C1C}">
                                <a14:useLocalDpi xmlns:a14="http://schemas.microsoft.com/office/drawing/2010/main"/>
                              </a:ext>
                            </a:extLst>
                          </a:blip>
                          <a:srcRect/>
                          <a:stretch>
                            <a:fillRect/>
                          </a:stretch>
                        </pic:blipFill>
                        <pic:spPr>
                          <a:xfrm>
                            <a:off x="0" y="0"/>
                            <a:ext cx="3152987" cy="532675"/>
                          </a:xfrm>
                          <a:prstGeom prst="rect">
                            <a:avLst/>
                          </a:prstGeom>
                          <a:ln/>
                        </pic:spPr>
                      </pic:pic>
                    </a:graphicData>
                  </a:graphic>
                </wp:inline>
              </w:drawing>
            </w:r>
          </w:p>
        </w:tc>
        <w:tc>
          <w:tcPr>
            <w:tcW w:w="1157" w:type="dxa"/>
          </w:tcPr>
          <w:p w14:paraId="2F43615B" w14:textId="77777777" w:rsidR="00C67864" w:rsidRPr="00A932FD" w:rsidRDefault="00C67864" w:rsidP="007A6E79">
            <w:pPr>
              <w:pStyle w:val="normal0"/>
              <w:spacing w:line="360" w:lineRule="auto"/>
              <w:jc w:val="both"/>
              <w:rPr>
                <w:rFonts w:ascii="Arial" w:hAnsi="Arial" w:cs="Arial"/>
              </w:rPr>
            </w:pPr>
          </w:p>
        </w:tc>
      </w:tr>
      <w:tr w:rsidR="00C67864" w:rsidRPr="00A932FD" w14:paraId="32553F91" w14:textId="77777777" w:rsidTr="007A6E79">
        <w:trPr>
          <w:trHeight w:val="1220"/>
        </w:trPr>
        <w:tc>
          <w:tcPr>
            <w:tcW w:w="1537" w:type="dxa"/>
          </w:tcPr>
          <w:p w14:paraId="1A8CABCF"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Servilletero</w:t>
            </w:r>
          </w:p>
        </w:tc>
        <w:tc>
          <w:tcPr>
            <w:tcW w:w="1406" w:type="dxa"/>
          </w:tcPr>
          <w:p w14:paraId="21A7E1F1"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Bolitas de palma</w:t>
            </w:r>
          </w:p>
          <w:p w14:paraId="4093A7CD"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Semillas</w:t>
            </w:r>
          </w:p>
        </w:tc>
        <w:tc>
          <w:tcPr>
            <w:tcW w:w="5176" w:type="dxa"/>
          </w:tcPr>
          <w:p w14:paraId="7B9947B9"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5E58F223" wp14:editId="154E058E">
                  <wp:extent cx="1631950" cy="476250"/>
                  <wp:effectExtent l="0" t="0" r="0" b="0"/>
                  <wp:docPr id="23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78" cstate="email">
                            <a:extLst>
                              <a:ext uri="{28A0092B-C50C-407E-A947-70E740481C1C}">
                                <a14:useLocalDpi xmlns:a14="http://schemas.microsoft.com/office/drawing/2010/main"/>
                              </a:ext>
                            </a:extLst>
                          </a:blip>
                          <a:srcRect/>
                          <a:stretch>
                            <a:fillRect/>
                          </a:stretch>
                        </pic:blipFill>
                        <pic:spPr>
                          <a:xfrm>
                            <a:off x="0" y="0"/>
                            <a:ext cx="1631950" cy="476250"/>
                          </a:xfrm>
                          <a:prstGeom prst="rect">
                            <a:avLst/>
                          </a:prstGeom>
                          <a:ln/>
                        </pic:spPr>
                      </pic:pic>
                    </a:graphicData>
                  </a:graphic>
                </wp:inline>
              </w:drawing>
            </w:r>
          </w:p>
        </w:tc>
        <w:tc>
          <w:tcPr>
            <w:tcW w:w="1157" w:type="dxa"/>
          </w:tcPr>
          <w:p w14:paraId="426185C2" w14:textId="77777777" w:rsidR="00C67864" w:rsidRPr="00A932FD" w:rsidRDefault="00C67864" w:rsidP="007A6E79">
            <w:pPr>
              <w:pStyle w:val="normal0"/>
              <w:spacing w:line="360" w:lineRule="auto"/>
              <w:jc w:val="both"/>
              <w:rPr>
                <w:rFonts w:ascii="Arial" w:hAnsi="Arial" w:cs="Arial"/>
              </w:rPr>
            </w:pPr>
          </w:p>
        </w:tc>
      </w:tr>
      <w:tr w:rsidR="00C67864" w:rsidRPr="00A932FD" w14:paraId="49570C30" w14:textId="77777777" w:rsidTr="007A6E79">
        <w:trPr>
          <w:trHeight w:val="1220"/>
        </w:trPr>
        <w:tc>
          <w:tcPr>
            <w:tcW w:w="1537" w:type="dxa"/>
          </w:tcPr>
          <w:p w14:paraId="0B745A39"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Canasta</w:t>
            </w:r>
          </w:p>
        </w:tc>
        <w:tc>
          <w:tcPr>
            <w:tcW w:w="1406" w:type="dxa"/>
          </w:tcPr>
          <w:p w14:paraId="09B5E732"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Palma</w:t>
            </w:r>
          </w:p>
        </w:tc>
        <w:tc>
          <w:tcPr>
            <w:tcW w:w="5176" w:type="dxa"/>
          </w:tcPr>
          <w:p w14:paraId="22731C44"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6D37CE15" wp14:editId="10E9EFFF">
                  <wp:extent cx="1631950" cy="476250"/>
                  <wp:effectExtent l="0" t="0" r="0" b="0"/>
                  <wp:docPr id="236"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8" cstate="email">
                            <a:extLst>
                              <a:ext uri="{28A0092B-C50C-407E-A947-70E740481C1C}">
                                <a14:useLocalDpi xmlns:a14="http://schemas.microsoft.com/office/drawing/2010/main"/>
                              </a:ext>
                            </a:extLst>
                          </a:blip>
                          <a:srcRect/>
                          <a:stretch>
                            <a:fillRect/>
                          </a:stretch>
                        </pic:blipFill>
                        <pic:spPr>
                          <a:xfrm>
                            <a:off x="0" y="0"/>
                            <a:ext cx="1631950" cy="476250"/>
                          </a:xfrm>
                          <a:prstGeom prst="rect">
                            <a:avLst/>
                          </a:prstGeom>
                          <a:ln/>
                        </pic:spPr>
                      </pic:pic>
                    </a:graphicData>
                  </a:graphic>
                </wp:inline>
              </w:drawing>
            </w:r>
          </w:p>
        </w:tc>
        <w:tc>
          <w:tcPr>
            <w:tcW w:w="1157" w:type="dxa"/>
          </w:tcPr>
          <w:p w14:paraId="351031E6" w14:textId="77777777" w:rsidR="00C67864" w:rsidRPr="00A932FD" w:rsidRDefault="00C67864" w:rsidP="007A6E79">
            <w:pPr>
              <w:pStyle w:val="normal0"/>
              <w:spacing w:line="360" w:lineRule="auto"/>
              <w:jc w:val="both"/>
              <w:rPr>
                <w:rFonts w:ascii="Arial" w:hAnsi="Arial" w:cs="Arial"/>
              </w:rPr>
            </w:pPr>
          </w:p>
        </w:tc>
      </w:tr>
      <w:tr w:rsidR="00C67864" w:rsidRPr="00A932FD" w14:paraId="0FCDAA94" w14:textId="77777777" w:rsidTr="007A6E79">
        <w:trPr>
          <w:trHeight w:val="1220"/>
        </w:trPr>
        <w:tc>
          <w:tcPr>
            <w:tcW w:w="1537" w:type="dxa"/>
          </w:tcPr>
          <w:p w14:paraId="2B7B59CA"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Bolitas decorativas</w:t>
            </w:r>
          </w:p>
        </w:tc>
        <w:tc>
          <w:tcPr>
            <w:tcW w:w="1406" w:type="dxa"/>
          </w:tcPr>
          <w:p w14:paraId="363077BF" w14:textId="77777777" w:rsidR="00C67864" w:rsidRPr="00A932FD" w:rsidRDefault="00C67864" w:rsidP="007A6E79">
            <w:pPr>
              <w:pStyle w:val="normal0"/>
              <w:spacing w:line="360" w:lineRule="auto"/>
              <w:jc w:val="both"/>
              <w:rPr>
                <w:rFonts w:ascii="Arial" w:hAnsi="Arial" w:cs="Arial"/>
              </w:rPr>
            </w:pPr>
            <w:r w:rsidRPr="00A932FD">
              <w:rPr>
                <w:rFonts w:ascii="Arial" w:eastAsia="Arial" w:hAnsi="Arial" w:cs="Arial"/>
                <w:color w:val="000000"/>
                <w:highlight w:val="white"/>
              </w:rPr>
              <w:t>semilla</w:t>
            </w:r>
          </w:p>
        </w:tc>
        <w:tc>
          <w:tcPr>
            <w:tcW w:w="5176" w:type="dxa"/>
          </w:tcPr>
          <w:p w14:paraId="7C6E9A4C"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79A8C08E" wp14:editId="59F00D42">
                  <wp:extent cx="2324083" cy="1111518"/>
                  <wp:effectExtent l="0" t="0" r="0" b="0"/>
                  <wp:docPr id="237"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181" cstate="email">
                            <a:extLst>
                              <a:ext uri="{28A0092B-C50C-407E-A947-70E740481C1C}">
                                <a14:useLocalDpi xmlns:a14="http://schemas.microsoft.com/office/drawing/2010/main"/>
                              </a:ext>
                            </a:extLst>
                          </a:blip>
                          <a:srcRect/>
                          <a:stretch>
                            <a:fillRect/>
                          </a:stretch>
                        </pic:blipFill>
                        <pic:spPr>
                          <a:xfrm>
                            <a:off x="0" y="0"/>
                            <a:ext cx="2324083" cy="1111518"/>
                          </a:xfrm>
                          <a:prstGeom prst="rect">
                            <a:avLst/>
                          </a:prstGeom>
                          <a:ln/>
                        </pic:spPr>
                      </pic:pic>
                    </a:graphicData>
                  </a:graphic>
                </wp:inline>
              </w:drawing>
            </w:r>
          </w:p>
          <w:p w14:paraId="3A22537D" w14:textId="77777777" w:rsidR="00C67864" w:rsidRPr="00A932FD" w:rsidRDefault="00C67864" w:rsidP="007A6E79">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6939789D" wp14:editId="5CD4FE7E">
                  <wp:extent cx="3152987" cy="532675"/>
                  <wp:effectExtent l="0" t="0" r="0" b="0"/>
                  <wp:docPr id="23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80" cstate="email">
                            <a:extLst>
                              <a:ext uri="{28A0092B-C50C-407E-A947-70E740481C1C}">
                                <a14:useLocalDpi xmlns:a14="http://schemas.microsoft.com/office/drawing/2010/main"/>
                              </a:ext>
                            </a:extLst>
                          </a:blip>
                          <a:srcRect/>
                          <a:stretch>
                            <a:fillRect/>
                          </a:stretch>
                        </pic:blipFill>
                        <pic:spPr>
                          <a:xfrm>
                            <a:off x="0" y="0"/>
                            <a:ext cx="3152987" cy="532675"/>
                          </a:xfrm>
                          <a:prstGeom prst="rect">
                            <a:avLst/>
                          </a:prstGeom>
                          <a:ln/>
                        </pic:spPr>
                      </pic:pic>
                    </a:graphicData>
                  </a:graphic>
                </wp:inline>
              </w:drawing>
            </w:r>
          </w:p>
        </w:tc>
        <w:tc>
          <w:tcPr>
            <w:tcW w:w="1157" w:type="dxa"/>
          </w:tcPr>
          <w:p w14:paraId="51E9C23E" w14:textId="77777777" w:rsidR="00C67864" w:rsidRPr="00A932FD" w:rsidRDefault="00C67864" w:rsidP="007A6E79">
            <w:pPr>
              <w:pStyle w:val="normal0"/>
              <w:spacing w:line="360" w:lineRule="auto"/>
              <w:jc w:val="both"/>
              <w:rPr>
                <w:rFonts w:ascii="Arial" w:hAnsi="Arial" w:cs="Arial"/>
              </w:rPr>
            </w:pPr>
          </w:p>
        </w:tc>
      </w:tr>
    </w:tbl>
    <w:p w14:paraId="6015B260" w14:textId="77777777" w:rsidR="00C67864" w:rsidRPr="00A932FD" w:rsidRDefault="00C67864" w:rsidP="00C67864">
      <w:pPr>
        <w:pStyle w:val="normal0"/>
        <w:spacing w:line="360" w:lineRule="auto"/>
        <w:jc w:val="both"/>
        <w:rPr>
          <w:rFonts w:ascii="Arial" w:hAnsi="Arial" w:cs="Arial"/>
        </w:rPr>
      </w:pPr>
    </w:p>
    <w:p w14:paraId="34C64F71" w14:textId="77777777" w:rsidR="00C67864" w:rsidRPr="00A932FD" w:rsidRDefault="00C67864" w:rsidP="00C67864">
      <w:pPr>
        <w:pStyle w:val="normal0"/>
        <w:spacing w:line="360" w:lineRule="auto"/>
        <w:jc w:val="both"/>
        <w:rPr>
          <w:rFonts w:ascii="Arial" w:hAnsi="Arial" w:cs="Arial"/>
        </w:rPr>
      </w:pPr>
    </w:p>
    <w:p w14:paraId="2C7324C5"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Especiero de palma.</w:t>
      </w:r>
    </w:p>
    <w:p w14:paraId="585676DA"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Tapete con decorado en grecas.</w:t>
      </w:r>
    </w:p>
    <w:p w14:paraId="081A6882"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Mantel individual para la mesa son decorado de semilla</w:t>
      </w:r>
    </w:p>
    <w:p w14:paraId="7827F87F"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Tortillero de palma con un botón de madera.</w:t>
      </w:r>
    </w:p>
    <w:p w14:paraId="307525F6"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Cesto para ropa de palma con tela.</w:t>
      </w:r>
    </w:p>
    <w:p w14:paraId="193E11BB"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Portarretrato de madera.</w:t>
      </w:r>
    </w:p>
    <w:p w14:paraId="7D3AF1B8"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Espejo con pintado tipo alebrije.</w:t>
      </w:r>
    </w:p>
    <w:p w14:paraId="59582849"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Servilletero con decorativo de semilla o bolitas de palma</w:t>
      </w:r>
    </w:p>
    <w:p w14:paraId="260E6FE2"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Canasta mole</w:t>
      </w:r>
    </w:p>
    <w:p w14:paraId="12E6F224" w14:textId="77777777" w:rsidR="00C67864" w:rsidRPr="00A932FD" w:rsidRDefault="00C67864" w:rsidP="00C67864">
      <w:pPr>
        <w:pStyle w:val="normal0"/>
        <w:numPr>
          <w:ilvl w:val="0"/>
          <w:numId w:val="53"/>
        </w:numPr>
        <w:spacing w:line="360" w:lineRule="auto"/>
        <w:ind w:hanging="360"/>
        <w:contextualSpacing/>
        <w:jc w:val="both"/>
        <w:rPr>
          <w:rFonts w:ascii="Arial" w:eastAsia="Arial" w:hAnsi="Arial" w:cs="Arial"/>
          <w:highlight w:val="white"/>
        </w:rPr>
      </w:pPr>
      <w:r w:rsidRPr="00A932FD">
        <w:rPr>
          <w:rFonts w:ascii="Arial" w:eastAsia="Arial" w:hAnsi="Arial" w:cs="Arial"/>
          <w:color w:val="000000"/>
          <w:highlight w:val="white"/>
        </w:rPr>
        <w:t xml:space="preserve"> Bolas de semilla decorativas.</w:t>
      </w:r>
    </w:p>
    <w:p w14:paraId="40E41C08" w14:textId="77777777" w:rsidR="00C67864" w:rsidRPr="00A932FD" w:rsidRDefault="00C67864" w:rsidP="00C67864">
      <w:pPr>
        <w:pStyle w:val="normal0"/>
        <w:spacing w:line="360" w:lineRule="auto"/>
        <w:jc w:val="both"/>
        <w:rPr>
          <w:rFonts w:ascii="Arial" w:hAnsi="Arial" w:cs="Arial"/>
        </w:rPr>
      </w:pPr>
    </w:p>
    <w:p w14:paraId="0A14274A" w14:textId="77777777" w:rsidR="00C67864" w:rsidRPr="00A932FD" w:rsidRDefault="00C67864" w:rsidP="00C67864">
      <w:pPr>
        <w:rPr>
          <w:rFonts w:ascii="Arial" w:eastAsia="Arial" w:hAnsi="Arial" w:cs="Arial"/>
          <w:b/>
          <w:highlight w:val="white"/>
        </w:rPr>
      </w:pPr>
      <w:r w:rsidRPr="00A932FD">
        <w:rPr>
          <w:rFonts w:ascii="Arial" w:eastAsia="Arial" w:hAnsi="Arial" w:cs="Arial"/>
          <w:b/>
          <w:highlight w:val="white"/>
        </w:rPr>
        <w:br w:type="page"/>
      </w:r>
    </w:p>
    <w:p w14:paraId="42340731" w14:textId="77777777" w:rsidR="00C67864" w:rsidRPr="00A932FD" w:rsidRDefault="00C67864" w:rsidP="00951980">
      <w:pPr>
        <w:pStyle w:val="Heading2"/>
        <w:numPr>
          <w:ilvl w:val="0"/>
          <w:numId w:val="54"/>
        </w:numPr>
        <w:jc w:val="both"/>
        <w:rPr>
          <w:rFonts w:ascii="Arial" w:hAnsi="Arial" w:cs="Arial"/>
          <w:sz w:val="24"/>
          <w:szCs w:val="24"/>
        </w:rPr>
      </w:pPr>
      <w:bookmarkStart w:id="53" w:name="_Toc324246328"/>
      <w:r w:rsidRPr="00A932FD">
        <w:rPr>
          <w:rFonts w:ascii="Arial" w:hAnsi="Arial" w:cs="Arial"/>
          <w:sz w:val="24"/>
          <w:szCs w:val="24"/>
          <w:highlight w:val="white"/>
        </w:rPr>
        <w:t>BOCETAJE</w:t>
      </w:r>
      <w:bookmarkEnd w:id="53"/>
    </w:p>
    <w:p w14:paraId="6104BD50" w14:textId="77777777" w:rsidR="00C67864" w:rsidRPr="00A932FD" w:rsidRDefault="00C67864" w:rsidP="00C67864">
      <w:pPr>
        <w:pStyle w:val="normal0"/>
        <w:spacing w:line="360" w:lineRule="auto"/>
        <w:jc w:val="both"/>
        <w:rPr>
          <w:rFonts w:ascii="Arial" w:hAnsi="Arial" w:cs="Arial"/>
        </w:rPr>
      </w:pPr>
    </w:p>
    <w:p w14:paraId="0DDF9017" w14:textId="355AA245" w:rsidR="00C67864" w:rsidRPr="00A932FD" w:rsidRDefault="00C67864" w:rsidP="00C67864">
      <w:pPr>
        <w:pStyle w:val="normal0"/>
        <w:spacing w:line="360" w:lineRule="auto"/>
        <w:jc w:val="both"/>
        <w:rPr>
          <w:rFonts w:ascii="Arial" w:hAnsi="Arial" w:cs="Arial"/>
          <w:noProof/>
          <w:lang w:val="en-US"/>
        </w:rPr>
      </w:pPr>
      <w:r w:rsidRPr="00A932FD">
        <w:rPr>
          <w:rFonts w:ascii="Arial" w:hAnsi="Arial" w:cs="Arial"/>
          <w:noProof/>
          <w:lang w:val="en-US"/>
        </w:rPr>
        <w:drawing>
          <wp:inline distT="19050" distB="19050" distL="19050" distR="19050" wp14:anchorId="72341158" wp14:editId="7B427729">
            <wp:extent cx="5262170" cy="6975348"/>
            <wp:effectExtent l="0" t="0" r="0" b="10160"/>
            <wp:docPr id="239" name="image15.jpg" descr="FullSizeRender.jpg"/>
            <wp:cNvGraphicFramePr/>
            <a:graphic xmlns:a="http://schemas.openxmlformats.org/drawingml/2006/main">
              <a:graphicData uri="http://schemas.openxmlformats.org/drawingml/2006/picture">
                <pic:pic xmlns:pic="http://schemas.openxmlformats.org/drawingml/2006/picture">
                  <pic:nvPicPr>
                    <pic:cNvPr id="0" name="image15.jpg" descr="FullSizeRender.jpg"/>
                    <pic:cNvPicPr preferRelativeResize="0"/>
                  </pic:nvPicPr>
                  <pic:blipFill>
                    <a:blip r:embed="rId182" cstate="email">
                      <a:extLst>
                        <a:ext uri="{28A0092B-C50C-407E-A947-70E740481C1C}">
                          <a14:useLocalDpi xmlns:a14="http://schemas.microsoft.com/office/drawing/2010/main"/>
                        </a:ext>
                      </a:extLst>
                    </a:blip>
                    <a:srcRect/>
                    <a:stretch>
                      <a:fillRect/>
                    </a:stretch>
                  </pic:blipFill>
                  <pic:spPr>
                    <a:xfrm>
                      <a:off x="0" y="0"/>
                      <a:ext cx="5264776" cy="6978802"/>
                    </a:xfrm>
                    <a:prstGeom prst="rect">
                      <a:avLst/>
                    </a:prstGeom>
                    <a:ln/>
                  </pic:spPr>
                </pic:pic>
              </a:graphicData>
            </a:graphic>
          </wp:inline>
        </w:drawing>
      </w:r>
    </w:p>
    <w:p w14:paraId="710FFA6B" w14:textId="0D06D469" w:rsidR="00C67864" w:rsidRPr="00A932FD" w:rsidRDefault="00C67864">
      <w:pPr>
        <w:rPr>
          <w:rFonts w:ascii="Arial" w:hAnsi="Arial" w:cs="Arial"/>
          <w:noProof/>
          <w:lang w:val="en-US"/>
        </w:rPr>
      </w:pPr>
      <w:r w:rsidRPr="00A932FD">
        <w:rPr>
          <w:rFonts w:ascii="Arial" w:hAnsi="Arial" w:cs="Arial"/>
          <w:noProof/>
          <w:lang w:val="en-US"/>
        </w:rPr>
        <w:br w:type="page"/>
      </w:r>
    </w:p>
    <w:p w14:paraId="5A0F653C" w14:textId="4290620F" w:rsidR="00C67864" w:rsidRPr="00A932FD" w:rsidRDefault="00C67864">
      <w:pPr>
        <w:rPr>
          <w:rFonts w:ascii="Arial" w:hAnsi="Arial" w:cs="Arial"/>
          <w:lang w:val="es-MX"/>
        </w:rPr>
      </w:pPr>
      <w:r w:rsidRPr="00A932FD">
        <w:rPr>
          <w:rFonts w:ascii="Arial" w:hAnsi="Arial" w:cs="Arial"/>
          <w:noProof/>
          <w:lang w:val="en-US"/>
        </w:rPr>
        <w:drawing>
          <wp:inline distT="19050" distB="19050" distL="19050" distR="19050" wp14:anchorId="380EB9A8" wp14:editId="67AD3153">
            <wp:extent cx="5376470" cy="7089696"/>
            <wp:effectExtent l="0" t="0" r="8890" b="0"/>
            <wp:docPr id="241" name="image04.jpg" descr="FullSizeRender (4).jpg"/>
            <wp:cNvGraphicFramePr/>
            <a:graphic xmlns:a="http://schemas.openxmlformats.org/drawingml/2006/main">
              <a:graphicData uri="http://schemas.openxmlformats.org/drawingml/2006/picture">
                <pic:pic xmlns:pic="http://schemas.openxmlformats.org/drawingml/2006/picture">
                  <pic:nvPicPr>
                    <pic:cNvPr id="0" name="image04.jpg" descr="FullSizeRender (4).jpg"/>
                    <pic:cNvPicPr preferRelativeResize="0"/>
                  </pic:nvPicPr>
                  <pic:blipFill>
                    <a:blip r:embed="rId183" cstate="email">
                      <a:extLst>
                        <a:ext uri="{28A0092B-C50C-407E-A947-70E740481C1C}">
                          <a14:useLocalDpi xmlns:a14="http://schemas.microsoft.com/office/drawing/2010/main"/>
                        </a:ext>
                      </a:extLst>
                    </a:blip>
                    <a:srcRect/>
                    <a:stretch>
                      <a:fillRect/>
                    </a:stretch>
                  </pic:blipFill>
                  <pic:spPr>
                    <a:xfrm>
                      <a:off x="0" y="0"/>
                      <a:ext cx="5378536" cy="7092420"/>
                    </a:xfrm>
                    <a:prstGeom prst="rect">
                      <a:avLst/>
                    </a:prstGeom>
                    <a:ln/>
                  </pic:spPr>
                </pic:pic>
              </a:graphicData>
            </a:graphic>
          </wp:inline>
        </w:drawing>
      </w:r>
      <w:r w:rsidRPr="00A932FD">
        <w:rPr>
          <w:rFonts w:ascii="Arial" w:hAnsi="Arial" w:cs="Arial"/>
        </w:rPr>
        <w:br w:type="page"/>
      </w:r>
    </w:p>
    <w:p w14:paraId="54A776A8" w14:textId="174E6F8B" w:rsidR="00C67864" w:rsidRPr="00A932FD" w:rsidRDefault="00C67864" w:rsidP="00C67864">
      <w:pPr>
        <w:pStyle w:val="normal0"/>
        <w:spacing w:line="360" w:lineRule="auto"/>
        <w:jc w:val="both"/>
        <w:rPr>
          <w:rFonts w:ascii="Arial" w:hAnsi="Arial" w:cs="Arial"/>
        </w:rPr>
      </w:pPr>
      <w:r w:rsidRPr="00A932FD">
        <w:rPr>
          <w:rFonts w:ascii="Arial" w:hAnsi="Arial" w:cs="Arial"/>
          <w:noProof/>
          <w:lang w:val="en-US"/>
        </w:rPr>
        <w:drawing>
          <wp:inline distT="19050" distB="19050" distL="19050" distR="19050" wp14:anchorId="7DCD6103" wp14:editId="0869F9EB">
            <wp:extent cx="5605070" cy="7639311"/>
            <wp:effectExtent l="0" t="0" r="8890" b="6350"/>
            <wp:docPr id="242" name="image10.jpg" descr="FullSizeRender (1).jpg"/>
            <wp:cNvGraphicFramePr/>
            <a:graphic xmlns:a="http://schemas.openxmlformats.org/drawingml/2006/main">
              <a:graphicData uri="http://schemas.openxmlformats.org/drawingml/2006/picture">
                <pic:pic xmlns:pic="http://schemas.openxmlformats.org/drawingml/2006/picture">
                  <pic:nvPicPr>
                    <pic:cNvPr id="0" name="image10.jpg" descr="FullSizeRender (1).jpg"/>
                    <pic:cNvPicPr preferRelativeResize="0"/>
                  </pic:nvPicPr>
                  <pic:blipFill>
                    <a:blip r:embed="rId184" cstate="email">
                      <a:extLst>
                        <a:ext uri="{28A0092B-C50C-407E-A947-70E740481C1C}">
                          <a14:useLocalDpi xmlns:a14="http://schemas.microsoft.com/office/drawing/2010/main"/>
                        </a:ext>
                      </a:extLst>
                    </a:blip>
                    <a:srcRect/>
                    <a:stretch>
                      <a:fillRect/>
                    </a:stretch>
                  </pic:blipFill>
                  <pic:spPr>
                    <a:xfrm>
                      <a:off x="0" y="0"/>
                      <a:ext cx="5606321" cy="7641016"/>
                    </a:xfrm>
                    <a:prstGeom prst="rect">
                      <a:avLst/>
                    </a:prstGeom>
                    <a:ln/>
                  </pic:spPr>
                </pic:pic>
              </a:graphicData>
            </a:graphic>
          </wp:inline>
        </w:drawing>
      </w:r>
    </w:p>
    <w:p w14:paraId="377FDCA1" w14:textId="63009AB1" w:rsidR="00C67864" w:rsidRPr="00A932FD" w:rsidRDefault="00C67864" w:rsidP="00C67864">
      <w:pPr>
        <w:pStyle w:val="normal0"/>
        <w:spacing w:line="360" w:lineRule="auto"/>
        <w:jc w:val="both"/>
        <w:rPr>
          <w:rFonts w:ascii="Arial" w:hAnsi="Arial" w:cs="Arial"/>
        </w:rPr>
      </w:pPr>
      <w:r w:rsidRPr="00A932FD">
        <w:rPr>
          <w:rFonts w:ascii="Arial" w:hAnsi="Arial" w:cs="Arial"/>
          <w:noProof/>
          <w:lang w:val="en-US"/>
        </w:rPr>
        <w:drawing>
          <wp:inline distT="19050" distB="19050" distL="19050" distR="19050" wp14:anchorId="293B652C" wp14:editId="25E589CF">
            <wp:extent cx="5719370" cy="7548170"/>
            <wp:effectExtent l="0" t="0" r="0" b="0"/>
            <wp:docPr id="243" name="image30.jpg" descr="FullSizeRender (3).jpg"/>
            <wp:cNvGraphicFramePr/>
            <a:graphic xmlns:a="http://schemas.openxmlformats.org/drawingml/2006/main">
              <a:graphicData uri="http://schemas.openxmlformats.org/drawingml/2006/picture">
                <pic:pic xmlns:pic="http://schemas.openxmlformats.org/drawingml/2006/picture">
                  <pic:nvPicPr>
                    <pic:cNvPr id="0" name="image30.jpg" descr="FullSizeRender (3).jpg"/>
                    <pic:cNvPicPr preferRelativeResize="0"/>
                  </pic:nvPicPr>
                  <pic:blipFill>
                    <a:blip r:embed="rId185" cstate="email">
                      <a:extLst>
                        <a:ext uri="{28A0092B-C50C-407E-A947-70E740481C1C}">
                          <a14:useLocalDpi xmlns:a14="http://schemas.microsoft.com/office/drawing/2010/main"/>
                        </a:ext>
                      </a:extLst>
                    </a:blip>
                    <a:srcRect/>
                    <a:stretch>
                      <a:fillRect/>
                    </a:stretch>
                  </pic:blipFill>
                  <pic:spPr>
                    <a:xfrm>
                      <a:off x="0" y="0"/>
                      <a:ext cx="5720215" cy="7549285"/>
                    </a:xfrm>
                    <a:prstGeom prst="rect">
                      <a:avLst/>
                    </a:prstGeom>
                    <a:ln/>
                  </pic:spPr>
                </pic:pic>
              </a:graphicData>
            </a:graphic>
          </wp:inline>
        </w:drawing>
      </w:r>
    </w:p>
    <w:p w14:paraId="3F3FDEE9" w14:textId="77777777" w:rsidR="00C67864" w:rsidRPr="00A932FD" w:rsidRDefault="00C67864" w:rsidP="00C67864">
      <w:pPr>
        <w:pStyle w:val="normal0"/>
        <w:spacing w:line="360" w:lineRule="auto"/>
        <w:jc w:val="both"/>
        <w:rPr>
          <w:rFonts w:ascii="Arial" w:hAnsi="Arial" w:cs="Arial"/>
        </w:rPr>
      </w:pPr>
    </w:p>
    <w:p w14:paraId="105762FE" w14:textId="7EFC1EC6" w:rsidR="00C67864" w:rsidRPr="00A932FD" w:rsidRDefault="00626CD9" w:rsidP="00C67864">
      <w:pPr>
        <w:pStyle w:val="normal0"/>
        <w:spacing w:line="360" w:lineRule="auto"/>
        <w:jc w:val="both"/>
        <w:rPr>
          <w:rFonts w:ascii="Arial" w:hAnsi="Arial" w:cs="Arial"/>
        </w:rPr>
      </w:pPr>
      <w:r w:rsidRPr="00A932FD">
        <w:rPr>
          <w:rFonts w:ascii="Arial" w:hAnsi="Arial" w:cs="Arial"/>
          <w:noProof/>
          <w:lang w:val="en-US"/>
        </w:rPr>
        <w:drawing>
          <wp:inline distT="0" distB="0" distL="0" distR="0" wp14:anchorId="542BE466" wp14:editId="33F1F919">
            <wp:extent cx="5846861" cy="4347770"/>
            <wp:effectExtent l="0" t="0" r="0" b="0"/>
            <wp:docPr id="244" name="Picture 244" descr="Macintosh HD:Users:patydealba:Desktop:Captura de pantalla 2016-05-03 a las 9.44.2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Captura de pantalla 2016-05-03 a las 9.44.25 p.m..png"/>
                    <pic:cNvPicPr>
                      <a:picLocks noChangeAspect="1" noChangeArrowheads="1"/>
                    </pic:cNvPicPr>
                  </pic:nvPicPr>
                  <pic:blipFill rotWithShape="1">
                    <a:blip r:embed="rId186" cstate="email">
                      <a:extLst>
                        <a:ext uri="{28A0092B-C50C-407E-A947-70E740481C1C}">
                          <a14:useLocalDpi xmlns:a14="http://schemas.microsoft.com/office/drawing/2010/main"/>
                        </a:ext>
                      </a:extLst>
                    </a:blip>
                    <a:srcRect/>
                    <a:stretch/>
                  </pic:blipFill>
                  <pic:spPr bwMode="auto">
                    <a:xfrm>
                      <a:off x="0" y="0"/>
                      <a:ext cx="5848925" cy="4349305"/>
                    </a:xfrm>
                    <a:prstGeom prst="rect">
                      <a:avLst/>
                    </a:prstGeom>
                    <a:noFill/>
                    <a:ln>
                      <a:noFill/>
                    </a:ln>
                    <a:extLst>
                      <a:ext uri="{53640926-AAD7-44d8-BBD7-CCE9431645EC}">
                        <a14:shadowObscured xmlns:a14="http://schemas.microsoft.com/office/drawing/2010/main"/>
                      </a:ext>
                    </a:extLst>
                  </pic:spPr>
                </pic:pic>
              </a:graphicData>
            </a:graphic>
          </wp:inline>
        </w:drawing>
      </w:r>
    </w:p>
    <w:p w14:paraId="393AC327" w14:textId="50430FA7" w:rsidR="00626CD9" w:rsidRPr="00A932FD" w:rsidRDefault="00626CD9" w:rsidP="001D26A0">
      <w:pPr>
        <w:pStyle w:val="Heading2"/>
        <w:spacing w:line="360" w:lineRule="auto"/>
        <w:jc w:val="both"/>
        <w:rPr>
          <w:rFonts w:ascii="Arial" w:hAnsi="Arial" w:cs="Arial"/>
          <w:sz w:val="24"/>
          <w:szCs w:val="24"/>
        </w:rPr>
      </w:pPr>
      <w:r w:rsidRPr="00A932FD">
        <w:rPr>
          <w:rFonts w:ascii="Arial" w:hAnsi="Arial" w:cs="Arial"/>
          <w:noProof/>
          <w:sz w:val="24"/>
          <w:szCs w:val="24"/>
          <w:lang w:val="en-US"/>
        </w:rPr>
        <w:drawing>
          <wp:inline distT="0" distB="0" distL="0" distR="0" wp14:anchorId="18125104" wp14:editId="10D85E10">
            <wp:extent cx="3776270" cy="4330995"/>
            <wp:effectExtent l="0" t="0" r="8890" b="0"/>
            <wp:docPr id="245" name="Picture 245" descr="Macintosh HD:Users:patydealba:Desktop:Captura de pantalla 2016-05-03 a las 9.44.3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Captura de pantalla 2016-05-03 a las 9.44.30 p.m..png"/>
                    <pic:cNvPicPr>
                      <a:picLocks noChangeAspect="1" noChangeArrowheads="1"/>
                    </pic:cNvPicPr>
                  </pic:nvPicPr>
                  <pic:blipFill rotWithShape="1">
                    <a:blip r:embed="rId187" cstate="email">
                      <a:extLst>
                        <a:ext uri="{28A0092B-C50C-407E-A947-70E740481C1C}">
                          <a14:useLocalDpi xmlns:a14="http://schemas.microsoft.com/office/drawing/2010/main"/>
                        </a:ext>
                      </a:extLst>
                    </a:blip>
                    <a:srcRect/>
                    <a:stretch/>
                  </pic:blipFill>
                  <pic:spPr bwMode="auto">
                    <a:xfrm>
                      <a:off x="0" y="0"/>
                      <a:ext cx="3778457" cy="4333504"/>
                    </a:xfrm>
                    <a:prstGeom prst="rect">
                      <a:avLst/>
                    </a:prstGeom>
                    <a:noFill/>
                    <a:ln>
                      <a:noFill/>
                    </a:ln>
                    <a:extLst>
                      <a:ext uri="{53640926-AAD7-44d8-BBD7-CCE9431645EC}">
                        <a14:shadowObscured xmlns:a14="http://schemas.microsoft.com/office/drawing/2010/main"/>
                      </a:ext>
                    </a:extLst>
                  </pic:spPr>
                </pic:pic>
              </a:graphicData>
            </a:graphic>
          </wp:inline>
        </w:drawing>
      </w:r>
    </w:p>
    <w:p w14:paraId="37761574" w14:textId="77777777" w:rsidR="007B4FE6" w:rsidRDefault="007B4FE6">
      <w:pPr>
        <w:rPr>
          <w:rFonts w:ascii="Arial" w:hAnsi="Arial" w:cs="Arial"/>
        </w:rPr>
      </w:pPr>
    </w:p>
    <w:p w14:paraId="200E0C69" w14:textId="77777777" w:rsidR="001759D3" w:rsidRDefault="001759D3">
      <w:pPr>
        <w:rPr>
          <w:rFonts w:ascii="Arial" w:hAnsi="Arial" w:cs="Arial"/>
        </w:rPr>
      </w:pPr>
      <w:r>
        <w:rPr>
          <w:rFonts w:ascii="Arial" w:hAnsi="Arial" w:cs="Arial"/>
        </w:rPr>
        <w:br w:type="page"/>
      </w:r>
    </w:p>
    <w:p w14:paraId="55FED5A9" w14:textId="77777777" w:rsidR="001759D3" w:rsidRDefault="001759D3" w:rsidP="001759D3">
      <w:r>
        <w:rPr>
          <w:noProof/>
          <w:lang w:val="en-US"/>
        </w:rPr>
        <w:drawing>
          <wp:inline distT="0" distB="0" distL="0" distR="0" wp14:anchorId="74A634E7" wp14:editId="27486D97">
            <wp:extent cx="6480000" cy="8280000"/>
            <wp:effectExtent l="25400" t="25400" r="22860" b="26035"/>
            <wp:docPr id="240" name="Picture 240" descr="Macintosh HD:Users:patydealba:Desktop:BOCETOS PSD:bocetos-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Macintosh HD:Users:patydealba:Desktop:BOCETOS PSD:bocetos-01.jpg"/>
                    <pic:cNvPicPr>
                      <a:picLocks noChangeAspect="1" noChangeArrowheads="1"/>
                    </pic:cNvPicPr>
                  </pic:nvPicPr>
                  <pic:blipFill>
                    <a:blip r:embed="rId188" cstate="email">
                      <a:extLst>
                        <a:ext uri="{28A0092B-C50C-407E-A947-70E740481C1C}">
                          <a14:useLocalDpi xmlns:a14="http://schemas.microsoft.com/office/drawing/2010/main"/>
                        </a:ext>
                      </a:extLst>
                    </a:blip>
                    <a:srcRect/>
                    <a:stretch>
                      <a:fillRect/>
                    </a:stretch>
                  </pic:blipFill>
                  <pic:spPr bwMode="auto">
                    <a:xfrm>
                      <a:off x="0" y="0"/>
                      <a:ext cx="6480000" cy="8280000"/>
                    </a:xfrm>
                    <a:prstGeom prst="rect">
                      <a:avLst/>
                    </a:prstGeom>
                    <a:noFill/>
                    <a:ln>
                      <a:solidFill>
                        <a:srgbClr val="D9D9D9"/>
                      </a:solidFill>
                    </a:ln>
                  </pic:spPr>
                </pic:pic>
              </a:graphicData>
            </a:graphic>
          </wp:inline>
        </w:drawing>
      </w:r>
    </w:p>
    <w:p w14:paraId="2C57931B" w14:textId="77777777" w:rsidR="001759D3" w:rsidRDefault="001759D3" w:rsidP="001759D3">
      <w:r>
        <w:br w:type="page"/>
      </w:r>
    </w:p>
    <w:p w14:paraId="36B33D10" w14:textId="77777777" w:rsidR="001759D3" w:rsidRDefault="001759D3" w:rsidP="001759D3">
      <w:r>
        <w:rPr>
          <w:noProof/>
          <w:lang w:val="en-US"/>
        </w:rPr>
        <w:drawing>
          <wp:inline distT="0" distB="0" distL="0" distR="0" wp14:anchorId="20A11472" wp14:editId="5E9A240B">
            <wp:extent cx="6480000" cy="8280000"/>
            <wp:effectExtent l="25400" t="25400" r="22860" b="26035"/>
            <wp:docPr id="247" name="Picture 247" descr="Macintosh HD:Users:patydealba:Desktop:BOCETOS PSD:bocetos-0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Macintosh HD:Users:patydealba:Desktop:BOCETOS PSD:bocetos-02.jpg"/>
                    <pic:cNvPicPr>
                      <a:picLocks noChangeAspect="1" noChangeArrowheads="1"/>
                    </pic:cNvPicPr>
                  </pic:nvPicPr>
                  <pic:blipFill>
                    <a:blip r:embed="rId189" cstate="email">
                      <a:extLst>
                        <a:ext uri="{28A0092B-C50C-407E-A947-70E740481C1C}">
                          <a14:useLocalDpi xmlns:a14="http://schemas.microsoft.com/office/drawing/2010/main"/>
                        </a:ext>
                      </a:extLst>
                    </a:blip>
                    <a:srcRect/>
                    <a:stretch>
                      <a:fillRect/>
                    </a:stretch>
                  </pic:blipFill>
                  <pic:spPr bwMode="auto">
                    <a:xfrm>
                      <a:off x="0" y="0"/>
                      <a:ext cx="6480000" cy="8280000"/>
                    </a:xfrm>
                    <a:prstGeom prst="rect">
                      <a:avLst/>
                    </a:prstGeom>
                    <a:noFill/>
                    <a:ln>
                      <a:solidFill>
                        <a:srgbClr val="D9D9D9"/>
                      </a:solidFill>
                    </a:ln>
                  </pic:spPr>
                </pic:pic>
              </a:graphicData>
            </a:graphic>
          </wp:inline>
        </w:drawing>
      </w:r>
    </w:p>
    <w:p w14:paraId="153A68E1" w14:textId="77777777" w:rsidR="001759D3" w:rsidRDefault="001759D3" w:rsidP="001759D3">
      <w:r>
        <w:br w:type="page"/>
      </w:r>
    </w:p>
    <w:p w14:paraId="7CD63FF3" w14:textId="77777777" w:rsidR="001759D3" w:rsidRDefault="001759D3" w:rsidP="001759D3">
      <w:r>
        <w:rPr>
          <w:noProof/>
          <w:lang w:val="en-US"/>
        </w:rPr>
        <w:drawing>
          <wp:inline distT="0" distB="0" distL="0" distR="0" wp14:anchorId="5A659089" wp14:editId="0566D01C">
            <wp:extent cx="6480000" cy="8280000"/>
            <wp:effectExtent l="25400" t="25400" r="22860" b="26035"/>
            <wp:docPr id="248" name="Picture 248" descr="Macintosh HD:Users:patydealba:Desktop:BOCETOS PSD:bocetos-0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BOCETOS PSD:bocetos-03.jpg"/>
                    <pic:cNvPicPr>
                      <a:picLocks noChangeAspect="1" noChangeArrowheads="1"/>
                    </pic:cNvPicPr>
                  </pic:nvPicPr>
                  <pic:blipFill>
                    <a:blip r:embed="rId190" cstate="email">
                      <a:extLst>
                        <a:ext uri="{28A0092B-C50C-407E-A947-70E740481C1C}">
                          <a14:useLocalDpi xmlns:a14="http://schemas.microsoft.com/office/drawing/2010/main"/>
                        </a:ext>
                      </a:extLst>
                    </a:blip>
                    <a:srcRect/>
                    <a:stretch>
                      <a:fillRect/>
                    </a:stretch>
                  </pic:blipFill>
                  <pic:spPr bwMode="auto">
                    <a:xfrm>
                      <a:off x="0" y="0"/>
                      <a:ext cx="6480000" cy="8280000"/>
                    </a:xfrm>
                    <a:prstGeom prst="rect">
                      <a:avLst/>
                    </a:prstGeom>
                    <a:noFill/>
                    <a:ln>
                      <a:solidFill>
                        <a:srgbClr val="D9D9D9"/>
                      </a:solidFill>
                    </a:ln>
                  </pic:spPr>
                </pic:pic>
              </a:graphicData>
            </a:graphic>
          </wp:inline>
        </w:drawing>
      </w:r>
    </w:p>
    <w:p w14:paraId="426040AB" w14:textId="77777777" w:rsidR="001759D3" w:rsidRDefault="001759D3" w:rsidP="001759D3">
      <w:r>
        <w:br w:type="page"/>
      </w:r>
    </w:p>
    <w:p w14:paraId="019DAF79" w14:textId="77777777" w:rsidR="001759D3" w:rsidRDefault="001759D3" w:rsidP="001759D3">
      <w:r>
        <w:rPr>
          <w:noProof/>
          <w:lang w:val="en-US"/>
        </w:rPr>
        <w:drawing>
          <wp:inline distT="0" distB="0" distL="0" distR="0" wp14:anchorId="544A6AB5" wp14:editId="45EC85DC">
            <wp:extent cx="6336000" cy="8280000"/>
            <wp:effectExtent l="25400" t="25400" r="14605" b="26035"/>
            <wp:docPr id="249" name="Picture 249" descr="Macintosh HD:Users:patydealba:Desktop:BOCETOS PSD:bocetos-0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Macintosh HD:Users:patydealba:Desktop:BOCETOS PSD:bocetos-04.jpg"/>
                    <pic:cNvPicPr>
                      <a:picLocks noChangeAspect="1" noChangeArrowheads="1"/>
                    </pic:cNvPicPr>
                  </pic:nvPicPr>
                  <pic:blipFill>
                    <a:blip r:embed="rId191" cstate="email">
                      <a:extLst>
                        <a:ext uri="{28A0092B-C50C-407E-A947-70E740481C1C}">
                          <a14:useLocalDpi xmlns:a14="http://schemas.microsoft.com/office/drawing/2010/main"/>
                        </a:ext>
                      </a:extLst>
                    </a:blip>
                    <a:srcRect/>
                    <a:stretch>
                      <a:fillRect/>
                    </a:stretch>
                  </pic:blipFill>
                  <pic:spPr bwMode="auto">
                    <a:xfrm>
                      <a:off x="0" y="0"/>
                      <a:ext cx="6336000" cy="8280000"/>
                    </a:xfrm>
                    <a:prstGeom prst="rect">
                      <a:avLst/>
                    </a:prstGeom>
                    <a:noFill/>
                    <a:ln>
                      <a:solidFill>
                        <a:srgbClr val="D9D9D9"/>
                      </a:solidFill>
                    </a:ln>
                  </pic:spPr>
                </pic:pic>
              </a:graphicData>
            </a:graphic>
          </wp:inline>
        </w:drawing>
      </w:r>
    </w:p>
    <w:p w14:paraId="19617626" w14:textId="77777777" w:rsidR="001759D3" w:rsidRDefault="001759D3" w:rsidP="001759D3">
      <w:r>
        <w:br w:type="page"/>
      </w:r>
    </w:p>
    <w:p w14:paraId="4AFE4455" w14:textId="77777777" w:rsidR="001759D3" w:rsidRDefault="001759D3" w:rsidP="001759D3">
      <w:r>
        <w:rPr>
          <w:noProof/>
          <w:lang w:val="en-US"/>
        </w:rPr>
        <w:drawing>
          <wp:inline distT="0" distB="0" distL="0" distR="0" wp14:anchorId="1DD8162D" wp14:editId="05D77A3E">
            <wp:extent cx="6480000" cy="8280000"/>
            <wp:effectExtent l="25400" t="25400" r="22860" b="26035"/>
            <wp:docPr id="250" name="Picture 250" descr="Macintosh HD:Users:patydealba:Desktop:BOCETOS PSD:bocetos-0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Macintosh HD:Users:patydealba:Desktop:BOCETOS PSD:bocetos-05.jpg"/>
                    <pic:cNvPicPr>
                      <a:picLocks noChangeAspect="1" noChangeArrowheads="1"/>
                    </pic:cNvPicPr>
                  </pic:nvPicPr>
                  <pic:blipFill>
                    <a:blip r:embed="rId192" cstate="email">
                      <a:extLst>
                        <a:ext uri="{28A0092B-C50C-407E-A947-70E740481C1C}">
                          <a14:useLocalDpi xmlns:a14="http://schemas.microsoft.com/office/drawing/2010/main"/>
                        </a:ext>
                      </a:extLst>
                    </a:blip>
                    <a:srcRect/>
                    <a:stretch>
                      <a:fillRect/>
                    </a:stretch>
                  </pic:blipFill>
                  <pic:spPr bwMode="auto">
                    <a:xfrm>
                      <a:off x="0" y="0"/>
                      <a:ext cx="6480000" cy="8280000"/>
                    </a:xfrm>
                    <a:prstGeom prst="rect">
                      <a:avLst/>
                    </a:prstGeom>
                    <a:noFill/>
                    <a:ln>
                      <a:solidFill>
                        <a:srgbClr val="D9D9D9"/>
                      </a:solidFill>
                    </a:ln>
                  </pic:spPr>
                </pic:pic>
              </a:graphicData>
            </a:graphic>
          </wp:inline>
        </w:drawing>
      </w:r>
    </w:p>
    <w:p w14:paraId="17903C86" w14:textId="77777777" w:rsidR="001759D3" w:rsidRDefault="001759D3" w:rsidP="001759D3">
      <w:r>
        <w:br w:type="page"/>
      </w:r>
    </w:p>
    <w:p w14:paraId="136E8EFD" w14:textId="77777777" w:rsidR="001759D3" w:rsidRDefault="001759D3" w:rsidP="001759D3">
      <w:r>
        <w:rPr>
          <w:noProof/>
          <w:lang w:val="en-US"/>
        </w:rPr>
        <w:drawing>
          <wp:inline distT="0" distB="0" distL="0" distR="0" wp14:anchorId="36795159" wp14:editId="67329F58">
            <wp:extent cx="5939790" cy="8279130"/>
            <wp:effectExtent l="0" t="0" r="3810" b="1270"/>
            <wp:docPr id="251" name="Picture 251" descr="Macintosh HD:Users:patydealba:Desktop:BOCETOS PSD:INF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Macintosh HD:Users:patydealba:Desktop:BOCETOS PSD:INFO"/>
                    <pic:cNvPicPr>
                      <a:picLocks noChangeAspect="1" noChangeArrowheads="1"/>
                    </pic:cNvPicPr>
                  </pic:nvPicPr>
                  <pic:blipFill>
                    <a:blip r:embed="rId193" cstate="email">
                      <a:extLst>
                        <a:ext uri="{BEBA8EAE-BF5A-486C-A8C5-ECC9F3942E4B}">
                          <a14:imgProps xmlns:a14="http://schemas.microsoft.com/office/drawing/2010/main">
                            <a14:imgLayer r:embed="rId194">
                              <a14:imgEffect>
                                <a14:sharpenSoften amount="25000"/>
                              </a14:imgEffect>
                            </a14:imgLayer>
                          </a14:imgProps>
                        </a:ext>
                        <a:ext uri="{28A0092B-C50C-407E-A947-70E740481C1C}">
                          <a14:useLocalDpi xmlns:a14="http://schemas.microsoft.com/office/drawing/2010/main"/>
                        </a:ext>
                      </a:extLst>
                    </a:blip>
                    <a:srcRect/>
                    <a:stretch>
                      <a:fillRect/>
                    </a:stretch>
                  </pic:blipFill>
                  <pic:spPr bwMode="auto">
                    <a:xfrm>
                      <a:off x="0" y="0"/>
                      <a:ext cx="5940414" cy="8280000"/>
                    </a:xfrm>
                    <a:prstGeom prst="rect">
                      <a:avLst/>
                    </a:prstGeom>
                    <a:noFill/>
                    <a:ln>
                      <a:noFill/>
                    </a:ln>
                  </pic:spPr>
                </pic:pic>
              </a:graphicData>
            </a:graphic>
          </wp:inline>
        </w:drawing>
      </w:r>
    </w:p>
    <w:p w14:paraId="13703D21" w14:textId="77777777" w:rsidR="001759D3" w:rsidRDefault="001759D3" w:rsidP="001759D3">
      <w:pPr>
        <w:sectPr w:rsidR="001759D3" w:rsidSect="00CE4B3C">
          <w:pgSz w:w="12240" w:h="15840"/>
          <w:pgMar w:top="1134" w:right="1134" w:bottom="1134" w:left="1134" w:header="720" w:footer="720" w:gutter="0"/>
          <w:cols w:space="708"/>
          <w:docGrid w:linePitch="360"/>
        </w:sectPr>
      </w:pPr>
    </w:p>
    <w:p w14:paraId="53E5DDD3" w14:textId="26E971B8" w:rsidR="001759D3" w:rsidRDefault="001759D3" w:rsidP="001759D3">
      <w:r w:rsidRPr="00CE4B3C">
        <w:rPr>
          <w:noProof/>
          <w:lang w:val="en-US"/>
        </w:rPr>
        <w:drawing>
          <wp:inline distT="0" distB="0" distL="0" distR="0" wp14:anchorId="1C17CEE9" wp14:editId="58696F40">
            <wp:extent cx="8280000" cy="6480000"/>
            <wp:effectExtent l="25400" t="25400" r="26035" b="22860"/>
            <wp:docPr id="252" name="Picture 252" descr="Macintosh HD:Users:patydealba:Desktop:BOCETOS PSD:Boceto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Macintosh HD:Users:patydealba:Desktop:BOCETOS PSD:Bocetos.jpg"/>
                    <pic:cNvPicPr>
                      <a:picLocks noChangeAspect="1" noChangeArrowheads="1"/>
                    </pic:cNvPicPr>
                  </pic:nvPicPr>
                  <pic:blipFill>
                    <a:blip r:embed="rId195"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rgbClr val="D9D9D9"/>
                      </a:solidFill>
                    </a:ln>
                  </pic:spPr>
                </pic:pic>
              </a:graphicData>
            </a:graphic>
          </wp:inline>
        </w:drawing>
      </w:r>
    </w:p>
    <w:p w14:paraId="347BC264" w14:textId="77777777" w:rsidR="001759D3" w:rsidRDefault="001759D3" w:rsidP="001759D3">
      <w:r>
        <w:rPr>
          <w:noProof/>
          <w:lang w:val="en-US"/>
        </w:rPr>
        <w:drawing>
          <wp:anchor distT="0" distB="0" distL="114300" distR="114300" simplePos="0" relativeHeight="251664384" behindDoc="0" locked="0" layoutInCell="1" allowOverlap="1" wp14:anchorId="5FDDC357" wp14:editId="599BB952">
            <wp:simplePos x="0" y="0"/>
            <wp:positionH relativeFrom="column">
              <wp:posOffset>114300</wp:posOffset>
            </wp:positionH>
            <wp:positionV relativeFrom="paragraph">
              <wp:posOffset>114300</wp:posOffset>
            </wp:positionV>
            <wp:extent cx="8279765" cy="6479540"/>
            <wp:effectExtent l="25400" t="25400" r="26035" b="22860"/>
            <wp:wrapSquare wrapText="bothSides"/>
            <wp:docPr id="253" name="Picture 253" descr="Macintosh HD:Users:patydealba:Desktop:BOCETOS PSD:Cest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Macintosh HD:Users:patydealba:Desktop:BOCETOS PSD:Cesto.jpg"/>
                    <pic:cNvPicPr>
                      <a:picLocks noChangeAspect="1" noChangeArrowheads="1"/>
                    </pic:cNvPicPr>
                  </pic:nvPicPr>
                  <pic:blipFill>
                    <a:blip r:embed="rId196" cstate="email">
                      <a:extLst>
                        <a:ext uri="{28A0092B-C50C-407E-A947-70E740481C1C}">
                          <a14:useLocalDpi xmlns:a14="http://schemas.microsoft.com/office/drawing/2010/main"/>
                        </a:ext>
                      </a:extLst>
                    </a:blip>
                    <a:srcRect/>
                    <a:stretch>
                      <a:fillRect/>
                    </a:stretch>
                  </pic:blipFill>
                  <pic:spPr bwMode="auto">
                    <a:xfrm>
                      <a:off x="0" y="0"/>
                      <a:ext cx="8279765" cy="6479540"/>
                    </a:xfrm>
                    <a:prstGeom prst="rect">
                      <a:avLst/>
                    </a:prstGeom>
                    <a:noFill/>
                    <a:ln>
                      <a:solidFill>
                        <a:srgbClr val="D9D9D9"/>
                      </a:solidFill>
                    </a:ln>
                  </pic:spPr>
                </pic:pic>
              </a:graphicData>
            </a:graphic>
          </wp:anchor>
        </w:drawing>
      </w:r>
      <w:r>
        <w:br w:type="page"/>
      </w:r>
    </w:p>
    <w:p w14:paraId="0ADD4EE6" w14:textId="64BC6C1E" w:rsidR="001759D3" w:rsidRDefault="001759D3" w:rsidP="001759D3">
      <w:r>
        <w:rPr>
          <w:noProof/>
          <w:lang w:val="en-US"/>
        </w:rPr>
        <w:drawing>
          <wp:inline distT="0" distB="0" distL="0" distR="0" wp14:anchorId="46215B07" wp14:editId="08ADE607">
            <wp:extent cx="8280000" cy="6480000"/>
            <wp:effectExtent l="25400" t="25400" r="26035" b="22860"/>
            <wp:docPr id="254" name="Picture 254" descr="Macintosh HD:Users:patydealba:Desktop:BOCETOS PSD:Esfer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Macintosh HD:Users:patydealba:Desktop:BOCETOS PSD:Esfera.jpg"/>
                    <pic:cNvPicPr>
                      <a:picLocks noChangeAspect="1" noChangeArrowheads="1"/>
                    </pic:cNvPicPr>
                  </pic:nvPicPr>
                  <pic:blipFill>
                    <a:blip r:embed="rId197"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rgbClr val="D9D9D9"/>
                      </a:solidFill>
                    </a:ln>
                  </pic:spPr>
                </pic:pic>
              </a:graphicData>
            </a:graphic>
          </wp:inline>
        </w:drawing>
      </w:r>
    </w:p>
    <w:p w14:paraId="1630357F" w14:textId="37349F51" w:rsidR="001759D3" w:rsidRDefault="001759D3" w:rsidP="001759D3">
      <w:r w:rsidRPr="00CA7719">
        <w:rPr>
          <w:noProof/>
          <w:lang w:val="en-US"/>
        </w:rPr>
        <w:drawing>
          <wp:inline distT="0" distB="0" distL="0" distR="0" wp14:anchorId="125E3CCA" wp14:editId="444EC53C">
            <wp:extent cx="8280000" cy="6480000"/>
            <wp:effectExtent l="25400" t="25400" r="26035" b="22860"/>
            <wp:docPr id="255" name="Picture 255" descr="Macintosh HD:Users:patydealba:Desktop:BOCETOS PSD:Espej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Macintosh HD:Users:patydealba:Desktop:BOCETOS PSD:Espejo.jpg"/>
                    <pic:cNvPicPr>
                      <a:picLocks noChangeAspect="1" noChangeArrowheads="1"/>
                    </pic:cNvPicPr>
                  </pic:nvPicPr>
                  <pic:blipFill>
                    <a:blip r:embed="rId198"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rgbClr val="D9D9D9"/>
                      </a:solidFill>
                    </a:ln>
                  </pic:spPr>
                </pic:pic>
              </a:graphicData>
            </a:graphic>
          </wp:inline>
        </w:drawing>
      </w:r>
    </w:p>
    <w:p w14:paraId="528110FE" w14:textId="78D0C9C7" w:rsidR="001759D3" w:rsidRDefault="001759D3" w:rsidP="001759D3">
      <w:r w:rsidRPr="00CA7719">
        <w:rPr>
          <w:noProof/>
          <w:lang w:val="en-US"/>
        </w:rPr>
        <w:drawing>
          <wp:inline distT="0" distB="0" distL="0" distR="0" wp14:anchorId="1CF15CF3" wp14:editId="72879B0F">
            <wp:extent cx="8280000" cy="6480000"/>
            <wp:effectExtent l="25400" t="25400" r="26035" b="22860"/>
            <wp:docPr id="256" name="Picture 256" descr="Macintosh HD:Users:patydealba:Desktop:BOCETOS PSD:Mol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Macintosh HD:Users:patydealba:Desktop:BOCETOS PSD:Mole.jpg"/>
                    <pic:cNvPicPr>
                      <a:picLocks noChangeAspect="1" noChangeArrowheads="1"/>
                    </pic:cNvPicPr>
                  </pic:nvPicPr>
                  <pic:blipFill>
                    <a:blip r:embed="rId199"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rgbClr val="D9D9D9"/>
                      </a:solidFill>
                    </a:ln>
                  </pic:spPr>
                </pic:pic>
              </a:graphicData>
            </a:graphic>
          </wp:inline>
        </w:drawing>
      </w:r>
    </w:p>
    <w:p w14:paraId="0C8E4F68" w14:textId="77777777" w:rsidR="001759D3" w:rsidRDefault="001759D3" w:rsidP="001759D3">
      <w:r w:rsidRPr="00CA7719">
        <w:rPr>
          <w:noProof/>
          <w:lang w:val="en-US"/>
        </w:rPr>
        <w:drawing>
          <wp:inline distT="0" distB="0" distL="0" distR="0" wp14:anchorId="575484E9" wp14:editId="607BBF3A">
            <wp:extent cx="8280000" cy="6480000"/>
            <wp:effectExtent l="25400" t="25400" r="26035" b="22860"/>
            <wp:docPr id="257" name="Picture 257" descr="Macintosh HD:Users:patydealba:Desktop:BOCETOS PSD:Portarretratos.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Macintosh HD:Users:patydealba:Desktop:BOCETOS PSD:Portarretratos.jpg"/>
                    <pic:cNvPicPr>
                      <a:picLocks noChangeAspect="1" noChangeArrowheads="1"/>
                    </pic:cNvPicPr>
                  </pic:nvPicPr>
                  <pic:blipFill>
                    <a:blip r:embed="rId200"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rgbClr val="D9D9D9"/>
                      </a:solidFill>
                    </a:ln>
                  </pic:spPr>
                </pic:pic>
              </a:graphicData>
            </a:graphic>
          </wp:inline>
        </w:drawing>
      </w:r>
    </w:p>
    <w:p w14:paraId="064A8A3F" w14:textId="77777777" w:rsidR="001759D3" w:rsidRDefault="001759D3" w:rsidP="001759D3">
      <w:r>
        <w:rPr>
          <w:noProof/>
          <w:lang w:val="en-US"/>
        </w:rPr>
        <w:drawing>
          <wp:inline distT="0" distB="0" distL="0" distR="0" wp14:anchorId="0663F315" wp14:editId="7C348ADE">
            <wp:extent cx="8280000" cy="6480000"/>
            <wp:effectExtent l="25400" t="25400" r="26035" b="22860"/>
            <wp:docPr id="258" name="Picture 258" descr="Macintosh HD:Users:patydealba:Desktop:BOCETOS PSD:Tortiller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3" descr="Macintosh HD:Users:patydealba:Desktop:BOCETOS PSD:Tortillero.jpg"/>
                    <pic:cNvPicPr>
                      <a:picLocks noChangeAspect="1" noChangeArrowheads="1"/>
                    </pic:cNvPicPr>
                  </pic:nvPicPr>
                  <pic:blipFill>
                    <a:blip r:embed="rId201" cstate="email">
                      <a:extLst>
                        <a:ext uri="{28A0092B-C50C-407E-A947-70E740481C1C}">
                          <a14:useLocalDpi xmlns:a14="http://schemas.microsoft.com/office/drawing/2010/main"/>
                        </a:ext>
                      </a:extLst>
                    </a:blip>
                    <a:srcRect/>
                    <a:stretch>
                      <a:fillRect/>
                    </a:stretch>
                  </pic:blipFill>
                  <pic:spPr bwMode="auto">
                    <a:xfrm>
                      <a:off x="0" y="0"/>
                      <a:ext cx="8280000" cy="6480000"/>
                    </a:xfrm>
                    <a:prstGeom prst="rect">
                      <a:avLst/>
                    </a:prstGeom>
                    <a:noFill/>
                    <a:ln>
                      <a:solidFill>
                        <a:schemeClr val="bg1">
                          <a:lumMod val="85000"/>
                        </a:schemeClr>
                      </a:solidFill>
                    </a:ln>
                  </pic:spPr>
                </pic:pic>
              </a:graphicData>
            </a:graphic>
          </wp:inline>
        </w:drawing>
      </w:r>
    </w:p>
    <w:p w14:paraId="5F9C5561" w14:textId="77777777" w:rsidR="001759D3" w:rsidRDefault="001759D3" w:rsidP="00A31F74">
      <w:pPr>
        <w:pStyle w:val="Heading2"/>
        <w:numPr>
          <w:ilvl w:val="0"/>
          <w:numId w:val="54"/>
        </w:numPr>
        <w:rPr>
          <w:rFonts w:ascii="Arial" w:hAnsi="Arial" w:cs="Arial"/>
          <w:sz w:val="24"/>
          <w:szCs w:val="24"/>
        </w:rPr>
        <w:sectPr w:rsidR="001759D3" w:rsidSect="001759D3">
          <w:pgSz w:w="15842" w:h="12242" w:orient="landscape"/>
          <w:pgMar w:top="1701" w:right="1701" w:bottom="1701" w:left="1701" w:header="720" w:footer="720" w:gutter="0"/>
          <w:cols w:space="708"/>
          <w:docGrid w:linePitch="360"/>
        </w:sectPr>
      </w:pPr>
      <w:bookmarkStart w:id="54" w:name="_Toc324246329"/>
    </w:p>
    <w:p w14:paraId="1871C9BD" w14:textId="6E9B8724" w:rsidR="00AA7862" w:rsidRPr="00A932FD" w:rsidRDefault="00A31F74" w:rsidP="00A31F74">
      <w:pPr>
        <w:pStyle w:val="Heading2"/>
        <w:numPr>
          <w:ilvl w:val="0"/>
          <w:numId w:val="54"/>
        </w:numPr>
        <w:rPr>
          <w:rFonts w:ascii="Arial" w:hAnsi="Arial" w:cs="Arial"/>
          <w:noProof/>
          <w:sz w:val="24"/>
          <w:szCs w:val="24"/>
          <w:lang w:val="en-US"/>
        </w:rPr>
      </w:pPr>
      <w:r w:rsidRPr="00A932FD">
        <w:rPr>
          <w:rFonts w:ascii="Arial" w:hAnsi="Arial" w:cs="Arial"/>
          <w:sz w:val="24"/>
          <w:szCs w:val="24"/>
        </w:rPr>
        <w:t>INFOGRÁFICO</w:t>
      </w:r>
      <w:bookmarkEnd w:id="54"/>
    </w:p>
    <w:p w14:paraId="6A038994" w14:textId="3F53A89C" w:rsidR="00A31F74" w:rsidRPr="00A932FD" w:rsidRDefault="00A31F74" w:rsidP="00AA7862">
      <w:pPr>
        <w:rPr>
          <w:rFonts w:ascii="Arial" w:hAnsi="Arial" w:cs="Arial"/>
        </w:rPr>
      </w:pPr>
      <w:r w:rsidRPr="00A932FD">
        <w:rPr>
          <w:rFonts w:ascii="Arial" w:hAnsi="Arial" w:cs="Arial"/>
          <w:noProof/>
          <w:lang w:val="en-US"/>
        </w:rPr>
        <w:drawing>
          <wp:inline distT="0" distB="0" distL="0" distR="0" wp14:anchorId="07785000" wp14:editId="1360C6A1">
            <wp:extent cx="4406255" cy="6857480"/>
            <wp:effectExtent l="0" t="0" r="0" b="635"/>
            <wp:docPr id="246" name="Picture 246" descr="Macintosh HD:Users:patydealba:Desktop:INFOGRÁFICOpap-sueno-de-mujeres-mixtecas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patydealba:Desktop:INFOGRÁFICOpap-sueno-de-mujeres-mixtecasA4.png"/>
                    <pic:cNvPicPr>
                      <a:picLocks noChangeAspect="1" noChangeArrowheads="1"/>
                    </pic:cNvPicPr>
                  </pic:nvPicPr>
                  <pic:blipFill rotWithShape="1">
                    <a:blip r:embed="rId202" cstate="email">
                      <a:extLst>
                        <a:ext uri="{28A0092B-C50C-407E-A947-70E740481C1C}">
                          <a14:useLocalDpi xmlns:a14="http://schemas.microsoft.com/office/drawing/2010/main"/>
                        </a:ext>
                      </a:extLst>
                    </a:blip>
                    <a:srcRect/>
                    <a:stretch/>
                  </pic:blipFill>
                  <pic:spPr bwMode="auto">
                    <a:xfrm>
                      <a:off x="0" y="0"/>
                      <a:ext cx="4407124" cy="6858833"/>
                    </a:xfrm>
                    <a:prstGeom prst="rect">
                      <a:avLst/>
                    </a:prstGeom>
                    <a:noFill/>
                    <a:ln>
                      <a:noFill/>
                    </a:ln>
                    <a:extLst>
                      <a:ext uri="{53640926-AAD7-44d8-BBD7-CCE9431645EC}">
                        <a14:shadowObscured xmlns:a14="http://schemas.microsoft.com/office/drawing/2010/main"/>
                      </a:ext>
                    </a:extLst>
                  </pic:spPr>
                </pic:pic>
              </a:graphicData>
            </a:graphic>
          </wp:inline>
        </w:drawing>
      </w:r>
    </w:p>
    <w:p w14:paraId="18213A6A" w14:textId="34C9D026" w:rsidR="006C57A2" w:rsidRPr="00D4604F" w:rsidRDefault="00D4604F" w:rsidP="00D4604F">
      <w:pPr>
        <w:pStyle w:val="Heading2"/>
        <w:numPr>
          <w:ilvl w:val="0"/>
          <w:numId w:val="54"/>
        </w:numPr>
        <w:spacing w:line="360" w:lineRule="auto"/>
        <w:jc w:val="both"/>
        <w:rPr>
          <w:rFonts w:ascii="Arial" w:hAnsi="Arial" w:cs="Arial"/>
          <w:sz w:val="24"/>
          <w:szCs w:val="24"/>
          <w:lang w:val="es-MX"/>
        </w:rPr>
      </w:pPr>
      <w:bookmarkStart w:id="55" w:name="_Toc324246330"/>
      <w:r w:rsidRPr="00D4604F">
        <w:rPr>
          <w:rFonts w:ascii="Arial" w:hAnsi="Arial" w:cs="Arial"/>
          <w:sz w:val="24"/>
          <w:szCs w:val="24"/>
          <w:lang w:val="es-MX"/>
        </w:rPr>
        <w:t>DIRECTORIO ARTESANAS.</w:t>
      </w:r>
      <w:bookmarkEnd w:id="55"/>
    </w:p>
    <w:p w14:paraId="26EEDE10" w14:textId="77777777" w:rsidR="00D4604F" w:rsidRDefault="00D4604F" w:rsidP="00D4604F"/>
    <w:tbl>
      <w:tblPr>
        <w:tblStyle w:val="TableGrid"/>
        <w:tblW w:w="0" w:type="auto"/>
        <w:tblLook w:val="04A0" w:firstRow="1" w:lastRow="0" w:firstColumn="1" w:lastColumn="0" w:noHBand="0" w:noVBand="1"/>
      </w:tblPr>
      <w:tblGrid>
        <w:gridCol w:w="3018"/>
        <w:gridCol w:w="3018"/>
        <w:gridCol w:w="3018"/>
      </w:tblGrid>
      <w:tr w:rsidR="00A1684A" w14:paraId="6FE302F6" w14:textId="77777777" w:rsidTr="00A5456A">
        <w:tc>
          <w:tcPr>
            <w:tcW w:w="3018" w:type="dxa"/>
          </w:tcPr>
          <w:p w14:paraId="1A120F95" w14:textId="6BEE13A3" w:rsidR="00A1684A" w:rsidRDefault="00A1684A" w:rsidP="00D4604F">
            <w:pPr>
              <w:spacing w:line="360" w:lineRule="auto"/>
              <w:jc w:val="both"/>
              <w:rPr>
                <w:rFonts w:ascii="Arial" w:hAnsi="Arial" w:cs="Arial"/>
              </w:rPr>
            </w:pPr>
            <w:r>
              <w:rPr>
                <w:rFonts w:ascii="Arial" w:hAnsi="Arial" w:cs="Arial"/>
              </w:rPr>
              <w:t>NOMBRE</w:t>
            </w:r>
          </w:p>
        </w:tc>
        <w:tc>
          <w:tcPr>
            <w:tcW w:w="3018" w:type="dxa"/>
          </w:tcPr>
          <w:p w14:paraId="41EC992D" w14:textId="3A46D2D3" w:rsidR="00A1684A" w:rsidRDefault="00A1684A" w:rsidP="00D4604F">
            <w:pPr>
              <w:spacing w:line="360" w:lineRule="auto"/>
              <w:jc w:val="both"/>
              <w:rPr>
                <w:rFonts w:ascii="Arial" w:hAnsi="Arial" w:cs="Arial"/>
              </w:rPr>
            </w:pPr>
            <w:r>
              <w:rPr>
                <w:rFonts w:ascii="Arial" w:hAnsi="Arial" w:cs="Arial"/>
              </w:rPr>
              <w:t>TÉCNICA</w:t>
            </w:r>
          </w:p>
        </w:tc>
        <w:tc>
          <w:tcPr>
            <w:tcW w:w="3018" w:type="dxa"/>
          </w:tcPr>
          <w:p w14:paraId="2CBD2938" w14:textId="167C34D0" w:rsidR="00A1684A" w:rsidRDefault="00A1684A" w:rsidP="00D4604F">
            <w:pPr>
              <w:spacing w:line="360" w:lineRule="auto"/>
              <w:jc w:val="both"/>
              <w:rPr>
                <w:rFonts w:ascii="Arial" w:hAnsi="Arial" w:cs="Arial"/>
              </w:rPr>
            </w:pPr>
            <w:r>
              <w:rPr>
                <w:rFonts w:ascii="Arial" w:hAnsi="Arial" w:cs="Arial"/>
              </w:rPr>
              <w:t>TELÉFONO/CELULAR</w:t>
            </w:r>
          </w:p>
        </w:tc>
      </w:tr>
      <w:tr w:rsidR="00A1684A" w14:paraId="1F251046" w14:textId="77777777" w:rsidTr="00A5456A">
        <w:tc>
          <w:tcPr>
            <w:tcW w:w="3018" w:type="dxa"/>
          </w:tcPr>
          <w:p w14:paraId="72F58B5A" w14:textId="4C1B49D9" w:rsidR="00A1684A" w:rsidRDefault="00A1684A" w:rsidP="00D4604F">
            <w:pPr>
              <w:spacing w:line="360" w:lineRule="auto"/>
              <w:jc w:val="both"/>
              <w:rPr>
                <w:rFonts w:ascii="Arial" w:hAnsi="Arial" w:cs="Arial"/>
              </w:rPr>
            </w:pPr>
            <w:r>
              <w:rPr>
                <w:rFonts w:ascii="Arial" w:hAnsi="Arial" w:cs="Arial"/>
              </w:rPr>
              <w:t>Angélica García Cortés.</w:t>
            </w:r>
          </w:p>
        </w:tc>
        <w:tc>
          <w:tcPr>
            <w:tcW w:w="3018" w:type="dxa"/>
          </w:tcPr>
          <w:p w14:paraId="50F002CA" w14:textId="4DECD476" w:rsidR="00A1684A" w:rsidRDefault="00A1684A" w:rsidP="00D4604F">
            <w:pPr>
              <w:spacing w:line="360" w:lineRule="auto"/>
              <w:jc w:val="both"/>
              <w:rPr>
                <w:rFonts w:ascii="Arial" w:hAnsi="Arial" w:cs="Arial"/>
              </w:rPr>
            </w:pPr>
            <w:r>
              <w:rPr>
                <w:rFonts w:ascii="Arial" w:hAnsi="Arial" w:cs="Arial"/>
              </w:rPr>
              <w:t>Accesorios en Palma</w:t>
            </w:r>
          </w:p>
        </w:tc>
        <w:tc>
          <w:tcPr>
            <w:tcW w:w="3018" w:type="dxa"/>
          </w:tcPr>
          <w:p w14:paraId="119F896A" w14:textId="79469A73" w:rsidR="00A1684A" w:rsidRDefault="00A1684A" w:rsidP="00D4604F">
            <w:pPr>
              <w:spacing w:line="360" w:lineRule="auto"/>
              <w:jc w:val="both"/>
              <w:rPr>
                <w:rFonts w:ascii="Arial" w:hAnsi="Arial" w:cs="Arial"/>
              </w:rPr>
            </w:pPr>
            <w:r>
              <w:rPr>
                <w:rFonts w:ascii="Arial" w:hAnsi="Arial" w:cs="Arial"/>
              </w:rPr>
              <w:t>044-333-441-89-93</w:t>
            </w:r>
          </w:p>
          <w:p w14:paraId="22A7EC68" w14:textId="24A02ECE" w:rsidR="00A1684A" w:rsidRDefault="00A1684A" w:rsidP="00D4604F">
            <w:pPr>
              <w:spacing w:line="360" w:lineRule="auto"/>
              <w:jc w:val="both"/>
              <w:rPr>
                <w:rFonts w:ascii="Arial" w:hAnsi="Arial" w:cs="Arial"/>
              </w:rPr>
            </w:pPr>
            <w:r>
              <w:rPr>
                <w:rFonts w:ascii="Arial" w:hAnsi="Arial" w:cs="Arial"/>
              </w:rPr>
              <w:t>15-24-23-93</w:t>
            </w:r>
          </w:p>
        </w:tc>
      </w:tr>
      <w:tr w:rsidR="00A1684A" w14:paraId="299A5676" w14:textId="77777777" w:rsidTr="00A5456A">
        <w:tc>
          <w:tcPr>
            <w:tcW w:w="3018" w:type="dxa"/>
          </w:tcPr>
          <w:p w14:paraId="0DFBB715" w14:textId="1EEFD3CE" w:rsidR="00A1684A" w:rsidRDefault="00A1684A" w:rsidP="00D4604F">
            <w:pPr>
              <w:spacing w:line="360" w:lineRule="auto"/>
              <w:jc w:val="both"/>
              <w:rPr>
                <w:rFonts w:ascii="Arial" w:hAnsi="Arial" w:cs="Arial"/>
              </w:rPr>
            </w:pPr>
            <w:r>
              <w:rPr>
                <w:rFonts w:ascii="Arial" w:hAnsi="Arial" w:cs="Arial"/>
              </w:rPr>
              <w:t>Dolores Cortés Salazar</w:t>
            </w:r>
          </w:p>
        </w:tc>
        <w:tc>
          <w:tcPr>
            <w:tcW w:w="3018" w:type="dxa"/>
          </w:tcPr>
          <w:p w14:paraId="0CAB6917" w14:textId="719D5A21" w:rsidR="00A1684A" w:rsidRDefault="00A1684A" w:rsidP="00D4604F">
            <w:pPr>
              <w:spacing w:line="360" w:lineRule="auto"/>
              <w:jc w:val="both"/>
              <w:rPr>
                <w:rFonts w:ascii="Arial" w:hAnsi="Arial" w:cs="Arial"/>
              </w:rPr>
            </w:pPr>
            <w:r>
              <w:rPr>
                <w:rFonts w:ascii="Arial" w:hAnsi="Arial" w:cs="Arial"/>
              </w:rPr>
              <w:t>Collares de semilla</w:t>
            </w:r>
          </w:p>
        </w:tc>
        <w:tc>
          <w:tcPr>
            <w:tcW w:w="3018" w:type="dxa"/>
          </w:tcPr>
          <w:p w14:paraId="26EB3D45" w14:textId="3C978B17" w:rsidR="00A1684A" w:rsidRDefault="00A1684A" w:rsidP="00D4604F">
            <w:pPr>
              <w:spacing w:line="360" w:lineRule="auto"/>
              <w:jc w:val="both"/>
              <w:rPr>
                <w:rFonts w:ascii="Arial" w:hAnsi="Arial" w:cs="Arial"/>
              </w:rPr>
            </w:pPr>
            <w:r>
              <w:rPr>
                <w:rFonts w:ascii="Arial" w:hAnsi="Arial" w:cs="Arial"/>
              </w:rPr>
              <w:t>044-33-11-48-29-35</w:t>
            </w:r>
          </w:p>
        </w:tc>
      </w:tr>
      <w:tr w:rsidR="00A1684A" w14:paraId="56087B2F" w14:textId="77777777" w:rsidTr="00A5456A">
        <w:tc>
          <w:tcPr>
            <w:tcW w:w="3018" w:type="dxa"/>
          </w:tcPr>
          <w:p w14:paraId="25573D17" w14:textId="5F96ACE0" w:rsidR="00A1684A" w:rsidRDefault="00A1684A" w:rsidP="00D4604F">
            <w:pPr>
              <w:spacing w:line="360" w:lineRule="auto"/>
              <w:jc w:val="both"/>
              <w:rPr>
                <w:rFonts w:ascii="Arial" w:hAnsi="Arial" w:cs="Arial"/>
              </w:rPr>
            </w:pPr>
            <w:r>
              <w:rPr>
                <w:rFonts w:ascii="Arial" w:hAnsi="Arial" w:cs="Arial"/>
              </w:rPr>
              <w:t>Irma Vega González</w:t>
            </w:r>
          </w:p>
        </w:tc>
        <w:tc>
          <w:tcPr>
            <w:tcW w:w="3018" w:type="dxa"/>
          </w:tcPr>
          <w:p w14:paraId="1ECF64B6" w14:textId="7FAC5D2A" w:rsidR="00A1684A" w:rsidRDefault="00A1684A" w:rsidP="00D4604F">
            <w:pPr>
              <w:spacing w:line="360" w:lineRule="auto"/>
              <w:jc w:val="both"/>
              <w:rPr>
                <w:rFonts w:ascii="Arial" w:hAnsi="Arial" w:cs="Arial"/>
              </w:rPr>
            </w:pPr>
            <w:r>
              <w:rPr>
                <w:rFonts w:ascii="Arial" w:hAnsi="Arial" w:cs="Arial"/>
              </w:rPr>
              <w:t>Collares de chaquira</w:t>
            </w:r>
          </w:p>
        </w:tc>
        <w:tc>
          <w:tcPr>
            <w:tcW w:w="3018" w:type="dxa"/>
          </w:tcPr>
          <w:p w14:paraId="15576D4A" w14:textId="127F0122" w:rsidR="00A1684A" w:rsidRDefault="00A1684A" w:rsidP="00D4604F">
            <w:pPr>
              <w:spacing w:line="360" w:lineRule="auto"/>
              <w:jc w:val="both"/>
              <w:rPr>
                <w:rFonts w:ascii="Arial" w:hAnsi="Arial" w:cs="Arial"/>
              </w:rPr>
            </w:pPr>
            <w:r>
              <w:rPr>
                <w:rFonts w:ascii="Arial" w:hAnsi="Arial" w:cs="Arial"/>
              </w:rPr>
              <w:t>044-33-11-18-88-54</w:t>
            </w:r>
          </w:p>
        </w:tc>
      </w:tr>
      <w:tr w:rsidR="00A1684A" w14:paraId="688292DC" w14:textId="77777777" w:rsidTr="00A5456A">
        <w:tc>
          <w:tcPr>
            <w:tcW w:w="3018" w:type="dxa"/>
          </w:tcPr>
          <w:p w14:paraId="0A42C00A" w14:textId="360C67AC" w:rsidR="00A1684A" w:rsidRDefault="00A1684A" w:rsidP="00D4604F">
            <w:pPr>
              <w:spacing w:line="360" w:lineRule="auto"/>
              <w:jc w:val="both"/>
              <w:rPr>
                <w:rFonts w:ascii="Arial" w:hAnsi="Arial" w:cs="Arial"/>
              </w:rPr>
            </w:pPr>
            <w:r>
              <w:rPr>
                <w:rFonts w:ascii="Arial" w:hAnsi="Arial" w:cs="Arial"/>
              </w:rPr>
              <w:t>Elvira Sánchez Méndez</w:t>
            </w:r>
          </w:p>
        </w:tc>
        <w:tc>
          <w:tcPr>
            <w:tcW w:w="3018" w:type="dxa"/>
          </w:tcPr>
          <w:p w14:paraId="3DCDF7E8" w14:textId="14F20C60" w:rsidR="00A1684A" w:rsidRDefault="00A1684A" w:rsidP="00D4604F">
            <w:pPr>
              <w:spacing w:line="360" w:lineRule="auto"/>
              <w:jc w:val="both"/>
              <w:rPr>
                <w:rFonts w:ascii="Arial" w:hAnsi="Arial" w:cs="Arial"/>
              </w:rPr>
            </w:pPr>
            <w:r>
              <w:rPr>
                <w:rFonts w:ascii="Arial" w:hAnsi="Arial" w:cs="Arial"/>
              </w:rPr>
              <w:t>Bordados de blusas en telar</w:t>
            </w:r>
          </w:p>
        </w:tc>
        <w:tc>
          <w:tcPr>
            <w:tcW w:w="3018" w:type="dxa"/>
          </w:tcPr>
          <w:p w14:paraId="21AC4292" w14:textId="77777777" w:rsidR="00A1684A" w:rsidRDefault="00A1684A" w:rsidP="00D4604F">
            <w:pPr>
              <w:spacing w:line="360" w:lineRule="auto"/>
              <w:jc w:val="both"/>
              <w:rPr>
                <w:rFonts w:ascii="Arial" w:hAnsi="Arial" w:cs="Arial"/>
              </w:rPr>
            </w:pPr>
          </w:p>
        </w:tc>
      </w:tr>
      <w:tr w:rsidR="00A1684A" w14:paraId="52A52D23" w14:textId="77777777" w:rsidTr="00A5456A">
        <w:tc>
          <w:tcPr>
            <w:tcW w:w="3018" w:type="dxa"/>
          </w:tcPr>
          <w:p w14:paraId="5529B9A0" w14:textId="67C096F7" w:rsidR="00A1684A" w:rsidRDefault="00A1684A" w:rsidP="00D4604F">
            <w:pPr>
              <w:spacing w:line="360" w:lineRule="auto"/>
              <w:jc w:val="both"/>
              <w:rPr>
                <w:rFonts w:ascii="Arial" w:hAnsi="Arial" w:cs="Arial"/>
              </w:rPr>
            </w:pPr>
            <w:r>
              <w:rPr>
                <w:rFonts w:ascii="Arial" w:hAnsi="Arial" w:cs="Arial"/>
              </w:rPr>
              <w:t>Martha Cortés Alfaro</w:t>
            </w:r>
          </w:p>
        </w:tc>
        <w:tc>
          <w:tcPr>
            <w:tcW w:w="3018" w:type="dxa"/>
          </w:tcPr>
          <w:p w14:paraId="3CC30D89" w14:textId="626C61C9" w:rsidR="00A1684A" w:rsidRDefault="00A1684A" w:rsidP="00D4604F">
            <w:pPr>
              <w:spacing w:line="360" w:lineRule="auto"/>
              <w:jc w:val="both"/>
              <w:rPr>
                <w:rFonts w:ascii="Arial" w:hAnsi="Arial" w:cs="Arial"/>
              </w:rPr>
            </w:pPr>
            <w:r>
              <w:rPr>
                <w:rFonts w:ascii="Arial" w:hAnsi="Arial" w:cs="Arial"/>
              </w:rPr>
              <w:t>Bolsas de palma</w:t>
            </w:r>
          </w:p>
        </w:tc>
        <w:tc>
          <w:tcPr>
            <w:tcW w:w="3018" w:type="dxa"/>
          </w:tcPr>
          <w:p w14:paraId="21EB1584" w14:textId="77777777" w:rsidR="00A1684A" w:rsidRDefault="00A1684A" w:rsidP="00D4604F">
            <w:pPr>
              <w:spacing w:line="360" w:lineRule="auto"/>
              <w:jc w:val="both"/>
              <w:rPr>
                <w:rFonts w:ascii="Arial" w:hAnsi="Arial" w:cs="Arial"/>
              </w:rPr>
            </w:pPr>
          </w:p>
        </w:tc>
      </w:tr>
      <w:tr w:rsidR="00A1684A" w14:paraId="5E2ACF00" w14:textId="77777777" w:rsidTr="00A5456A">
        <w:tc>
          <w:tcPr>
            <w:tcW w:w="3018" w:type="dxa"/>
          </w:tcPr>
          <w:p w14:paraId="2508A286" w14:textId="08564B3C" w:rsidR="00A1684A" w:rsidRDefault="00A1684A" w:rsidP="00D4604F">
            <w:pPr>
              <w:spacing w:line="360" w:lineRule="auto"/>
              <w:jc w:val="both"/>
              <w:rPr>
                <w:rFonts w:ascii="Arial" w:hAnsi="Arial" w:cs="Arial"/>
              </w:rPr>
            </w:pPr>
            <w:r>
              <w:rPr>
                <w:rFonts w:ascii="Arial" w:hAnsi="Arial" w:cs="Arial"/>
              </w:rPr>
              <w:t xml:space="preserve">Reina Cortés </w:t>
            </w:r>
          </w:p>
        </w:tc>
        <w:tc>
          <w:tcPr>
            <w:tcW w:w="3018" w:type="dxa"/>
          </w:tcPr>
          <w:p w14:paraId="574FA467" w14:textId="7190E2C8" w:rsidR="00A1684A" w:rsidRDefault="00A1684A" w:rsidP="00D4604F">
            <w:pPr>
              <w:spacing w:line="360" w:lineRule="auto"/>
              <w:jc w:val="both"/>
              <w:rPr>
                <w:rFonts w:ascii="Arial" w:hAnsi="Arial" w:cs="Arial"/>
              </w:rPr>
            </w:pPr>
            <w:r>
              <w:rPr>
                <w:rFonts w:ascii="Arial" w:hAnsi="Arial" w:cs="Arial"/>
              </w:rPr>
              <w:t>Collares de piedras naturales.</w:t>
            </w:r>
          </w:p>
        </w:tc>
        <w:tc>
          <w:tcPr>
            <w:tcW w:w="3018" w:type="dxa"/>
          </w:tcPr>
          <w:p w14:paraId="2562E653" w14:textId="77777777" w:rsidR="00A1684A" w:rsidRDefault="00A1684A" w:rsidP="00D4604F">
            <w:pPr>
              <w:spacing w:line="360" w:lineRule="auto"/>
              <w:jc w:val="both"/>
              <w:rPr>
                <w:rFonts w:ascii="Arial" w:hAnsi="Arial" w:cs="Arial"/>
              </w:rPr>
            </w:pPr>
          </w:p>
        </w:tc>
      </w:tr>
      <w:tr w:rsidR="00A1684A" w14:paraId="07C06CCE" w14:textId="77777777" w:rsidTr="00A5456A">
        <w:tc>
          <w:tcPr>
            <w:tcW w:w="3018" w:type="dxa"/>
          </w:tcPr>
          <w:p w14:paraId="178A0736" w14:textId="59578009" w:rsidR="00A1684A" w:rsidRDefault="00A1684A" w:rsidP="00D4604F">
            <w:pPr>
              <w:spacing w:line="360" w:lineRule="auto"/>
              <w:jc w:val="both"/>
              <w:rPr>
                <w:rFonts w:ascii="Arial" w:hAnsi="Arial" w:cs="Arial"/>
              </w:rPr>
            </w:pPr>
            <w:r>
              <w:rPr>
                <w:rFonts w:ascii="Arial" w:hAnsi="Arial" w:cs="Arial"/>
              </w:rPr>
              <w:t>Florina Pérez Acevedo</w:t>
            </w:r>
          </w:p>
        </w:tc>
        <w:tc>
          <w:tcPr>
            <w:tcW w:w="3018" w:type="dxa"/>
          </w:tcPr>
          <w:p w14:paraId="2543630F" w14:textId="39FB0112" w:rsidR="00A1684A" w:rsidRDefault="002633AE" w:rsidP="00D4604F">
            <w:pPr>
              <w:spacing w:line="360" w:lineRule="auto"/>
              <w:jc w:val="both"/>
              <w:rPr>
                <w:rFonts w:ascii="Arial" w:hAnsi="Arial" w:cs="Arial"/>
              </w:rPr>
            </w:pPr>
            <w:r>
              <w:rPr>
                <w:rFonts w:ascii="Arial" w:hAnsi="Arial" w:cs="Arial"/>
              </w:rPr>
              <w:t xml:space="preserve">Bolsas, </w:t>
            </w:r>
            <w:r w:rsidR="00A5456A">
              <w:rPr>
                <w:rFonts w:ascii="Arial" w:hAnsi="Arial" w:cs="Arial"/>
              </w:rPr>
              <w:t>monederos, tejido en hilo</w:t>
            </w:r>
          </w:p>
        </w:tc>
        <w:tc>
          <w:tcPr>
            <w:tcW w:w="3018" w:type="dxa"/>
          </w:tcPr>
          <w:p w14:paraId="253BF205" w14:textId="77777777" w:rsidR="00A1684A" w:rsidRDefault="00A1684A" w:rsidP="00D4604F">
            <w:pPr>
              <w:spacing w:line="360" w:lineRule="auto"/>
              <w:jc w:val="both"/>
              <w:rPr>
                <w:rFonts w:ascii="Arial" w:hAnsi="Arial" w:cs="Arial"/>
              </w:rPr>
            </w:pPr>
          </w:p>
        </w:tc>
      </w:tr>
      <w:tr w:rsidR="00A5456A" w14:paraId="2AB01F6A" w14:textId="77777777" w:rsidTr="00A5456A">
        <w:tc>
          <w:tcPr>
            <w:tcW w:w="3018" w:type="dxa"/>
          </w:tcPr>
          <w:p w14:paraId="09DCD08B" w14:textId="5FD170DA" w:rsidR="00A5456A" w:rsidRDefault="00A5456A" w:rsidP="00D4604F">
            <w:pPr>
              <w:spacing w:line="360" w:lineRule="auto"/>
              <w:jc w:val="both"/>
              <w:rPr>
                <w:rFonts w:ascii="Arial" w:hAnsi="Arial" w:cs="Arial"/>
              </w:rPr>
            </w:pPr>
            <w:r>
              <w:rPr>
                <w:rFonts w:ascii="Arial" w:hAnsi="Arial" w:cs="Arial"/>
              </w:rPr>
              <w:t>Justina Hernández</w:t>
            </w:r>
          </w:p>
        </w:tc>
        <w:tc>
          <w:tcPr>
            <w:tcW w:w="3018" w:type="dxa"/>
          </w:tcPr>
          <w:p w14:paraId="77391E1D" w14:textId="5F7F8B72" w:rsidR="00A5456A" w:rsidRDefault="00A5456A" w:rsidP="00D4604F">
            <w:pPr>
              <w:spacing w:line="360" w:lineRule="auto"/>
              <w:jc w:val="both"/>
              <w:rPr>
                <w:rFonts w:ascii="Arial" w:hAnsi="Arial" w:cs="Arial"/>
              </w:rPr>
            </w:pPr>
            <w:r>
              <w:rPr>
                <w:rFonts w:ascii="Arial" w:hAnsi="Arial" w:cs="Arial"/>
              </w:rPr>
              <w:t>Bolsas de palma y sintética</w:t>
            </w:r>
          </w:p>
        </w:tc>
        <w:tc>
          <w:tcPr>
            <w:tcW w:w="3018" w:type="dxa"/>
          </w:tcPr>
          <w:p w14:paraId="65453286" w14:textId="3B156BBE" w:rsidR="00A5456A" w:rsidRDefault="00A5456A" w:rsidP="00D4604F">
            <w:pPr>
              <w:spacing w:line="360" w:lineRule="auto"/>
              <w:jc w:val="both"/>
              <w:rPr>
                <w:rFonts w:ascii="Arial" w:hAnsi="Arial" w:cs="Arial"/>
              </w:rPr>
            </w:pPr>
            <w:r>
              <w:rPr>
                <w:rFonts w:ascii="Arial" w:hAnsi="Arial" w:cs="Arial"/>
              </w:rPr>
              <w:t>044-333-953-98-86</w:t>
            </w:r>
          </w:p>
        </w:tc>
      </w:tr>
      <w:tr w:rsidR="00A5456A" w14:paraId="0920C6BE" w14:textId="77777777" w:rsidTr="00A5456A">
        <w:tc>
          <w:tcPr>
            <w:tcW w:w="3018" w:type="dxa"/>
          </w:tcPr>
          <w:p w14:paraId="5D1D21CD" w14:textId="6A872A8D" w:rsidR="00A5456A" w:rsidRDefault="00A5456A" w:rsidP="00D4604F">
            <w:pPr>
              <w:spacing w:line="360" w:lineRule="auto"/>
              <w:jc w:val="both"/>
              <w:rPr>
                <w:rFonts w:ascii="Arial" w:hAnsi="Arial" w:cs="Arial"/>
              </w:rPr>
            </w:pPr>
            <w:r>
              <w:rPr>
                <w:rFonts w:ascii="Arial" w:hAnsi="Arial" w:cs="Arial"/>
              </w:rPr>
              <w:t xml:space="preserve">Claudia Vázquez </w:t>
            </w:r>
          </w:p>
        </w:tc>
        <w:tc>
          <w:tcPr>
            <w:tcW w:w="3018" w:type="dxa"/>
          </w:tcPr>
          <w:p w14:paraId="41A69621" w14:textId="5E78551D" w:rsidR="00A5456A" w:rsidRDefault="00A5456A" w:rsidP="00D4604F">
            <w:pPr>
              <w:spacing w:line="360" w:lineRule="auto"/>
              <w:jc w:val="both"/>
              <w:rPr>
                <w:rFonts w:ascii="Arial" w:hAnsi="Arial" w:cs="Arial"/>
              </w:rPr>
            </w:pPr>
            <w:r>
              <w:rPr>
                <w:rFonts w:ascii="Arial" w:hAnsi="Arial" w:cs="Arial"/>
              </w:rPr>
              <w:t>Bolsas de yute</w:t>
            </w:r>
          </w:p>
        </w:tc>
        <w:tc>
          <w:tcPr>
            <w:tcW w:w="3018" w:type="dxa"/>
          </w:tcPr>
          <w:p w14:paraId="2EDA55F8" w14:textId="77777777" w:rsidR="00A5456A" w:rsidRDefault="00A5456A" w:rsidP="00D4604F">
            <w:pPr>
              <w:spacing w:line="360" w:lineRule="auto"/>
              <w:jc w:val="both"/>
              <w:rPr>
                <w:rFonts w:ascii="Arial" w:hAnsi="Arial" w:cs="Arial"/>
              </w:rPr>
            </w:pPr>
          </w:p>
        </w:tc>
      </w:tr>
      <w:tr w:rsidR="00A5456A" w14:paraId="6E99444F" w14:textId="77777777" w:rsidTr="00A5456A">
        <w:tc>
          <w:tcPr>
            <w:tcW w:w="3018" w:type="dxa"/>
          </w:tcPr>
          <w:p w14:paraId="1ABDA649" w14:textId="1533F179" w:rsidR="00A5456A" w:rsidRDefault="00A5456A" w:rsidP="00D4604F">
            <w:pPr>
              <w:spacing w:line="360" w:lineRule="auto"/>
              <w:jc w:val="both"/>
              <w:rPr>
                <w:rFonts w:ascii="Arial" w:hAnsi="Arial" w:cs="Arial"/>
              </w:rPr>
            </w:pPr>
            <w:r>
              <w:rPr>
                <w:rFonts w:ascii="Arial" w:hAnsi="Arial" w:cs="Arial"/>
              </w:rPr>
              <w:t>Irma Méndez Aguilar</w:t>
            </w:r>
          </w:p>
        </w:tc>
        <w:tc>
          <w:tcPr>
            <w:tcW w:w="3018" w:type="dxa"/>
          </w:tcPr>
          <w:p w14:paraId="78A101A7" w14:textId="72E70848" w:rsidR="00A5456A" w:rsidRDefault="00A5456A" w:rsidP="00D4604F">
            <w:pPr>
              <w:spacing w:line="360" w:lineRule="auto"/>
              <w:jc w:val="both"/>
              <w:rPr>
                <w:rFonts w:ascii="Arial" w:hAnsi="Arial" w:cs="Arial"/>
              </w:rPr>
            </w:pPr>
            <w:r>
              <w:rPr>
                <w:rFonts w:ascii="Arial" w:hAnsi="Arial" w:cs="Arial"/>
              </w:rPr>
              <w:t>Alebrijes, trabajo en madera pintada y con acentos.</w:t>
            </w:r>
          </w:p>
        </w:tc>
        <w:tc>
          <w:tcPr>
            <w:tcW w:w="3018" w:type="dxa"/>
          </w:tcPr>
          <w:p w14:paraId="53C95A47" w14:textId="77777777" w:rsidR="00A5456A" w:rsidRDefault="00A5456A" w:rsidP="00D4604F">
            <w:pPr>
              <w:spacing w:line="360" w:lineRule="auto"/>
              <w:jc w:val="both"/>
              <w:rPr>
                <w:rFonts w:ascii="Arial" w:hAnsi="Arial" w:cs="Arial"/>
              </w:rPr>
            </w:pPr>
          </w:p>
        </w:tc>
      </w:tr>
      <w:tr w:rsidR="00A5456A" w14:paraId="48F0E49A" w14:textId="77777777" w:rsidTr="00A5456A">
        <w:tc>
          <w:tcPr>
            <w:tcW w:w="3018" w:type="dxa"/>
          </w:tcPr>
          <w:p w14:paraId="46B04A2C" w14:textId="4CF93367" w:rsidR="00A5456A" w:rsidRDefault="00A5456A" w:rsidP="00D4604F">
            <w:pPr>
              <w:spacing w:line="360" w:lineRule="auto"/>
              <w:jc w:val="both"/>
              <w:rPr>
                <w:rFonts w:ascii="Arial" w:hAnsi="Arial" w:cs="Arial"/>
              </w:rPr>
            </w:pPr>
            <w:r>
              <w:rPr>
                <w:rFonts w:ascii="Arial" w:hAnsi="Arial" w:cs="Arial"/>
              </w:rPr>
              <w:t>Beatriz García</w:t>
            </w:r>
          </w:p>
        </w:tc>
        <w:tc>
          <w:tcPr>
            <w:tcW w:w="3018" w:type="dxa"/>
          </w:tcPr>
          <w:p w14:paraId="741A57F1" w14:textId="0F35C7B8" w:rsidR="00A5456A" w:rsidRDefault="00A5456A" w:rsidP="00D4604F">
            <w:pPr>
              <w:spacing w:line="360" w:lineRule="auto"/>
              <w:jc w:val="both"/>
              <w:rPr>
                <w:rFonts w:ascii="Arial" w:hAnsi="Arial" w:cs="Arial"/>
              </w:rPr>
            </w:pPr>
            <w:r>
              <w:rPr>
                <w:rFonts w:ascii="Arial" w:hAnsi="Arial" w:cs="Arial"/>
              </w:rPr>
              <w:t>Mole.</w:t>
            </w:r>
          </w:p>
        </w:tc>
        <w:tc>
          <w:tcPr>
            <w:tcW w:w="3018" w:type="dxa"/>
          </w:tcPr>
          <w:p w14:paraId="31ACB036" w14:textId="77777777" w:rsidR="00A5456A" w:rsidRDefault="00A5456A" w:rsidP="00D4604F">
            <w:pPr>
              <w:spacing w:line="360" w:lineRule="auto"/>
              <w:jc w:val="both"/>
              <w:rPr>
                <w:rFonts w:ascii="Arial" w:hAnsi="Arial" w:cs="Arial"/>
              </w:rPr>
            </w:pPr>
          </w:p>
        </w:tc>
      </w:tr>
    </w:tbl>
    <w:p w14:paraId="3D430E75" w14:textId="3067531E" w:rsidR="00D4604F" w:rsidRPr="00D4604F" w:rsidRDefault="00D4604F" w:rsidP="00D4604F">
      <w:pPr>
        <w:spacing w:line="360" w:lineRule="auto"/>
        <w:jc w:val="both"/>
        <w:rPr>
          <w:rFonts w:ascii="Arial" w:hAnsi="Arial" w:cs="Arial"/>
        </w:rPr>
      </w:pPr>
    </w:p>
    <w:sectPr w:rsidR="00D4604F" w:rsidRPr="00D4604F" w:rsidSect="006C57A2">
      <w:pgSz w:w="12240" w:h="15840"/>
      <w:pgMar w:top="1701" w:right="1701" w:bottom="1701" w:left="1701" w:header="720" w:footer="72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BFBC8E" w14:textId="77777777" w:rsidR="007B4FE6" w:rsidRDefault="007B4FE6" w:rsidP="00555F3A">
      <w:r>
        <w:separator/>
      </w:r>
    </w:p>
  </w:endnote>
  <w:endnote w:type="continuationSeparator" w:id="0">
    <w:p w14:paraId="0530F9DE" w14:textId="77777777" w:rsidR="007B4FE6" w:rsidRDefault="007B4FE6" w:rsidP="00555F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4D"/>
    <w:family w:val="roman"/>
    <w:notTrueType/>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128F7" w14:textId="77777777" w:rsidR="007B4FE6" w:rsidRDefault="007B4FE6" w:rsidP="00A74FF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014E7">
      <w:rPr>
        <w:rStyle w:val="PageNumber"/>
        <w:noProof/>
      </w:rPr>
      <w:t>4</w:t>
    </w:r>
    <w:r>
      <w:rPr>
        <w:rStyle w:val="PageNumber"/>
      </w:rPr>
      <w:fldChar w:fldCharType="end"/>
    </w:r>
  </w:p>
  <w:p w14:paraId="5026CF07" w14:textId="77777777" w:rsidR="007B4FE6" w:rsidRDefault="007B4FE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34346E" w14:textId="77777777" w:rsidR="007B4FE6" w:rsidRDefault="007B4FE6" w:rsidP="00A74FF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014E7">
      <w:rPr>
        <w:rStyle w:val="PageNumber"/>
        <w:noProof/>
      </w:rPr>
      <w:t>3</w:t>
    </w:r>
    <w:r>
      <w:rPr>
        <w:rStyle w:val="PageNumber"/>
      </w:rPr>
      <w:fldChar w:fldCharType="end"/>
    </w:r>
  </w:p>
  <w:p w14:paraId="3CA2DE3A" w14:textId="77777777" w:rsidR="007B4FE6" w:rsidRDefault="007B4FE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A129FE" w14:textId="77777777" w:rsidR="007B4FE6" w:rsidRDefault="007B4FE6" w:rsidP="00555F3A">
      <w:r>
        <w:separator/>
      </w:r>
    </w:p>
  </w:footnote>
  <w:footnote w:type="continuationSeparator" w:id="0">
    <w:p w14:paraId="3090ACC6" w14:textId="77777777" w:rsidR="007B4FE6" w:rsidRDefault="007B4FE6" w:rsidP="00555F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3644A71"/>
    <w:multiLevelType w:val="multilevel"/>
    <w:tmpl w:val="797C1D88"/>
    <w:lvl w:ilvl="0">
      <w:start w:val="1"/>
      <w:numFmt w:val="decimal"/>
      <w:lvlText w:val="%1."/>
      <w:lvlJc w:val="left"/>
      <w:pPr>
        <w:ind w:left="0" w:firstLine="0"/>
      </w:pPr>
      <w:rPr>
        <w:rFonts w:hint="default"/>
      </w:rPr>
    </w:lvl>
    <w:lvl w:ilvl="1">
      <w:numFmt w:val="lowerLetter"/>
      <w:lvlText w:val="%2."/>
      <w:lvlJc w:val="left"/>
      <w:pPr>
        <w:ind w:left="0" w:firstLine="0"/>
      </w:pPr>
      <w:rPr>
        <w:rFonts w:hint="default"/>
      </w:rPr>
    </w:lvl>
    <w:lvl w:ilvl="2">
      <w:start w:val="1"/>
      <w:numFmt w:val="decimal"/>
      <w:lvlText w:val="%3."/>
      <w:lvlJc w:val="left"/>
      <w:pPr>
        <w:tabs>
          <w:tab w:val="num" w:pos="927"/>
        </w:tabs>
        <w:ind w:left="927"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6">
    <w:nsid w:val="089C69F4"/>
    <w:multiLevelType w:val="hybridMultilevel"/>
    <w:tmpl w:val="254056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AE27A6"/>
    <w:multiLevelType w:val="multilevel"/>
    <w:tmpl w:val="AF6C6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A642045"/>
    <w:multiLevelType w:val="multilevel"/>
    <w:tmpl w:val="56AECC00"/>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1B041BE0"/>
    <w:multiLevelType w:val="multilevel"/>
    <w:tmpl w:val="0BF627D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B3F6E97"/>
    <w:multiLevelType w:val="multilevel"/>
    <w:tmpl w:val="B6962F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0AB6F2E"/>
    <w:multiLevelType w:val="multilevel"/>
    <w:tmpl w:val="0A583204"/>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785"/>
        </w:tabs>
        <w:ind w:left="785"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1F4521E"/>
    <w:multiLevelType w:val="multilevel"/>
    <w:tmpl w:val="3592A23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3">
    <w:nsid w:val="25957544"/>
    <w:multiLevelType w:val="multilevel"/>
    <w:tmpl w:val="288270D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785"/>
        </w:tabs>
        <w:ind w:left="785"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60077FB"/>
    <w:multiLevelType w:val="multilevel"/>
    <w:tmpl w:val="64163882"/>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80B6A36"/>
    <w:multiLevelType w:val="multilevel"/>
    <w:tmpl w:val="C53C3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AD72992"/>
    <w:multiLevelType w:val="multilevel"/>
    <w:tmpl w:val="1BB8AEBC"/>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927"/>
        </w:tabs>
        <w:ind w:left="927"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BA80EB9"/>
    <w:multiLevelType w:val="multilevel"/>
    <w:tmpl w:val="03CACD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BB62B4B"/>
    <w:multiLevelType w:val="multilevel"/>
    <w:tmpl w:val="12E6627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785"/>
        </w:tabs>
        <w:ind w:left="785"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2FDF3FBD"/>
    <w:multiLevelType w:val="multilevel"/>
    <w:tmpl w:val="F1DE6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0305596"/>
    <w:multiLevelType w:val="multilevel"/>
    <w:tmpl w:val="5BBCB2E6"/>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1">
    <w:nsid w:val="3FB11E94"/>
    <w:multiLevelType w:val="multilevel"/>
    <w:tmpl w:val="974A99C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2">
    <w:nsid w:val="42686275"/>
    <w:multiLevelType w:val="hybridMultilevel"/>
    <w:tmpl w:val="3B22F1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9D41D5"/>
    <w:multiLevelType w:val="multilevel"/>
    <w:tmpl w:val="961C5C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6637E86"/>
    <w:multiLevelType w:val="hybridMultilevel"/>
    <w:tmpl w:val="A11A07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BD85B7F"/>
    <w:multiLevelType w:val="hybridMultilevel"/>
    <w:tmpl w:val="2056D6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3BB66F8"/>
    <w:multiLevelType w:val="multilevel"/>
    <w:tmpl w:val="2AC07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75A7126"/>
    <w:multiLevelType w:val="hybridMultilevel"/>
    <w:tmpl w:val="818C63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A900C66"/>
    <w:multiLevelType w:val="multilevel"/>
    <w:tmpl w:val="CF603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C601DDC"/>
    <w:multiLevelType w:val="hybridMultilevel"/>
    <w:tmpl w:val="8BE2DF4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603E0262"/>
    <w:multiLevelType w:val="multilevel"/>
    <w:tmpl w:val="32BCBB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5472DEC"/>
    <w:multiLevelType w:val="multilevel"/>
    <w:tmpl w:val="F8A0B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558229D"/>
    <w:multiLevelType w:val="multilevel"/>
    <w:tmpl w:val="12C800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785"/>
        </w:tabs>
        <w:ind w:left="785"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6367D09"/>
    <w:multiLevelType w:val="hybridMultilevel"/>
    <w:tmpl w:val="090EB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6367D7F"/>
    <w:multiLevelType w:val="multilevel"/>
    <w:tmpl w:val="69206BC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785"/>
        </w:tabs>
        <w:ind w:left="785"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8426FFD"/>
    <w:multiLevelType w:val="multilevel"/>
    <w:tmpl w:val="1C36C7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C8735C4"/>
    <w:multiLevelType w:val="multilevel"/>
    <w:tmpl w:val="B38A6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D1D37B8"/>
    <w:multiLevelType w:val="multilevel"/>
    <w:tmpl w:val="7C94A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E157312"/>
    <w:multiLevelType w:val="multilevel"/>
    <w:tmpl w:val="986861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0152447"/>
    <w:multiLevelType w:val="hybridMultilevel"/>
    <w:tmpl w:val="71E8675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1BA2F88"/>
    <w:multiLevelType w:val="multilevel"/>
    <w:tmpl w:val="703E89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64E62B2"/>
    <w:multiLevelType w:val="multilevel"/>
    <w:tmpl w:val="41D60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76775BE"/>
    <w:multiLevelType w:val="multilevel"/>
    <w:tmpl w:val="A948BD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8DA1E66"/>
    <w:multiLevelType w:val="multilevel"/>
    <w:tmpl w:val="DB4212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9C42E32"/>
    <w:multiLevelType w:val="multilevel"/>
    <w:tmpl w:val="04A8F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ACC252E"/>
    <w:multiLevelType w:val="multilevel"/>
    <w:tmpl w:val="25C69D1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7BA65CFA"/>
    <w:multiLevelType w:val="hybridMultilevel"/>
    <w:tmpl w:val="62688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9"/>
  </w:num>
  <w:num w:numId="3">
    <w:abstractNumId w:val="33"/>
  </w:num>
  <w:num w:numId="4">
    <w:abstractNumId w:val="37"/>
  </w:num>
  <w:num w:numId="5">
    <w:abstractNumId w:val="45"/>
  </w:num>
  <w:num w:numId="6">
    <w:abstractNumId w:val="40"/>
  </w:num>
  <w:num w:numId="7">
    <w:abstractNumId w:val="43"/>
    <w:lvlOverride w:ilvl="0">
      <w:lvl w:ilvl="0">
        <w:numFmt w:val="decimal"/>
        <w:lvlText w:val="%1."/>
        <w:lvlJc w:val="left"/>
      </w:lvl>
    </w:lvlOverride>
  </w:num>
  <w:num w:numId="8">
    <w:abstractNumId w:val="15"/>
  </w:num>
  <w:num w:numId="9">
    <w:abstractNumId w:val="7"/>
    <w:lvlOverride w:ilvl="0">
      <w:lvl w:ilvl="0">
        <w:numFmt w:val="decimal"/>
        <w:lvlText w:val="%1."/>
        <w:lvlJc w:val="left"/>
      </w:lvl>
    </w:lvlOverride>
  </w:num>
  <w:num w:numId="10">
    <w:abstractNumId w:val="35"/>
  </w:num>
  <w:num w:numId="11">
    <w:abstractNumId w:val="38"/>
    <w:lvlOverride w:ilvl="0">
      <w:lvl w:ilvl="0">
        <w:numFmt w:val="decimal"/>
        <w:lvlText w:val="%1."/>
        <w:lvlJc w:val="left"/>
      </w:lvl>
    </w:lvlOverride>
  </w:num>
  <w:num w:numId="12">
    <w:abstractNumId w:val="41"/>
  </w:num>
  <w:num w:numId="13">
    <w:abstractNumId w:val="9"/>
    <w:lvlOverride w:ilvl="0">
      <w:lvl w:ilvl="0">
        <w:numFmt w:val="decimal"/>
        <w:lvlText w:val="%1."/>
        <w:lvlJc w:val="left"/>
      </w:lvl>
    </w:lvlOverride>
  </w:num>
  <w:num w:numId="14">
    <w:abstractNumId w:val="17"/>
  </w:num>
  <w:num w:numId="15">
    <w:abstractNumId w:val="39"/>
  </w:num>
  <w:num w:numId="16">
    <w:abstractNumId w:val="26"/>
  </w:num>
  <w:num w:numId="17">
    <w:abstractNumId w:val="42"/>
  </w:num>
  <w:num w:numId="18">
    <w:abstractNumId w:val="23"/>
  </w:num>
  <w:num w:numId="19">
    <w:abstractNumId w:val="30"/>
  </w:num>
  <w:num w:numId="20">
    <w:abstractNumId w:val="44"/>
  </w:num>
  <w:num w:numId="21">
    <w:abstractNumId w:val="10"/>
  </w:num>
  <w:num w:numId="22">
    <w:abstractNumId w:val="31"/>
  </w:num>
  <w:num w:numId="23">
    <w:abstractNumId w:val="32"/>
  </w:num>
  <w:num w:numId="24">
    <w:abstractNumId w:val="32"/>
    <w:lvlOverride w:ilvl="1">
      <w:lvl w:ilvl="1">
        <w:numFmt w:val="lowerLetter"/>
        <w:lvlText w:val="%2."/>
        <w:lvlJc w:val="left"/>
      </w:lvl>
    </w:lvlOverride>
  </w:num>
  <w:num w:numId="25">
    <w:abstractNumId w:val="34"/>
    <w:lvlOverride w:ilvl="0">
      <w:lvl w:ilvl="0">
        <w:numFmt w:val="decimal"/>
        <w:lvlText w:val="%1."/>
        <w:lvlJc w:val="left"/>
      </w:lvl>
    </w:lvlOverride>
  </w:num>
  <w:num w:numId="26">
    <w:abstractNumId w:val="34"/>
    <w:lvlOverride w:ilvl="0">
      <w:lvl w:ilvl="0">
        <w:numFmt w:val="decimal"/>
        <w:lvlText w:val="%1."/>
        <w:lvlJc w:val="left"/>
      </w:lvl>
    </w:lvlOverride>
    <w:lvlOverride w:ilvl="1">
      <w:lvl w:ilvl="1">
        <w:numFmt w:val="lowerLetter"/>
        <w:lvlText w:val="%2."/>
        <w:lvlJc w:val="left"/>
      </w:lvl>
    </w:lvlOverride>
  </w:num>
  <w:num w:numId="27">
    <w:abstractNumId w:val="18"/>
    <w:lvlOverride w:ilvl="0">
      <w:lvl w:ilvl="0">
        <w:numFmt w:val="decimal"/>
        <w:lvlText w:val="%1."/>
        <w:lvlJc w:val="left"/>
      </w:lvl>
    </w:lvlOverride>
  </w:num>
  <w:num w:numId="28">
    <w:abstractNumId w:val="18"/>
    <w:lvlOverride w:ilvl="0">
      <w:lvl w:ilvl="0">
        <w:numFmt w:val="decimal"/>
        <w:lvlText w:val="%1."/>
        <w:lvlJc w:val="left"/>
      </w:lvl>
    </w:lvlOverride>
    <w:lvlOverride w:ilvl="1">
      <w:lvl w:ilvl="1">
        <w:numFmt w:val="lowerLetter"/>
        <w:lvlText w:val="%2."/>
        <w:lvlJc w:val="left"/>
      </w:lvl>
    </w:lvlOverride>
  </w:num>
  <w:num w:numId="29">
    <w:abstractNumId w:val="13"/>
    <w:lvlOverride w:ilvl="0">
      <w:lvl w:ilvl="0">
        <w:numFmt w:val="decimal"/>
        <w:lvlText w:val="%1."/>
        <w:lvlJc w:val="left"/>
      </w:lvl>
    </w:lvlOverride>
  </w:num>
  <w:num w:numId="30">
    <w:abstractNumId w:val="13"/>
    <w:lvlOverride w:ilvl="0">
      <w:lvl w:ilvl="0">
        <w:numFmt w:val="decimal"/>
        <w:lvlText w:val="%1."/>
        <w:lvlJc w:val="left"/>
      </w:lvl>
    </w:lvlOverride>
    <w:lvlOverride w:ilvl="1">
      <w:lvl w:ilvl="1">
        <w:numFmt w:val="lowerLetter"/>
        <w:lvlText w:val="%2."/>
        <w:lvlJc w:val="left"/>
      </w:lvl>
    </w:lvlOverride>
  </w:num>
  <w:num w:numId="31">
    <w:abstractNumId w:val="11"/>
    <w:lvlOverride w:ilvl="0">
      <w:lvl w:ilvl="0">
        <w:numFmt w:val="decimal"/>
        <w:lvlText w:val="%1."/>
        <w:lvlJc w:val="left"/>
      </w:lvl>
    </w:lvlOverride>
  </w:num>
  <w:num w:numId="32">
    <w:abstractNumId w:val="11"/>
    <w:lvlOverride w:ilvl="0">
      <w:lvl w:ilvl="0">
        <w:numFmt w:val="decimal"/>
        <w:lvlText w:val="%1."/>
        <w:lvlJc w:val="left"/>
      </w:lvl>
    </w:lvlOverride>
    <w:lvlOverride w:ilvl="1">
      <w:lvl w:ilvl="1">
        <w:numFmt w:val="lowerLetter"/>
        <w:lvlText w:val="%2."/>
        <w:lvlJc w:val="left"/>
      </w:lvl>
    </w:lvlOverride>
  </w:num>
  <w:num w:numId="33">
    <w:abstractNumId w:val="14"/>
    <w:lvlOverride w:ilvl="0">
      <w:lvl w:ilvl="0">
        <w:numFmt w:val="decimal"/>
        <w:lvlText w:val="%1."/>
        <w:lvlJc w:val="left"/>
      </w:lvl>
    </w:lvlOverride>
  </w:num>
  <w:num w:numId="34">
    <w:abstractNumId w:val="14"/>
    <w:lvlOverride w:ilvl="0">
      <w:lvl w:ilvl="0">
        <w:numFmt w:val="decimal"/>
        <w:lvlText w:val="%1."/>
        <w:lvlJc w:val="left"/>
      </w:lvl>
    </w:lvlOverride>
    <w:lvlOverride w:ilvl="1">
      <w:lvl w:ilvl="1">
        <w:numFmt w:val="lowerLetter"/>
        <w:lvlText w:val="%2."/>
        <w:lvlJc w:val="left"/>
      </w:lvl>
    </w:lvlOverride>
  </w:num>
  <w:num w:numId="35">
    <w:abstractNumId w:val="16"/>
    <w:lvlOverride w:ilvl="0">
      <w:lvl w:ilvl="0">
        <w:numFmt w:val="decimal"/>
        <w:lvlText w:val="%1."/>
        <w:lvlJc w:val="left"/>
      </w:lvl>
    </w:lvlOverride>
  </w:num>
  <w:num w:numId="36">
    <w:abstractNumId w:val="16"/>
    <w:lvlOverride w:ilvl="0">
      <w:lvl w:ilvl="0">
        <w:numFmt w:val="decimal"/>
        <w:lvlText w:val="%1."/>
        <w:lvlJc w:val="left"/>
      </w:lvl>
    </w:lvlOverride>
    <w:lvlOverride w:ilvl="1">
      <w:lvl w:ilvl="1">
        <w:numFmt w:val="lowerLetter"/>
        <w:lvlText w:val="%2."/>
        <w:lvlJc w:val="left"/>
      </w:lvl>
    </w:lvlOverride>
    <w:lvlOverride w:ilvl="2">
      <w:lvl w:ilvl="2">
        <w:start w:val="1"/>
        <w:numFmt w:val="decimal"/>
        <w:lvlText w:val="%3."/>
        <w:lvlJc w:val="left"/>
        <w:pPr>
          <w:tabs>
            <w:tab w:val="num" w:pos="927"/>
          </w:tabs>
          <w:ind w:left="927"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37">
    <w:abstractNumId w:val="5"/>
  </w:num>
  <w:num w:numId="38">
    <w:abstractNumId w:val="25"/>
  </w:num>
  <w:num w:numId="39">
    <w:abstractNumId w:val="36"/>
  </w:num>
  <w:num w:numId="40">
    <w:abstractNumId w:val="12"/>
  </w:num>
  <w:num w:numId="41">
    <w:abstractNumId w:val="46"/>
  </w:num>
  <w:num w:numId="42">
    <w:abstractNumId w:val="27"/>
  </w:num>
  <w:num w:numId="43">
    <w:abstractNumId w:val="1"/>
  </w:num>
  <w:num w:numId="44">
    <w:abstractNumId w:val="2"/>
  </w:num>
  <w:num w:numId="45">
    <w:abstractNumId w:val="3"/>
  </w:num>
  <w:num w:numId="46">
    <w:abstractNumId w:val="4"/>
  </w:num>
  <w:num w:numId="47">
    <w:abstractNumId w:val="6"/>
  </w:num>
  <w:num w:numId="48">
    <w:abstractNumId w:val="28"/>
  </w:num>
  <w:num w:numId="49">
    <w:abstractNumId w:val="21"/>
  </w:num>
  <w:num w:numId="50">
    <w:abstractNumId w:val="29"/>
  </w:num>
  <w:num w:numId="51">
    <w:abstractNumId w:val="8"/>
  </w:num>
  <w:num w:numId="52">
    <w:abstractNumId w:val="22"/>
  </w:num>
  <w:num w:numId="53">
    <w:abstractNumId w:val="20"/>
  </w:num>
  <w:num w:numId="54">
    <w:abstractNumId w:val="2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proofState w:spelling="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7A9"/>
    <w:rsid w:val="00001D9F"/>
    <w:rsid w:val="00016CEF"/>
    <w:rsid w:val="00024730"/>
    <w:rsid w:val="000872B8"/>
    <w:rsid w:val="00090A03"/>
    <w:rsid w:val="00093B43"/>
    <w:rsid w:val="000960EF"/>
    <w:rsid w:val="000C5D5B"/>
    <w:rsid w:val="000D2189"/>
    <w:rsid w:val="000E48C5"/>
    <w:rsid w:val="000F4B3D"/>
    <w:rsid w:val="000F5560"/>
    <w:rsid w:val="001010A6"/>
    <w:rsid w:val="001467C9"/>
    <w:rsid w:val="001469DB"/>
    <w:rsid w:val="001574F6"/>
    <w:rsid w:val="00170B86"/>
    <w:rsid w:val="001743A4"/>
    <w:rsid w:val="001759D3"/>
    <w:rsid w:val="00175B01"/>
    <w:rsid w:val="00196FE9"/>
    <w:rsid w:val="001A3237"/>
    <w:rsid w:val="001D26A0"/>
    <w:rsid w:val="00201104"/>
    <w:rsid w:val="00203E35"/>
    <w:rsid w:val="00203EAD"/>
    <w:rsid w:val="00212F62"/>
    <w:rsid w:val="002143C2"/>
    <w:rsid w:val="002333E7"/>
    <w:rsid w:val="00247280"/>
    <w:rsid w:val="00252510"/>
    <w:rsid w:val="00254F00"/>
    <w:rsid w:val="002633AE"/>
    <w:rsid w:val="00270915"/>
    <w:rsid w:val="002837A9"/>
    <w:rsid w:val="00292D22"/>
    <w:rsid w:val="002A0D81"/>
    <w:rsid w:val="002C240A"/>
    <w:rsid w:val="002F51D3"/>
    <w:rsid w:val="00300426"/>
    <w:rsid w:val="00303863"/>
    <w:rsid w:val="00314D6A"/>
    <w:rsid w:val="00323AE9"/>
    <w:rsid w:val="00340DB2"/>
    <w:rsid w:val="00344F5F"/>
    <w:rsid w:val="00374A5F"/>
    <w:rsid w:val="00385A31"/>
    <w:rsid w:val="003A20DF"/>
    <w:rsid w:val="003A2AFD"/>
    <w:rsid w:val="003B5923"/>
    <w:rsid w:val="003D2AF2"/>
    <w:rsid w:val="00407D94"/>
    <w:rsid w:val="00412353"/>
    <w:rsid w:val="00442487"/>
    <w:rsid w:val="0046166F"/>
    <w:rsid w:val="00493147"/>
    <w:rsid w:val="00493F8C"/>
    <w:rsid w:val="004C5F03"/>
    <w:rsid w:val="004D1D8B"/>
    <w:rsid w:val="004D7DDC"/>
    <w:rsid w:val="0050240D"/>
    <w:rsid w:val="00503DA2"/>
    <w:rsid w:val="00534931"/>
    <w:rsid w:val="00555F3A"/>
    <w:rsid w:val="00564472"/>
    <w:rsid w:val="005717AD"/>
    <w:rsid w:val="005A038E"/>
    <w:rsid w:val="005B0CDC"/>
    <w:rsid w:val="005B5035"/>
    <w:rsid w:val="005C16F9"/>
    <w:rsid w:val="005D1A7B"/>
    <w:rsid w:val="005E1912"/>
    <w:rsid w:val="00602075"/>
    <w:rsid w:val="006056F2"/>
    <w:rsid w:val="00616156"/>
    <w:rsid w:val="00620063"/>
    <w:rsid w:val="00626CD9"/>
    <w:rsid w:val="00631B58"/>
    <w:rsid w:val="00660118"/>
    <w:rsid w:val="00660FFF"/>
    <w:rsid w:val="00671A58"/>
    <w:rsid w:val="00684E56"/>
    <w:rsid w:val="00692F67"/>
    <w:rsid w:val="0069314D"/>
    <w:rsid w:val="006943AC"/>
    <w:rsid w:val="006A6C7B"/>
    <w:rsid w:val="006B69A4"/>
    <w:rsid w:val="006B7221"/>
    <w:rsid w:val="006C57A2"/>
    <w:rsid w:val="006C6176"/>
    <w:rsid w:val="006E087A"/>
    <w:rsid w:val="006E2E18"/>
    <w:rsid w:val="00703778"/>
    <w:rsid w:val="00732C44"/>
    <w:rsid w:val="00741E4E"/>
    <w:rsid w:val="00764C01"/>
    <w:rsid w:val="007677B7"/>
    <w:rsid w:val="00777FE7"/>
    <w:rsid w:val="00791041"/>
    <w:rsid w:val="007A0E97"/>
    <w:rsid w:val="007A6E79"/>
    <w:rsid w:val="007B4FE6"/>
    <w:rsid w:val="007C0225"/>
    <w:rsid w:val="007F6B90"/>
    <w:rsid w:val="008107E1"/>
    <w:rsid w:val="00813D5A"/>
    <w:rsid w:val="008475CA"/>
    <w:rsid w:val="008476CC"/>
    <w:rsid w:val="00855FB7"/>
    <w:rsid w:val="008578AC"/>
    <w:rsid w:val="00871FC0"/>
    <w:rsid w:val="008807C4"/>
    <w:rsid w:val="00896EFB"/>
    <w:rsid w:val="008B0AB2"/>
    <w:rsid w:val="00924F71"/>
    <w:rsid w:val="00951980"/>
    <w:rsid w:val="00967A24"/>
    <w:rsid w:val="0097713D"/>
    <w:rsid w:val="009848CD"/>
    <w:rsid w:val="00991625"/>
    <w:rsid w:val="009C17E4"/>
    <w:rsid w:val="009C197B"/>
    <w:rsid w:val="009C253D"/>
    <w:rsid w:val="009C2612"/>
    <w:rsid w:val="009E425D"/>
    <w:rsid w:val="009F4223"/>
    <w:rsid w:val="009F6724"/>
    <w:rsid w:val="00A13E47"/>
    <w:rsid w:val="00A1684A"/>
    <w:rsid w:val="00A1757C"/>
    <w:rsid w:val="00A17AE2"/>
    <w:rsid w:val="00A17BB7"/>
    <w:rsid w:val="00A209E2"/>
    <w:rsid w:val="00A31F74"/>
    <w:rsid w:val="00A415A0"/>
    <w:rsid w:val="00A4305C"/>
    <w:rsid w:val="00A52C72"/>
    <w:rsid w:val="00A5429A"/>
    <w:rsid w:val="00A5456A"/>
    <w:rsid w:val="00A559B3"/>
    <w:rsid w:val="00A74FF5"/>
    <w:rsid w:val="00A76883"/>
    <w:rsid w:val="00A932FD"/>
    <w:rsid w:val="00A96202"/>
    <w:rsid w:val="00AA0B14"/>
    <w:rsid w:val="00AA7862"/>
    <w:rsid w:val="00AB0481"/>
    <w:rsid w:val="00AC5C62"/>
    <w:rsid w:val="00B014E7"/>
    <w:rsid w:val="00B30347"/>
    <w:rsid w:val="00B339E2"/>
    <w:rsid w:val="00B42FC0"/>
    <w:rsid w:val="00B6654B"/>
    <w:rsid w:val="00B76728"/>
    <w:rsid w:val="00B82AFD"/>
    <w:rsid w:val="00B86CBE"/>
    <w:rsid w:val="00BB3796"/>
    <w:rsid w:val="00BC3466"/>
    <w:rsid w:val="00BD426F"/>
    <w:rsid w:val="00BD5AEF"/>
    <w:rsid w:val="00C12122"/>
    <w:rsid w:val="00C45243"/>
    <w:rsid w:val="00C51D42"/>
    <w:rsid w:val="00C564B6"/>
    <w:rsid w:val="00C62CF8"/>
    <w:rsid w:val="00C67864"/>
    <w:rsid w:val="00C8226A"/>
    <w:rsid w:val="00C84353"/>
    <w:rsid w:val="00CD5D23"/>
    <w:rsid w:val="00CE2FD8"/>
    <w:rsid w:val="00D366A0"/>
    <w:rsid w:val="00D4604F"/>
    <w:rsid w:val="00D463D5"/>
    <w:rsid w:val="00D50F8F"/>
    <w:rsid w:val="00D5744D"/>
    <w:rsid w:val="00D85135"/>
    <w:rsid w:val="00DC6298"/>
    <w:rsid w:val="00DE6739"/>
    <w:rsid w:val="00DF378D"/>
    <w:rsid w:val="00E10390"/>
    <w:rsid w:val="00E34654"/>
    <w:rsid w:val="00E56C6D"/>
    <w:rsid w:val="00E6270D"/>
    <w:rsid w:val="00E64C2A"/>
    <w:rsid w:val="00E75ECF"/>
    <w:rsid w:val="00EA5579"/>
    <w:rsid w:val="00ED2715"/>
    <w:rsid w:val="00F02E26"/>
    <w:rsid w:val="00F05D33"/>
    <w:rsid w:val="00F1465C"/>
    <w:rsid w:val="00F30750"/>
    <w:rsid w:val="00F36F30"/>
    <w:rsid w:val="00F37E0E"/>
    <w:rsid w:val="00F865D7"/>
    <w:rsid w:val="00F94032"/>
    <w:rsid w:val="00F96F4C"/>
    <w:rsid w:val="00FD616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F6EF7E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Heading1">
    <w:name w:val="heading 1"/>
    <w:basedOn w:val="Normal"/>
    <w:next w:val="Normal"/>
    <w:link w:val="Heading1Char"/>
    <w:uiPriority w:val="9"/>
    <w:qFormat/>
    <w:rsid w:val="002837A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2837A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C5C6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64C01"/>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837A9"/>
    <w:pPr>
      <w:spacing w:before="100" w:beforeAutospacing="1" w:after="100" w:afterAutospacing="1"/>
    </w:pPr>
    <w:rPr>
      <w:rFonts w:ascii="Times" w:hAnsi="Times" w:cs="Times New Roman"/>
      <w:sz w:val="20"/>
      <w:szCs w:val="20"/>
      <w:lang w:val="es-MX"/>
    </w:rPr>
  </w:style>
  <w:style w:type="paragraph" w:styleId="BalloonText">
    <w:name w:val="Balloon Text"/>
    <w:basedOn w:val="Normal"/>
    <w:link w:val="BalloonTextChar"/>
    <w:uiPriority w:val="99"/>
    <w:semiHidden/>
    <w:unhideWhenUsed/>
    <w:rsid w:val="002837A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837A9"/>
    <w:rPr>
      <w:rFonts w:ascii="Lucida Grande" w:hAnsi="Lucida Grande" w:cs="Lucida Grande"/>
      <w:sz w:val="18"/>
      <w:szCs w:val="18"/>
      <w:lang w:val="es-ES_tradnl"/>
    </w:rPr>
  </w:style>
  <w:style w:type="paragraph" w:styleId="ListParagraph">
    <w:name w:val="List Paragraph"/>
    <w:basedOn w:val="Normal"/>
    <w:uiPriority w:val="34"/>
    <w:qFormat/>
    <w:rsid w:val="002837A9"/>
    <w:pPr>
      <w:ind w:left="720"/>
      <w:contextualSpacing/>
    </w:pPr>
  </w:style>
  <w:style w:type="character" w:customStyle="1" w:styleId="Heading1Char">
    <w:name w:val="Heading 1 Char"/>
    <w:basedOn w:val="DefaultParagraphFont"/>
    <w:link w:val="Heading1"/>
    <w:uiPriority w:val="9"/>
    <w:rsid w:val="002837A9"/>
    <w:rPr>
      <w:rFonts w:asciiTheme="majorHAnsi" w:eastAsiaTheme="majorEastAsia" w:hAnsiTheme="majorHAnsi" w:cstheme="majorBidi"/>
      <w:b/>
      <w:bCs/>
      <w:color w:val="345A8A" w:themeColor="accent1" w:themeShade="B5"/>
      <w:sz w:val="32"/>
      <w:szCs w:val="32"/>
      <w:lang w:val="es-ES_tradnl"/>
    </w:rPr>
  </w:style>
  <w:style w:type="character" w:customStyle="1" w:styleId="Heading2Char">
    <w:name w:val="Heading 2 Char"/>
    <w:basedOn w:val="DefaultParagraphFont"/>
    <w:link w:val="Heading2"/>
    <w:uiPriority w:val="9"/>
    <w:rsid w:val="002837A9"/>
    <w:rPr>
      <w:rFonts w:asciiTheme="majorHAnsi" w:eastAsiaTheme="majorEastAsia" w:hAnsiTheme="majorHAnsi" w:cstheme="majorBidi"/>
      <w:b/>
      <w:bCs/>
      <w:color w:val="4F81BD" w:themeColor="accent1"/>
      <w:sz w:val="26"/>
      <w:szCs w:val="26"/>
      <w:lang w:val="es-ES_tradnl"/>
    </w:rPr>
  </w:style>
  <w:style w:type="character" w:customStyle="1" w:styleId="Heading3Char">
    <w:name w:val="Heading 3 Char"/>
    <w:basedOn w:val="DefaultParagraphFont"/>
    <w:link w:val="Heading3"/>
    <w:uiPriority w:val="9"/>
    <w:rsid w:val="00AC5C62"/>
    <w:rPr>
      <w:rFonts w:asciiTheme="majorHAnsi" w:eastAsiaTheme="majorEastAsia" w:hAnsiTheme="majorHAnsi" w:cstheme="majorBidi"/>
      <w:b/>
      <w:bCs/>
      <w:color w:val="4F81BD" w:themeColor="accent1"/>
      <w:lang w:val="es-ES_tradnl"/>
    </w:rPr>
  </w:style>
  <w:style w:type="paragraph" w:styleId="Header">
    <w:name w:val="header"/>
    <w:basedOn w:val="Normal"/>
    <w:link w:val="HeaderChar"/>
    <w:unhideWhenUsed/>
    <w:rsid w:val="00555F3A"/>
    <w:pPr>
      <w:tabs>
        <w:tab w:val="center" w:pos="4153"/>
        <w:tab w:val="right" w:pos="8306"/>
      </w:tabs>
    </w:pPr>
  </w:style>
  <w:style w:type="character" w:customStyle="1" w:styleId="HeaderChar">
    <w:name w:val="Header Char"/>
    <w:basedOn w:val="DefaultParagraphFont"/>
    <w:link w:val="Header"/>
    <w:rsid w:val="00555F3A"/>
    <w:rPr>
      <w:lang w:val="es-ES_tradnl"/>
    </w:rPr>
  </w:style>
  <w:style w:type="paragraph" w:styleId="Footer">
    <w:name w:val="footer"/>
    <w:basedOn w:val="Normal"/>
    <w:link w:val="FooterChar"/>
    <w:uiPriority w:val="99"/>
    <w:unhideWhenUsed/>
    <w:rsid w:val="00555F3A"/>
    <w:pPr>
      <w:tabs>
        <w:tab w:val="center" w:pos="4153"/>
        <w:tab w:val="right" w:pos="8306"/>
      </w:tabs>
    </w:pPr>
  </w:style>
  <w:style w:type="character" w:customStyle="1" w:styleId="FooterChar">
    <w:name w:val="Footer Char"/>
    <w:basedOn w:val="DefaultParagraphFont"/>
    <w:link w:val="Footer"/>
    <w:uiPriority w:val="99"/>
    <w:rsid w:val="00555F3A"/>
    <w:rPr>
      <w:lang w:val="es-ES_tradnl"/>
    </w:rPr>
  </w:style>
  <w:style w:type="paragraph" w:styleId="TOCHeading">
    <w:name w:val="TOC Heading"/>
    <w:basedOn w:val="Heading1"/>
    <w:next w:val="Normal"/>
    <w:uiPriority w:val="39"/>
    <w:unhideWhenUsed/>
    <w:qFormat/>
    <w:rsid w:val="00252510"/>
    <w:pPr>
      <w:spacing w:line="276" w:lineRule="auto"/>
      <w:outlineLvl w:val="9"/>
    </w:pPr>
    <w:rPr>
      <w:color w:val="365F91" w:themeColor="accent1" w:themeShade="BF"/>
      <w:sz w:val="28"/>
      <w:szCs w:val="28"/>
      <w:lang w:val="en-US"/>
    </w:rPr>
  </w:style>
  <w:style w:type="paragraph" w:styleId="TOC1">
    <w:name w:val="toc 1"/>
    <w:basedOn w:val="Normal"/>
    <w:next w:val="Normal"/>
    <w:autoRedefine/>
    <w:uiPriority w:val="39"/>
    <w:unhideWhenUsed/>
    <w:rsid w:val="00252510"/>
    <w:pPr>
      <w:spacing w:before="120"/>
    </w:pPr>
    <w:rPr>
      <w:b/>
      <w:caps/>
      <w:sz w:val="22"/>
      <w:szCs w:val="22"/>
    </w:rPr>
  </w:style>
  <w:style w:type="paragraph" w:styleId="TOC2">
    <w:name w:val="toc 2"/>
    <w:basedOn w:val="Normal"/>
    <w:next w:val="Normal"/>
    <w:autoRedefine/>
    <w:uiPriority w:val="39"/>
    <w:unhideWhenUsed/>
    <w:rsid w:val="00252510"/>
    <w:pPr>
      <w:ind w:left="240"/>
    </w:pPr>
    <w:rPr>
      <w:smallCaps/>
      <w:sz w:val="22"/>
      <w:szCs w:val="22"/>
    </w:rPr>
  </w:style>
  <w:style w:type="paragraph" w:styleId="TOC3">
    <w:name w:val="toc 3"/>
    <w:basedOn w:val="Normal"/>
    <w:next w:val="Normal"/>
    <w:autoRedefine/>
    <w:uiPriority w:val="39"/>
    <w:unhideWhenUsed/>
    <w:rsid w:val="00252510"/>
    <w:pPr>
      <w:ind w:left="480"/>
    </w:pPr>
    <w:rPr>
      <w:i/>
      <w:sz w:val="22"/>
      <w:szCs w:val="22"/>
    </w:rPr>
  </w:style>
  <w:style w:type="paragraph" w:styleId="TOC4">
    <w:name w:val="toc 4"/>
    <w:basedOn w:val="Normal"/>
    <w:next w:val="Normal"/>
    <w:autoRedefine/>
    <w:uiPriority w:val="39"/>
    <w:semiHidden/>
    <w:unhideWhenUsed/>
    <w:rsid w:val="00252510"/>
    <w:pPr>
      <w:ind w:left="720"/>
    </w:pPr>
    <w:rPr>
      <w:sz w:val="18"/>
      <w:szCs w:val="18"/>
    </w:rPr>
  </w:style>
  <w:style w:type="paragraph" w:styleId="TOC5">
    <w:name w:val="toc 5"/>
    <w:basedOn w:val="Normal"/>
    <w:next w:val="Normal"/>
    <w:autoRedefine/>
    <w:uiPriority w:val="39"/>
    <w:semiHidden/>
    <w:unhideWhenUsed/>
    <w:rsid w:val="00252510"/>
    <w:pPr>
      <w:ind w:left="960"/>
    </w:pPr>
    <w:rPr>
      <w:sz w:val="18"/>
      <w:szCs w:val="18"/>
    </w:rPr>
  </w:style>
  <w:style w:type="paragraph" w:styleId="TOC6">
    <w:name w:val="toc 6"/>
    <w:basedOn w:val="Normal"/>
    <w:next w:val="Normal"/>
    <w:autoRedefine/>
    <w:uiPriority w:val="39"/>
    <w:semiHidden/>
    <w:unhideWhenUsed/>
    <w:rsid w:val="00252510"/>
    <w:pPr>
      <w:ind w:left="1200"/>
    </w:pPr>
    <w:rPr>
      <w:sz w:val="18"/>
      <w:szCs w:val="18"/>
    </w:rPr>
  </w:style>
  <w:style w:type="paragraph" w:styleId="TOC7">
    <w:name w:val="toc 7"/>
    <w:basedOn w:val="Normal"/>
    <w:next w:val="Normal"/>
    <w:autoRedefine/>
    <w:uiPriority w:val="39"/>
    <w:semiHidden/>
    <w:unhideWhenUsed/>
    <w:rsid w:val="00252510"/>
    <w:pPr>
      <w:ind w:left="1440"/>
    </w:pPr>
    <w:rPr>
      <w:sz w:val="18"/>
      <w:szCs w:val="18"/>
    </w:rPr>
  </w:style>
  <w:style w:type="paragraph" w:styleId="TOC8">
    <w:name w:val="toc 8"/>
    <w:basedOn w:val="Normal"/>
    <w:next w:val="Normal"/>
    <w:autoRedefine/>
    <w:uiPriority w:val="39"/>
    <w:semiHidden/>
    <w:unhideWhenUsed/>
    <w:rsid w:val="00252510"/>
    <w:pPr>
      <w:ind w:left="1680"/>
    </w:pPr>
    <w:rPr>
      <w:sz w:val="18"/>
      <w:szCs w:val="18"/>
    </w:rPr>
  </w:style>
  <w:style w:type="paragraph" w:styleId="TOC9">
    <w:name w:val="toc 9"/>
    <w:basedOn w:val="Normal"/>
    <w:next w:val="Normal"/>
    <w:autoRedefine/>
    <w:uiPriority w:val="39"/>
    <w:semiHidden/>
    <w:unhideWhenUsed/>
    <w:rsid w:val="00252510"/>
    <w:pPr>
      <w:ind w:left="1920"/>
    </w:pPr>
    <w:rPr>
      <w:sz w:val="18"/>
      <w:szCs w:val="18"/>
    </w:rPr>
  </w:style>
  <w:style w:type="character" w:customStyle="1" w:styleId="apple-tab-span">
    <w:name w:val="apple-tab-span"/>
    <w:basedOn w:val="DefaultParagraphFont"/>
    <w:rsid w:val="002A0D81"/>
  </w:style>
  <w:style w:type="character" w:styleId="Hyperlink">
    <w:name w:val="Hyperlink"/>
    <w:basedOn w:val="DefaultParagraphFont"/>
    <w:uiPriority w:val="99"/>
    <w:semiHidden/>
    <w:unhideWhenUsed/>
    <w:rsid w:val="002A0D81"/>
    <w:rPr>
      <w:color w:val="0000FF"/>
      <w:u w:val="single"/>
    </w:rPr>
  </w:style>
  <w:style w:type="character" w:customStyle="1" w:styleId="Heading4Char">
    <w:name w:val="Heading 4 Char"/>
    <w:basedOn w:val="DefaultParagraphFont"/>
    <w:link w:val="Heading4"/>
    <w:uiPriority w:val="9"/>
    <w:rsid w:val="00764C01"/>
    <w:rPr>
      <w:rFonts w:asciiTheme="majorHAnsi" w:eastAsiaTheme="majorEastAsia" w:hAnsiTheme="majorHAnsi" w:cstheme="majorBidi"/>
      <w:b/>
      <w:bCs/>
      <w:i/>
      <w:iCs/>
      <w:color w:val="4F81BD" w:themeColor="accent1"/>
      <w:lang w:val="es-ES_tradnl"/>
    </w:rPr>
  </w:style>
  <w:style w:type="paragraph" w:customStyle="1" w:styleId="normal0">
    <w:name w:val="normal"/>
    <w:rsid w:val="00764C01"/>
  </w:style>
  <w:style w:type="table" w:styleId="TableGrid">
    <w:name w:val="Table Grid"/>
    <w:basedOn w:val="TableNormal"/>
    <w:uiPriority w:val="59"/>
    <w:rsid w:val="00764C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A74FF5"/>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Heading1">
    <w:name w:val="heading 1"/>
    <w:basedOn w:val="Normal"/>
    <w:next w:val="Normal"/>
    <w:link w:val="Heading1Char"/>
    <w:uiPriority w:val="9"/>
    <w:qFormat/>
    <w:rsid w:val="002837A9"/>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2837A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C5C6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64C01"/>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837A9"/>
    <w:pPr>
      <w:spacing w:before="100" w:beforeAutospacing="1" w:after="100" w:afterAutospacing="1"/>
    </w:pPr>
    <w:rPr>
      <w:rFonts w:ascii="Times" w:hAnsi="Times" w:cs="Times New Roman"/>
      <w:sz w:val="20"/>
      <w:szCs w:val="20"/>
      <w:lang w:val="es-MX"/>
    </w:rPr>
  </w:style>
  <w:style w:type="paragraph" w:styleId="BalloonText">
    <w:name w:val="Balloon Text"/>
    <w:basedOn w:val="Normal"/>
    <w:link w:val="BalloonTextChar"/>
    <w:uiPriority w:val="99"/>
    <w:semiHidden/>
    <w:unhideWhenUsed/>
    <w:rsid w:val="002837A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837A9"/>
    <w:rPr>
      <w:rFonts w:ascii="Lucida Grande" w:hAnsi="Lucida Grande" w:cs="Lucida Grande"/>
      <w:sz w:val="18"/>
      <w:szCs w:val="18"/>
      <w:lang w:val="es-ES_tradnl"/>
    </w:rPr>
  </w:style>
  <w:style w:type="paragraph" w:styleId="ListParagraph">
    <w:name w:val="List Paragraph"/>
    <w:basedOn w:val="Normal"/>
    <w:uiPriority w:val="34"/>
    <w:qFormat/>
    <w:rsid w:val="002837A9"/>
    <w:pPr>
      <w:ind w:left="720"/>
      <w:contextualSpacing/>
    </w:pPr>
  </w:style>
  <w:style w:type="character" w:customStyle="1" w:styleId="Heading1Char">
    <w:name w:val="Heading 1 Char"/>
    <w:basedOn w:val="DefaultParagraphFont"/>
    <w:link w:val="Heading1"/>
    <w:uiPriority w:val="9"/>
    <w:rsid w:val="002837A9"/>
    <w:rPr>
      <w:rFonts w:asciiTheme="majorHAnsi" w:eastAsiaTheme="majorEastAsia" w:hAnsiTheme="majorHAnsi" w:cstheme="majorBidi"/>
      <w:b/>
      <w:bCs/>
      <w:color w:val="345A8A" w:themeColor="accent1" w:themeShade="B5"/>
      <w:sz w:val="32"/>
      <w:szCs w:val="32"/>
      <w:lang w:val="es-ES_tradnl"/>
    </w:rPr>
  </w:style>
  <w:style w:type="character" w:customStyle="1" w:styleId="Heading2Char">
    <w:name w:val="Heading 2 Char"/>
    <w:basedOn w:val="DefaultParagraphFont"/>
    <w:link w:val="Heading2"/>
    <w:uiPriority w:val="9"/>
    <w:rsid w:val="002837A9"/>
    <w:rPr>
      <w:rFonts w:asciiTheme="majorHAnsi" w:eastAsiaTheme="majorEastAsia" w:hAnsiTheme="majorHAnsi" w:cstheme="majorBidi"/>
      <w:b/>
      <w:bCs/>
      <w:color w:val="4F81BD" w:themeColor="accent1"/>
      <w:sz w:val="26"/>
      <w:szCs w:val="26"/>
      <w:lang w:val="es-ES_tradnl"/>
    </w:rPr>
  </w:style>
  <w:style w:type="character" w:customStyle="1" w:styleId="Heading3Char">
    <w:name w:val="Heading 3 Char"/>
    <w:basedOn w:val="DefaultParagraphFont"/>
    <w:link w:val="Heading3"/>
    <w:uiPriority w:val="9"/>
    <w:rsid w:val="00AC5C62"/>
    <w:rPr>
      <w:rFonts w:asciiTheme="majorHAnsi" w:eastAsiaTheme="majorEastAsia" w:hAnsiTheme="majorHAnsi" w:cstheme="majorBidi"/>
      <w:b/>
      <w:bCs/>
      <w:color w:val="4F81BD" w:themeColor="accent1"/>
      <w:lang w:val="es-ES_tradnl"/>
    </w:rPr>
  </w:style>
  <w:style w:type="paragraph" w:styleId="Header">
    <w:name w:val="header"/>
    <w:basedOn w:val="Normal"/>
    <w:link w:val="HeaderChar"/>
    <w:unhideWhenUsed/>
    <w:rsid w:val="00555F3A"/>
    <w:pPr>
      <w:tabs>
        <w:tab w:val="center" w:pos="4153"/>
        <w:tab w:val="right" w:pos="8306"/>
      </w:tabs>
    </w:pPr>
  </w:style>
  <w:style w:type="character" w:customStyle="1" w:styleId="HeaderChar">
    <w:name w:val="Header Char"/>
    <w:basedOn w:val="DefaultParagraphFont"/>
    <w:link w:val="Header"/>
    <w:rsid w:val="00555F3A"/>
    <w:rPr>
      <w:lang w:val="es-ES_tradnl"/>
    </w:rPr>
  </w:style>
  <w:style w:type="paragraph" w:styleId="Footer">
    <w:name w:val="footer"/>
    <w:basedOn w:val="Normal"/>
    <w:link w:val="FooterChar"/>
    <w:uiPriority w:val="99"/>
    <w:unhideWhenUsed/>
    <w:rsid w:val="00555F3A"/>
    <w:pPr>
      <w:tabs>
        <w:tab w:val="center" w:pos="4153"/>
        <w:tab w:val="right" w:pos="8306"/>
      </w:tabs>
    </w:pPr>
  </w:style>
  <w:style w:type="character" w:customStyle="1" w:styleId="FooterChar">
    <w:name w:val="Footer Char"/>
    <w:basedOn w:val="DefaultParagraphFont"/>
    <w:link w:val="Footer"/>
    <w:uiPriority w:val="99"/>
    <w:rsid w:val="00555F3A"/>
    <w:rPr>
      <w:lang w:val="es-ES_tradnl"/>
    </w:rPr>
  </w:style>
  <w:style w:type="paragraph" w:styleId="TOCHeading">
    <w:name w:val="TOC Heading"/>
    <w:basedOn w:val="Heading1"/>
    <w:next w:val="Normal"/>
    <w:uiPriority w:val="39"/>
    <w:unhideWhenUsed/>
    <w:qFormat/>
    <w:rsid w:val="00252510"/>
    <w:pPr>
      <w:spacing w:line="276" w:lineRule="auto"/>
      <w:outlineLvl w:val="9"/>
    </w:pPr>
    <w:rPr>
      <w:color w:val="365F91" w:themeColor="accent1" w:themeShade="BF"/>
      <w:sz w:val="28"/>
      <w:szCs w:val="28"/>
      <w:lang w:val="en-US"/>
    </w:rPr>
  </w:style>
  <w:style w:type="paragraph" w:styleId="TOC1">
    <w:name w:val="toc 1"/>
    <w:basedOn w:val="Normal"/>
    <w:next w:val="Normal"/>
    <w:autoRedefine/>
    <w:uiPriority w:val="39"/>
    <w:unhideWhenUsed/>
    <w:rsid w:val="00252510"/>
    <w:pPr>
      <w:spacing w:before="120"/>
    </w:pPr>
    <w:rPr>
      <w:b/>
      <w:caps/>
      <w:sz w:val="22"/>
      <w:szCs w:val="22"/>
    </w:rPr>
  </w:style>
  <w:style w:type="paragraph" w:styleId="TOC2">
    <w:name w:val="toc 2"/>
    <w:basedOn w:val="Normal"/>
    <w:next w:val="Normal"/>
    <w:autoRedefine/>
    <w:uiPriority w:val="39"/>
    <w:unhideWhenUsed/>
    <w:rsid w:val="00252510"/>
    <w:pPr>
      <w:ind w:left="240"/>
    </w:pPr>
    <w:rPr>
      <w:smallCaps/>
      <w:sz w:val="22"/>
      <w:szCs w:val="22"/>
    </w:rPr>
  </w:style>
  <w:style w:type="paragraph" w:styleId="TOC3">
    <w:name w:val="toc 3"/>
    <w:basedOn w:val="Normal"/>
    <w:next w:val="Normal"/>
    <w:autoRedefine/>
    <w:uiPriority w:val="39"/>
    <w:unhideWhenUsed/>
    <w:rsid w:val="00252510"/>
    <w:pPr>
      <w:ind w:left="480"/>
    </w:pPr>
    <w:rPr>
      <w:i/>
      <w:sz w:val="22"/>
      <w:szCs w:val="22"/>
    </w:rPr>
  </w:style>
  <w:style w:type="paragraph" w:styleId="TOC4">
    <w:name w:val="toc 4"/>
    <w:basedOn w:val="Normal"/>
    <w:next w:val="Normal"/>
    <w:autoRedefine/>
    <w:uiPriority w:val="39"/>
    <w:semiHidden/>
    <w:unhideWhenUsed/>
    <w:rsid w:val="00252510"/>
    <w:pPr>
      <w:ind w:left="720"/>
    </w:pPr>
    <w:rPr>
      <w:sz w:val="18"/>
      <w:szCs w:val="18"/>
    </w:rPr>
  </w:style>
  <w:style w:type="paragraph" w:styleId="TOC5">
    <w:name w:val="toc 5"/>
    <w:basedOn w:val="Normal"/>
    <w:next w:val="Normal"/>
    <w:autoRedefine/>
    <w:uiPriority w:val="39"/>
    <w:semiHidden/>
    <w:unhideWhenUsed/>
    <w:rsid w:val="00252510"/>
    <w:pPr>
      <w:ind w:left="960"/>
    </w:pPr>
    <w:rPr>
      <w:sz w:val="18"/>
      <w:szCs w:val="18"/>
    </w:rPr>
  </w:style>
  <w:style w:type="paragraph" w:styleId="TOC6">
    <w:name w:val="toc 6"/>
    <w:basedOn w:val="Normal"/>
    <w:next w:val="Normal"/>
    <w:autoRedefine/>
    <w:uiPriority w:val="39"/>
    <w:semiHidden/>
    <w:unhideWhenUsed/>
    <w:rsid w:val="00252510"/>
    <w:pPr>
      <w:ind w:left="1200"/>
    </w:pPr>
    <w:rPr>
      <w:sz w:val="18"/>
      <w:szCs w:val="18"/>
    </w:rPr>
  </w:style>
  <w:style w:type="paragraph" w:styleId="TOC7">
    <w:name w:val="toc 7"/>
    <w:basedOn w:val="Normal"/>
    <w:next w:val="Normal"/>
    <w:autoRedefine/>
    <w:uiPriority w:val="39"/>
    <w:semiHidden/>
    <w:unhideWhenUsed/>
    <w:rsid w:val="00252510"/>
    <w:pPr>
      <w:ind w:left="1440"/>
    </w:pPr>
    <w:rPr>
      <w:sz w:val="18"/>
      <w:szCs w:val="18"/>
    </w:rPr>
  </w:style>
  <w:style w:type="paragraph" w:styleId="TOC8">
    <w:name w:val="toc 8"/>
    <w:basedOn w:val="Normal"/>
    <w:next w:val="Normal"/>
    <w:autoRedefine/>
    <w:uiPriority w:val="39"/>
    <w:semiHidden/>
    <w:unhideWhenUsed/>
    <w:rsid w:val="00252510"/>
    <w:pPr>
      <w:ind w:left="1680"/>
    </w:pPr>
    <w:rPr>
      <w:sz w:val="18"/>
      <w:szCs w:val="18"/>
    </w:rPr>
  </w:style>
  <w:style w:type="paragraph" w:styleId="TOC9">
    <w:name w:val="toc 9"/>
    <w:basedOn w:val="Normal"/>
    <w:next w:val="Normal"/>
    <w:autoRedefine/>
    <w:uiPriority w:val="39"/>
    <w:semiHidden/>
    <w:unhideWhenUsed/>
    <w:rsid w:val="00252510"/>
    <w:pPr>
      <w:ind w:left="1920"/>
    </w:pPr>
    <w:rPr>
      <w:sz w:val="18"/>
      <w:szCs w:val="18"/>
    </w:rPr>
  </w:style>
  <w:style w:type="character" w:customStyle="1" w:styleId="apple-tab-span">
    <w:name w:val="apple-tab-span"/>
    <w:basedOn w:val="DefaultParagraphFont"/>
    <w:rsid w:val="002A0D81"/>
  </w:style>
  <w:style w:type="character" w:styleId="Hyperlink">
    <w:name w:val="Hyperlink"/>
    <w:basedOn w:val="DefaultParagraphFont"/>
    <w:uiPriority w:val="99"/>
    <w:semiHidden/>
    <w:unhideWhenUsed/>
    <w:rsid w:val="002A0D81"/>
    <w:rPr>
      <w:color w:val="0000FF"/>
      <w:u w:val="single"/>
    </w:rPr>
  </w:style>
  <w:style w:type="character" w:customStyle="1" w:styleId="Heading4Char">
    <w:name w:val="Heading 4 Char"/>
    <w:basedOn w:val="DefaultParagraphFont"/>
    <w:link w:val="Heading4"/>
    <w:uiPriority w:val="9"/>
    <w:rsid w:val="00764C01"/>
    <w:rPr>
      <w:rFonts w:asciiTheme="majorHAnsi" w:eastAsiaTheme="majorEastAsia" w:hAnsiTheme="majorHAnsi" w:cstheme="majorBidi"/>
      <w:b/>
      <w:bCs/>
      <w:i/>
      <w:iCs/>
      <w:color w:val="4F81BD" w:themeColor="accent1"/>
      <w:lang w:val="es-ES_tradnl"/>
    </w:rPr>
  </w:style>
  <w:style w:type="paragraph" w:customStyle="1" w:styleId="normal0">
    <w:name w:val="normal"/>
    <w:rsid w:val="00764C01"/>
  </w:style>
  <w:style w:type="table" w:styleId="TableGrid">
    <w:name w:val="Table Grid"/>
    <w:basedOn w:val="TableNormal"/>
    <w:uiPriority w:val="59"/>
    <w:rsid w:val="00764C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A74F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462733">
      <w:bodyDiv w:val="1"/>
      <w:marLeft w:val="0"/>
      <w:marRight w:val="0"/>
      <w:marTop w:val="0"/>
      <w:marBottom w:val="0"/>
      <w:divBdr>
        <w:top w:val="none" w:sz="0" w:space="0" w:color="auto"/>
        <w:left w:val="none" w:sz="0" w:space="0" w:color="auto"/>
        <w:bottom w:val="none" w:sz="0" w:space="0" w:color="auto"/>
        <w:right w:val="none" w:sz="0" w:space="0" w:color="auto"/>
      </w:divBdr>
    </w:div>
    <w:div w:id="261180922">
      <w:bodyDiv w:val="1"/>
      <w:marLeft w:val="0"/>
      <w:marRight w:val="0"/>
      <w:marTop w:val="0"/>
      <w:marBottom w:val="0"/>
      <w:divBdr>
        <w:top w:val="none" w:sz="0" w:space="0" w:color="auto"/>
        <w:left w:val="none" w:sz="0" w:space="0" w:color="auto"/>
        <w:bottom w:val="none" w:sz="0" w:space="0" w:color="auto"/>
        <w:right w:val="none" w:sz="0" w:space="0" w:color="auto"/>
      </w:divBdr>
    </w:div>
    <w:div w:id="721489813">
      <w:bodyDiv w:val="1"/>
      <w:marLeft w:val="0"/>
      <w:marRight w:val="0"/>
      <w:marTop w:val="0"/>
      <w:marBottom w:val="0"/>
      <w:divBdr>
        <w:top w:val="none" w:sz="0" w:space="0" w:color="auto"/>
        <w:left w:val="none" w:sz="0" w:space="0" w:color="auto"/>
        <w:bottom w:val="none" w:sz="0" w:space="0" w:color="auto"/>
        <w:right w:val="none" w:sz="0" w:space="0" w:color="auto"/>
      </w:divBdr>
    </w:div>
    <w:div w:id="1183857353">
      <w:bodyDiv w:val="1"/>
      <w:marLeft w:val="0"/>
      <w:marRight w:val="0"/>
      <w:marTop w:val="0"/>
      <w:marBottom w:val="0"/>
      <w:divBdr>
        <w:top w:val="none" w:sz="0" w:space="0" w:color="auto"/>
        <w:left w:val="none" w:sz="0" w:space="0" w:color="auto"/>
        <w:bottom w:val="none" w:sz="0" w:space="0" w:color="auto"/>
        <w:right w:val="none" w:sz="0" w:space="0" w:color="auto"/>
      </w:divBdr>
    </w:div>
    <w:div w:id="1279485288">
      <w:bodyDiv w:val="1"/>
      <w:marLeft w:val="0"/>
      <w:marRight w:val="0"/>
      <w:marTop w:val="0"/>
      <w:marBottom w:val="0"/>
      <w:divBdr>
        <w:top w:val="none" w:sz="0" w:space="0" w:color="auto"/>
        <w:left w:val="none" w:sz="0" w:space="0" w:color="auto"/>
        <w:bottom w:val="none" w:sz="0" w:space="0" w:color="auto"/>
        <w:right w:val="none" w:sz="0" w:space="0" w:color="auto"/>
      </w:divBdr>
    </w:div>
    <w:div w:id="1325007095">
      <w:bodyDiv w:val="1"/>
      <w:marLeft w:val="0"/>
      <w:marRight w:val="0"/>
      <w:marTop w:val="0"/>
      <w:marBottom w:val="0"/>
      <w:divBdr>
        <w:top w:val="none" w:sz="0" w:space="0" w:color="auto"/>
        <w:left w:val="none" w:sz="0" w:space="0" w:color="auto"/>
        <w:bottom w:val="none" w:sz="0" w:space="0" w:color="auto"/>
        <w:right w:val="none" w:sz="0" w:space="0" w:color="auto"/>
      </w:divBdr>
    </w:div>
    <w:div w:id="1334449832">
      <w:bodyDiv w:val="1"/>
      <w:marLeft w:val="0"/>
      <w:marRight w:val="0"/>
      <w:marTop w:val="0"/>
      <w:marBottom w:val="0"/>
      <w:divBdr>
        <w:top w:val="none" w:sz="0" w:space="0" w:color="auto"/>
        <w:left w:val="none" w:sz="0" w:space="0" w:color="auto"/>
        <w:bottom w:val="none" w:sz="0" w:space="0" w:color="auto"/>
        <w:right w:val="none" w:sz="0" w:space="0" w:color="auto"/>
      </w:divBdr>
    </w:div>
    <w:div w:id="133657084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42" Type="http://schemas.openxmlformats.org/officeDocument/2006/relationships/image" Target="media/image132.jpeg"/><Relationship Id="rId143" Type="http://schemas.openxmlformats.org/officeDocument/2006/relationships/image" Target="media/image133.jpeg"/><Relationship Id="rId144" Type="http://schemas.openxmlformats.org/officeDocument/2006/relationships/image" Target="media/image134.jpeg"/><Relationship Id="rId145" Type="http://schemas.openxmlformats.org/officeDocument/2006/relationships/image" Target="media/image135.jpeg"/><Relationship Id="rId146" Type="http://schemas.openxmlformats.org/officeDocument/2006/relationships/image" Target="media/image136.jpeg"/><Relationship Id="rId147" Type="http://schemas.openxmlformats.org/officeDocument/2006/relationships/image" Target="media/image137.jpeg"/><Relationship Id="rId148" Type="http://schemas.openxmlformats.org/officeDocument/2006/relationships/image" Target="media/image138.jpeg"/><Relationship Id="rId149" Type="http://schemas.openxmlformats.org/officeDocument/2006/relationships/image" Target="media/image139.png"/><Relationship Id="rId180" Type="http://schemas.openxmlformats.org/officeDocument/2006/relationships/image" Target="media/image168.png"/><Relationship Id="rId181" Type="http://schemas.openxmlformats.org/officeDocument/2006/relationships/image" Target="media/image169.jpeg"/><Relationship Id="rId182" Type="http://schemas.openxmlformats.org/officeDocument/2006/relationships/image" Target="media/image170.jpeg"/><Relationship Id="rId40" Type="http://schemas.openxmlformats.org/officeDocument/2006/relationships/image" Target="media/image30.jpeg"/><Relationship Id="rId41" Type="http://schemas.openxmlformats.org/officeDocument/2006/relationships/image" Target="media/image31.jpeg"/><Relationship Id="rId42" Type="http://schemas.openxmlformats.org/officeDocument/2006/relationships/image" Target="media/image32.jpeg"/><Relationship Id="rId43" Type="http://schemas.openxmlformats.org/officeDocument/2006/relationships/image" Target="media/image33.jpeg"/><Relationship Id="rId44" Type="http://schemas.openxmlformats.org/officeDocument/2006/relationships/image" Target="media/image34.jpeg"/><Relationship Id="rId45" Type="http://schemas.openxmlformats.org/officeDocument/2006/relationships/image" Target="media/image35.jpeg"/><Relationship Id="rId46" Type="http://schemas.openxmlformats.org/officeDocument/2006/relationships/image" Target="media/image36.jpeg"/><Relationship Id="rId47" Type="http://schemas.openxmlformats.org/officeDocument/2006/relationships/image" Target="media/image37.jpeg"/><Relationship Id="rId48" Type="http://schemas.openxmlformats.org/officeDocument/2006/relationships/image" Target="media/image38.jpeg"/><Relationship Id="rId49" Type="http://schemas.openxmlformats.org/officeDocument/2006/relationships/image" Target="media/image39.jpeg"/><Relationship Id="rId183" Type="http://schemas.openxmlformats.org/officeDocument/2006/relationships/image" Target="media/image171.jpeg"/><Relationship Id="rId184" Type="http://schemas.openxmlformats.org/officeDocument/2006/relationships/image" Target="media/image172.jpeg"/><Relationship Id="rId185" Type="http://schemas.openxmlformats.org/officeDocument/2006/relationships/image" Target="media/image173.jpeg"/><Relationship Id="rId186" Type="http://schemas.openxmlformats.org/officeDocument/2006/relationships/image" Target="media/image174.png"/><Relationship Id="rId187" Type="http://schemas.openxmlformats.org/officeDocument/2006/relationships/image" Target="media/image175.png"/><Relationship Id="rId188" Type="http://schemas.openxmlformats.org/officeDocument/2006/relationships/image" Target="media/image176.jpeg"/><Relationship Id="rId189" Type="http://schemas.openxmlformats.org/officeDocument/2006/relationships/image" Target="media/image177.jpeg"/><Relationship Id="rId80" Type="http://schemas.openxmlformats.org/officeDocument/2006/relationships/image" Target="media/image70.jpeg"/><Relationship Id="rId81" Type="http://schemas.openxmlformats.org/officeDocument/2006/relationships/image" Target="media/image71.jpeg"/><Relationship Id="rId82" Type="http://schemas.openxmlformats.org/officeDocument/2006/relationships/image" Target="media/image72.jpeg"/><Relationship Id="rId83" Type="http://schemas.openxmlformats.org/officeDocument/2006/relationships/image" Target="media/image73.jpeg"/><Relationship Id="rId84" Type="http://schemas.openxmlformats.org/officeDocument/2006/relationships/image" Target="media/image74.jpeg"/><Relationship Id="rId85" Type="http://schemas.openxmlformats.org/officeDocument/2006/relationships/image" Target="media/image75.jpeg"/><Relationship Id="rId86" Type="http://schemas.openxmlformats.org/officeDocument/2006/relationships/image" Target="media/image76.jpeg"/><Relationship Id="rId87" Type="http://schemas.openxmlformats.org/officeDocument/2006/relationships/image" Target="media/image77.jpeg"/><Relationship Id="rId88" Type="http://schemas.openxmlformats.org/officeDocument/2006/relationships/image" Target="media/image78.jpeg"/><Relationship Id="rId89" Type="http://schemas.openxmlformats.org/officeDocument/2006/relationships/image" Target="media/image79.jpeg"/><Relationship Id="rId110" Type="http://schemas.openxmlformats.org/officeDocument/2006/relationships/image" Target="media/image100.png"/><Relationship Id="rId111" Type="http://schemas.openxmlformats.org/officeDocument/2006/relationships/image" Target="media/image101.emf"/><Relationship Id="rId112" Type="http://schemas.openxmlformats.org/officeDocument/2006/relationships/image" Target="media/image102.emf"/><Relationship Id="rId113" Type="http://schemas.openxmlformats.org/officeDocument/2006/relationships/image" Target="media/image103.emf"/><Relationship Id="rId114" Type="http://schemas.openxmlformats.org/officeDocument/2006/relationships/image" Target="media/image104.png"/><Relationship Id="rId115" Type="http://schemas.openxmlformats.org/officeDocument/2006/relationships/image" Target="media/image105.png"/><Relationship Id="rId116" Type="http://schemas.openxmlformats.org/officeDocument/2006/relationships/image" Target="media/image106.png"/><Relationship Id="rId117" Type="http://schemas.openxmlformats.org/officeDocument/2006/relationships/image" Target="media/image107.png"/><Relationship Id="rId118" Type="http://schemas.openxmlformats.org/officeDocument/2006/relationships/image" Target="media/image108.png"/><Relationship Id="rId119" Type="http://schemas.openxmlformats.org/officeDocument/2006/relationships/image" Target="media/image109.png"/><Relationship Id="rId150" Type="http://schemas.openxmlformats.org/officeDocument/2006/relationships/image" Target="media/image140.png"/><Relationship Id="rId151" Type="http://schemas.openxmlformats.org/officeDocument/2006/relationships/image" Target="media/image141.png"/><Relationship Id="rId152" Type="http://schemas.openxmlformats.org/officeDocument/2006/relationships/image" Target="media/image142.png"/><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jpeg"/><Relationship Id="rId19" Type="http://schemas.openxmlformats.org/officeDocument/2006/relationships/image" Target="media/image9.jpeg"/><Relationship Id="rId153" Type="http://schemas.openxmlformats.org/officeDocument/2006/relationships/image" Target="media/image143.png"/><Relationship Id="rId154" Type="http://schemas.openxmlformats.org/officeDocument/2006/relationships/image" Target="media/image144.png"/><Relationship Id="rId155" Type="http://schemas.openxmlformats.org/officeDocument/2006/relationships/image" Target="media/image145.png"/><Relationship Id="rId156" Type="http://schemas.openxmlformats.org/officeDocument/2006/relationships/image" Target="media/image146.png"/><Relationship Id="rId157" Type="http://schemas.openxmlformats.org/officeDocument/2006/relationships/image" Target="media/image147.png"/><Relationship Id="rId158" Type="http://schemas.openxmlformats.org/officeDocument/2006/relationships/image" Target="media/image148.png"/><Relationship Id="rId159" Type="http://schemas.openxmlformats.org/officeDocument/2006/relationships/image" Target="media/image149.png"/><Relationship Id="rId190" Type="http://schemas.openxmlformats.org/officeDocument/2006/relationships/image" Target="media/image178.jpeg"/><Relationship Id="rId191" Type="http://schemas.openxmlformats.org/officeDocument/2006/relationships/image" Target="media/image179.jpeg"/><Relationship Id="rId192" Type="http://schemas.openxmlformats.org/officeDocument/2006/relationships/image" Target="media/image180.jpeg"/><Relationship Id="rId50" Type="http://schemas.openxmlformats.org/officeDocument/2006/relationships/image" Target="media/image40.jpeg"/><Relationship Id="rId51" Type="http://schemas.openxmlformats.org/officeDocument/2006/relationships/image" Target="media/image41.jpeg"/><Relationship Id="rId52" Type="http://schemas.openxmlformats.org/officeDocument/2006/relationships/image" Target="media/image42.jpeg"/><Relationship Id="rId53" Type="http://schemas.openxmlformats.org/officeDocument/2006/relationships/image" Target="media/image43.jpeg"/><Relationship Id="rId54" Type="http://schemas.openxmlformats.org/officeDocument/2006/relationships/image" Target="media/image44.jpeg"/><Relationship Id="rId55" Type="http://schemas.openxmlformats.org/officeDocument/2006/relationships/image" Target="media/image45.jpeg"/><Relationship Id="rId56" Type="http://schemas.openxmlformats.org/officeDocument/2006/relationships/image" Target="media/image46.jpeg"/><Relationship Id="rId57" Type="http://schemas.openxmlformats.org/officeDocument/2006/relationships/image" Target="media/image47.jpeg"/><Relationship Id="rId58" Type="http://schemas.openxmlformats.org/officeDocument/2006/relationships/image" Target="media/image48.jpeg"/><Relationship Id="rId59" Type="http://schemas.openxmlformats.org/officeDocument/2006/relationships/image" Target="media/image49.jpeg"/><Relationship Id="rId193" Type="http://schemas.openxmlformats.org/officeDocument/2006/relationships/image" Target="media/image181.jpeg"/><Relationship Id="rId194" Type="http://schemas.microsoft.com/office/2007/relationships/hdphoto" Target="media/hdphoto1.wdp"/><Relationship Id="rId195" Type="http://schemas.openxmlformats.org/officeDocument/2006/relationships/image" Target="media/image182.jpeg"/><Relationship Id="rId196" Type="http://schemas.openxmlformats.org/officeDocument/2006/relationships/image" Target="media/image183.jpeg"/><Relationship Id="rId197" Type="http://schemas.openxmlformats.org/officeDocument/2006/relationships/image" Target="media/image184.jpeg"/><Relationship Id="rId198" Type="http://schemas.openxmlformats.org/officeDocument/2006/relationships/image" Target="media/image185.jpeg"/><Relationship Id="rId199" Type="http://schemas.openxmlformats.org/officeDocument/2006/relationships/image" Target="media/image186.jpeg"/><Relationship Id="rId90" Type="http://schemas.openxmlformats.org/officeDocument/2006/relationships/image" Target="media/image80.jpeg"/><Relationship Id="rId91" Type="http://schemas.openxmlformats.org/officeDocument/2006/relationships/image" Target="media/image81.jpeg"/><Relationship Id="rId92" Type="http://schemas.openxmlformats.org/officeDocument/2006/relationships/image" Target="media/image82.jpeg"/><Relationship Id="rId93" Type="http://schemas.openxmlformats.org/officeDocument/2006/relationships/image" Target="media/image83.jpeg"/><Relationship Id="rId94" Type="http://schemas.openxmlformats.org/officeDocument/2006/relationships/image" Target="media/image84.jpeg"/><Relationship Id="rId95" Type="http://schemas.openxmlformats.org/officeDocument/2006/relationships/image" Target="media/image85.jpeg"/><Relationship Id="rId96" Type="http://schemas.openxmlformats.org/officeDocument/2006/relationships/image" Target="media/image86.jpeg"/><Relationship Id="rId97" Type="http://schemas.openxmlformats.org/officeDocument/2006/relationships/image" Target="media/image87.jpeg"/><Relationship Id="rId98" Type="http://schemas.openxmlformats.org/officeDocument/2006/relationships/image" Target="media/image88.jpeg"/><Relationship Id="rId99" Type="http://schemas.openxmlformats.org/officeDocument/2006/relationships/image" Target="media/image89.jpeg"/><Relationship Id="rId120" Type="http://schemas.openxmlformats.org/officeDocument/2006/relationships/image" Target="media/image110.png"/><Relationship Id="rId121" Type="http://schemas.openxmlformats.org/officeDocument/2006/relationships/image" Target="media/image111.png"/><Relationship Id="rId122" Type="http://schemas.openxmlformats.org/officeDocument/2006/relationships/image" Target="media/image112.png"/><Relationship Id="rId123" Type="http://schemas.openxmlformats.org/officeDocument/2006/relationships/image" Target="media/image113.png"/><Relationship Id="rId124" Type="http://schemas.openxmlformats.org/officeDocument/2006/relationships/image" Target="media/image114.png"/><Relationship Id="rId125" Type="http://schemas.openxmlformats.org/officeDocument/2006/relationships/image" Target="media/image115.png"/><Relationship Id="rId126" Type="http://schemas.openxmlformats.org/officeDocument/2006/relationships/image" Target="media/image116.emf"/><Relationship Id="rId127" Type="http://schemas.openxmlformats.org/officeDocument/2006/relationships/image" Target="media/image117.png"/><Relationship Id="rId128" Type="http://schemas.openxmlformats.org/officeDocument/2006/relationships/image" Target="media/image118.emf"/><Relationship Id="rId129" Type="http://schemas.openxmlformats.org/officeDocument/2006/relationships/image" Target="media/image119.jpeg"/><Relationship Id="rId160" Type="http://schemas.openxmlformats.org/officeDocument/2006/relationships/image" Target="media/image150.png"/><Relationship Id="rId161" Type="http://schemas.openxmlformats.org/officeDocument/2006/relationships/image" Target="media/image151.png"/><Relationship Id="rId162" Type="http://schemas.openxmlformats.org/officeDocument/2006/relationships/image" Target="media/image152.png"/><Relationship Id="rId20" Type="http://schemas.openxmlformats.org/officeDocument/2006/relationships/image" Target="media/image10.jpeg"/><Relationship Id="rId21" Type="http://schemas.openxmlformats.org/officeDocument/2006/relationships/image" Target="media/image11.jpeg"/><Relationship Id="rId22" Type="http://schemas.openxmlformats.org/officeDocument/2006/relationships/image" Target="media/image12.jpeg"/><Relationship Id="rId23"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image" Target="media/image15.jpeg"/><Relationship Id="rId26" Type="http://schemas.openxmlformats.org/officeDocument/2006/relationships/image" Target="media/image16.jpeg"/><Relationship Id="rId27" Type="http://schemas.openxmlformats.org/officeDocument/2006/relationships/image" Target="media/image17.jpeg"/><Relationship Id="rId28" Type="http://schemas.openxmlformats.org/officeDocument/2006/relationships/image" Target="media/image18.jpeg"/><Relationship Id="rId29" Type="http://schemas.openxmlformats.org/officeDocument/2006/relationships/image" Target="media/image19.jpeg"/><Relationship Id="rId163" Type="http://schemas.openxmlformats.org/officeDocument/2006/relationships/image" Target="media/image153.png"/><Relationship Id="rId164" Type="http://schemas.openxmlformats.org/officeDocument/2006/relationships/image" Target="media/image154.png"/><Relationship Id="rId165" Type="http://schemas.openxmlformats.org/officeDocument/2006/relationships/image" Target="media/image155.png"/><Relationship Id="rId166" Type="http://schemas.openxmlformats.org/officeDocument/2006/relationships/image" Target="media/image156.png"/><Relationship Id="rId167" Type="http://schemas.openxmlformats.org/officeDocument/2006/relationships/image" Target="media/image157.png"/><Relationship Id="rId168" Type="http://schemas.openxmlformats.org/officeDocument/2006/relationships/image" Target="media/image158.png"/><Relationship Id="rId169" Type="http://schemas.openxmlformats.org/officeDocument/2006/relationships/image" Target="media/image159.png"/><Relationship Id="rId200" Type="http://schemas.openxmlformats.org/officeDocument/2006/relationships/image" Target="media/image187.jpeg"/><Relationship Id="rId201" Type="http://schemas.openxmlformats.org/officeDocument/2006/relationships/image" Target="media/image188.jpeg"/><Relationship Id="rId202" Type="http://schemas.openxmlformats.org/officeDocument/2006/relationships/image" Target="media/image189.png"/><Relationship Id="rId203" Type="http://schemas.openxmlformats.org/officeDocument/2006/relationships/fontTable" Target="fontTable.xml"/><Relationship Id="rId60" Type="http://schemas.openxmlformats.org/officeDocument/2006/relationships/image" Target="media/image50.jpeg"/><Relationship Id="rId61" Type="http://schemas.openxmlformats.org/officeDocument/2006/relationships/image" Target="media/image51.jpeg"/><Relationship Id="rId62" Type="http://schemas.openxmlformats.org/officeDocument/2006/relationships/image" Target="media/image52.jpeg"/><Relationship Id="rId63" Type="http://schemas.openxmlformats.org/officeDocument/2006/relationships/image" Target="media/image53.jpeg"/><Relationship Id="rId64" Type="http://schemas.openxmlformats.org/officeDocument/2006/relationships/image" Target="media/image54.jpeg"/><Relationship Id="rId65" Type="http://schemas.openxmlformats.org/officeDocument/2006/relationships/image" Target="media/image55.jpeg"/><Relationship Id="rId66" Type="http://schemas.openxmlformats.org/officeDocument/2006/relationships/image" Target="media/image56.jpeg"/><Relationship Id="rId67" Type="http://schemas.openxmlformats.org/officeDocument/2006/relationships/image" Target="media/image57.jpeg"/><Relationship Id="rId68" Type="http://schemas.openxmlformats.org/officeDocument/2006/relationships/image" Target="media/image58.jpeg"/><Relationship Id="rId69" Type="http://schemas.openxmlformats.org/officeDocument/2006/relationships/image" Target="media/image59.jpeg"/><Relationship Id="rId204" Type="http://schemas.openxmlformats.org/officeDocument/2006/relationships/theme" Target="theme/theme1.xml"/><Relationship Id="rId130" Type="http://schemas.openxmlformats.org/officeDocument/2006/relationships/image" Target="media/image120.jpeg"/><Relationship Id="rId131" Type="http://schemas.openxmlformats.org/officeDocument/2006/relationships/image" Target="media/image121.jpeg"/><Relationship Id="rId132" Type="http://schemas.openxmlformats.org/officeDocument/2006/relationships/image" Target="media/image122.jpeg"/><Relationship Id="rId133" Type="http://schemas.openxmlformats.org/officeDocument/2006/relationships/image" Target="media/image123.png"/><Relationship Id="rId134" Type="http://schemas.openxmlformats.org/officeDocument/2006/relationships/image" Target="media/image124.jpeg"/><Relationship Id="rId135" Type="http://schemas.openxmlformats.org/officeDocument/2006/relationships/image" Target="media/image125.jpeg"/><Relationship Id="rId136" Type="http://schemas.openxmlformats.org/officeDocument/2006/relationships/image" Target="media/image126.jpeg"/><Relationship Id="rId137" Type="http://schemas.openxmlformats.org/officeDocument/2006/relationships/image" Target="media/image127.jpeg"/><Relationship Id="rId138" Type="http://schemas.openxmlformats.org/officeDocument/2006/relationships/image" Target="media/image128.jpeg"/><Relationship Id="rId139" Type="http://schemas.openxmlformats.org/officeDocument/2006/relationships/image" Target="media/image129.jpeg"/><Relationship Id="rId170" Type="http://schemas.openxmlformats.org/officeDocument/2006/relationships/image" Target="media/image160.png"/><Relationship Id="rId171" Type="http://schemas.openxmlformats.org/officeDocument/2006/relationships/image" Target="media/image161.png"/><Relationship Id="rId172" Type="http://schemas.openxmlformats.org/officeDocument/2006/relationships/image" Target="media/image162.jpg"/><Relationship Id="rId30" Type="http://schemas.openxmlformats.org/officeDocument/2006/relationships/image" Target="media/image20.jpeg"/><Relationship Id="rId31" Type="http://schemas.openxmlformats.org/officeDocument/2006/relationships/image" Target="media/image21.jpeg"/><Relationship Id="rId32" Type="http://schemas.openxmlformats.org/officeDocument/2006/relationships/image" Target="media/image22.jpeg"/><Relationship Id="rId33" Type="http://schemas.openxmlformats.org/officeDocument/2006/relationships/image" Target="media/image23.jpeg"/><Relationship Id="rId34" Type="http://schemas.openxmlformats.org/officeDocument/2006/relationships/image" Target="media/image24.jpeg"/><Relationship Id="rId35" Type="http://schemas.openxmlformats.org/officeDocument/2006/relationships/image" Target="media/image25.jpeg"/><Relationship Id="rId36" Type="http://schemas.openxmlformats.org/officeDocument/2006/relationships/image" Target="media/image26.jpeg"/><Relationship Id="rId37" Type="http://schemas.openxmlformats.org/officeDocument/2006/relationships/image" Target="media/image27.jpeg"/><Relationship Id="rId38" Type="http://schemas.openxmlformats.org/officeDocument/2006/relationships/image" Target="media/image28.jpeg"/><Relationship Id="rId39" Type="http://schemas.openxmlformats.org/officeDocument/2006/relationships/image" Target="media/image29.jpeg"/><Relationship Id="rId173" Type="http://schemas.openxmlformats.org/officeDocument/2006/relationships/image" Target="media/image163.jpeg"/><Relationship Id="rId174" Type="http://schemas.openxmlformats.org/officeDocument/2006/relationships/hyperlink" Target="https://es.wikipedia.org/wiki/Lino_textil" TargetMode="External"/><Relationship Id="rId175" Type="http://schemas.openxmlformats.org/officeDocument/2006/relationships/hyperlink" Target="https://es.wikipedia.org/wiki/C%C3%A1%C3%B1amo" TargetMode="External"/><Relationship Id="rId176" Type="http://schemas.openxmlformats.org/officeDocument/2006/relationships/image" Target="media/image164.jpeg"/><Relationship Id="rId177" Type="http://schemas.openxmlformats.org/officeDocument/2006/relationships/image" Target="media/image165.jpg"/><Relationship Id="rId178" Type="http://schemas.openxmlformats.org/officeDocument/2006/relationships/image" Target="media/image166.png"/><Relationship Id="rId179" Type="http://schemas.openxmlformats.org/officeDocument/2006/relationships/image" Target="media/image167.jpeg"/><Relationship Id="rId70" Type="http://schemas.openxmlformats.org/officeDocument/2006/relationships/image" Target="media/image60.jpeg"/><Relationship Id="rId71" Type="http://schemas.openxmlformats.org/officeDocument/2006/relationships/image" Target="media/image61.jpeg"/><Relationship Id="rId72" Type="http://schemas.openxmlformats.org/officeDocument/2006/relationships/image" Target="media/image62.jpeg"/><Relationship Id="rId73" Type="http://schemas.openxmlformats.org/officeDocument/2006/relationships/image" Target="media/image63.jpeg"/><Relationship Id="rId74" Type="http://schemas.openxmlformats.org/officeDocument/2006/relationships/image" Target="media/image64.jpeg"/><Relationship Id="rId75" Type="http://schemas.openxmlformats.org/officeDocument/2006/relationships/image" Target="media/image65.jpeg"/><Relationship Id="rId76" Type="http://schemas.openxmlformats.org/officeDocument/2006/relationships/image" Target="media/image66.jpeg"/><Relationship Id="rId77" Type="http://schemas.openxmlformats.org/officeDocument/2006/relationships/image" Target="media/image67.jpeg"/><Relationship Id="rId78" Type="http://schemas.openxmlformats.org/officeDocument/2006/relationships/image" Target="media/image68.jpeg"/><Relationship Id="rId79" Type="http://schemas.openxmlformats.org/officeDocument/2006/relationships/image" Target="media/image69.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100" Type="http://schemas.openxmlformats.org/officeDocument/2006/relationships/image" Target="media/image90.jpeg"/><Relationship Id="rId101" Type="http://schemas.openxmlformats.org/officeDocument/2006/relationships/image" Target="media/image91.jpeg"/><Relationship Id="rId102" Type="http://schemas.openxmlformats.org/officeDocument/2006/relationships/image" Target="media/image92.jpeg"/><Relationship Id="rId103" Type="http://schemas.openxmlformats.org/officeDocument/2006/relationships/image" Target="media/image93.jpeg"/><Relationship Id="rId104" Type="http://schemas.openxmlformats.org/officeDocument/2006/relationships/image" Target="media/image94.jpeg"/><Relationship Id="rId105" Type="http://schemas.openxmlformats.org/officeDocument/2006/relationships/image" Target="media/image95.jpeg"/><Relationship Id="rId106" Type="http://schemas.openxmlformats.org/officeDocument/2006/relationships/image" Target="media/image96.png"/><Relationship Id="rId107" Type="http://schemas.openxmlformats.org/officeDocument/2006/relationships/image" Target="media/image97.png"/><Relationship Id="rId108" Type="http://schemas.openxmlformats.org/officeDocument/2006/relationships/image" Target="media/image98.emf"/><Relationship Id="rId109" Type="http://schemas.openxmlformats.org/officeDocument/2006/relationships/image" Target="media/image99.png"/><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40" Type="http://schemas.openxmlformats.org/officeDocument/2006/relationships/image" Target="media/image130.jpeg"/><Relationship Id="rId141" Type="http://schemas.openxmlformats.org/officeDocument/2006/relationships/image" Target="media/image1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SF12</b:Tag>
    <b:SourceType>InternetSite</b:SourceType>
    <b:Guid>{AC1DB42D-A2A9-214B-9D80-E77419B12226}</b:Guid>
    <b:Author>
      <b:Author>
        <b:NameList>
          <b:Person>
            <b:Last>Libre</b:Last>
            <b:First>S.F</b:First>
            <b:Middle>Un espíritu</b:Middle>
          </b:Person>
        </b:NameList>
      </b:Author>
    </b:Author>
    <b:InternetSiteTitle>Bases para la administració. Herramientas para emprendedores.</b:InternetSiteTitle>
    <b:URL>http://urumypes.blogspot.mx/2007/12/bases-para-la-administracin.html</b:URL>
    <b:Year>2012</b:Year>
    <b:Month>Febrero</b:Month>
    <b:Day>21</b:Day>
    <b:Comments>Uruguay</b:Comments>
    <b:RefOrder>1</b:RefOrder>
  </b:Source>
  <b:Source>
    <b:Tag>Cru13</b:Tag>
    <b:SourceType>InternetSite</b:SourceType>
    <b:Guid>{FAAE46D4-3687-6948-AA61-9EEB241E1447}</b:Guid>
    <b:Author>
      <b:Author>
        <b:NameList>
          <b:Person>
            <b:Last>Javier</b:Last>
            <b:First>Cruz</b:First>
            <b:Middle>Chimal</b:Middle>
          </b:Person>
        </b:NameList>
      </b:Author>
    </b:Author>
    <b:Title>Proceso administrativo: planeación, organización, dirección y control. </b:Title>
    <b:URL>http://www.gestiopolis.com/proceso-administrativo-planeacion-organizacion-direccion-y-control/ </b:URL>
    <b:Year>2013</b:Year>
    <b:Month>Julio</b:Month>
    <b:Day>18</b:Day>
    <b:YearAccessed>2016</b:YearAccessed>
    <b:MonthAccessed>Febrero</b:MonthAccessed>
    <b:DayAccessed>2016</b:DayAccessed>
    <b:RefOrder>2</b:RefOrder>
  </b:Source>
  <b:Source>
    <b:Tag>PÉR10</b:Tag>
    <b:SourceType>InternetSite</b:SourceType>
    <b:Guid>{C3B4E643-F375-0D46-9D53-892A38A9E7BB}</b:Guid>
    <b:Author>
      <b:Author>
        <b:NameList>
          <b:Person>
            <b:Last>PÉREZ</b:Last>
            <b:First>José</b:First>
          </b:Person>
        </b:NameList>
      </b:Author>
    </b:Author>
    <b:Title>Análisis de Resultados con SPSS. Qué son las bases teóricas de la investigación.</b:Title>
    <b:URL>http://asesoriatesis1960.blogspot.mx/2010/08/marco-teorico.html </b:URL>
    <b:Year>2010</b:Year>
    <b:YearAccessed>2016</b:YearAccessed>
    <b:MonthAccessed>Febrero</b:MonthAccessed>
    <b:DayAccessed>21</b:DayAccessed>
    <b:RefOrder>4</b:RefOrder>
  </b:Source>
  <b:Source>
    <b:Tag>Soy12</b:Tag>
    <b:SourceType>InternetSite</b:SourceType>
    <b:Guid>{89DAA4EB-6473-6741-B3ED-43AF5D13C711}</b:Guid>
    <b:Author>
      <b:Author>
        <b:NameList>
          <b:Person>
            <b:Last>Soyentrepreneur</b:Last>
          </b:Person>
        </b:NameList>
      </b:Author>
    </b:Author>
    <b:Title>Qué es benchmarking.</b:Title>
    <b:URL>http://www.entrepreneur.com/article/265507 </b:URL>
    <b:Year>2012</b:Year>
    <b:YearAccessed>2016</b:YearAccessed>
    <b:MonthAccessed>Marzo</b:MonthAccessed>
    <b:DayAccessed>08</b:DayAccessed>
    <b:RefOrder>5</b:RefOrder>
  </b:Source>
  <b:Source>
    <b:Tag>Pan16</b:Tag>
    <b:SourceType>InternetSite</b:SourceType>
    <b:Guid>{CD575CF3-1FB1-D14B-BB39-551E6560E966}</b:Guid>
    <b:Author>
      <b:Author>
        <b:NameList>
          <b:Person>
            <b:Last>Pantone</b:Last>
          </b:Person>
        </b:NameList>
      </b:Author>
    </b:Author>
    <b:URL>http://www.pantone.com/pages/fcr/?season=spring&amp;year=2016&amp;pid=11#green-flash </b:URL>
    <b:Year>2016</b:Year>
    <b:YearAccessed>2016</b:YearAccessed>
    <b:MonthAccessed>Abril</b:MonthAccessed>
    <b:RefOrder>10</b:RefOrder>
  </b:Source>
  <b:Source>
    <b:Tag>HMH16</b:Tag>
    <b:SourceType>InternetSite</b:SourceType>
    <b:Guid>{99198FD5-D0D5-B14F-A4E2-7CBDA54DC0DD}</b:Guid>
    <b:Author>
      <b:Author>
        <b:NameList>
          <b:Person>
            <b:Last>H&amp;M.HOME</b:Last>
          </b:Person>
        </b:NameList>
      </b:Author>
    </b:Author>
    <b:Title>Decoración.</b:Title>
    <b:URL>https://www.hm.com/mx/department/HOME</b:URL>
    <b:Year>2016</b:Year>
    <b:YearAccessed>2016</b:YearAccessed>
    <b:RefOrder>12</b:RefOrder>
  </b:Source>
  <b:Source>
    <b:Tag>ZAR16</b:Tag>
    <b:SourceType>InternetSite</b:SourceType>
    <b:Guid>{6C0DF42C-40B5-394A-A0B6-EE1FB6C93EE1}</b:Guid>
    <b:Author>
      <b:Author>
        <b:NameList>
          <b:Person>
            <b:Last>ZARAHOME</b:Last>
          </b:Person>
        </b:NameList>
      </b:Author>
    </b:Author>
    <b:Title>Decoración</b:Title>
    <b:URL>http://www.zarahome.com/mx/</b:URL>
    <b:Year>2016.</b:Year>
    <b:YearAccessed>2016</b:YearAccessed>
    <b:RefOrder>11</b:RefOrder>
  </b:Source>
  <b:Source>
    <b:Tag>BCG13</b:Tag>
    <b:SourceType>InternetSite</b:SourceType>
    <b:Guid>{F33E0A90-9099-7541-AB27-9ED3B21BDB69}</b:Guid>
    <b:Author>
      <b:Author>
        <b:NameList>
          <b:Person>
            <b:Last>BCG</b:Last>
          </b:Person>
        </b:NameList>
      </b:Author>
    </b:Author>
    <b:Title>Matriz BCG</b:Title>
    <b:URL>http://periodico-marketing.com/2013/12/27/para-que-sirve-la-matriz-bcg/ </b:URL>
    <b:Year>2013</b:Year>
    <b:YearAccessed>2016</b:YearAccessed>
    <b:RefOrder>9</b:RefOrder>
  </b:Source>
  <b:Source>
    <b:Tag>Guí16</b:Tag>
    <b:SourceType>InternetSite</b:SourceType>
    <b:Guid>{96D1F0CF-BB61-394D-9044-0FE81FE0C5DB}</b:Guid>
    <b:Author>
      <b:Author>
        <b:NameList>
          <b:Person>
            <b:Last>Roji</b:Last>
            <b:First>Guía</b:First>
          </b:Person>
        </b:NameList>
      </b:Author>
    </b:Author>
    <b:Title>Listado por Colonias</b:Title>
    <b:URL>•	http://www.guiaroji.com.mx/listado_colonia.php?ciudad=2&amp;pagina=1 </b:URL>
    <b:Year>2016</b:Year>
    <b:YearAccessed>2016</b:YearAccessed>
    <b:MonthAccessed>Marzo</b:MonthAccessed>
    <b:RefOrder>6</b:RefOrder>
  </b:Source>
  <b:Source>
    <b:Tag>Sep16</b:Tag>
    <b:SourceType>InternetSite</b:SourceType>
    <b:Guid>{BE4F4877-B667-FD4E-908C-6EBE8BA3C687}</b:Guid>
    <b:Author>
      <b:Author>
        <b:NameList>
          <b:Person>
            <b:Last>Sepomex</b:Last>
          </b:Person>
        </b:NameList>
      </b:Author>
    </b:Author>
    <b:Title>Servicios</b:Title>
    <b:URL>http://www.sepomex.gob.mx/lservicios/servicios/descarga.aspx </b:URL>
    <b:Year>2016</b:Year>
    <b:YearAccessed>2016</b:YearAccessed>
    <b:MonthAccessed>Marzo</b:MonthAccessed>
    <b:RefOrder>7</b:RefOrder>
  </b:Source>
  <b:Source>
    <b:Tag>TúC16</b:Tag>
    <b:SourceType>InternetSite</b:SourceType>
    <b:Guid>{9CD1F7A5-C83A-0E42-918B-97879C91A241}</b:Guid>
    <b:Author>
      <b:Author>
        <b:NameList>
          <b:Person>
            <b:Last>TúCódigo</b:Last>
          </b:Person>
        </b:NameList>
      </b:Author>
    </b:Author>
    <b:Title>Códigos postales en México.</b:Title>
    <b:URL>http://tucodigo.mx/index.php?estado=14&amp;mpio=98&amp;b_query=mpio </b:URL>
    <b:Year>2016</b:Year>
    <b:YearAccessed>2016</b:YearAccessed>
    <b:MonthAccessed>Marzo</b:MonthAccessed>
    <b:RefOrder>8</b:RefOrder>
  </b:Source>
  <b:Source>
    <b:Tag>FONSF</b:Tag>
    <b:SourceType>InternetSite</b:SourceType>
    <b:Guid>{D251F495-7DA8-C54F-84AF-66BF06CA6CBB}</b:Guid>
    <b:Author>
      <b:Author>
        <b:NameList>
          <b:Person>
            <b:Last>FONART</b:Last>
          </b:Person>
        </b:NameList>
      </b:Author>
    </b:Author>
    <b:Title>Manual de diferenciación entre artesanía y manualidad. </b:Title>
    <b:URL>http://www.fonart.gob.mx/web/pdf/DO/mdma.pdf  </b:URL>
    <b:Year>(S.F) </b:Year>
    <b:YearAccessed>2016</b:YearAccessed>
    <b:MonthAccessed>Febrero</b:MonthAccessed>
    <b:DayAccessed>2016</b:DayAccessed>
    <b:RefOrder>3</b:RefOrder>
  </b:Source>
</b:Sources>
</file>

<file path=customXml/itemProps1.xml><?xml version="1.0" encoding="utf-8"?>
<ds:datastoreItem xmlns:ds="http://schemas.openxmlformats.org/officeDocument/2006/customXml" ds:itemID="{A5262517-F36B-9049-8E49-874DD4FCC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619</TotalTime>
  <Pages>167</Pages>
  <Words>14996</Words>
  <Characters>85481</Characters>
  <Application>Microsoft Macintosh Word</Application>
  <DocSecurity>0</DocSecurity>
  <Lines>712</Lines>
  <Paragraphs>200</Paragraphs>
  <ScaleCrop>false</ScaleCrop>
  <Company/>
  <LinksUpToDate>false</LinksUpToDate>
  <CharactersWithSpaces>100277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sueño de mujeres mixtecas | primavera 2016.</dc:title>
  <dc:subject/>
  <dc:creator>Patricia</dc:creator>
  <cp:keywords/>
  <dc:description/>
  <cp:lastModifiedBy>Patricia</cp:lastModifiedBy>
  <cp:revision>148</cp:revision>
  <dcterms:created xsi:type="dcterms:W3CDTF">2016-02-14T19:24:00Z</dcterms:created>
  <dcterms:modified xsi:type="dcterms:W3CDTF">2016-05-12T00:35:00Z</dcterms:modified>
</cp:coreProperties>
</file>