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A6C905" w14:textId="77777777" w:rsidR="00F02890" w:rsidRPr="00B80703" w:rsidRDefault="00F02890" w:rsidP="00F02890">
      <w:pPr>
        <w:pStyle w:val="Encabezado"/>
        <w:tabs>
          <w:tab w:val="left" w:pos="708"/>
        </w:tabs>
        <w:spacing w:line="360" w:lineRule="auto"/>
        <w:jc w:val="center"/>
        <w:rPr>
          <w:rFonts w:ascii="Arial" w:hAnsi="Arial" w:cs="Arial"/>
          <w:b/>
          <w:caps/>
          <w:sz w:val="24"/>
          <w:szCs w:val="24"/>
        </w:rPr>
      </w:pPr>
      <w:r w:rsidRPr="00934A33">
        <w:rPr>
          <w:rFonts w:ascii="Arial" w:hAnsi="Arial" w:cs="Arial"/>
          <w:b/>
          <w:caps/>
          <w:sz w:val="24"/>
          <w:szCs w:val="24"/>
          <w:lang w:val="es-MX"/>
        </w:rPr>
        <w:t>I</w:t>
      </w:r>
      <w:r w:rsidRPr="00B80703">
        <w:rPr>
          <w:rFonts w:ascii="Arial" w:hAnsi="Arial" w:cs="Arial"/>
          <w:b/>
          <w:caps/>
          <w:sz w:val="24"/>
          <w:szCs w:val="24"/>
        </w:rPr>
        <w:t>nstituto Tecnológico y de Estudios Superiores de Occidente</w:t>
      </w:r>
    </w:p>
    <w:p w14:paraId="407A9C2F" w14:textId="20F96B0F" w:rsidR="00F02890" w:rsidRPr="00B80703" w:rsidRDefault="00ED6F9C" w:rsidP="00F02890">
      <w:pPr>
        <w:pStyle w:val="Encabezado"/>
        <w:tabs>
          <w:tab w:val="left" w:pos="708"/>
        </w:tabs>
        <w:spacing w:line="360" w:lineRule="auto"/>
        <w:jc w:val="center"/>
        <w:rPr>
          <w:rFonts w:ascii="Arial" w:hAnsi="Arial" w:cs="Arial"/>
          <w:b/>
          <w:sz w:val="18"/>
          <w:lang w:val="es-MX"/>
        </w:rPr>
      </w:pPr>
      <w:sdt>
        <w:sdtPr>
          <w:rPr>
            <w:rStyle w:val="FormatoPAP"/>
            <w:rFonts w:cs="Arial"/>
          </w:rPr>
          <w:alias w:val="Dependencia de adscripción al PAP"/>
          <w:tag w:val="Dependencia de adscripción al PAP"/>
          <w:id w:val="1026679916"/>
          <w:lock w:val="sdtLocked"/>
          <w:placeholder>
            <w:docPart w:val="26368AE5507F403C9FF6822072AA7858"/>
          </w:placeholder>
          <w:comboBox>
            <w:listItem w:value="Elija un elemento."/>
            <w:listItem w:displayText="Centro de Acompañamiento y Estudios Juveniles" w:value="Centro de Acompañamiento y Estudios Juveniles"/>
            <w:listItem w:displayText="Centro de Investigación y Formación Social" w:value="Centro de Investigación y Formación Social"/>
            <w:listItem w:displayText="Centro para la Gestión de la Innovación y la Tecnología" w:value="Centro para la Gestión de la Innovación y la Tecnología"/>
            <w:listItem w:displayText="Centro Universidad Empresa" w:value="Centro Universidad Empresa"/>
            <w:listItem w:displayText="Centro Universitario Ignaciano" w:value="Centro Universitario Ignaciano"/>
            <w:listItem w:displayText="Departamento de Economía, Administración y Mercadología" w:value="Departamento de Economía, Administración y Mercadología"/>
            <w:listItem w:displayText="Departamento de Electrónica, Sistemas e Informática" w:value="Departamento de Electrónica, Sistemas e Informática"/>
            <w:listItem w:displayText="Departamento de Estudios Socioculturales" w:value="Departamento de Estudios Socioculturales"/>
            <w:listItem w:displayText="Departamento de Estudios Sociopolíticos y Jurídicos" w:value="Departamento de Estudios Sociopolíticos y Jurídicos"/>
            <w:listItem w:displayText="Departamento de Matemáticas y Física" w:value="Departamento de Matemáticas y Física"/>
            <w:listItem w:displayText="Departamento de Procesos Tecnológicos e Industriales" w:value="Departamento de Procesos Tecnológicos e Industriales"/>
            <w:listItem w:displayText="Departamento de Psicología, Educación y Salud" w:value="Departamento de Psicología, Educación y Salud"/>
            <w:listItem w:displayText="Departamento del Hábitat y Desarrollo Urbano" w:value="Departamento del Hábitat y Desarrollo Urbano"/>
          </w:comboBox>
        </w:sdtPr>
        <w:sdtEndPr>
          <w:rPr>
            <w:rStyle w:val="FormatoPAP"/>
            <w:sz w:val="22"/>
          </w:rPr>
        </w:sdtEndPr>
        <w:sdtContent>
          <w:r w:rsidR="00D91B9F">
            <w:rPr>
              <w:rStyle w:val="FormatoPAP"/>
              <w:rFonts w:cs="Arial"/>
            </w:rPr>
            <w:t>Departamento de Electrónica, Sistemas e Informática</w:t>
          </w:r>
        </w:sdtContent>
      </w:sdt>
    </w:p>
    <w:p w14:paraId="3AC688F9" w14:textId="77777777" w:rsidR="00F02890" w:rsidRPr="00B80703" w:rsidRDefault="00F02890" w:rsidP="00F02890">
      <w:pPr>
        <w:spacing w:line="360" w:lineRule="auto"/>
        <w:jc w:val="center"/>
        <w:rPr>
          <w:rFonts w:ascii="Arial" w:hAnsi="Arial" w:cs="Arial"/>
          <w:lang w:eastAsia="es-MX"/>
        </w:rPr>
      </w:pPr>
    </w:p>
    <w:p w14:paraId="6D818063" w14:textId="084695C5" w:rsidR="00F02890" w:rsidRPr="00B80703" w:rsidRDefault="00ED6F9C" w:rsidP="00F02890">
      <w:pPr>
        <w:spacing w:line="360" w:lineRule="auto"/>
        <w:jc w:val="center"/>
        <w:rPr>
          <w:rFonts w:ascii="Arial" w:hAnsi="Arial" w:cs="Arial"/>
          <w:lang w:eastAsia="es-MX"/>
        </w:rPr>
      </w:pPr>
      <w:sdt>
        <w:sdtPr>
          <w:rPr>
            <w:rStyle w:val="FormatoPAP"/>
            <w:rFonts w:cs="Arial"/>
          </w:rPr>
          <w:alias w:val="Apuesta estratégica PAP"/>
          <w:tag w:val="Apuesta estratégica PAP"/>
          <w:id w:val="-373467700"/>
          <w:lock w:val="sdtLocked"/>
          <w:placeholder>
            <w:docPart w:val="F444FD1751174FD5AE64038F6955FF01"/>
          </w:placeholder>
          <w:comboBox>
            <w:listItem w:value="Elija un elemento."/>
            <w:listItem w:displayText="Sustentabilidad del hábitat" w:value="Sustentabilidad del hábitat"/>
            <w:listItem w:displayText="Desarrollo con inclusión" w:value="Desarrollo con inclusión"/>
            <w:listItem w:displayText="Desarrollo empresarial, economía social y emprendimiento" w:value="Desarrollo empresarial, economía social y emprendimiento"/>
            <w:listItem w:displayText="Desarrollo tecnológico y generación de riqueza sustentable" w:value="Desarrollo tecnológico y generación de riqueza sustentable"/>
            <w:listItem w:displayText="Gestión de las políticas públicas y del derecho" w:value="Gestión de las políticas públicas y del derecho"/>
            <w:listItem w:displayText="Modelos y políticas de comunicación y de cultura" w:value="Modelos y políticas de comunicación y de cultura"/>
          </w:comboBox>
        </w:sdtPr>
        <w:sdtEndPr>
          <w:rPr>
            <w:rStyle w:val="Fuentedeprrafopredeter"/>
            <w:rFonts w:ascii="Times New Roman" w:hAnsi="Times New Roman"/>
            <w:b w:val="0"/>
            <w:lang w:eastAsia="es-MX"/>
          </w:rPr>
        </w:sdtEndPr>
        <w:sdtContent>
          <w:r w:rsidR="00D91B9F">
            <w:rPr>
              <w:rStyle w:val="FormatoPAP"/>
              <w:rFonts w:cs="Arial"/>
            </w:rPr>
            <w:t>Desarrollo tecnológico y generación de riqueza sustentable</w:t>
          </w:r>
        </w:sdtContent>
      </w:sdt>
    </w:p>
    <w:p w14:paraId="1C273E31" w14:textId="77777777" w:rsidR="00F02890" w:rsidRPr="00B80703" w:rsidRDefault="00F02890" w:rsidP="00F02890">
      <w:pPr>
        <w:spacing w:line="360" w:lineRule="auto"/>
        <w:jc w:val="center"/>
        <w:rPr>
          <w:rFonts w:ascii="Arial" w:hAnsi="Arial" w:cs="Arial"/>
          <w:lang w:eastAsia="es-MX"/>
        </w:rPr>
      </w:pPr>
    </w:p>
    <w:p w14:paraId="2889AAC1" w14:textId="77777777" w:rsidR="00F02890" w:rsidRPr="00B80703" w:rsidRDefault="00F02890" w:rsidP="00F02890">
      <w:pPr>
        <w:pStyle w:val="Encabezado"/>
        <w:tabs>
          <w:tab w:val="left" w:pos="708"/>
        </w:tabs>
        <w:spacing w:line="360" w:lineRule="auto"/>
        <w:jc w:val="center"/>
        <w:rPr>
          <w:rFonts w:ascii="Arial" w:hAnsi="Arial" w:cs="Arial"/>
          <w:b/>
          <w:sz w:val="24"/>
          <w:szCs w:val="24"/>
        </w:rPr>
      </w:pPr>
      <w:r w:rsidRPr="00B80703">
        <w:rPr>
          <w:rFonts w:ascii="Arial" w:hAnsi="Arial" w:cs="Arial"/>
          <w:b/>
          <w:sz w:val="24"/>
          <w:szCs w:val="24"/>
        </w:rPr>
        <w:t>PROYECTO DE APLICACIÓN PROFESIONAL (PAP)</w:t>
      </w:r>
    </w:p>
    <w:p w14:paraId="4468767E" w14:textId="1637ED95" w:rsidR="00F02890" w:rsidRPr="00B80703" w:rsidRDefault="00ED6F9C" w:rsidP="10266C09">
      <w:pPr>
        <w:pStyle w:val="Encabezado"/>
        <w:tabs>
          <w:tab w:val="left" w:pos="708"/>
        </w:tabs>
        <w:spacing w:line="360" w:lineRule="auto"/>
        <w:jc w:val="center"/>
        <w:rPr>
          <w:rStyle w:val="FormatoPAP"/>
          <w:rFonts w:cs="Arial"/>
        </w:rPr>
      </w:pPr>
      <w:sdt>
        <w:sdtPr>
          <w:rPr>
            <w:rStyle w:val="FormatoPAP"/>
            <w:rFonts w:cs="Arial"/>
          </w:rPr>
          <w:alias w:val="Nombre del programa PAP"/>
          <w:tag w:val="Nombre del programa PAP"/>
          <w:id w:val="-1854862888"/>
          <w:lock w:val="sdtLocked"/>
          <w:placeholder>
            <w:docPart w:val="B55315FEC0B14D7A8A18B805DA8E19E9"/>
          </w:placeholder>
        </w:sdtPr>
        <w:sdtContent>
          <w:r w:rsidR="00BC01B9">
            <w:rPr>
              <w:rStyle w:val="FormatoPAP"/>
              <w:rFonts w:cs="Arial"/>
              <w:lang w:val="es-MX"/>
            </w:rPr>
            <w:t>PROGRAMA DE CIUDADES INTELIGENTES</w:t>
          </w:r>
        </w:sdtContent>
      </w:sdt>
    </w:p>
    <w:p w14:paraId="4C55D284" w14:textId="77777777" w:rsidR="00925168" w:rsidRPr="00B80703" w:rsidRDefault="00925168" w:rsidP="00F02890">
      <w:pPr>
        <w:spacing w:line="360" w:lineRule="auto"/>
        <w:rPr>
          <w:rFonts w:ascii="Arial" w:hAnsi="Arial" w:cs="Arial"/>
          <w:b/>
        </w:rPr>
      </w:pPr>
    </w:p>
    <w:p w14:paraId="7696AB71" w14:textId="089B63F1" w:rsidR="00F02890" w:rsidRPr="00B80703" w:rsidRDefault="00F02890" w:rsidP="00F02890">
      <w:pPr>
        <w:spacing w:line="360" w:lineRule="auto"/>
        <w:rPr>
          <w:rFonts w:ascii="Arial" w:hAnsi="Arial" w:cs="Arial"/>
          <w:b/>
        </w:rPr>
      </w:pPr>
      <w:r w:rsidRPr="00B80703">
        <w:rPr>
          <w:rFonts w:ascii="Arial" w:hAnsi="Arial" w:cs="Arial"/>
          <w:noProof/>
          <w:lang w:eastAsia="es-MX"/>
        </w:rPr>
        <w:drawing>
          <wp:anchor distT="0" distB="0" distL="114300" distR="114300" simplePos="0" relativeHeight="251658240" behindDoc="1" locked="0" layoutInCell="1" allowOverlap="1" wp14:anchorId="56BDF97A" wp14:editId="51189F67">
            <wp:simplePos x="0" y="0"/>
            <wp:positionH relativeFrom="margin">
              <wp:align>center</wp:align>
            </wp:positionH>
            <wp:positionV relativeFrom="page">
              <wp:posOffset>3031159</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3C0EEE" w14:textId="77777777" w:rsidR="00F02890" w:rsidRPr="00B80703" w:rsidRDefault="00F02890" w:rsidP="00F02890">
      <w:pPr>
        <w:spacing w:line="360" w:lineRule="auto"/>
        <w:jc w:val="center"/>
        <w:rPr>
          <w:rFonts w:ascii="Arial" w:hAnsi="Arial" w:cs="Arial"/>
          <w:b/>
        </w:rPr>
      </w:pPr>
    </w:p>
    <w:p w14:paraId="5415841F" w14:textId="77777777" w:rsidR="00F02890" w:rsidRPr="00B80703" w:rsidRDefault="00F02890" w:rsidP="00F02890">
      <w:pPr>
        <w:spacing w:line="360" w:lineRule="auto"/>
        <w:jc w:val="center"/>
        <w:rPr>
          <w:rFonts w:ascii="Arial" w:hAnsi="Arial" w:cs="Arial"/>
          <w:b/>
        </w:rPr>
      </w:pPr>
    </w:p>
    <w:p w14:paraId="587A73EC" w14:textId="77777777" w:rsidR="00F02890" w:rsidRPr="00B80703" w:rsidRDefault="00F02890" w:rsidP="00F02890">
      <w:pPr>
        <w:spacing w:line="360" w:lineRule="auto"/>
        <w:rPr>
          <w:rFonts w:ascii="Arial" w:hAnsi="Arial" w:cs="Arial"/>
          <w:b/>
        </w:rPr>
      </w:pPr>
    </w:p>
    <w:p w14:paraId="6CBE1CB1" w14:textId="77777777" w:rsidR="00F02890" w:rsidRPr="00B80703" w:rsidRDefault="00F02890" w:rsidP="00F02890">
      <w:pPr>
        <w:pStyle w:val="Encabezado"/>
        <w:tabs>
          <w:tab w:val="left" w:pos="708"/>
        </w:tabs>
        <w:spacing w:line="360" w:lineRule="auto"/>
        <w:rPr>
          <w:rFonts w:ascii="Arial" w:hAnsi="Arial" w:cs="Arial"/>
          <w:b/>
          <w:sz w:val="24"/>
          <w:szCs w:val="24"/>
          <w:lang w:val="es-ES"/>
        </w:rPr>
      </w:pPr>
    </w:p>
    <w:p w14:paraId="545FAB16" w14:textId="77777777" w:rsidR="00F02890" w:rsidRPr="00B80703" w:rsidRDefault="00F02890" w:rsidP="00F02890">
      <w:pPr>
        <w:pStyle w:val="Encabezado"/>
        <w:tabs>
          <w:tab w:val="left" w:pos="708"/>
        </w:tabs>
        <w:spacing w:line="360" w:lineRule="auto"/>
        <w:rPr>
          <w:rFonts w:ascii="Arial" w:hAnsi="Arial" w:cs="Arial"/>
          <w:b/>
          <w:sz w:val="24"/>
          <w:szCs w:val="24"/>
        </w:rPr>
      </w:pPr>
    </w:p>
    <w:p w14:paraId="75333D56" w14:textId="77777777" w:rsidR="00F02890" w:rsidRPr="00B80703" w:rsidRDefault="00F02890" w:rsidP="00F02890">
      <w:pPr>
        <w:pStyle w:val="Encabezado"/>
        <w:tabs>
          <w:tab w:val="left" w:pos="708"/>
        </w:tabs>
        <w:spacing w:line="360" w:lineRule="auto"/>
        <w:rPr>
          <w:rFonts w:ascii="Arial" w:hAnsi="Arial" w:cs="Arial"/>
          <w:b/>
          <w:sz w:val="24"/>
          <w:szCs w:val="24"/>
          <w:lang w:val="es-MX"/>
        </w:rPr>
      </w:pPr>
    </w:p>
    <w:sdt>
      <w:sdtPr>
        <w:rPr>
          <w:rStyle w:val="FormatoPAP"/>
          <w:rFonts w:cs="Arial"/>
        </w:rPr>
        <w:alias w:val="Código y nombre del PAP "/>
        <w:tag w:val="Código y nombre del PAP "/>
        <w:id w:val="-346787812"/>
        <w:lock w:val="sdtLocked"/>
        <w:placeholder>
          <w:docPart w:val="E3AFDA889F5B4C67A2F2294132F20E75"/>
        </w:placeholder>
      </w:sdtPr>
      <w:sdtContent>
        <w:p w14:paraId="25507C33" w14:textId="7117F589" w:rsidR="00F02890" w:rsidRPr="00B80703" w:rsidRDefault="0010063B" w:rsidP="00B80703">
          <w:pPr>
            <w:spacing w:line="360" w:lineRule="auto"/>
            <w:jc w:val="center"/>
            <w:rPr>
              <w:rFonts w:ascii="Arial" w:hAnsi="Arial" w:cs="Arial"/>
              <w:b/>
            </w:rPr>
          </w:pPr>
          <w:r>
            <w:rPr>
              <w:rStyle w:val="FormatoPAP"/>
              <w:rFonts w:cs="Arial"/>
            </w:rPr>
            <w:t>4L05</w:t>
          </w:r>
          <w:r w:rsidR="00051E4B">
            <w:rPr>
              <w:rStyle w:val="FormatoPAP"/>
              <w:rFonts w:cs="Arial"/>
            </w:rPr>
            <w:t xml:space="preserve"> VIDA DIGITAL</w:t>
          </w:r>
        </w:p>
      </w:sdtContent>
    </w:sdt>
    <w:p w14:paraId="1BB9673A" w14:textId="5045867B" w:rsidR="00F02890" w:rsidRPr="00B80703" w:rsidRDefault="00F02890" w:rsidP="00F02890">
      <w:pPr>
        <w:pStyle w:val="Encabezado"/>
        <w:tabs>
          <w:tab w:val="left" w:pos="708"/>
        </w:tabs>
        <w:spacing w:line="360" w:lineRule="auto"/>
        <w:jc w:val="center"/>
        <w:rPr>
          <w:rFonts w:ascii="Arial" w:hAnsi="Arial" w:cs="Arial"/>
          <w:b/>
          <w:sz w:val="24"/>
          <w:szCs w:val="24"/>
        </w:rPr>
      </w:pPr>
      <w:r w:rsidRPr="00B80703">
        <w:rPr>
          <w:rFonts w:ascii="Arial" w:hAnsi="Arial" w:cs="Arial"/>
          <w:b/>
          <w:sz w:val="24"/>
          <w:szCs w:val="24"/>
          <w:lang w:val="es-MX"/>
        </w:rPr>
        <w:t xml:space="preserve"> </w:t>
      </w:r>
      <w:sdt>
        <w:sdtPr>
          <w:rPr>
            <w:rStyle w:val="FormatoPAP"/>
            <w:rFonts w:cs="Arial"/>
          </w:rPr>
          <w:alias w:val="Nombre específico del reporte PAP"/>
          <w:tag w:val="Nombre específico del reporte PAP"/>
          <w:id w:val="-1942759875"/>
          <w:lock w:val="sdtLocked"/>
          <w:placeholder>
            <w:docPart w:val="3FFB50AD06AB454180A67642E5877A75"/>
          </w:placeholder>
        </w:sdtPr>
        <w:sdtEndPr>
          <w:rPr>
            <w:rStyle w:val="Fuentedeprrafopredeter"/>
            <w:rFonts w:ascii="Times New Roman" w:hAnsi="Times New Roman"/>
            <w:b w:val="0"/>
            <w:color w:val="808080" w:themeColor="background1" w:themeShade="80"/>
            <w:sz w:val="16"/>
            <w:szCs w:val="24"/>
            <w:lang w:val="es-MX" w:eastAsia="es-MX"/>
          </w:rPr>
        </w:sdtEndPr>
        <w:sdtContent>
          <w:r w:rsidR="00396FDC">
            <w:rPr>
              <w:rStyle w:val="FormatoPAP"/>
              <w:rFonts w:cs="Arial"/>
              <w:lang w:val="es-MX"/>
            </w:rPr>
            <w:t xml:space="preserve">DRONES: </w:t>
          </w:r>
          <w:r w:rsidR="007F26A6">
            <w:rPr>
              <w:rStyle w:val="FormatoPAP"/>
              <w:rFonts w:cs="Arial"/>
              <w:lang w:val="es-MX"/>
            </w:rPr>
            <w:t xml:space="preserve"> </w:t>
          </w:r>
          <w:r w:rsidR="00141D6D">
            <w:rPr>
              <w:rStyle w:val="FormatoPAP"/>
              <w:rFonts w:cs="Arial"/>
              <w:lang w:val="es-MX"/>
            </w:rPr>
            <w:t>C</w:t>
          </w:r>
          <w:r w:rsidR="00C96F39">
            <w:rPr>
              <w:rStyle w:val="FormatoPAP"/>
              <w:rFonts w:cs="Arial"/>
              <w:lang w:val="es-MX"/>
            </w:rPr>
            <w:t xml:space="preserve">onstrucción de dron </w:t>
          </w:r>
          <w:r w:rsidR="00904C66">
            <w:rPr>
              <w:rStyle w:val="FormatoPAP"/>
              <w:rFonts w:cs="Arial"/>
              <w:lang w:val="es-MX"/>
            </w:rPr>
            <w:t>basado en el modelo exist</w:t>
          </w:r>
          <w:r w:rsidR="007204CD">
            <w:rPr>
              <w:rStyle w:val="FormatoPAP"/>
              <w:rFonts w:cs="Arial"/>
              <w:lang w:val="es-MX"/>
            </w:rPr>
            <w:t xml:space="preserve">ente y </w:t>
          </w:r>
          <w:r w:rsidR="00C96F39">
            <w:rPr>
              <w:rStyle w:val="FormatoPAP"/>
              <w:rFonts w:cs="Arial"/>
              <w:lang w:val="es-MX"/>
            </w:rPr>
            <w:t>creación de ortofotos.</w:t>
          </w:r>
          <w:r w:rsidR="007F26A6">
            <w:rPr>
              <w:rStyle w:val="FormatoPAP"/>
              <w:rFonts w:cs="Arial"/>
              <w:lang w:val="es-MX"/>
            </w:rPr>
            <w:t xml:space="preserve">   </w:t>
          </w:r>
          <w:r w:rsidR="00A3097A">
            <w:rPr>
              <w:rStyle w:val="FormatoPAP"/>
              <w:rFonts w:cs="Arial"/>
              <w:lang w:val="es-MX"/>
            </w:rPr>
            <w:t xml:space="preserve">                                                                                                           </w:t>
          </w:r>
          <w:r w:rsidR="002B44E8">
            <w:rPr>
              <w:rStyle w:val="FormatoPAP"/>
              <w:rFonts w:cs="Arial"/>
              <w:lang w:val="es-MX"/>
            </w:rPr>
            <w:t>ROVER:</w:t>
          </w:r>
          <w:r w:rsidR="007204CD">
            <w:rPr>
              <w:rStyle w:val="FormatoPAP"/>
              <w:rFonts w:cs="Arial"/>
              <w:lang w:val="es-MX"/>
            </w:rPr>
            <w:t xml:space="preserve"> </w:t>
          </w:r>
          <w:r w:rsidR="00AD7192">
            <w:rPr>
              <w:rStyle w:val="FormatoPAP"/>
              <w:rFonts w:cs="Arial"/>
              <w:lang w:val="es-MX"/>
            </w:rPr>
            <w:t>Implementación de sensores de</w:t>
          </w:r>
          <w:r w:rsidR="008F0BB7">
            <w:rPr>
              <w:rStyle w:val="FormatoPAP"/>
              <w:rFonts w:cs="Arial"/>
              <w:lang w:val="es-MX"/>
            </w:rPr>
            <w:t xml:space="preserve"> proximidad</w:t>
          </w:r>
          <w:r w:rsidR="002B44E8">
            <w:rPr>
              <w:rStyle w:val="FormatoPAP"/>
              <w:rFonts w:cs="Arial"/>
              <w:lang w:val="es-MX"/>
            </w:rPr>
            <w:t xml:space="preserve"> </w:t>
          </w:r>
          <w:r w:rsidR="008F0BB7">
            <w:rPr>
              <w:rStyle w:val="FormatoPAP"/>
              <w:rFonts w:cs="Arial"/>
              <w:lang w:val="es-MX"/>
            </w:rPr>
            <w:t xml:space="preserve">para </w:t>
          </w:r>
          <w:r w:rsidR="005D7E3B">
            <w:rPr>
              <w:rStyle w:val="FormatoPAP"/>
              <w:rFonts w:cs="Arial"/>
              <w:lang w:val="es-MX"/>
            </w:rPr>
            <w:t>detectar obstáculos</w:t>
          </w:r>
          <w:r w:rsidR="00914A56">
            <w:rPr>
              <w:rStyle w:val="FormatoPAP"/>
              <w:rFonts w:cs="Arial"/>
              <w:lang w:val="es-MX"/>
            </w:rPr>
            <w:t xml:space="preserve"> en el prototipo</w:t>
          </w:r>
          <w:r w:rsidR="005D7E3B">
            <w:rPr>
              <w:rStyle w:val="FormatoPAP"/>
              <w:rFonts w:cs="Arial"/>
              <w:lang w:val="es-MX"/>
            </w:rPr>
            <w:t>.</w:t>
          </w:r>
          <w:r w:rsidR="00A3097A">
            <w:rPr>
              <w:rStyle w:val="FormatoPAP"/>
              <w:rFonts w:cs="Arial"/>
              <w:lang w:val="es-MX"/>
            </w:rPr>
            <w:t xml:space="preserve">                                                                                                               </w:t>
          </w:r>
          <w:r w:rsidR="002B44E8">
            <w:rPr>
              <w:rStyle w:val="FormatoPAP"/>
              <w:rFonts w:cs="Arial"/>
              <w:lang w:val="es-MX"/>
            </w:rPr>
            <w:t xml:space="preserve">REDES </w:t>
          </w:r>
          <w:r w:rsidR="00CE7BA4">
            <w:rPr>
              <w:rStyle w:val="FormatoPAP"/>
              <w:rFonts w:cs="Arial"/>
              <w:lang w:val="es-MX"/>
            </w:rPr>
            <w:t>DE SENSORES INALAMBRICOS:</w:t>
          </w:r>
          <w:r w:rsidR="00C2531C">
            <w:rPr>
              <w:rStyle w:val="FormatoPAP"/>
              <w:rFonts w:cs="Arial"/>
              <w:lang w:val="es-MX"/>
            </w:rPr>
            <w:t xml:space="preserve"> </w:t>
          </w:r>
          <w:r w:rsidR="00C2531C" w:rsidRPr="00C2531C">
            <w:rPr>
              <w:rStyle w:val="FormatoPAP"/>
              <w:rFonts w:cs="Arial"/>
              <w:lang w:val="es-MX"/>
            </w:rPr>
            <w:t>Ampliación y mantenimiento de la Red e Incremento de nodos y señales medidas</w:t>
          </w:r>
          <w:r w:rsidR="002F7156">
            <w:rPr>
              <w:rStyle w:val="FormatoPAP"/>
              <w:rFonts w:cs="Arial"/>
              <w:lang w:val="es-MX"/>
            </w:rPr>
            <w:t>.</w:t>
          </w:r>
          <w:r w:rsidR="007F26A6">
            <w:rPr>
              <w:rStyle w:val="FormatoPAP"/>
              <w:rFonts w:cs="Arial"/>
              <w:lang w:val="es-MX"/>
            </w:rPr>
            <w:t xml:space="preserve">                                        </w:t>
          </w:r>
        </w:sdtContent>
      </w:sdt>
    </w:p>
    <w:p w14:paraId="32B9E67A" w14:textId="77777777" w:rsidR="00F02890" w:rsidRPr="00B80703" w:rsidRDefault="00F02890" w:rsidP="00F02890">
      <w:pPr>
        <w:pStyle w:val="Encabezado"/>
        <w:tabs>
          <w:tab w:val="left" w:pos="708"/>
        </w:tabs>
        <w:spacing w:line="360" w:lineRule="auto"/>
        <w:rPr>
          <w:rFonts w:ascii="Arial" w:hAnsi="Arial" w:cs="Arial"/>
          <w:sz w:val="24"/>
          <w:szCs w:val="24"/>
        </w:rPr>
      </w:pPr>
    </w:p>
    <w:p w14:paraId="20CB97F6" w14:textId="77777777" w:rsidR="00F02890" w:rsidRPr="00B80703" w:rsidRDefault="00F02890" w:rsidP="00F02890">
      <w:pPr>
        <w:pStyle w:val="Encabezado"/>
        <w:tabs>
          <w:tab w:val="left" w:pos="708"/>
        </w:tabs>
        <w:spacing w:line="360" w:lineRule="auto"/>
        <w:jc w:val="center"/>
        <w:rPr>
          <w:rFonts w:ascii="Arial" w:hAnsi="Arial" w:cs="Arial"/>
          <w:b/>
          <w:sz w:val="24"/>
          <w:szCs w:val="24"/>
        </w:rPr>
      </w:pPr>
      <w:r w:rsidRPr="00B80703">
        <w:rPr>
          <w:rFonts w:ascii="Arial" w:hAnsi="Arial" w:cs="Arial"/>
          <w:b/>
          <w:sz w:val="24"/>
          <w:szCs w:val="24"/>
        </w:rPr>
        <w:t>PRESENTAN</w:t>
      </w:r>
    </w:p>
    <w:p w14:paraId="3D917057" w14:textId="77000534" w:rsidR="00F02890" w:rsidRPr="00B80703" w:rsidRDefault="00F02890" w:rsidP="00F02890">
      <w:pPr>
        <w:spacing w:line="360" w:lineRule="auto"/>
        <w:jc w:val="center"/>
        <w:rPr>
          <w:rFonts w:ascii="Arial" w:hAnsi="Arial" w:cs="Arial"/>
        </w:rPr>
      </w:pPr>
      <w:r w:rsidRPr="00B80703">
        <w:rPr>
          <w:rFonts w:ascii="Arial" w:hAnsi="Arial" w:cs="Arial"/>
        </w:rPr>
        <w:t>Programas educativos y Estudiantes</w:t>
      </w:r>
    </w:p>
    <w:p w14:paraId="56D4A490" w14:textId="08401FAD" w:rsidR="00925168" w:rsidRDefault="00ED6F9C" w:rsidP="00F02890">
      <w:pPr>
        <w:spacing w:line="360" w:lineRule="auto"/>
        <w:jc w:val="center"/>
        <w:rPr>
          <w:rStyle w:val="FormatoPAPcuerpo"/>
          <w:rFonts w:cs="Arial"/>
        </w:rPr>
      </w:pPr>
      <w:sdt>
        <w:sdtPr>
          <w:rPr>
            <w:rStyle w:val="FormatoPAPcuerpo"/>
            <w:rFonts w:cs="Arial"/>
          </w:rPr>
          <w:alias w:val="Programa educativo y Nombre completo del estudiante"/>
          <w:tag w:val="Programa educativo y Nombre completo del estudiante"/>
          <w:id w:val="665293654"/>
          <w:lock w:val="sdtLocked"/>
          <w:placeholder>
            <w:docPart w:val="D3A3D7DD7E414E42820DB7F1C616D2B0"/>
          </w:placeholder>
        </w:sdtPr>
        <w:sdtContent>
          <w:r w:rsidR="00CE7BA4">
            <w:rPr>
              <w:rStyle w:val="FormatoPAPcuerpo"/>
              <w:rFonts w:cs="Arial"/>
            </w:rPr>
            <w:t>Ing</w:t>
          </w:r>
          <w:r w:rsidR="00A3097A">
            <w:rPr>
              <w:rStyle w:val="FormatoPAPcuerpo"/>
              <w:rFonts w:cs="Arial"/>
            </w:rPr>
            <w:t>.</w:t>
          </w:r>
          <w:r w:rsidR="00CE7BA4">
            <w:rPr>
              <w:rStyle w:val="FormatoPAPcuerpo"/>
              <w:rFonts w:cs="Arial"/>
            </w:rPr>
            <w:t xml:space="preserve"> En electrónica</w:t>
          </w:r>
        </w:sdtContent>
      </w:sdt>
      <w:r w:rsidR="00CE7BA4">
        <w:rPr>
          <w:rStyle w:val="FormatoPAPcuerpo"/>
          <w:rFonts w:cs="Arial"/>
        </w:rPr>
        <w:t>, Gustavo Araiza Obeso</w:t>
      </w:r>
      <w:r w:rsidR="00927399">
        <w:rPr>
          <w:rStyle w:val="FormatoPAPcuerpo"/>
          <w:rFonts w:cs="Arial"/>
        </w:rPr>
        <w:t>.</w:t>
      </w:r>
    </w:p>
    <w:p w14:paraId="595975FC" w14:textId="638A33EE" w:rsidR="00927399" w:rsidRPr="00B80703" w:rsidRDefault="00ED6F9C" w:rsidP="00F02890">
      <w:pPr>
        <w:spacing w:line="360" w:lineRule="auto"/>
        <w:jc w:val="center"/>
        <w:rPr>
          <w:rFonts w:ascii="Arial" w:hAnsi="Arial" w:cs="Arial"/>
        </w:rPr>
      </w:pPr>
      <w:sdt>
        <w:sdtPr>
          <w:rPr>
            <w:rStyle w:val="FormatoPAPcuerpo"/>
            <w:rFonts w:cs="Arial"/>
          </w:rPr>
          <w:alias w:val="Programa educativo y Nombre completo del estudiante"/>
          <w:tag w:val="Programa educativo y Nombre completo del estudiante"/>
          <w:id w:val="1243527705"/>
          <w:placeholder>
            <w:docPart w:val="227ED6E99F084665819F34D51DBE43B6"/>
          </w:placeholder>
        </w:sdtPr>
        <w:sdtContent>
          <w:r w:rsidR="00927399">
            <w:rPr>
              <w:rStyle w:val="FormatoPAPcuerpo"/>
              <w:rFonts w:cs="Arial"/>
            </w:rPr>
            <w:t>Ing. En electrónica</w:t>
          </w:r>
        </w:sdtContent>
      </w:sdt>
      <w:r w:rsidR="00927399">
        <w:rPr>
          <w:rStyle w:val="FormatoPAPcuerpo"/>
          <w:rFonts w:cs="Arial"/>
        </w:rPr>
        <w:t xml:space="preserve">, Luis Roberto </w:t>
      </w:r>
      <w:r w:rsidR="00481C2B">
        <w:rPr>
          <w:rStyle w:val="FormatoPAPcuerpo"/>
          <w:rFonts w:cs="Arial"/>
        </w:rPr>
        <w:t>Lomelí</w:t>
      </w:r>
      <w:r w:rsidR="00927399">
        <w:rPr>
          <w:rStyle w:val="FormatoPAPcuerpo"/>
          <w:rFonts w:cs="Arial"/>
        </w:rPr>
        <w:t xml:space="preserve"> Plascencia.</w:t>
      </w:r>
    </w:p>
    <w:p w14:paraId="67D88DB0" w14:textId="4D16A7BF" w:rsidR="00925168" w:rsidRPr="00B80703" w:rsidRDefault="00925168" w:rsidP="00F02890">
      <w:pPr>
        <w:spacing w:line="360" w:lineRule="auto"/>
        <w:rPr>
          <w:rFonts w:ascii="Arial" w:hAnsi="Arial" w:cs="Arial"/>
        </w:rPr>
      </w:pPr>
    </w:p>
    <w:p w14:paraId="6D7BE37E" w14:textId="77777777" w:rsidR="00481C2B" w:rsidRDefault="00481C2B" w:rsidP="00B80703">
      <w:pPr>
        <w:spacing w:line="360" w:lineRule="auto"/>
        <w:jc w:val="center"/>
        <w:rPr>
          <w:rFonts w:ascii="Arial" w:hAnsi="Arial" w:cs="Arial"/>
        </w:rPr>
      </w:pPr>
    </w:p>
    <w:p w14:paraId="6F2FE2FB" w14:textId="47F718B6" w:rsidR="00F02890" w:rsidRPr="00B80703" w:rsidRDefault="00B80703" w:rsidP="00B80703">
      <w:pPr>
        <w:spacing w:line="360" w:lineRule="auto"/>
        <w:jc w:val="center"/>
        <w:rPr>
          <w:rFonts w:ascii="Arial" w:hAnsi="Arial" w:cs="Arial"/>
          <w:color w:val="1F4E79"/>
          <w:lang w:eastAsia="es-MX"/>
        </w:rPr>
      </w:pPr>
      <w:r>
        <w:rPr>
          <w:rFonts w:ascii="Arial" w:hAnsi="Arial" w:cs="Arial"/>
        </w:rPr>
        <w:t>Pr</w:t>
      </w:r>
      <w:r w:rsidR="00F02890" w:rsidRPr="00B80703">
        <w:rPr>
          <w:rFonts w:ascii="Arial" w:hAnsi="Arial" w:cs="Arial"/>
        </w:rPr>
        <w:t xml:space="preserve">ofesor PAP: </w:t>
      </w:r>
      <w:sdt>
        <w:sdtPr>
          <w:rPr>
            <w:rStyle w:val="FormatoPAPcuerpo"/>
            <w:rFonts w:cs="Arial"/>
          </w:rPr>
          <w:alias w:val="Nombre del profesor PAP"/>
          <w:tag w:val="Nombre del profesor PAP"/>
          <w:id w:val="-1721201644"/>
          <w:lock w:val="sdtLocked"/>
          <w:placeholder>
            <w:docPart w:val="1ED1DE76BD3145658F3B765C1E6C9BEF"/>
          </w:placeholder>
          <w:text/>
        </w:sdtPr>
        <w:sdtEndPr>
          <w:rPr>
            <w:rStyle w:val="Fuentedeprrafopredeter"/>
            <w:rFonts w:ascii="Times New Roman" w:hAnsi="Times New Roman"/>
          </w:rPr>
        </w:sdtEndPr>
        <w:sdtContent>
          <w:r w:rsidR="00A3097A">
            <w:rPr>
              <w:rStyle w:val="FormatoPAPcuerpo"/>
              <w:rFonts w:cs="Arial"/>
            </w:rPr>
            <w:t>Luis Eduardo Pérez Bernal</w:t>
          </w:r>
        </w:sdtContent>
      </w:sdt>
    </w:p>
    <w:p w14:paraId="1B23BC2F" w14:textId="686417C3" w:rsidR="00F02890" w:rsidRPr="00B80703" w:rsidRDefault="00F02890" w:rsidP="00F02890">
      <w:pPr>
        <w:spacing w:line="360" w:lineRule="auto"/>
        <w:jc w:val="center"/>
        <w:rPr>
          <w:rFonts w:ascii="Arial" w:hAnsi="Arial" w:cs="Arial"/>
          <w:color w:val="1F4E79"/>
          <w:lang w:eastAsia="es-MX"/>
        </w:rPr>
      </w:pPr>
      <w:r w:rsidRPr="00B80703">
        <w:rPr>
          <w:rFonts w:ascii="Arial" w:hAnsi="Arial" w:cs="Arial"/>
        </w:rPr>
        <w:t xml:space="preserve">Tlaquepaque, Jalisco, </w:t>
      </w:r>
      <w:sdt>
        <w:sdtPr>
          <w:rPr>
            <w:rStyle w:val="FormatoPAPcuerpo"/>
            <w:rFonts w:cs="Arial"/>
          </w:rPr>
          <w:alias w:val="mes y año"/>
          <w:tag w:val="mes y año"/>
          <w:id w:val="1722250908"/>
          <w:lock w:val="sdtLocked"/>
          <w:placeholder>
            <w:docPart w:val="51925A18AD6A45C59511EB9AA4958F5C"/>
          </w:placeholder>
          <w:date w:fullDate="2019-07-01T00:00:00Z">
            <w:dateFormat w:val="MMMM' de 'yyyy"/>
            <w:lid w:val="es-MX"/>
            <w:storeMappedDataAs w:val="dateTime"/>
            <w:calendar w:val="gregorian"/>
          </w:date>
        </w:sdtPr>
        <w:sdtEndPr>
          <w:rPr>
            <w:rStyle w:val="Fuentedeprrafopredeter"/>
            <w:rFonts w:ascii="Times New Roman" w:hAnsi="Times New Roman"/>
          </w:rPr>
        </w:sdtEndPr>
        <w:sdtContent>
          <w:r w:rsidR="00112D3B">
            <w:rPr>
              <w:rStyle w:val="FormatoPAPcuerpo"/>
              <w:rFonts w:cs="Arial"/>
            </w:rPr>
            <w:t>julio de 2019</w:t>
          </w:r>
        </w:sdtContent>
      </w:sdt>
      <w:r w:rsidRPr="00B80703">
        <w:rPr>
          <w:rFonts w:ascii="Arial" w:hAnsi="Arial" w:cs="Arial"/>
        </w:rPr>
        <w:t xml:space="preserve">  </w:t>
      </w:r>
    </w:p>
    <w:p w14:paraId="756EDED3" w14:textId="40F6200A" w:rsidR="004642EA" w:rsidRPr="00C06990" w:rsidRDefault="00CA7792" w:rsidP="00C06990">
      <w:pPr>
        <w:spacing w:after="100" w:afterAutospacing="1" w:line="360" w:lineRule="auto"/>
        <w:ind w:firstLine="708"/>
        <w:jc w:val="center"/>
        <w:rPr>
          <w:rFonts w:asciiTheme="majorHAnsi" w:eastAsiaTheme="majorEastAsia" w:hAnsiTheme="majorHAnsi" w:cstheme="majorBidi"/>
          <w:color w:val="2E74B5" w:themeColor="accent1" w:themeShade="BF"/>
          <w:sz w:val="32"/>
          <w:szCs w:val="32"/>
          <w:lang w:eastAsia="es-MX"/>
        </w:rPr>
      </w:pPr>
      <w:r>
        <w:rPr>
          <w:lang w:eastAsia="es-MX"/>
        </w:rPr>
        <w:br w:type="page"/>
      </w:r>
      <w:r w:rsidR="004642EA" w:rsidRPr="00EE2161">
        <w:rPr>
          <w:rFonts w:ascii="Arial" w:hAnsi="Arial" w:cs="Arial"/>
          <w:b/>
          <w:lang w:eastAsia="es-MX"/>
        </w:rPr>
        <w:lastRenderedPageBreak/>
        <w:t>ÍNDICE</w:t>
      </w:r>
    </w:p>
    <w:p w14:paraId="39673798" w14:textId="77777777" w:rsidR="004642EA" w:rsidRDefault="004642EA" w:rsidP="004642EA">
      <w:pPr>
        <w:spacing w:line="360" w:lineRule="auto"/>
        <w:jc w:val="center"/>
        <w:rPr>
          <w:rFonts w:ascii="Arial" w:hAnsi="Arial" w:cs="Arial"/>
          <w:b/>
          <w:lang w:eastAsia="es-MX"/>
        </w:rPr>
      </w:pPr>
    </w:p>
    <w:sdt>
      <w:sdtPr>
        <w:rPr>
          <w:rFonts w:ascii="Times New Roman" w:eastAsia="Times New Roman" w:hAnsi="Times New Roman" w:cs="Times New Roman"/>
          <w:color w:val="auto"/>
          <w:sz w:val="24"/>
          <w:szCs w:val="24"/>
          <w:lang w:val="es-ES" w:eastAsia="es-ES"/>
        </w:rPr>
        <w:id w:val="-1045207337"/>
        <w:docPartObj>
          <w:docPartGallery w:val="Table of Contents"/>
          <w:docPartUnique/>
        </w:docPartObj>
      </w:sdtPr>
      <w:sdtEndPr>
        <w:rPr>
          <w:rFonts w:asciiTheme="minorHAnsi" w:hAnsiTheme="minorHAnsi"/>
          <w:b/>
          <w:bCs/>
          <w:lang w:val="es-MX"/>
        </w:rPr>
      </w:sdtEndPr>
      <w:sdtContent>
        <w:p w14:paraId="5D4A0CA1" w14:textId="14AD8BD6" w:rsidR="00E24A5D" w:rsidRDefault="00E24A5D">
          <w:pPr>
            <w:pStyle w:val="TtuloTDC"/>
            <w:rPr>
              <w:lang w:val="es-ES"/>
            </w:rPr>
          </w:pPr>
          <w:r>
            <w:rPr>
              <w:lang w:val="es-ES"/>
            </w:rPr>
            <w:t>Contenido</w:t>
          </w:r>
        </w:p>
        <w:p w14:paraId="714B9330" w14:textId="77777777" w:rsidR="00E24A5D" w:rsidRDefault="00E24A5D" w:rsidP="00E24A5D">
          <w:pPr>
            <w:rPr>
              <w:lang w:eastAsia="es-MX"/>
            </w:rPr>
          </w:pPr>
        </w:p>
        <w:p w14:paraId="64FFD045" w14:textId="77777777" w:rsidR="00E24A5D" w:rsidRPr="00E24A5D" w:rsidRDefault="00E24A5D" w:rsidP="00E24A5D">
          <w:pPr>
            <w:rPr>
              <w:lang w:eastAsia="es-MX"/>
            </w:rPr>
          </w:pPr>
        </w:p>
        <w:p w14:paraId="47439F5D" w14:textId="73755812" w:rsidR="00934A33" w:rsidRDefault="00E24A5D">
          <w:pPr>
            <w:pStyle w:val="TDC1"/>
            <w:tabs>
              <w:tab w:val="right" w:leader="dot" w:pos="8828"/>
            </w:tabs>
            <w:rPr>
              <w:rFonts w:asciiTheme="minorHAnsi" w:eastAsiaTheme="minorEastAsia" w:hAnsiTheme="minorHAnsi" w:cstheme="minorBidi"/>
              <w:noProof/>
              <w:sz w:val="22"/>
              <w:szCs w:val="22"/>
              <w:lang w:eastAsia="es-MX"/>
            </w:rPr>
          </w:pPr>
          <w:r w:rsidRPr="00BE4F09">
            <w:rPr>
              <w:rFonts w:asciiTheme="minorHAnsi" w:hAnsiTheme="minorHAnsi"/>
            </w:rPr>
            <w:fldChar w:fldCharType="begin"/>
          </w:r>
          <w:r w:rsidRPr="00BE4F09">
            <w:rPr>
              <w:rFonts w:asciiTheme="minorHAnsi" w:hAnsiTheme="minorHAnsi"/>
            </w:rPr>
            <w:instrText xml:space="preserve"> TOC \o "1-3" \h \z \u </w:instrText>
          </w:r>
          <w:r w:rsidRPr="00BE4F09">
            <w:rPr>
              <w:rFonts w:asciiTheme="minorHAnsi" w:hAnsiTheme="minorHAnsi"/>
            </w:rPr>
            <w:fldChar w:fldCharType="separate"/>
          </w:r>
          <w:hyperlink w:anchor="_Toc13755149" w:history="1">
            <w:r w:rsidR="00934A33" w:rsidRPr="00BD2777">
              <w:rPr>
                <w:rStyle w:val="Hipervnculo"/>
                <w:noProof/>
                <w:lang w:eastAsia="es-MX"/>
              </w:rPr>
              <w:t>REPORTE PAP</w:t>
            </w:r>
            <w:r w:rsidR="00934A33">
              <w:rPr>
                <w:noProof/>
                <w:webHidden/>
              </w:rPr>
              <w:tab/>
            </w:r>
            <w:r w:rsidR="00934A33">
              <w:rPr>
                <w:noProof/>
                <w:webHidden/>
              </w:rPr>
              <w:fldChar w:fldCharType="begin"/>
            </w:r>
            <w:r w:rsidR="00934A33">
              <w:rPr>
                <w:noProof/>
                <w:webHidden/>
              </w:rPr>
              <w:instrText xml:space="preserve"> PAGEREF _Toc13755149 \h </w:instrText>
            </w:r>
            <w:r w:rsidR="00934A33">
              <w:rPr>
                <w:noProof/>
                <w:webHidden/>
              </w:rPr>
            </w:r>
            <w:r w:rsidR="00934A33">
              <w:rPr>
                <w:noProof/>
                <w:webHidden/>
              </w:rPr>
              <w:fldChar w:fldCharType="separate"/>
            </w:r>
            <w:r w:rsidR="00934A33">
              <w:rPr>
                <w:noProof/>
                <w:webHidden/>
              </w:rPr>
              <w:t>2</w:t>
            </w:r>
            <w:r w:rsidR="00934A33">
              <w:rPr>
                <w:noProof/>
                <w:webHidden/>
              </w:rPr>
              <w:fldChar w:fldCharType="end"/>
            </w:r>
          </w:hyperlink>
        </w:p>
        <w:p w14:paraId="084584AF" w14:textId="59BF855C" w:rsidR="00934A33" w:rsidRDefault="00ED6F9C">
          <w:pPr>
            <w:pStyle w:val="TDC2"/>
            <w:tabs>
              <w:tab w:val="right" w:leader="dot" w:pos="8828"/>
            </w:tabs>
            <w:rPr>
              <w:rFonts w:asciiTheme="minorHAnsi" w:eastAsiaTheme="minorEastAsia" w:hAnsiTheme="minorHAnsi" w:cstheme="minorBidi"/>
              <w:noProof/>
              <w:sz w:val="22"/>
              <w:szCs w:val="22"/>
              <w:lang w:eastAsia="es-MX"/>
            </w:rPr>
          </w:pPr>
          <w:hyperlink w:anchor="_Toc13755150" w:history="1">
            <w:r w:rsidR="00934A33" w:rsidRPr="00BD2777">
              <w:rPr>
                <w:rStyle w:val="Hipervnculo"/>
                <w:noProof/>
              </w:rPr>
              <w:t>Presentación Institucional de los Proyectos de Aplicación Profesional</w:t>
            </w:r>
            <w:r w:rsidR="00934A33">
              <w:rPr>
                <w:noProof/>
                <w:webHidden/>
              </w:rPr>
              <w:tab/>
            </w:r>
            <w:r w:rsidR="00934A33">
              <w:rPr>
                <w:noProof/>
                <w:webHidden/>
              </w:rPr>
              <w:fldChar w:fldCharType="begin"/>
            </w:r>
            <w:r w:rsidR="00934A33">
              <w:rPr>
                <w:noProof/>
                <w:webHidden/>
              </w:rPr>
              <w:instrText xml:space="preserve"> PAGEREF _Toc13755150 \h </w:instrText>
            </w:r>
            <w:r w:rsidR="00934A33">
              <w:rPr>
                <w:noProof/>
                <w:webHidden/>
              </w:rPr>
            </w:r>
            <w:r w:rsidR="00934A33">
              <w:rPr>
                <w:noProof/>
                <w:webHidden/>
              </w:rPr>
              <w:fldChar w:fldCharType="separate"/>
            </w:r>
            <w:r w:rsidR="00934A33">
              <w:rPr>
                <w:noProof/>
                <w:webHidden/>
              </w:rPr>
              <w:t>2</w:t>
            </w:r>
            <w:r w:rsidR="00934A33">
              <w:rPr>
                <w:noProof/>
                <w:webHidden/>
              </w:rPr>
              <w:fldChar w:fldCharType="end"/>
            </w:r>
          </w:hyperlink>
        </w:p>
        <w:p w14:paraId="6DFFF581" w14:textId="509F0D81" w:rsidR="00934A33" w:rsidRDefault="00ED6F9C">
          <w:pPr>
            <w:pStyle w:val="TDC2"/>
            <w:tabs>
              <w:tab w:val="right" w:leader="dot" w:pos="8828"/>
            </w:tabs>
            <w:rPr>
              <w:rFonts w:asciiTheme="minorHAnsi" w:eastAsiaTheme="minorEastAsia" w:hAnsiTheme="minorHAnsi" w:cstheme="minorBidi"/>
              <w:noProof/>
              <w:sz w:val="22"/>
              <w:szCs w:val="22"/>
              <w:lang w:eastAsia="es-MX"/>
            </w:rPr>
          </w:pPr>
          <w:hyperlink w:anchor="_Toc13755151" w:history="1">
            <w:r w:rsidR="00934A33" w:rsidRPr="00BD2777">
              <w:rPr>
                <w:rStyle w:val="Hipervnculo"/>
                <w:noProof/>
              </w:rPr>
              <w:t>Resumen</w:t>
            </w:r>
            <w:r w:rsidR="00934A33">
              <w:rPr>
                <w:noProof/>
                <w:webHidden/>
              </w:rPr>
              <w:tab/>
            </w:r>
            <w:r w:rsidR="00934A33">
              <w:rPr>
                <w:noProof/>
                <w:webHidden/>
              </w:rPr>
              <w:fldChar w:fldCharType="begin"/>
            </w:r>
            <w:r w:rsidR="00934A33">
              <w:rPr>
                <w:noProof/>
                <w:webHidden/>
              </w:rPr>
              <w:instrText xml:space="preserve"> PAGEREF _Toc13755151 \h </w:instrText>
            </w:r>
            <w:r w:rsidR="00934A33">
              <w:rPr>
                <w:noProof/>
                <w:webHidden/>
              </w:rPr>
            </w:r>
            <w:r w:rsidR="00934A33">
              <w:rPr>
                <w:noProof/>
                <w:webHidden/>
              </w:rPr>
              <w:fldChar w:fldCharType="separate"/>
            </w:r>
            <w:r w:rsidR="00934A33">
              <w:rPr>
                <w:noProof/>
                <w:webHidden/>
              </w:rPr>
              <w:t>2</w:t>
            </w:r>
            <w:r w:rsidR="00934A33">
              <w:rPr>
                <w:noProof/>
                <w:webHidden/>
              </w:rPr>
              <w:fldChar w:fldCharType="end"/>
            </w:r>
          </w:hyperlink>
        </w:p>
        <w:p w14:paraId="0F7A3E18" w14:textId="437E4112" w:rsidR="00934A33" w:rsidRDefault="00ED6F9C">
          <w:pPr>
            <w:pStyle w:val="TDC2"/>
            <w:tabs>
              <w:tab w:val="right" w:leader="dot" w:pos="8828"/>
            </w:tabs>
            <w:rPr>
              <w:rFonts w:asciiTheme="minorHAnsi" w:eastAsiaTheme="minorEastAsia" w:hAnsiTheme="minorHAnsi" w:cstheme="minorBidi"/>
              <w:noProof/>
              <w:sz w:val="22"/>
              <w:szCs w:val="22"/>
              <w:lang w:eastAsia="es-MX"/>
            </w:rPr>
          </w:pPr>
          <w:hyperlink w:anchor="_Toc13755152" w:history="1">
            <w:r w:rsidR="00934A33" w:rsidRPr="00BD2777">
              <w:rPr>
                <w:rStyle w:val="Hipervnculo"/>
                <w:noProof/>
              </w:rPr>
              <w:t>1. Introducción</w:t>
            </w:r>
            <w:r w:rsidR="00934A33">
              <w:rPr>
                <w:noProof/>
                <w:webHidden/>
              </w:rPr>
              <w:tab/>
            </w:r>
            <w:r w:rsidR="00934A33">
              <w:rPr>
                <w:noProof/>
                <w:webHidden/>
              </w:rPr>
              <w:fldChar w:fldCharType="begin"/>
            </w:r>
            <w:r w:rsidR="00934A33">
              <w:rPr>
                <w:noProof/>
                <w:webHidden/>
              </w:rPr>
              <w:instrText xml:space="preserve"> PAGEREF _Toc13755152 \h </w:instrText>
            </w:r>
            <w:r w:rsidR="00934A33">
              <w:rPr>
                <w:noProof/>
                <w:webHidden/>
              </w:rPr>
            </w:r>
            <w:r w:rsidR="00934A33">
              <w:rPr>
                <w:noProof/>
                <w:webHidden/>
              </w:rPr>
              <w:fldChar w:fldCharType="separate"/>
            </w:r>
            <w:r w:rsidR="00934A33">
              <w:rPr>
                <w:noProof/>
                <w:webHidden/>
              </w:rPr>
              <w:t>3</w:t>
            </w:r>
            <w:r w:rsidR="00934A33">
              <w:rPr>
                <w:noProof/>
                <w:webHidden/>
              </w:rPr>
              <w:fldChar w:fldCharType="end"/>
            </w:r>
          </w:hyperlink>
        </w:p>
        <w:p w14:paraId="5FACC54E" w14:textId="29FFDD53" w:rsidR="00934A33" w:rsidRDefault="00ED6F9C">
          <w:pPr>
            <w:pStyle w:val="TDC3"/>
            <w:tabs>
              <w:tab w:val="left" w:pos="1100"/>
              <w:tab w:val="right" w:leader="dot" w:pos="8828"/>
            </w:tabs>
            <w:rPr>
              <w:rFonts w:asciiTheme="minorHAnsi" w:eastAsiaTheme="minorEastAsia" w:hAnsiTheme="minorHAnsi" w:cstheme="minorBidi"/>
              <w:noProof/>
              <w:sz w:val="22"/>
              <w:szCs w:val="22"/>
              <w:lang w:eastAsia="es-MX"/>
            </w:rPr>
          </w:pPr>
          <w:hyperlink w:anchor="_Toc13755153" w:history="1">
            <w:r w:rsidR="00934A33" w:rsidRPr="00BD2777">
              <w:rPr>
                <w:rStyle w:val="Hipervnculo"/>
                <w:noProof/>
              </w:rPr>
              <w:t>1.1.</w:t>
            </w:r>
            <w:r w:rsidR="00934A33">
              <w:rPr>
                <w:rFonts w:asciiTheme="minorHAnsi" w:eastAsiaTheme="minorEastAsia" w:hAnsiTheme="minorHAnsi" w:cstheme="minorBidi"/>
                <w:noProof/>
                <w:sz w:val="22"/>
                <w:szCs w:val="22"/>
                <w:lang w:eastAsia="es-MX"/>
              </w:rPr>
              <w:tab/>
            </w:r>
            <w:r w:rsidR="00934A33" w:rsidRPr="00BD2777">
              <w:rPr>
                <w:rStyle w:val="Hipervnculo"/>
                <w:noProof/>
              </w:rPr>
              <w:t>Objetivos</w:t>
            </w:r>
            <w:r w:rsidR="00934A33">
              <w:rPr>
                <w:noProof/>
                <w:webHidden/>
              </w:rPr>
              <w:tab/>
            </w:r>
            <w:r w:rsidR="00934A33">
              <w:rPr>
                <w:noProof/>
                <w:webHidden/>
              </w:rPr>
              <w:fldChar w:fldCharType="begin"/>
            </w:r>
            <w:r w:rsidR="00934A33">
              <w:rPr>
                <w:noProof/>
                <w:webHidden/>
              </w:rPr>
              <w:instrText xml:space="preserve"> PAGEREF _Toc13755153 \h </w:instrText>
            </w:r>
            <w:r w:rsidR="00934A33">
              <w:rPr>
                <w:noProof/>
                <w:webHidden/>
              </w:rPr>
            </w:r>
            <w:r w:rsidR="00934A33">
              <w:rPr>
                <w:noProof/>
                <w:webHidden/>
              </w:rPr>
              <w:fldChar w:fldCharType="separate"/>
            </w:r>
            <w:r w:rsidR="00934A33">
              <w:rPr>
                <w:noProof/>
                <w:webHidden/>
              </w:rPr>
              <w:t>3</w:t>
            </w:r>
            <w:r w:rsidR="00934A33">
              <w:rPr>
                <w:noProof/>
                <w:webHidden/>
              </w:rPr>
              <w:fldChar w:fldCharType="end"/>
            </w:r>
          </w:hyperlink>
        </w:p>
        <w:p w14:paraId="021A3016" w14:textId="4435DB95" w:rsidR="00934A33" w:rsidRDefault="00ED6F9C">
          <w:pPr>
            <w:pStyle w:val="TDC3"/>
            <w:tabs>
              <w:tab w:val="right" w:leader="dot" w:pos="8828"/>
            </w:tabs>
            <w:rPr>
              <w:rFonts w:asciiTheme="minorHAnsi" w:eastAsiaTheme="minorEastAsia" w:hAnsiTheme="minorHAnsi" w:cstheme="minorBidi"/>
              <w:noProof/>
              <w:sz w:val="22"/>
              <w:szCs w:val="22"/>
              <w:lang w:eastAsia="es-MX"/>
            </w:rPr>
          </w:pPr>
          <w:hyperlink w:anchor="_Toc13755154" w:history="1">
            <w:r w:rsidR="00934A33" w:rsidRPr="00BD2777">
              <w:rPr>
                <w:rStyle w:val="Hipervnculo"/>
                <w:noProof/>
              </w:rPr>
              <w:t>1.2. Justificación</w:t>
            </w:r>
            <w:r w:rsidR="00934A33">
              <w:rPr>
                <w:noProof/>
                <w:webHidden/>
              </w:rPr>
              <w:tab/>
            </w:r>
            <w:r w:rsidR="00934A33">
              <w:rPr>
                <w:noProof/>
                <w:webHidden/>
              </w:rPr>
              <w:fldChar w:fldCharType="begin"/>
            </w:r>
            <w:r w:rsidR="00934A33">
              <w:rPr>
                <w:noProof/>
                <w:webHidden/>
              </w:rPr>
              <w:instrText xml:space="preserve"> PAGEREF _Toc13755154 \h </w:instrText>
            </w:r>
            <w:r w:rsidR="00934A33">
              <w:rPr>
                <w:noProof/>
                <w:webHidden/>
              </w:rPr>
            </w:r>
            <w:r w:rsidR="00934A33">
              <w:rPr>
                <w:noProof/>
                <w:webHidden/>
              </w:rPr>
              <w:fldChar w:fldCharType="separate"/>
            </w:r>
            <w:r w:rsidR="00934A33">
              <w:rPr>
                <w:noProof/>
                <w:webHidden/>
              </w:rPr>
              <w:t>4</w:t>
            </w:r>
            <w:r w:rsidR="00934A33">
              <w:rPr>
                <w:noProof/>
                <w:webHidden/>
              </w:rPr>
              <w:fldChar w:fldCharType="end"/>
            </w:r>
          </w:hyperlink>
        </w:p>
        <w:p w14:paraId="41B35AF0" w14:textId="34F2F37A" w:rsidR="00934A33" w:rsidRDefault="00ED6F9C">
          <w:pPr>
            <w:pStyle w:val="TDC3"/>
            <w:tabs>
              <w:tab w:val="right" w:leader="dot" w:pos="8828"/>
            </w:tabs>
            <w:rPr>
              <w:rFonts w:asciiTheme="minorHAnsi" w:eastAsiaTheme="minorEastAsia" w:hAnsiTheme="minorHAnsi" w:cstheme="minorBidi"/>
              <w:noProof/>
              <w:sz w:val="22"/>
              <w:szCs w:val="22"/>
              <w:lang w:eastAsia="es-MX"/>
            </w:rPr>
          </w:pPr>
          <w:hyperlink w:anchor="_Toc13755155" w:history="1">
            <w:r w:rsidR="00934A33" w:rsidRPr="00BD2777">
              <w:rPr>
                <w:rStyle w:val="Hipervnculo"/>
                <w:noProof/>
              </w:rPr>
              <w:t>1.3 Antecedentes</w:t>
            </w:r>
            <w:r w:rsidR="00934A33">
              <w:rPr>
                <w:noProof/>
                <w:webHidden/>
              </w:rPr>
              <w:tab/>
            </w:r>
            <w:r w:rsidR="00934A33">
              <w:rPr>
                <w:noProof/>
                <w:webHidden/>
              </w:rPr>
              <w:fldChar w:fldCharType="begin"/>
            </w:r>
            <w:r w:rsidR="00934A33">
              <w:rPr>
                <w:noProof/>
                <w:webHidden/>
              </w:rPr>
              <w:instrText xml:space="preserve"> PAGEREF _Toc13755155 \h </w:instrText>
            </w:r>
            <w:r w:rsidR="00934A33">
              <w:rPr>
                <w:noProof/>
                <w:webHidden/>
              </w:rPr>
            </w:r>
            <w:r w:rsidR="00934A33">
              <w:rPr>
                <w:noProof/>
                <w:webHidden/>
              </w:rPr>
              <w:fldChar w:fldCharType="separate"/>
            </w:r>
            <w:r w:rsidR="00934A33">
              <w:rPr>
                <w:noProof/>
                <w:webHidden/>
              </w:rPr>
              <w:t>5</w:t>
            </w:r>
            <w:r w:rsidR="00934A33">
              <w:rPr>
                <w:noProof/>
                <w:webHidden/>
              </w:rPr>
              <w:fldChar w:fldCharType="end"/>
            </w:r>
          </w:hyperlink>
        </w:p>
        <w:p w14:paraId="18B483B5" w14:textId="3E41B463" w:rsidR="00934A33" w:rsidRDefault="00ED6F9C">
          <w:pPr>
            <w:pStyle w:val="TDC3"/>
            <w:tabs>
              <w:tab w:val="right" w:leader="dot" w:pos="8828"/>
            </w:tabs>
            <w:rPr>
              <w:rFonts w:asciiTheme="minorHAnsi" w:eastAsiaTheme="minorEastAsia" w:hAnsiTheme="minorHAnsi" w:cstheme="minorBidi"/>
              <w:noProof/>
              <w:sz w:val="22"/>
              <w:szCs w:val="22"/>
              <w:lang w:eastAsia="es-MX"/>
            </w:rPr>
          </w:pPr>
          <w:hyperlink w:anchor="_Toc13755156" w:history="1">
            <w:r w:rsidR="00934A33" w:rsidRPr="00BD2777">
              <w:rPr>
                <w:rStyle w:val="Hipervnculo"/>
                <w:noProof/>
              </w:rPr>
              <w:t>1.4. Contexto</w:t>
            </w:r>
            <w:r w:rsidR="00934A33">
              <w:rPr>
                <w:noProof/>
                <w:webHidden/>
              </w:rPr>
              <w:tab/>
            </w:r>
            <w:r w:rsidR="00934A33">
              <w:rPr>
                <w:noProof/>
                <w:webHidden/>
              </w:rPr>
              <w:fldChar w:fldCharType="begin"/>
            </w:r>
            <w:r w:rsidR="00934A33">
              <w:rPr>
                <w:noProof/>
                <w:webHidden/>
              </w:rPr>
              <w:instrText xml:space="preserve"> PAGEREF _Toc13755156 \h </w:instrText>
            </w:r>
            <w:r w:rsidR="00934A33">
              <w:rPr>
                <w:noProof/>
                <w:webHidden/>
              </w:rPr>
            </w:r>
            <w:r w:rsidR="00934A33">
              <w:rPr>
                <w:noProof/>
                <w:webHidden/>
              </w:rPr>
              <w:fldChar w:fldCharType="separate"/>
            </w:r>
            <w:r w:rsidR="00934A33">
              <w:rPr>
                <w:noProof/>
                <w:webHidden/>
              </w:rPr>
              <w:t>6</w:t>
            </w:r>
            <w:r w:rsidR="00934A33">
              <w:rPr>
                <w:noProof/>
                <w:webHidden/>
              </w:rPr>
              <w:fldChar w:fldCharType="end"/>
            </w:r>
          </w:hyperlink>
        </w:p>
        <w:p w14:paraId="602D6B0D" w14:textId="01D93A71" w:rsidR="00934A33" w:rsidRDefault="00ED6F9C">
          <w:pPr>
            <w:pStyle w:val="TDC2"/>
            <w:tabs>
              <w:tab w:val="right" w:leader="dot" w:pos="8828"/>
            </w:tabs>
            <w:rPr>
              <w:rFonts w:asciiTheme="minorHAnsi" w:eastAsiaTheme="minorEastAsia" w:hAnsiTheme="minorHAnsi" w:cstheme="minorBidi"/>
              <w:noProof/>
              <w:sz w:val="22"/>
              <w:szCs w:val="22"/>
              <w:lang w:eastAsia="es-MX"/>
            </w:rPr>
          </w:pPr>
          <w:hyperlink w:anchor="_Toc13755157" w:history="1">
            <w:r w:rsidR="00934A33" w:rsidRPr="00BD2777">
              <w:rPr>
                <w:rStyle w:val="Hipervnculo"/>
                <w:noProof/>
              </w:rPr>
              <w:t>2. Desarrollo</w:t>
            </w:r>
            <w:r w:rsidR="00934A33">
              <w:rPr>
                <w:noProof/>
                <w:webHidden/>
              </w:rPr>
              <w:tab/>
            </w:r>
            <w:r w:rsidR="00934A33">
              <w:rPr>
                <w:noProof/>
                <w:webHidden/>
              </w:rPr>
              <w:fldChar w:fldCharType="begin"/>
            </w:r>
            <w:r w:rsidR="00934A33">
              <w:rPr>
                <w:noProof/>
                <w:webHidden/>
              </w:rPr>
              <w:instrText xml:space="preserve"> PAGEREF _Toc13755157 \h </w:instrText>
            </w:r>
            <w:r w:rsidR="00934A33">
              <w:rPr>
                <w:noProof/>
                <w:webHidden/>
              </w:rPr>
            </w:r>
            <w:r w:rsidR="00934A33">
              <w:rPr>
                <w:noProof/>
                <w:webHidden/>
              </w:rPr>
              <w:fldChar w:fldCharType="separate"/>
            </w:r>
            <w:r w:rsidR="00934A33">
              <w:rPr>
                <w:noProof/>
                <w:webHidden/>
              </w:rPr>
              <w:t>8</w:t>
            </w:r>
            <w:r w:rsidR="00934A33">
              <w:rPr>
                <w:noProof/>
                <w:webHidden/>
              </w:rPr>
              <w:fldChar w:fldCharType="end"/>
            </w:r>
          </w:hyperlink>
        </w:p>
        <w:p w14:paraId="4970C9AF" w14:textId="08D3DD66" w:rsidR="00934A33" w:rsidRDefault="00ED6F9C">
          <w:pPr>
            <w:pStyle w:val="TDC3"/>
            <w:tabs>
              <w:tab w:val="right" w:leader="dot" w:pos="8828"/>
            </w:tabs>
            <w:rPr>
              <w:rFonts w:asciiTheme="minorHAnsi" w:eastAsiaTheme="minorEastAsia" w:hAnsiTheme="minorHAnsi" w:cstheme="minorBidi"/>
              <w:noProof/>
              <w:sz w:val="22"/>
              <w:szCs w:val="22"/>
              <w:lang w:eastAsia="es-MX"/>
            </w:rPr>
          </w:pPr>
          <w:hyperlink w:anchor="_Toc13755158" w:history="1">
            <w:r w:rsidR="00934A33" w:rsidRPr="00BD2777">
              <w:rPr>
                <w:rStyle w:val="Hipervnculo"/>
                <w:noProof/>
              </w:rPr>
              <w:t>2.1. Sustento teórico y metodológico</w:t>
            </w:r>
            <w:r w:rsidR="00934A33">
              <w:rPr>
                <w:noProof/>
                <w:webHidden/>
              </w:rPr>
              <w:tab/>
            </w:r>
            <w:r w:rsidR="00934A33">
              <w:rPr>
                <w:noProof/>
                <w:webHidden/>
              </w:rPr>
              <w:fldChar w:fldCharType="begin"/>
            </w:r>
            <w:r w:rsidR="00934A33">
              <w:rPr>
                <w:noProof/>
                <w:webHidden/>
              </w:rPr>
              <w:instrText xml:space="preserve"> PAGEREF _Toc13755158 \h </w:instrText>
            </w:r>
            <w:r w:rsidR="00934A33">
              <w:rPr>
                <w:noProof/>
                <w:webHidden/>
              </w:rPr>
            </w:r>
            <w:r w:rsidR="00934A33">
              <w:rPr>
                <w:noProof/>
                <w:webHidden/>
              </w:rPr>
              <w:fldChar w:fldCharType="separate"/>
            </w:r>
            <w:r w:rsidR="00934A33">
              <w:rPr>
                <w:noProof/>
                <w:webHidden/>
              </w:rPr>
              <w:t>8</w:t>
            </w:r>
            <w:r w:rsidR="00934A33">
              <w:rPr>
                <w:noProof/>
                <w:webHidden/>
              </w:rPr>
              <w:fldChar w:fldCharType="end"/>
            </w:r>
          </w:hyperlink>
        </w:p>
        <w:p w14:paraId="06F61100" w14:textId="10E56887" w:rsidR="00934A33" w:rsidRDefault="00ED6F9C">
          <w:pPr>
            <w:pStyle w:val="TDC3"/>
            <w:tabs>
              <w:tab w:val="right" w:leader="dot" w:pos="8828"/>
            </w:tabs>
            <w:rPr>
              <w:rFonts w:asciiTheme="minorHAnsi" w:eastAsiaTheme="minorEastAsia" w:hAnsiTheme="minorHAnsi" w:cstheme="minorBidi"/>
              <w:noProof/>
              <w:sz w:val="22"/>
              <w:szCs w:val="22"/>
              <w:lang w:eastAsia="es-MX"/>
            </w:rPr>
          </w:pPr>
          <w:hyperlink w:anchor="_Toc13755159" w:history="1">
            <w:r w:rsidR="00934A33" w:rsidRPr="00BD2777">
              <w:rPr>
                <w:rStyle w:val="Hipervnculo"/>
                <w:noProof/>
              </w:rPr>
              <w:t>2.2. Planeación y seguimiento del proyecto</w:t>
            </w:r>
            <w:r w:rsidR="00934A33">
              <w:rPr>
                <w:noProof/>
                <w:webHidden/>
              </w:rPr>
              <w:tab/>
            </w:r>
            <w:r w:rsidR="00934A33">
              <w:rPr>
                <w:noProof/>
                <w:webHidden/>
              </w:rPr>
              <w:fldChar w:fldCharType="begin"/>
            </w:r>
            <w:r w:rsidR="00934A33">
              <w:rPr>
                <w:noProof/>
                <w:webHidden/>
              </w:rPr>
              <w:instrText xml:space="preserve"> PAGEREF _Toc13755159 \h </w:instrText>
            </w:r>
            <w:r w:rsidR="00934A33">
              <w:rPr>
                <w:noProof/>
                <w:webHidden/>
              </w:rPr>
            </w:r>
            <w:r w:rsidR="00934A33">
              <w:rPr>
                <w:noProof/>
                <w:webHidden/>
              </w:rPr>
              <w:fldChar w:fldCharType="separate"/>
            </w:r>
            <w:r w:rsidR="00934A33">
              <w:rPr>
                <w:noProof/>
                <w:webHidden/>
              </w:rPr>
              <w:t>12</w:t>
            </w:r>
            <w:r w:rsidR="00934A33">
              <w:rPr>
                <w:noProof/>
                <w:webHidden/>
              </w:rPr>
              <w:fldChar w:fldCharType="end"/>
            </w:r>
          </w:hyperlink>
        </w:p>
        <w:p w14:paraId="28F6D8FC" w14:textId="22D90D5D" w:rsidR="00934A33" w:rsidRDefault="00ED6F9C">
          <w:pPr>
            <w:pStyle w:val="TDC2"/>
            <w:tabs>
              <w:tab w:val="left" w:pos="660"/>
              <w:tab w:val="right" w:leader="dot" w:pos="8828"/>
            </w:tabs>
            <w:rPr>
              <w:rFonts w:asciiTheme="minorHAnsi" w:eastAsiaTheme="minorEastAsia" w:hAnsiTheme="minorHAnsi" w:cstheme="minorBidi"/>
              <w:noProof/>
              <w:sz w:val="22"/>
              <w:szCs w:val="22"/>
              <w:lang w:eastAsia="es-MX"/>
            </w:rPr>
          </w:pPr>
          <w:hyperlink w:anchor="_Toc13755160" w:history="1">
            <w:r w:rsidR="00934A33" w:rsidRPr="00BD2777">
              <w:rPr>
                <w:rStyle w:val="Hipervnculo"/>
                <w:noProof/>
              </w:rPr>
              <w:t>2.</w:t>
            </w:r>
            <w:r w:rsidR="00934A33">
              <w:rPr>
                <w:rFonts w:asciiTheme="minorHAnsi" w:eastAsiaTheme="minorEastAsia" w:hAnsiTheme="minorHAnsi" w:cstheme="minorBidi"/>
                <w:noProof/>
                <w:sz w:val="22"/>
                <w:szCs w:val="22"/>
                <w:lang w:eastAsia="es-MX"/>
              </w:rPr>
              <w:tab/>
            </w:r>
            <w:r w:rsidR="00934A33" w:rsidRPr="00BD2777">
              <w:rPr>
                <w:rStyle w:val="Hipervnculo"/>
                <w:noProof/>
              </w:rPr>
              <w:t>Resultados del trabajo profesional</w:t>
            </w:r>
            <w:r w:rsidR="00934A33">
              <w:rPr>
                <w:noProof/>
                <w:webHidden/>
              </w:rPr>
              <w:tab/>
            </w:r>
            <w:r w:rsidR="00934A33">
              <w:rPr>
                <w:noProof/>
                <w:webHidden/>
              </w:rPr>
              <w:fldChar w:fldCharType="begin"/>
            </w:r>
            <w:r w:rsidR="00934A33">
              <w:rPr>
                <w:noProof/>
                <w:webHidden/>
              </w:rPr>
              <w:instrText xml:space="preserve"> PAGEREF _Toc13755160 \h </w:instrText>
            </w:r>
            <w:r w:rsidR="00934A33">
              <w:rPr>
                <w:noProof/>
                <w:webHidden/>
              </w:rPr>
            </w:r>
            <w:r w:rsidR="00934A33">
              <w:rPr>
                <w:noProof/>
                <w:webHidden/>
              </w:rPr>
              <w:fldChar w:fldCharType="separate"/>
            </w:r>
            <w:r w:rsidR="00934A33">
              <w:rPr>
                <w:noProof/>
                <w:webHidden/>
              </w:rPr>
              <w:t>39</w:t>
            </w:r>
            <w:r w:rsidR="00934A33">
              <w:rPr>
                <w:noProof/>
                <w:webHidden/>
              </w:rPr>
              <w:fldChar w:fldCharType="end"/>
            </w:r>
          </w:hyperlink>
        </w:p>
        <w:p w14:paraId="20EF06ED" w14:textId="64B762B2" w:rsidR="00934A33" w:rsidRDefault="00ED6F9C">
          <w:pPr>
            <w:pStyle w:val="TDC2"/>
            <w:tabs>
              <w:tab w:val="right" w:leader="dot" w:pos="8828"/>
            </w:tabs>
            <w:rPr>
              <w:rFonts w:asciiTheme="minorHAnsi" w:eastAsiaTheme="minorEastAsia" w:hAnsiTheme="minorHAnsi" w:cstheme="minorBidi"/>
              <w:noProof/>
              <w:sz w:val="22"/>
              <w:szCs w:val="22"/>
              <w:lang w:eastAsia="es-MX"/>
            </w:rPr>
          </w:pPr>
          <w:hyperlink w:anchor="_Toc13755161" w:history="1">
            <w:r w:rsidR="00934A33" w:rsidRPr="00BD2777">
              <w:rPr>
                <w:rStyle w:val="Hipervnculo"/>
                <w:noProof/>
              </w:rPr>
              <w:t>4. Reflexiones del alumno o alumnos sobre sus aprendizajes, las implicaciones éticas y los aportes sociales del proyecto</w:t>
            </w:r>
            <w:r w:rsidR="00934A33">
              <w:rPr>
                <w:noProof/>
                <w:webHidden/>
              </w:rPr>
              <w:tab/>
            </w:r>
            <w:r w:rsidR="00934A33">
              <w:rPr>
                <w:noProof/>
                <w:webHidden/>
              </w:rPr>
              <w:fldChar w:fldCharType="begin"/>
            </w:r>
            <w:r w:rsidR="00934A33">
              <w:rPr>
                <w:noProof/>
                <w:webHidden/>
              </w:rPr>
              <w:instrText xml:space="preserve"> PAGEREF _Toc13755161 \h </w:instrText>
            </w:r>
            <w:r w:rsidR="00934A33">
              <w:rPr>
                <w:noProof/>
                <w:webHidden/>
              </w:rPr>
            </w:r>
            <w:r w:rsidR="00934A33">
              <w:rPr>
                <w:noProof/>
                <w:webHidden/>
              </w:rPr>
              <w:fldChar w:fldCharType="separate"/>
            </w:r>
            <w:r w:rsidR="00934A33">
              <w:rPr>
                <w:noProof/>
                <w:webHidden/>
              </w:rPr>
              <w:t>39</w:t>
            </w:r>
            <w:r w:rsidR="00934A33">
              <w:rPr>
                <w:noProof/>
                <w:webHidden/>
              </w:rPr>
              <w:fldChar w:fldCharType="end"/>
            </w:r>
          </w:hyperlink>
        </w:p>
        <w:p w14:paraId="0CE9819A" w14:textId="2861A75C" w:rsidR="00934A33" w:rsidRDefault="00ED6F9C">
          <w:pPr>
            <w:pStyle w:val="TDC2"/>
            <w:tabs>
              <w:tab w:val="right" w:leader="dot" w:pos="8828"/>
            </w:tabs>
            <w:rPr>
              <w:rFonts w:asciiTheme="minorHAnsi" w:eastAsiaTheme="minorEastAsia" w:hAnsiTheme="minorHAnsi" w:cstheme="minorBidi"/>
              <w:noProof/>
              <w:sz w:val="22"/>
              <w:szCs w:val="22"/>
              <w:lang w:eastAsia="es-MX"/>
            </w:rPr>
          </w:pPr>
          <w:hyperlink w:anchor="_Toc13755162" w:history="1">
            <w:r w:rsidR="00934A33" w:rsidRPr="00BD2777">
              <w:rPr>
                <w:rStyle w:val="Hipervnculo"/>
                <w:noProof/>
              </w:rPr>
              <w:t>5. Conclusiones</w:t>
            </w:r>
            <w:r w:rsidR="00934A33">
              <w:rPr>
                <w:noProof/>
                <w:webHidden/>
              </w:rPr>
              <w:tab/>
            </w:r>
            <w:r w:rsidR="00934A33">
              <w:rPr>
                <w:noProof/>
                <w:webHidden/>
              </w:rPr>
              <w:fldChar w:fldCharType="begin"/>
            </w:r>
            <w:r w:rsidR="00934A33">
              <w:rPr>
                <w:noProof/>
                <w:webHidden/>
              </w:rPr>
              <w:instrText xml:space="preserve"> PAGEREF _Toc13755162 \h </w:instrText>
            </w:r>
            <w:r w:rsidR="00934A33">
              <w:rPr>
                <w:noProof/>
                <w:webHidden/>
              </w:rPr>
            </w:r>
            <w:r w:rsidR="00934A33">
              <w:rPr>
                <w:noProof/>
                <w:webHidden/>
              </w:rPr>
              <w:fldChar w:fldCharType="separate"/>
            </w:r>
            <w:r w:rsidR="00934A33">
              <w:rPr>
                <w:noProof/>
                <w:webHidden/>
              </w:rPr>
              <w:t>44</w:t>
            </w:r>
            <w:r w:rsidR="00934A33">
              <w:rPr>
                <w:noProof/>
                <w:webHidden/>
              </w:rPr>
              <w:fldChar w:fldCharType="end"/>
            </w:r>
          </w:hyperlink>
        </w:p>
        <w:p w14:paraId="751D99B4" w14:textId="2972D5A8" w:rsidR="00934A33" w:rsidRDefault="00ED6F9C">
          <w:pPr>
            <w:pStyle w:val="TDC2"/>
            <w:tabs>
              <w:tab w:val="right" w:leader="dot" w:pos="8828"/>
            </w:tabs>
            <w:rPr>
              <w:rFonts w:asciiTheme="minorHAnsi" w:eastAsiaTheme="minorEastAsia" w:hAnsiTheme="minorHAnsi" w:cstheme="minorBidi"/>
              <w:noProof/>
              <w:sz w:val="22"/>
              <w:szCs w:val="22"/>
              <w:lang w:eastAsia="es-MX"/>
            </w:rPr>
          </w:pPr>
          <w:hyperlink w:anchor="_Toc13755163" w:history="1">
            <w:r w:rsidR="00934A33" w:rsidRPr="00BD2777">
              <w:rPr>
                <w:rStyle w:val="Hipervnculo"/>
                <w:noProof/>
              </w:rPr>
              <w:t>6. Bibliografía</w:t>
            </w:r>
            <w:r w:rsidR="00934A33">
              <w:rPr>
                <w:noProof/>
                <w:webHidden/>
              </w:rPr>
              <w:tab/>
            </w:r>
            <w:r w:rsidR="00934A33">
              <w:rPr>
                <w:noProof/>
                <w:webHidden/>
              </w:rPr>
              <w:fldChar w:fldCharType="begin"/>
            </w:r>
            <w:r w:rsidR="00934A33">
              <w:rPr>
                <w:noProof/>
                <w:webHidden/>
              </w:rPr>
              <w:instrText xml:space="preserve"> PAGEREF _Toc13755163 \h </w:instrText>
            </w:r>
            <w:r w:rsidR="00934A33">
              <w:rPr>
                <w:noProof/>
                <w:webHidden/>
              </w:rPr>
            </w:r>
            <w:r w:rsidR="00934A33">
              <w:rPr>
                <w:noProof/>
                <w:webHidden/>
              </w:rPr>
              <w:fldChar w:fldCharType="separate"/>
            </w:r>
            <w:r w:rsidR="00934A33">
              <w:rPr>
                <w:noProof/>
                <w:webHidden/>
              </w:rPr>
              <w:t>45</w:t>
            </w:r>
            <w:r w:rsidR="00934A33">
              <w:rPr>
                <w:noProof/>
                <w:webHidden/>
              </w:rPr>
              <w:fldChar w:fldCharType="end"/>
            </w:r>
          </w:hyperlink>
        </w:p>
        <w:p w14:paraId="0B9E8767" w14:textId="5AEF00A3" w:rsidR="00934A33" w:rsidRDefault="00ED6F9C">
          <w:pPr>
            <w:pStyle w:val="TDC2"/>
            <w:tabs>
              <w:tab w:val="right" w:leader="dot" w:pos="8828"/>
            </w:tabs>
            <w:rPr>
              <w:rFonts w:asciiTheme="minorHAnsi" w:eastAsiaTheme="minorEastAsia" w:hAnsiTheme="minorHAnsi" w:cstheme="minorBidi"/>
              <w:noProof/>
              <w:sz w:val="22"/>
              <w:szCs w:val="22"/>
              <w:lang w:eastAsia="es-MX"/>
            </w:rPr>
          </w:pPr>
          <w:hyperlink w:anchor="_Toc13755164" w:history="1">
            <w:r w:rsidR="00934A33" w:rsidRPr="00BD2777">
              <w:rPr>
                <w:rStyle w:val="Hipervnculo"/>
                <w:noProof/>
              </w:rPr>
              <w:t>Anexos</w:t>
            </w:r>
            <w:r w:rsidR="00934A33">
              <w:rPr>
                <w:noProof/>
                <w:webHidden/>
              </w:rPr>
              <w:tab/>
            </w:r>
            <w:r w:rsidR="00934A33">
              <w:rPr>
                <w:noProof/>
                <w:webHidden/>
              </w:rPr>
              <w:fldChar w:fldCharType="begin"/>
            </w:r>
            <w:r w:rsidR="00934A33">
              <w:rPr>
                <w:noProof/>
                <w:webHidden/>
              </w:rPr>
              <w:instrText xml:space="preserve"> PAGEREF _Toc13755164 \h </w:instrText>
            </w:r>
            <w:r w:rsidR="00934A33">
              <w:rPr>
                <w:noProof/>
                <w:webHidden/>
              </w:rPr>
            </w:r>
            <w:r w:rsidR="00934A33">
              <w:rPr>
                <w:noProof/>
                <w:webHidden/>
              </w:rPr>
              <w:fldChar w:fldCharType="separate"/>
            </w:r>
            <w:r w:rsidR="00934A33">
              <w:rPr>
                <w:noProof/>
                <w:webHidden/>
              </w:rPr>
              <w:t>46</w:t>
            </w:r>
            <w:r w:rsidR="00934A33">
              <w:rPr>
                <w:noProof/>
                <w:webHidden/>
              </w:rPr>
              <w:fldChar w:fldCharType="end"/>
            </w:r>
          </w:hyperlink>
        </w:p>
        <w:p w14:paraId="7CD359D8" w14:textId="0F338A0C" w:rsidR="00E24A5D" w:rsidRPr="00BE4F09" w:rsidRDefault="00E24A5D">
          <w:pPr>
            <w:rPr>
              <w:rFonts w:asciiTheme="minorHAnsi" w:hAnsiTheme="minorHAnsi"/>
            </w:rPr>
          </w:pPr>
          <w:r w:rsidRPr="00BE4F09">
            <w:rPr>
              <w:rFonts w:asciiTheme="minorHAnsi" w:hAnsiTheme="minorHAnsi"/>
              <w:b/>
              <w:bCs/>
            </w:rPr>
            <w:fldChar w:fldCharType="end"/>
          </w:r>
        </w:p>
      </w:sdtContent>
    </w:sdt>
    <w:p w14:paraId="0E48A454" w14:textId="77777777" w:rsidR="00F02890" w:rsidRDefault="00F02890" w:rsidP="00F02890">
      <w:pPr>
        <w:spacing w:line="360" w:lineRule="auto"/>
        <w:rPr>
          <w:rFonts w:ascii="Arial" w:hAnsi="Arial" w:cs="Arial"/>
          <w:b/>
          <w:lang w:eastAsia="es-MX"/>
        </w:rPr>
      </w:pPr>
    </w:p>
    <w:p w14:paraId="44AC7772" w14:textId="49754A6A" w:rsidR="004642EA" w:rsidRPr="00993ADB" w:rsidRDefault="004642EA" w:rsidP="004642EA">
      <w:pPr>
        <w:spacing w:line="360" w:lineRule="auto"/>
        <w:rPr>
          <w:rFonts w:asciiTheme="majorHAnsi" w:eastAsiaTheme="majorEastAsia" w:hAnsiTheme="majorHAnsi" w:cstheme="majorBidi"/>
          <w:color w:val="2E74B5" w:themeColor="accent1" w:themeShade="BF"/>
          <w:sz w:val="32"/>
          <w:szCs w:val="32"/>
          <w:lang w:eastAsia="es-MX"/>
        </w:rPr>
      </w:pPr>
      <w:r w:rsidRPr="00993ADB">
        <w:rPr>
          <w:rFonts w:asciiTheme="majorHAnsi" w:eastAsiaTheme="majorEastAsia" w:hAnsiTheme="majorHAnsi" w:cstheme="majorBidi"/>
          <w:color w:val="2E74B5" w:themeColor="accent1" w:themeShade="BF"/>
          <w:sz w:val="32"/>
          <w:szCs w:val="32"/>
          <w:lang w:eastAsia="es-MX"/>
        </w:rPr>
        <w:br w:type="page"/>
      </w:r>
    </w:p>
    <w:p w14:paraId="70ABDAA7" w14:textId="05AE83AA" w:rsidR="004642EA" w:rsidRPr="00E24A5D" w:rsidRDefault="00E24A5D" w:rsidP="00E24A5D">
      <w:pPr>
        <w:pStyle w:val="Ttulo1"/>
        <w:rPr>
          <w:lang w:eastAsia="es-MX"/>
        </w:rPr>
      </w:pPr>
      <w:bookmarkStart w:id="0" w:name="_Toc13755149"/>
      <w:r w:rsidRPr="00E24A5D">
        <w:rPr>
          <w:lang w:eastAsia="es-MX"/>
        </w:rPr>
        <w:lastRenderedPageBreak/>
        <w:t>REPORTE PAP</w:t>
      </w:r>
      <w:bookmarkEnd w:id="0"/>
      <w:r w:rsidRPr="00E24A5D">
        <w:rPr>
          <w:lang w:eastAsia="es-MX"/>
        </w:rPr>
        <w:t xml:space="preserve"> </w:t>
      </w:r>
    </w:p>
    <w:p w14:paraId="12FDCE21" w14:textId="77777777" w:rsidR="00E24A5D" w:rsidRPr="00F02890" w:rsidRDefault="00E24A5D" w:rsidP="004642EA">
      <w:pPr>
        <w:spacing w:line="360" w:lineRule="auto"/>
        <w:jc w:val="center"/>
        <w:rPr>
          <w:rFonts w:asciiTheme="minorHAnsi" w:hAnsiTheme="minorHAnsi" w:cs="Arial"/>
          <w:b/>
          <w:lang w:eastAsia="es-MX"/>
        </w:rPr>
      </w:pPr>
    </w:p>
    <w:p w14:paraId="1519AA5B" w14:textId="6CFF1E46" w:rsidR="004642EA" w:rsidRPr="00F02890" w:rsidRDefault="004642EA" w:rsidP="00E24A5D">
      <w:pPr>
        <w:pStyle w:val="Ttulo2"/>
        <w:rPr>
          <w:lang w:eastAsia="es-MX"/>
        </w:rPr>
      </w:pPr>
      <w:bookmarkStart w:id="1" w:name="_Toc13755150"/>
      <w:r w:rsidRPr="00F02890">
        <w:t>Presentación Institucional de los Proyectos de Aplicación Profesional</w:t>
      </w:r>
      <w:bookmarkEnd w:id="1"/>
      <w:r w:rsidRPr="00F02890">
        <w:rPr>
          <w:lang w:eastAsia="es-MX"/>
        </w:rPr>
        <w:t xml:space="preserve"> </w:t>
      </w:r>
    </w:p>
    <w:p w14:paraId="123950FA" w14:textId="77777777" w:rsidR="00CA7792" w:rsidRPr="00F02890" w:rsidRDefault="00CA7792" w:rsidP="00CA7792">
      <w:pPr>
        <w:rPr>
          <w:rFonts w:asciiTheme="minorHAnsi" w:hAnsiTheme="minorHAnsi"/>
          <w:lang w:eastAsia="es-MX"/>
        </w:rPr>
      </w:pPr>
    </w:p>
    <w:p w14:paraId="39638BCF" w14:textId="4D706C7F" w:rsidR="004642EA" w:rsidRPr="00F02890" w:rsidRDefault="00CA7792" w:rsidP="004642EA">
      <w:pPr>
        <w:spacing w:after="100" w:afterAutospacing="1" w:line="360" w:lineRule="auto"/>
        <w:jc w:val="both"/>
        <w:rPr>
          <w:rFonts w:asciiTheme="minorHAnsi" w:hAnsiTheme="minorHAnsi" w:cs="Arial"/>
          <w:i/>
        </w:rPr>
      </w:pPr>
      <w:r w:rsidRPr="00F02890">
        <w:rPr>
          <w:rFonts w:asciiTheme="minorHAnsi" w:hAnsiTheme="minorHAnsi" w:cs="Arial"/>
          <w:i/>
        </w:rPr>
        <w:t xml:space="preserve">Los </w:t>
      </w:r>
      <w:r w:rsidR="004642EA" w:rsidRPr="00F02890">
        <w:rPr>
          <w:rFonts w:asciiTheme="minorHAnsi" w:hAnsiTheme="minorHAnsi" w:cs="Arial"/>
          <w:i/>
        </w:rPr>
        <w:t>Proyecto</w:t>
      </w:r>
      <w:r w:rsidRPr="00F02890">
        <w:rPr>
          <w:rFonts w:asciiTheme="minorHAnsi" w:hAnsiTheme="minorHAnsi" w:cs="Arial"/>
          <w:i/>
        </w:rPr>
        <w:t>s</w:t>
      </w:r>
      <w:r w:rsidR="004642EA" w:rsidRPr="00F02890">
        <w:rPr>
          <w:rFonts w:asciiTheme="minorHAnsi" w:hAnsiTheme="minorHAnsi" w:cs="Arial"/>
          <w:i/>
        </w:rPr>
        <w:t xml:space="preserve"> de</w:t>
      </w:r>
      <w:r w:rsidRPr="00F02890">
        <w:rPr>
          <w:rFonts w:asciiTheme="minorHAnsi" w:hAnsiTheme="minorHAnsi" w:cs="Arial"/>
          <w:i/>
        </w:rPr>
        <w:t xml:space="preserve"> Aplicación Profesional (PAP) son</w:t>
      </w:r>
      <w:r w:rsidR="004642EA" w:rsidRPr="00F02890">
        <w:rPr>
          <w:rFonts w:asciiTheme="minorHAnsi" w:hAnsiTheme="minorHAnsi" w:cs="Arial"/>
          <w:i/>
        </w:rPr>
        <w:t xml:space="preserve"> una modalidad educativa del ITESO en la que el estudiante aplica sus saberes y competencias socio-profesionales para el desarrollo de un proyecto que plantea soluciones a problemas de entornos reales. Su espíritu está dirigido para que el estudiante ejerza su profesión mediante una perspectiva ética y socialmente responsable.</w:t>
      </w:r>
    </w:p>
    <w:p w14:paraId="3D4FE948" w14:textId="2E8FDBC0" w:rsidR="004642EA" w:rsidRPr="00F02890" w:rsidRDefault="004642EA" w:rsidP="00CA7792">
      <w:pPr>
        <w:spacing w:after="100" w:afterAutospacing="1" w:line="360" w:lineRule="auto"/>
        <w:jc w:val="both"/>
        <w:rPr>
          <w:rFonts w:asciiTheme="minorHAnsi" w:hAnsiTheme="minorHAnsi" w:cs="Arial"/>
          <w:i/>
        </w:rPr>
      </w:pPr>
      <w:r w:rsidRPr="00F02890">
        <w:rPr>
          <w:rFonts w:asciiTheme="minorHAnsi" w:hAnsiTheme="minorHAnsi" w:cs="Arial"/>
          <w:i/>
        </w:rPr>
        <w:t>A través de las actividades realizadas en el PAP, se acreditan el servicio social y la opción terminal. Así, en este reporte se documentan las actividades que tuvieron lugar durante el desarrollo del proyecto</w:t>
      </w:r>
      <w:r w:rsidR="00F31284">
        <w:rPr>
          <w:rFonts w:asciiTheme="minorHAnsi" w:hAnsiTheme="minorHAnsi" w:cs="Arial"/>
          <w:i/>
        </w:rPr>
        <w:t>, sus incidencias en el entorno,</w:t>
      </w:r>
      <w:r w:rsidRPr="00F02890">
        <w:rPr>
          <w:rFonts w:asciiTheme="minorHAnsi" w:hAnsiTheme="minorHAnsi" w:cs="Arial"/>
          <w:i/>
        </w:rPr>
        <w:t xml:space="preserve"> las reflexiones y aprendizajes profesionales que el estudiante desarrolló en el transcurso de su labor.</w:t>
      </w:r>
    </w:p>
    <w:p w14:paraId="3DB545EC" w14:textId="1A3361EE" w:rsidR="004642EA" w:rsidRDefault="004642EA" w:rsidP="00E24A5D">
      <w:pPr>
        <w:pStyle w:val="Ttulo2"/>
      </w:pPr>
      <w:bookmarkStart w:id="2" w:name="_Toc13755151"/>
      <w:r w:rsidRPr="00F02890">
        <w:t>Resumen</w:t>
      </w:r>
      <w:bookmarkEnd w:id="2"/>
    </w:p>
    <w:p w14:paraId="4040ACEB" w14:textId="7672164B" w:rsidR="00C454EE" w:rsidRDefault="00C454EE" w:rsidP="00C454EE"/>
    <w:p w14:paraId="2365DF52" w14:textId="3C1BF1A1" w:rsidR="00540BF0" w:rsidRPr="00B92A6B" w:rsidRDefault="7CD102C5" w:rsidP="7CD102C5">
      <w:pPr>
        <w:spacing w:line="360" w:lineRule="auto"/>
        <w:jc w:val="both"/>
        <w:rPr>
          <w:rFonts w:asciiTheme="minorHAnsi" w:hAnsiTheme="minorHAnsi" w:cstheme="minorBidi"/>
        </w:rPr>
      </w:pPr>
      <w:r w:rsidRPr="7CD102C5">
        <w:rPr>
          <w:rFonts w:asciiTheme="minorHAnsi" w:hAnsiTheme="minorHAnsi" w:cstheme="minorBidi"/>
        </w:rPr>
        <w:t xml:space="preserve">El cuidado ambiental y la inclusión son dos aspectos que se encuentran en las vidas de cualquier ser humano hoy en día debido a la globalización. El hecho de conservar cualquier tipo de especie para la preservación del planeta es indispensable si es que se quiere tener una vida a futuro. Por esa razón es que se empiezan a realizar proyectos donde se concientiza tanto alumnos como profesores a tomar importancia sobre estos temas. La tecnología se ha vuelto una de las herramientas principales para ayudar a lograr los cometidos y gracias a la accesibilidad con la que cuentan permite a que cada vez más personas puedan tener uso de ello. Los drones son aparatos electrónicos que han ganado mucha fama en las últimas temporadas desde su aparición hace aproximadamente cuatro años, junto con el desarrollo de sensores más eficientes y pequeños, que se les han encontrado mayores funcionalidades en cualquier actividad ordinaria. Con la ayuda de un dron y puntos georreferenciados se pueden obtener fotos de un área determinada y con la ayuda de un software construir ortofotos del área. Con las redes de sensores se conocen las condiciones climáticas y se pueden predecir los cambios en base a su comportamiento. Y, </w:t>
      </w:r>
      <w:r w:rsidRPr="7CD102C5">
        <w:rPr>
          <w:rFonts w:asciiTheme="minorHAnsi" w:hAnsiTheme="minorHAnsi" w:cstheme="minorBidi"/>
        </w:rPr>
        <w:lastRenderedPageBreak/>
        <w:t>por último, con los sensores de a proximidad, detectan cualquier obstáculo que se interponga en un automóvil autómata.</w:t>
      </w:r>
    </w:p>
    <w:p w14:paraId="42B30844" w14:textId="77777777" w:rsidR="004642EA" w:rsidRPr="00F02890" w:rsidRDefault="004642EA" w:rsidP="004642EA">
      <w:pPr>
        <w:spacing w:line="360" w:lineRule="auto"/>
        <w:rPr>
          <w:rFonts w:asciiTheme="minorHAnsi" w:hAnsiTheme="minorHAnsi" w:cs="Arial"/>
          <w:b/>
          <w:lang w:eastAsia="es-MX"/>
        </w:rPr>
      </w:pPr>
    </w:p>
    <w:p w14:paraId="695101C0" w14:textId="77777777" w:rsidR="004642EA" w:rsidRPr="00E24A5D" w:rsidRDefault="004642EA" w:rsidP="00E24A5D">
      <w:pPr>
        <w:pStyle w:val="Ttulo2"/>
      </w:pPr>
      <w:bookmarkStart w:id="3" w:name="_Toc13755152"/>
      <w:r w:rsidRPr="00E24A5D">
        <w:t>1. Introducción</w:t>
      </w:r>
      <w:bookmarkEnd w:id="3"/>
    </w:p>
    <w:p w14:paraId="63BD15EA" w14:textId="77777777" w:rsidR="004642EA" w:rsidRPr="00F02890" w:rsidRDefault="004642EA" w:rsidP="004642EA">
      <w:pPr>
        <w:rPr>
          <w:rFonts w:asciiTheme="minorHAnsi" w:hAnsiTheme="minorHAnsi"/>
        </w:rPr>
      </w:pPr>
    </w:p>
    <w:p w14:paraId="7CBF28AD" w14:textId="6C8BEAC4" w:rsidR="641A3C17" w:rsidRPr="009B1B30" w:rsidRDefault="641A3C17" w:rsidP="009B1B30">
      <w:pPr>
        <w:pStyle w:val="Ttulo3"/>
        <w:numPr>
          <w:ilvl w:val="1"/>
          <w:numId w:val="25"/>
        </w:numPr>
      </w:pPr>
      <w:bookmarkStart w:id="4" w:name="_Toc13755153"/>
      <w:r>
        <w:t>Objetivos</w:t>
      </w:r>
      <w:bookmarkEnd w:id="4"/>
    </w:p>
    <w:p w14:paraId="74176275" w14:textId="1F4AD90F" w:rsidR="641A3C17" w:rsidRDefault="641A3C17" w:rsidP="641A3C17">
      <w:pPr>
        <w:spacing w:after="160" w:line="259" w:lineRule="auto"/>
        <w:jc w:val="both"/>
        <w:rPr>
          <w:rFonts w:asciiTheme="minorHAnsi" w:hAnsiTheme="minorHAnsi" w:cs="Arial"/>
          <w:lang w:eastAsia="es-MX"/>
        </w:rPr>
      </w:pPr>
      <w:r w:rsidRPr="641A3C17">
        <w:rPr>
          <w:rFonts w:asciiTheme="minorHAnsi" w:hAnsiTheme="minorHAnsi" w:cs="Arial"/>
          <w:lang w:eastAsia="es-MX"/>
        </w:rPr>
        <w:t>WSN</w:t>
      </w:r>
    </w:p>
    <w:p w14:paraId="57D54BAC" w14:textId="5CBF5A4D" w:rsidR="00F31284" w:rsidRDefault="5406EA0F" w:rsidP="003C4D01">
      <w:pPr>
        <w:spacing w:after="160" w:line="360" w:lineRule="auto"/>
        <w:jc w:val="both"/>
        <w:rPr>
          <w:rFonts w:asciiTheme="minorHAnsi" w:hAnsiTheme="minorHAnsi" w:cs="Arial"/>
          <w:lang w:eastAsia="es-MX"/>
        </w:rPr>
      </w:pPr>
      <w:r w:rsidRPr="5406EA0F">
        <w:rPr>
          <w:rFonts w:asciiTheme="minorHAnsi" w:hAnsiTheme="minorHAnsi" w:cs="Arial"/>
          <w:lang w:eastAsia="es-MX"/>
        </w:rPr>
        <w:t xml:space="preserve">En </w:t>
      </w:r>
      <w:r w:rsidR="00F31284">
        <w:rPr>
          <w:rFonts w:asciiTheme="minorHAnsi" w:hAnsiTheme="minorHAnsi" w:cs="Arial"/>
          <w:lang w:eastAsia="es-MX"/>
        </w:rPr>
        <w:t>los proyectos en los que se está</w:t>
      </w:r>
      <w:r w:rsidRPr="5406EA0F">
        <w:rPr>
          <w:rFonts w:asciiTheme="minorHAnsi" w:hAnsiTheme="minorHAnsi" w:cs="Arial"/>
          <w:lang w:eastAsia="es-MX"/>
        </w:rPr>
        <w:t xml:space="preserve"> colaborando este verano 2019 </w:t>
      </w:r>
      <w:r w:rsidR="00141352">
        <w:rPr>
          <w:rFonts w:asciiTheme="minorHAnsi" w:hAnsiTheme="minorHAnsi" w:cs="Arial"/>
          <w:lang w:eastAsia="es-MX"/>
        </w:rPr>
        <w:t>están</w:t>
      </w:r>
      <w:r w:rsidRPr="5406EA0F">
        <w:rPr>
          <w:rFonts w:asciiTheme="minorHAnsi" w:hAnsiTheme="minorHAnsi" w:cs="Arial"/>
          <w:lang w:eastAsia="es-MX"/>
        </w:rPr>
        <w:t xml:space="preserve"> orientados </w:t>
      </w:r>
      <w:r w:rsidR="00141352">
        <w:rPr>
          <w:rFonts w:asciiTheme="minorHAnsi" w:hAnsiTheme="minorHAnsi" w:cs="Arial"/>
          <w:lang w:eastAsia="es-MX"/>
        </w:rPr>
        <w:t>en</w:t>
      </w:r>
      <w:r w:rsidRPr="5406EA0F">
        <w:rPr>
          <w:rFonts w:asciiTheme="minorHAnsi" w:hAnsiTheme="minorHAnsi" w:cs="Arial"/>
          <w:lang w:eastAsia="es-MX"/>
        </w:rPr>
        <w:t xml:space="preserve"> seguir completando funcionalidades muy específicas que permitan ampliar y dar mantenimiento a la red de sensores inalámbricos y que nuestros avances sean complementados con el trabajo de</w:t>
      </w:r>
      <w:r w:rsidR="00F31284">
        <w:rPr>
          <w:rFonts w:asciiTheme="minorHAnsi" w:hAnsiTheme="minorHAnsi" w:cs="Arial"/>
          <w:lang w:eastAsia="es-MX"/>
        </w:rPr>
        <w:t xml:space="preserve"> compañeros que nos precedieron. </w:t>
      </w:r>
    </w:p>
    <w:p w14:paraId="49CFA99F" w14:textId="10383852" w:rsidR="641A3C17" w:rsidRDefault="00F31284" w:rsidP="003C4D01">
      <w:pPr>
        <w:spacing w:after="160" w:line="360" w:lineRule="auto"/>
        <w:jc w:val="both"/>
        <w:rPr>
          <w:rFonts w:asciiTheme="minorHAnsi" w:hAnsiTheme="minorHAnsi" w:cs="Arial"/>
          <w:lang w:eastAsia="es-MX"/>
        </w:rPr>
      </w:pPr>
      <w:r>
        <w:rPr>
          <w:rFonts w:asciiTheme="minorHAnsi" w:hAnsiTheme="minorHAnsi" w:cs="Arial"/>
          <w:lang w:eastAsia="es-MX"/>
        </w:rPr>
        <w:t>E</w:t>
      </w:r>
      <w:r w:rsidR="5406EA0F" w:rsidRPr="5406EA0F">
        <w:rPr>
          <w:rFonts w:asciiTheme="minorHAnsi" w:hAnsiTheme="minorHAnsi" w:cs="Arial"/>
          <w:lang w:eastAsia="es-MX"/>
        </w:rPr>
        <w:t>l objetivo en común es tener una red a través de ciertos protocolos como ZIGBEE, WIFI, 3G, 4G, donde se pueda conseguir información de algunos indicadores ambientales, ya sea humedad</w:t>
      </w:r>
      <w:r>
        <w:rPr>
          <w:rFonts w:asciiTheme="minorHAnsi" w:hAnsiTheme="minorHAnsi" w:cs="Arial"/>
          <w:lang w:eastAsia="es-MX"/>
        </w:rPr>
        <w:t>,</w:t>
      </w:r>
      <w:r w:rsidR="5406EA0F" w:rsidRPr="5406EA0F">
        <w:rPr>
          <w:rFonts w:asciiTheme="minorHAnsi" w:hAnsiTheme="minorHAnsi" w:cs="Arial"/>
          <w:lang w:eastAsia="es-MX"/>
        </w:rPr>
        <w:t xml:space="preserve"> temperatura o algunos gases presentes y en base a estos datos </w:t>
      </w:r>
      <w:r w:rsidR="000964EF">
        <w:rPr>
          <w:rFonts w:asciiTheme="minorHAnsi" w:hAnsiTheme="minorHAnsi" w:cs="Arial"/>
          <w:lang w:eastAsia="es-MX"/>
        </w:rPr>
        <w:t>se puedan</w:t>
      </w:r>
      <w:r w:rsidR="5406EA0F" w:rsidRPr="5406EA0F">
        <w:rPr>
          <w:rFonts w:asciiTheme="minorHAnsi" w:hAnsiTheme="minorHAnsi" w:cs="Arial"/>
          <w:lang w:eastAsia="es-MX"/>
        </w:rPr>
        <w:t xml:space="preserve"> encontrar indicios de lo que se puede hacer para mejorar las condiciones del lugar, o simp</w:t>
      </w:r>
      <w:r>
        <w:rPr>
          <w:rFonts w:asciiTheme="minorHAnsi" w:hAnsiTheme="minorHAnsi" w:cs="Arial"/>
          <w:lang w:eastAsia="es-MX"/>
        </w:rPr>
        <w:t>lemente percatarse</w:t>
      </w:r>
      <w:r w:rsidR="5406EA0F" w:rsidRPr="5406EA0F">
        <w:rPr>
          <w:rFonts w:asciiTheme="minorHAnsi" w:hAnsiTheme="minorHAnsi" w:cs="Arial"/>
          <w:lang w:eastAsia="es-MX"/>
        </w:rPr>
        <w:t xml:space="preserve"> de lo que sucede en el área donde se miden estas condiciones ambientales.</w:t>
      </w:r>
    </w:p>
    <w:p w14:paraId="2F6D33BC" w14:textId="1DB1B34D" w:rsidR="641A3C17" w:rsidRDefault="5406EA0F" w:rsidP="5406EA0F">
      <w:pPr>
        <w:spacing w:after="160" w:line="259" w:lineRule="auto"/>
        <w:jc w:val="both"/>
        <w:rPr>
          <w:rFonts w:asciiTheme="minorHAnsi" w:hAnsiTheme="minorHAnsi" w:cs="Arial"/>
          <w:lang w:eastAsia="es-MX"/>
        </w:rPr>
      </w:pPr>
      <w:r w:rsidRPr="5406EA0F">
        <w:rPr>
          <w:rFonts w:asciiTheme="minorHAnsi" w:hAnsiTheme="minorHAnsi" w:cs="Arial"/>
          <w:lang w:eastAsia="es-MX"/>
        </w:rPr>
        <w:t>ROVER</w:t>
      </w:r>
    </w:p>
    <w:p w14:paraId="3CDF362E" w14:textId="5F6B4EEB" w:rsidR="641A3C17" w:rsidRDefault="5406EA0F" w:rsidP="003C4D01">
      <w:pPr>
        <w:spacing w:after="160" w:line="360" w:lineRule="auto"/>
        <w:jc w:val="both"/>
        <w:rPr>
          <w:rFonts w:asciiTheme="minorHAnsi" w:hAnsiTheme="minorHAnsi" w:cs="Arial"/>
          <w:lang w:eastAsia="es-MX"/>
        </w:rPr>
      </w:pPr>
      <w:r w:rsidRPr="5406EA0F">
        <w:rPr>
          <w:rFonts w:asciiTheme="minorHAnsi" w:hAnsiTheme="minorHAnsi" w:cs="Arial"/>
          <w:lang w:eastAsia="es-MX"/>
        </w:rPr>
        <w:t>El objetivo en primer lugar es dotar de funcionalidades puntuales a el prototipo de un vehículo autónomo ya construido. E</w:t>
      </w:r>
      <w:r w:rsidR="00CD6506">
        <w:rPr>
          <w:rFonts w:asciiTheme="minorHAnsi" w:hAnsiTheme="minorHAnsi" w:cs="Arial"/>
          <w:lang w:eastAsia="es-MX"/>
        </w:rPr>
        <w:t>ste mismo</w:t>
      </w:r>
      <w:r w:rsidR="00943DAA">
        <w:rPr>
          <w:rFonts w:asciiTheme="minorHAnsi" w:hAnsiTheme="minorHAnsi" w:cs="Arial"/>
          <w:lang w:eastAsia="es-MX"/>
        </w:rPr>
        <w:t xml:space="preserve"> se espera que,</w:t>
      </w:r>
      <w:r w:rsidRPr="5406EA0F">
        <w:rPr>
          <w:rFonts w:asciiTheme="minorHAnsi" w:hAnsiTheme="minorHAnsi" w:cs="Arial"/>
          <w:lang w:eastAsia="es-MX"/>
        </w:rPr>
        <w:t xml:space="preserve"> a</w:t>
      </w:r>
      <w:r w:rsidR="00943DAA">
        <w:rPr>
          <w:rFonts w:asciiTheme="minorHAnsi" w:hAnsiTheme="minorHAnsi" w:cs="Arial"/>
          <w:lang w:eastAsia="es-MX"/>
        </w:rPr>
        <w:t xml:space="preserve"> un</w:t>
      </w:r>
      <w:r w:rsidRPr="5406EA0F">
        <w:rPr>
          <w:rFonts w:asciiTheme="minorHAnsi" w:hAnsiTheme="minorHAnsi" w:cs="Arial"/>
          <w:lang w:eastAsia="es-MX"/>
        </w:rPr>
        <w:t xml:space="preserve"> futuro</w:t>
      </w:r>
      <w:r w:rsidR="00943DAA">
        <w:rPr>
          <w:rFonts w:asciiTheme="minorHAnsi" w:hAnsiTheme="minorHAnsi" w:cs="Arial"/>
          <w:lang w:eastAsia="es-MX"/>
        </w:rPr>
        <w:t>,</w:t>
      </w:r>
      <w:r w:rsidRPr="5406EA0F">
        <w:rPr>
          <w:rFonts w:asciiTheme="minorHAnsi" w:hAnsiTheme="minorHAnsi" w:cs="Arial"/>
          <w:lang w:eastAsia="es-MX"/>
        </w:rPr>
        <w:t xml:space="preserve"> sea capaz de transportar a las personas de manera segura dentro del campus, sin la necesidad de que </w:t>
      </w:r>
      <w:r w:rsidR="00632BF9">
        <w:rPr>
          <w:rFonts w:asciiTheme="minorHAnsi" w:hAnsiTheme="minorHAnsi" w:cs="Arial"/>
          <w:lang w:eastAsia="es-MX"/>
        </w:rPr>
        <w:t>sea conducido por alguien</w:t>
      </w:r>
      <w:r w:rsidRPr="5406EA0F">
        <w:rPr>
          <w:rFonts w:asciiTheme="minorHAnsi" w:hAnsiTheme="minorHAnsi" w:cs="Arial"/>
          <w:lang w:eastAsia="es-MX"/>
        </w:rPr>
        <w:t>.</w:t>
      </w:r>
    </w:p>
    <w:p w14:paraId="16FA0FCE" w14:textId="0585765C" w:rsidR="5406EA0F" w:rsidRDefault="00145D51" w:rsidP="003C4D01">
      <w:pPr>
        <w:spacing w:after="160" w:line="360" w:lineRule="auto"/>
        <w:jc w:val="both"/>
        <w:rPr>
          <w:rFonts w:asciiTheme="minorHAnsi" w:hAnsiTheme="minorHAnsi" w:cs="Arial"/>
          <w:lang w:eastAsia="es-MX"/>
        </w:rPr>
      </w:pPr>
      <w:r>
        <w:rPr>
          <w:rFonts w:asciiTheme="minorHAnsi" w:hAnsiTheme="minorHAnsi" w:cs="Arial"/>
          <w:lang w:eastAsia="es-MX"/>
        </w:rPr>
        <w:t>U</w:t>
      </w:r>
      <w:r w:rsidR="5406EA0F" w:rsidRPr="5406EA0F">
        <w:rPr>
          <w:rFonts w:asciiTheme="minorHAnsi" w:hAnsiTheme="minorHAnsi" w:cs="Arial"/>
          <w:lang w:eastAsia="es-MX"/>
        </w:rPr>
        <w:t>na vez que el vehículo a escala se comport</w:t>
      </w:r>
      <w:r>
        <w:rPr>
          <w:rFonts w:asciiTheme="minorHAnsi" w:hAnsiTheme="minorHAnsi" w:cs="Arial"/>
          <w:lang w:eastAsia="es-MX"/>
        </w:rPr>
        <w:t>e</w:t>
      </w:r>
      <w:r w:rsidR="5406EA0F" w:rsidRPr="5406EA0F">
        <w:rPr>
          <w:rFonts w:asciiTheme="minorHAnsi" w:hAnsiTheme="minorHAnsi" w:cs="Arial"/>
          <w:lang w:eastAsia="es-MX"/>
        </w:rPr>
        <w:t xml:space="preserve"> como debe hacerlo el de tamaño real, se pueda entonces comenzar a pensar en cómo diseñar el proyecto para que funcione de manera muy similar al prototipo.</w:t>
      </w:r>
    </w:p>
    <w:p w14:paraId="692024EA" w14:textId="0752D34E" w:rsidR="5406EA0F" w:rsidRDefault="004C4E42" w:rsidP="003C4D01">
      <w:pPr>
        <w:spacing w:after="160" w:line="360" w:lineRule="auto"/>
        <w:jc w:val="both"/>
        <w:rPr>
          <w:rFonts w:asciiTheme="minorHAnsi" w:hAnsiTheme="minorHAnsi" w:cs="Arial"/>
          <w:lang w:eastAsia="es-MX"/>
        </w:rPr>
      </w:pPr>
      <w:r>
        <w:rPr>
          <w:rFonts w:asciiTheme="minorHAnsi" w:hAnsiTheme="minorHAnsi" w:cs="Arial"/>
          <w:lang w:eastAsia="es-MX"/>
        </w:rPr>
        <w:t>El propósito</w:t>
      </w:r>
      <w:r w:rsidR="5406EA0F" w:rsidRPr="5406EA0F">
        <w:rPr>
          <w:rFonts w:asciiTheme="minorHAnsi" w:hAnsiTheme="minorHAnsi" w:cs="Arial"/>
          <w:lang w:eastAsia="es-MX"/>
        </w:rPr>
        <w:t xml:space="preserve"> espec</w:t>
      </w:r>
      <w:r w:rsidR="00F31284">
        <w:rPr>
          <w:rFonts w:asciiTheme="minorHAnsi" w:hAnsiTheme="minorHAnsi" w:cs="Arial"/>
          <w:lang w:eastAsia="es-MX"/>
        </w:rPr>
        <w:t>ífico de esta etapa</w:t>
      </w:r>
      <w:r w:rsidR="5406EA0F" w:rsidRPr="5406EA0F">
        <w:rPr>
          <w:rFonts w:asciiTheme="minorHAnsi" w:hAnsiTheme="minorHAnsi" w:cs="Arial"/>
          <w:lang w:eastAsia="es-MX"/>
        </w:rPr>
        <w:t xml:space="preserve"> viene siendo la adición de los sensores de proximidad e implementación de funcionalidad de </w:t>
      </w:r>
      <w:r w:rsidR="007346A9">
        <w:rPr>
          <w:rFonts w:asciiTheme="minorHAnsi" w:hAnsiTheme="minorHAnsi" w:cs="Arial"/>
          <w:lang w:eastAsia="es-MX"/>
        </w:rPr>
        <w:t>estos</w:t>
      </w:r>
      <w:r w:rsidR="5406EA0F" w:rsidRPr="5406EA0F">
        <w:rPr>
          <w:rFonts w:asciiTheme="minorHAnsi" w:hAnsiTheme="minorHAnsi" w:cs="Arial"/>
          <w:lang w:eastAsia="es-MX"/>
        </w:rPr>
        <w:t xml:space="preserve"> para la respuesta o acción del prototipo del vehículo autónomo. En otras palabras, la capacidad de decisión de frenar o esquivar por </w:t>
      </w:r>
      <w:r w:rsidR="5406EA0F" w:rsidRPr="5406EA0F">
        <w:rPr>
          <w:rFonts w:asciiTheme="minorHAnsi" w:hAnsiTheme="minorHAnsi" w:cs="Arial"/>
          <w:lang w:eastAsia="es-MX"/>
        </w:rPr>
        <w:lastRenderedPageBreak/>
        <w:t>parte del controlador al toparse con un obstáculo, verificando siempre que la funcionalidad de localización geográfica sea certera.</w:t>
      </w:r>
    </w:p>
    <w:p w14:paraId="35285D8C" w14:textId="518524EF" w:rsidR="00E24A5D" w:rsidRPr="00F02890" w:rsidRDefault="641A3C17" w:rsidP="641A3C17">
      <w:pPr>
        <w:spacing w:line="360" w:lineRule="auto"/>
        <w:jc w:val="both"/>
        <w:rPr>
          <w:rFonts w:asciiTheme="minorHAnsi" w:hAnsiTheme="minorHAnsi" w:cs="Arial"/>
        </w:rPr>
      </w:pPr>
      <w:r w:rsidRPr="641A3C17">
        <w:rPr>
          <w:rFonts w:asciiTheme="minorHAnsi" w:hAnsiTheme="minorHAnsi" w:cs="Arial"/>
        </w:rPr>
        <w:t>DRON</w:t>
      </w:r>
    </w:p>
    <w:p w14:paraId="44CDDD75" w14:textId="0CCB081B" w:rsidR="641A3C17" w:rsidRDefault="700A5C6B" w:rsidP="003C4D01">
      <w:pPr>
        <w:pStyle w:val="Sinespaciado"/>
        <w:spacing w:line="360" w:lineRule="auto"/>
        <w:jc w:val="both"/>
        <w:rPr>
          <w:rFonts w:asciiTheme="minorHAnsi" w:hAnsiTheme="minorHAnsi" w:cstheme="minorBidi"/>
        </w:rPr>
      </w:pPr>
      <w:r w:rsidRPr="700A5C6B">
        <w:rPr>
          <w:rFonts w:asciiTheme="minorHAnsi" w:hAnsiTheme="minorHAnsi" w:cstheme="minorBidi"/>
        </w:rPr>
        <w:t>La intención principal de este proyecto es crear un dron con el que se puedan tomar ortofotos de cualquier terreno, en nuestro caso el bosque de La Primavera. La finalidad de esta parte de la entrega es un diseño con propuesta a un nuevo producto, este mismo realizado con las piezas del dispositivo anterior, con la finalidad de mejoras en las especificaciones.</w:t>
      </w:r>
    </w:p>
    <w:p w14:paraId="0FB30541" w14:textId="702B8579" w:rsidR="00467332" w:rsidRPr="003020E1" w:rsidRDefault="00467332" w:rsidP="003020E1">
      <w:pPr>
        <w:pStyle w:val="Sinespaciado"/>
        <w:jc w:val="both"/>
        <w:rPr>
          <w:rFonts w:asciiTheme="minorHAnsi" w:hAnsiTheme="minorHAnsi" w:cstheme="minorHAnsi"/>
        </w:rPr>
      </w:pPr>
    </w:p>
    <w:p w14:paraId="50AC581C" w14:textId="7EBD0C66" w:rsidR="00473381" w:rsidRDefault="00473381" w:rsidP="003020E1">
      <w:pPr>
        <w:pStyle w:val="Sinespaciado"/>
        <w:jc w:val="both"/>
        <w:rPr>
          <w:rFonts w:asciiTheme="minorHAnsi" w:hAnsiTheme="minorHAnsi" w:cstheme="minorHAnsi"/>
        </w:rPr>
      </w:pPr>
    </w:p>
    <w:p w14:paraId="3591AA47" w14:textId="320CD742" w:rsidR="00473381" w:rsidRDefault="00473381" w:rsidP="003020E1">
      <w:pPr>
        <w:pStyle w:val="Sinespaciado"/>
        <w:jc w:val="both"/>
        <w:rPr>
          <w:rFonts w:asciiTheme="minorHAnsi" w:hAnsiTheme="minorHAnsi" w:cstheme="minorHAnsi"/>
        </w:rPr>
      </w:pPr>
    </w:p>
    <w:p w14:paraId="31AAC5B6" w14:textId="77777777" w:rsidR="00473381" w:rsidRPr="003020E1" w:rsidRDefault="00473381" w:rsidP="003020E1">
      <w:pPr>
        <w:pStyle w:val="Sinespaciado"/>
        <w:jc w:val="both"/>
        <w:rPr>
          <w:rFonts w:asciiTheme="minorHAnsi" w:hAnsiTheme="minorHAnsi" w:cstheme="minorHAnsi"/>
        </w:rPr>
      </w:pPr>
    </w:p>
    <w:p w14:paraId="6886513E" w14:textId="4432900F" w:rsidR="641A3C17" w:rsidRPr="00467332" w:rsidRDefault="158A4950" w:rsidP="00467332">
      <w:pPr>
        <w:pStyle w:val="Ttulo3"/>
      </w:pPr>
      <w:bookmarkStart w:id="5" w:name="_Toc13755154"/>
      <w:r>
        <w:t>1.2. Justificación</w:t>
      </w:r>
      <w:bookmarkEnd w:id="5"/>
    </w:p>
    <w:p w14:paraId="20404887" w14:textId="3BC08337" w:rsidR="158A4950" w:rsidRDefault="158A4950" w:rsidP="158A4950">
      <w:pPr>
        <w:spacing w:after="160" w:line="259" w:lineRule="auto"/>
        <w:jc w:val="both"/>
        <w:rPr>
          <w:rFonts w:asciiTheme="minorHAnsi" w:hAnsiTheme="minorHAnsi" w:cs="Arial"/>
          <w:lang w:eastAsia="es-MX"/>
        </w:rPr>
      </w:pPr>
    </w:p>
    <w:p w14:paraId="4F946D9F" w14:textId="1EFB3D80" w:rsidR="641A3C17" w:rsidRDefault="5406EA0F" w:rsidP="5406EA0F">
      <w:pPr>
        <w:spacing w:after="160" w:line="259" w:lineRule="auto"/>
        <w:jc w:val="both"/>
        <w:rPr>
          <w:rFonts w:asciiTheme="minorHAnsi" w:hAnsiTheme="minorHAnsi" w:cs="Arial"/>
          <w:lang w:eastAsia="es-MX"/>
        </w:rPr>
      </w:pPr>
      <w:r w:rsidRPr="5406EA0F">
        <w:rPr>
          <w:rFonts w:asciiTheme="minorHAnsi" w:hAnsiTheme="minorHAnsi" w:cs="Arial"/>
          <w:lang w:eastAsia="es-MX"/>
        </w:rPr>
        <w:t>ROVER</w:t>
      </w:r>
    </w:p>
    <w:p w14:paraId="15D16C4E" w14:textId="7B421E78" w:rsidR="5406EA0F" w:rsidRDefault="00F31284" w:rsidP="003C4D01">
      <w:pPr>
        <w:spacing w:after="160" w:line="360" w:lineRule="auto"/>
        <w:jc w:val="both"/>
        <w:rPr>
          <w:rFonts w:asciiTheme="minorHAnsi" w:hAnsiTheme="minorHAnsi" w:cs="Arial"/>
          <w:lang w:eastAsia="es-MX"/>
        </w:rPr>
      </w:pPr>
      <w:r>
        <w:rPr>
          <w:rFonts w:asciiTheme="minorHAnsi" w:hAnsiTheme="minorHAnsi" w:cs="Arial"/>
          <w:lang w:eastAsia="es-MX"/>
        </w:rPr>
        <w:t>E</w:t>
      </w:r>
      <w:r w:rsidR="001A41FE">
        <w:rPr>
          <w:rFonts w:asciiTheme="minorHAnsi" w:hAnsiTheme="minorHAnsi" w:cs="Arial"/>
          <w:lang w:eastAsia="es-MX"/>
        </w:rPr>
        <w:t>s necesario en</w:t>
      </w:r>
      <w:r w:rsidR="00534A4B">
        <w:rPr>
          <w:rFonts w:asciiTheme="minorHAnsi" w:hAnsiTheme="minorHAnsi" w:cs="Arial"/>
          <w:lang w:eastAsia="es-MX"/>
        </w:rPr>
        <w:t>t</w:t>
      </w:r>
      <w:r w:rsidR="001A41FE">
        <w:rPr>
          <w:rFonts w:asciiTheme="minorHAnsi" w:hAnsiTheme="minorHAnsi" w:cs="Arial"/>
          <w:lang w:eastAsia="es-MX"/>
        </w:rPr>
        <w:t>ender</w:t>
      </w:r>
      <w:r w:rsidR="5406EA0F" w:rsidRPr="5406EA0F">
        <w:rPr>
          <w:rFonts w:asciiTheme="minorHAnsi" w:hAnsiTheme="minorHAnsi" w:cs="Arial"/>
          <w:lang w:eastAsia="es-MX"/>
        </w:rPr>
        <w:t xml:space="preserve"> que no estamos solos en este planeta</w:t>
      </w:r>
      <w:r w:rsidR="00A21339">
        <w:rPr>
          <w:rFonts w:asciiTheme="minorHAnsi" w:hAnsiTheme="minorHAnsi" w:cs="Arial"/>
          <w:lang w:eastAsia="es-MX"/>
        </w:rPr>
        <w:t>;</w:t>
      </w:r>
      <w:r w:rsidR="5406EA0F" w:rsidRPr="5406EA0F">
        <w:rPr>
          <w:rFonts w:asciiTheme="minorHAnsi" w:hAnsiTheme="minorHAnsi" w:cs="Arial"/>
          <w:lang w:eastAsia="es-MX"/>
        </w:rPr>
        <w:t xml:space="preserve"> lo que hacemos repercute en los demás</w:t>
      </w:r>
      <w:r w:rsidR="00342802">
        <w:rPr>
          <w:rFonts w:asciiTheme="minorHAnsi" w:hAnsiTheme="minorHAnsi" w:cs="Arial"/>
          <w:lang w:eastAsia="es-MX"/>
        </w:rPr>
        <w:t>, hay</w:t>
      </w:r>
      <w:r w:rsidR="5406EA0F" w:rsidRPr="5406EA0F">
        <w:rPr>
          <w:rFonts w:asciiTheme="minorHAnsi" w:hAnsiTheme="minorHAnsi" w:cs="Arial"/>
          <w:lang w:eastAsia="es-MX"/>
        </w:rPr>
        <w:t xml:space="preserve"> quienes </w:t>
      </w:r>
      <w:r w:rsidR="00FB3E35">
        <w:rPr>
          <w:rFonts w:asciiTheme="minorHAnsi" w:hAnsiTheme="minorHAnsi" w:cs="Arial"/>
          <w:lang w:eastAsia="es-MX"/>
        </w:rPr>
        <w:t>requieren</w:t>
      </w:r>
      <w:r w:rsidR="5406EA0F" w:rsidRPr="5406EA0F">
        <w:rPr>
          <w:rFonts w:asciiTheme="minorHAnsi" w:hAnsiTheme="minorHAnsi" w:cs="Arial"/>
          <w:lang w:eastAsia="es-MX"/>
        </w:rPr>
        <w:t xml:space="preserve"> de nuestro apoyo</w:t>
      </w:r>
      <w:r w:rsidR="004F68C3">
        <w:rPr>
          <w:rFonts w:asciiTheme="minorHAnsi" w:hAnsiTheme="minorHAnsi" w:cs="Arial"/>
          <w:lang w:eastAsia="es-MX"/>
        </w:rPr>
        <w:t>,</w:t>
      </w:r>
      <w:r w:rsidR="5406EA0F" w:rsidRPr="5406EA0F">
        <w:rPr>
          <w:rFonts w:asciiTheme="minorHAnsi" w:hAnsiTheme="minorHAnsi" w:cs="Arial"/>
          <w:lang w:eastAsia="es-MX"/>
        </w:rPr>
        <w:t xml:space="preserve"> por eso</w:t>
      </w:r>
      <w:r w:rsidR="00FB3E35">
        <w:rPr>
          <w:rFonts w:asciiTheme="minorHAnsi" w:hAnsiTheme="minorHAnsi" w:cs="Arial"/>
          <w:lang w:eastAsia="es-MX"/>
        </w:rPr>
        <w:t>,</w:t>
      </w:r>
      <w:r w:rsidR="004A36E5">
        <w:rPr>
          <w:rFonts w:asciiTheme="minorHAnsi" w:hAnsiTheme="minorHAnsi" w:cs="Arial"/>
          <w:lang w:eastAsia="es-MX"/>
        </w:rPr>
        <w:t xml:space="preserve"> el trabajo es que se pretende</w:t>
      </w:r>
      <w:r w:rsidR="5406EA0F" w:rsidRPr="5406EA0F">
        <w:rPr>
          <w:rFonts w:asciiTheme="minorHAnsi" w:hAnsiTheme="minorHAnsi" w:cs="Arial"/>
          <w:lang w:eastAsia="es-MX"/>
        </w:rPr>
        <w:t xml:space="preserve"> impulsar</w:t>
      </w:r>
      <w:r w:rsidR="00D97A64">
        <w:rPr>
          <w:rFonts w:asciiTheme="minorHAnsi" w:hAnsiTheme="minorHAnsi" w:cs="Arial"/>
          <w:lang w:eastAsia="es-MX"/>
        </w:rPr>
        <w:t xml:space="preserve"> es</w:t>
      </w:r>
      <w:r w:rsidR="5406EA0F" w:rsidRPr="5406EA0F">
        <w:rPr>
          <w:rFonts w:asciiTheme="minorHAnsi" w:hAnsiTheme="minorHAnsi" w:cs="Arial"/>
          <w:lang w:eastAsia="es-MX"/>
        </w:rPr>
        <w:t xml:space="preserve"> a que el valor de inclusión que hemos construido en comunidad con el ITESO pueda seguir creciendo.</w:t>
      </w:r>
    </w:p>
    <w:p w14:paraId="0C9CD332" w14:textId="067FCEC1" w:rsidR="5406EA0F" w:rsidRDefault="5406EA0F" w:rsidP="003C4D01">
      <w:pPr>
        <w:spacing w:after="160" w:line="360" w:lineRule="auto"/>
        <w:jc w:val="both"/>
        <w:rPr>
          <w:rFonts w:asciiTheme="minorHAnsi" w:hAnsiTheme="minorHAnsi" w:cs="Arial"/>
          <w:lang w:eastAsia="es-MX"/>
        </w:rPr>
      </w:pPr>
      <w:r w:rsidRPr="5406EA0F">
        <w:rPr>
          <w:rFonts w:asciiTheme="minorHAnsi" w:hAnsiTheme="minorHAnsi" w:cs="Arial"/>
          <w:lang w:eastAsia="es-MX"/>
        </w:rPr>
        <w:t>Para favorecer a este campo donde ser incluyente nos comp</w:t>
      </w:r>
      <w:r w:rsidR="004A36E5">
        <w:rPr>
          <w:rFonts w:asciiTheme="minorHAnsi" w:hAnsiTheme="minorHAnsi" w:cs="Arial"/>
          <w:lang w:eastAsia="es-MX"/>
        </w:rPr>
        <w:t>ete y nos ayuda a todos, se está</w:t>
      </w:r>
      <w:r w:rsidRPr="5406EA0F">
        <w:rPr>
          <w:rFonts w:asciiTheme="minorHAnsi" w:hAnsiTheme="minorHAnsi" w:cs="Arial"/>
          <w:lang w:eastAsia="es-MX"/>
        </w:rPr>
        <w:t xml:space="preserve"> trabajando en la continuación de un proyecto que permitirá transportar a cualquier persona dentro de la universidad con un vehículo automatizado y seguro, el cual tendrá la capacidad de moverse libremente sin ninguna interve</w:t>
      </w:r>
      <w:r w:rsidR="004A36E5">
        <w:rPr>
          <w:rFonts w:asciiTheme="minorHAnsi" w:hAnsiTheme="minorHAnsi" w:cs="Arial"/>
          <w:lang w:eastAsia="es-MX"/>
        </w:rPr>
        <w:t>nción humana por todo el campus</w:t>
      </w:r>
      <w:r w:rsidR="00806BC8">
        <w:rPr>
          <w:rFonts w:asciiTheme="minorHAnsi" w:hAnsiTheme="minorHAnsi" w:cs="Arial"/>
          <w:lang w:eastAsia="es-MX"/>
        </w:rPr>
        <w:t>.</w:t>
      </w:r>
    </w:p>
    <w:p w14:paraId="32E7E533" w14:textId="582F7CBD" w:rsidR="004642EA" w:rsidRDefault="004A36E5" w:rsidP="003C4D01">
      <w:pPr>
        <w:spacing w:after="160" w:line="360" w:lineRule="auto"/>
        <w:jc w:val="both"/>
        <w:rPr>
          <w:rFonts w:asciiTheme="minorHAnsi" w:hAnsiTheme="minorHAnsi" w:cs="Arial"/>
          <w:lang w:eastAsia="es-MX"/>
        </w:rPr>
      </w:pPr>
      <w:r>
        <w:rPr>
          <w:rFonts w:asciiTheme="minorHAnsi" w:hAnsiTheme="minorHAnsi" w:cs="Arial"/>
          <w:lang w:eastAsia="es-MX"/>
        </w:rPr>
        <w:t>Lo presentado, tiene</w:t>
      </w:r>
      <w:r w:rsidR="641A3C17" w:rsidRPr="641A3C17">
        <w:rPr>
          <w:rFonts w:asciiTheme="minorHAnsi" w:hAnsiTheme="minorHAnsi" w:cs="Arial"/>
          <w:lang w:eastAsia="es-MX"/>
        </w:rPr>
        <w:t xml:space="preserve"> todo que ver con el objetivo de concientizar a más gent</w:t>
      </w:r>
      <w:r w:rsidR="00F31EAC">
        <w:rPr>
          <w:rFonts w:asciiTheme="minorHAnsi" w:hAnsiTheme="minorHAnsi" w:cs="Arial"/>
          <w:lang w:eastAsia="es-MX"/>
        </w:rPr>
        <w:t>e,</w:t>
      </w:r>
      <w:r w:rsidR="641A3C17" w:rsidRPr="641A3C17">
        <w:rPr>
          <w:rFonts w:asciiTheme="minorHAnsi" w:hAnsiTheme="minorHAnsi" w:cs="Arial"/>
          <w:lang w:eastAsia="es-MX"/>
        </w:rPr>
        <w:t xml:space="preserve"> b</w:t>
      </w:r>
      <w:r w:rsidR="00075A99">
        <w:rPr>
          <w:rFonts w:asciiTheme="minorHAnsi" w:hAnsiTheme="minorHAnsi" w:cs="Arial"/>
          <w:lang w:eastAsia="es-MX"/>
        </w:rPr>
        <w:t xml:space="preserve">uscando que </w:t>
      </w:r>
      <w:r w:rsidR="00024A73">
        <w:rPr>
          <w:rFonts w:asciiTheme="minorHAnsi" w:hAnsiTheme="minorHAnsi" w:cs="Arial"/>
          <w:lang w:eastAsia="es-MX"/>
        </w:rPr>
        <w:t>los resultados</w:t>
      </w:r>
      <w:r w:rsidR="641A3C17" w:rsidRPr="641A3C17">
        <w:rPr>
          <w:rFonts w:asciiTheme="minorHAnsi" w:hAnsiTheme="minorHAnsi" w:cs="Arial"/>
          <w:lang w:eastAsia="es-MX"/>
        </w:rPr>
        <w:t xml:space="preserve"> obt</w:t>
      </w:r>
      <w:r w:rsidR="00B47BF6">
        <w:rPr>
          <w:rFonts w:asciiTheme="minorHAnsi" w:hAnsiTheme="minorHAnsi" w:cs="Arial"/>
          <w:lang w:eastAsia="es-MX"/>
        </w:rPr>
        <w:t>enidos</w:t>
      </w:r>
      <w:r w:rsidR="641A3C17" w:rsidRPr="641A3C17">
        <w:rPr>
          <w:rFonts w:asciiTheme="minorHAnsi" w:hAnsiTheme="minorHAnsi" w:cs="Arial"/>
          <w:lang w:eastAsia="es-MX"/>
        </w:rPr>
        <w:t xml:space="preserve"> </w:t>
      </w:r>
      <w:r w:rsidR="00024A73">
        <w:rPr>
          <w:rFonts w:asciiTheme="minorHAnsi" w:hAnsiTheme="minorHAnsi" w:cs="Arial"/>
          <w:lang w:eastAsia="es-MX"/>
        </w:rPr>
        <w:t>por</w:t>
      </w:r>
      <w:r w:rsidR="641A3C17" w:rsidRPr="641A3C17">
        <w:rPr>
          <w:rFonts w:asciiTheme="minorHAnsi" w:hAnsiTheme="minorHAnsi" w:cs="Arial"/>
          <w:lang w:eastAsia="es-MX"/>
        </w:rPr>
        <w:t xml:space="preserve"> pensar </w:t>
      </w:r>
      <w:r w:rsidR="00B47BF6">
        <w:rPr>
          <w:rFonts w:asciiTheme="minorHAnsi" w:hAnsiTheme="minorHAnsi" w:cs="Arial"/>
          <w:lang w:eastAsia="es-MX"/>
        </w:rPr>
        <w:t xml:space="preserve">de manera </w:t>
      </w:r>
      <w:r w:rsidR="00934A33" w:rsidRPr="641A3C17">
        <w:rPr>
          <w:rFonts w:asciiTheme="minorHAnsi" w:hAnsiTheme="minorHAnsi" w:cs="Arial"/>
          <w:lang w:eastAsia="es-MX"/>
        </w:rPr>
        <w:t>incluyente</w:t>
      </w:r>
      <w:r w:rsidR="641A3C17" w:rsidRPr="641A3C17">
        <w:rPr>
          <w:rFonts w:asciiTheme="minorHAnsi" w:hAnsiTheme="minorHAnsi" w:cs="Arial"/>
          <w:lang w:eastAsia="es-MX"/>
        </w:rPr>
        <w:t xml:space="preserve"> nos facilit</w:t>
      </w:r>
      <w:r w:rsidR="00024A73">
        <w:rPr>
          <w:rFonts w:asciiTheme="minorHAnsi" w:hAnsiTheme="minorHAnsi" w:cs="Arial"/>
          <w:lang w:eastAsia="es-MX"/>
        </w:rPr>
        <w:t>en</w:t>
      </w:r>
      <w:r w:rsidR="641A3C17" w:rsidRPr="641A3C17">
        <w:rPr>
          <w:rFonts w:asciiTheme="minorHAnsi" w:hAnsiTheme="minorHAnsi" w:cs="Arial"/>
          <w:lang w:eastAsia="es-MX"/>
        </w:rPr>
        <w:t xml:space="preserve"> un poco la </w:t>
      </w:r>
      <w:r w:rsidR="00012F88">
        <w:rPr>
          <w:rFonts w:asciiTheme="minorHAnsi" w:hAnsiTheme="minorHAnsi" w:cs="Arial"/>
          <w:lang w:eastAsia="es-MX"/>
        </w:rPr>
        <w:t xml:space="preserve">batalla de la </w:t>
      </w:r>
      <w:r w:rsidR="00642D82">
        <w:rPr>
          <w:rFonts w:asciiTheme="minorHAnsi" w:hAnsiTheme="minorHAnsi" w:cs="Arial"/>
          <w:lang w:eastAsia="es-MX"/>
        </w:rPr>
        <w:t>inclusión</w:t>
      </w:r>
      <w:r w:rsidR="00012F88">
        <w:rPr>
          <w:rFonts w:asciiTheme="minorHAnsi" w:hAnsiTheme="minorHAnsi" w:cs="Arial"/>
          <w:lang w:eastAsia="es-MX"/>
        </w:rPr>
        <w:t xml:space="preserve"> y </w:t>
      </w:r>
      <w:r w:rsidR="00642D82">
        <w:rPr>
          <w:rFonts w:asciiTheme="minorHAnsi" w:hAnsiTheme="minorHAnsi" w:cs="Arial"/>
          <w:lang w:eastAsia="es-MX"/>
        </w:rPr>
        <w:t>aceptación social y ambiental.</w:t>
      </w:r>
      <w:r w:rsidR="641A3C17" w:rsidRPr="641A3C17">
        <w:rPr>
          <w:rFonts w:asciiTheme="minorHAnsi" w:hAnsiTheme="minorHAnsi" w:cs="Arial"/>
          <w:lang w:eastAsia="es-MX"/>
        </w:rPr>
        <w:t xml:space="preserve"> </w:t>
      </w:r>
    </w:p>
    <w:p w14:paraId="10C562F8" w14:textId="4E1ADE82" w:rsidR="641A3C17" w:rsidRDefault="5406EA0F" w:rsidP="5406EA0F">
      <w:pPr>
        <w:spacing w:after="160" w:line="259" w:lineRule="auto"/>
        <w:jc w:val="both"/>
        <w:rPr>
          <w:rFonts w:asciiTheme="minorHAnsi" w:hAnsiTheme="minorHAnsi" w:cs="Arial"/>
          <w:lang w:eastAsia="es-MX"/>
        </w:rPr>
      </w:pPr>
      <w:r w:rsidRPr="5406EA0F">
        <w:rPr>
          <w:rFonts w:asciiTheme="minorHAnsi" w:hAnsiTheme="minorHAnsi" w:cs="Arial"/>
          <w:lang w:eastAsia="es-MX"/>
        </w:rPr>
        <w:t>WSN</w:t>
      </w:r>
    </w:p>
    <w:p w14:paraId="4DF77FA8" w14:textId="77777777" w:rsidR="004A36E5" w:rsidRDefault="5406EA0F" w:rsidP="003C4D01">
      <w:pPr>
        <w:spacing w:after="160" w:line="360" w:lineRule="auto"/>
        <w:jc w:val="both"/>
        <w:rPr>
          <w:rFonts w:asciiTheme="minorHAnsi" w:hAnsiTheme="minorHAnsi" w:cs="Arial"/>
          <w:lang w:eastAsia="es-MX"/>
        </w:rPr>
      </w:pPr>
      <w:r w:rsidRPr="5406EA0F">
        <w:rPr>
          <w:rFonts w:asciiTheme="minorHAnsi" w:hAnsiTheme="minorHAnsi" w:cs="Arial"/>
          <w:lang w:eastAsia="es-MX"/>
        </w:rPr>
        <w:lastRenderedPageBreak/>
        <w:t xml:space="preserve">Este trabajo ayudará a que la población comience a tomar conciencia, empezando desde </w:t>
      </w:r>
      <w:r w:rsidR="004A36E5">
        <w:rPr>
          <w:rFonts w:asciiTheme="minorHAnsi" w:hAnsiTheme="minorHAnsi" w:cs="Arial"/>
          <w:lang w:eastAsia="es-MX"/>
        </w:rPr>
        <w:t>nuestra comunidad universitaria</w:t>
      </w:r>
      <w:r w:rsidRPr="5406EA0F">
        <w:rPr>
          <w:rFonts w:asciiTheme="minorHAnsi" w:hAnsiTheme="minorHAnsi" w:cs="Arial"/>
          <w:lang w:eastAsia="es-MX"/>
        </w:rPr>
        <w:t xml:space="preserve"> de la importancia de sensibilizarnos a las problemáticas relacionadas a la contaminación que vivimos hoy en día. </w:t>
      </w:r>
    </w:p>
    <w:p w14:paraId="38B90944" w14:textId="77777777" w:rsidR="004A36E5" w:rsidRDefault="5406EA0F" w:rsidP="003C4D01">
      <w:pPr>
        <w:spacing w:after="160" w:line="360" w:lineRule="auto"/>
        <w:jc w:val="both"/>
        <w:rPr>
          <w:rFonts w:asciiTheme="minorHAnsi" w:hAnsiTheme="minorHAnsi" w:cs="Arial"/>
          <w:lang w:eastAsia="es-MX"/>
        </w:rPr>
      </w:pPr>
      <w:r w:rsidRPr="5406EA0F">
        <w:rPr>
          <w:rFonts w:asciiTheme="minorHAnsi" w:hAnsiTheme="minorHAnsi" w:cs="Arial"/>
          <w:lang w:eastAsia="es-MX"/>
        </w:rPr>
        <w:t xml:space="preserve">Buscar hacer un cambio en la mentalidad y </w:t>
      </w:r>
      <w:r w:rsidR="00E16B29">
        <w:rPr>
          <w:rFonts w:asciiTheme="minorHAnsi" w:hAnsiTheme="minorHAnsi" w:cs="Arial"/>
          <w:lang w:eastAsia="es-MX"/>
        </w:rPr>
        <w:t>la</w:t>
      </w:r>
      <w:r w:rsidRPr="5406EA0F">
        <w:rPr>
          <w:rFonts w:asciiTheme="minorHAnsi" w:hAnsiTheme="minorHAnsi" w:cs="Arial"/>
          <w:lang w:eastAsia="es-MX"/>
        </w:rPr>
        <w:t xml:space="preserve"> indiferencia de la sociedad hacia los problemas medioambientales que nos afectan de manera directa a todos nosotros</w:t>
      </w:r>
      <w:r w:rsidR="00841B3B">
        <w:rPr>
          <w:rFonts w:asciiTheme="minorHAnsi" w:hAnsiTheme="minorHAnsi" w:cs="Arial"/>
          <w:lang w:eastAsia="es-MX"/>
        </w:rPr>
        <w:t>, como</w:t>
      </w:r>
      <w:r w:rsidRPr="5406EA0F">
        <w:rPr>
          <w:rFonts w:asciiTheme="minorHAnsi" w:hAnsiTheme="minorHAnsi" w:cs="Arial"/>
          <w:lang w:eastAsia="es-MX"/>
        </w:rPr>
        <w:t xml:space="preserve"> ciudadanos del área metropolitana de Guadalajara</w:t>
      </w:r>
      <w:r w:rsidR="004A36E5">
        <w:rPr>
          <w:rFonts w:asciiTheme="minorHAnsi" w:hAnsiTheme="minorHAnsi" w:cs="Arial"/>
          <w:lang w:eastAsia="es-MX"/>
        </w:rPr>
        <w:t xml:space="preserve"> es una prioridad. </w:t>
      </w:r>
    </w:p>
    <w:p w14:paraId="50F44DCE" w14:textId="20A26D4F" w:rsidR="5406EA0F" w:rsidRDefault="004A36E5" w:rsidP="003C4D01">
      <w:pPr>
        <w:spacing w:after="160" w:line="360" w:lineRule="auto"/>
        <w:jc w:val="both"/>
        <w:rPr>
          <w:rFonts w:asciiTheme="minorHAnsi" w:hAnsiTheme="minorHAnsi" w:cs="Arial"/>
          <w:lang w:eastAsia="es-MX"/>
        </w:rPr>
      </w:pPr>
      <w:r>
        <w:rPr>
          <w:rFonts w:asciiTheme="minorHAnsi" w:hAnsiTheme="minorHAnsi" w:cs="Arial"/>
          <w:lang w:eastAsia="es-MX"/>
        </w:rPr>
        <w:t>A</w:t>
      </w:r>
      <w:r w:rsidR="5406EA0F" w:rsidRPr="5406EA0F">
        <w:rPr>
          <w:rFonts w:asciiTheme="minorHAnsi" w:hAnsiTheme="minorHAnsi" w:cs="Arial"/>
          <w:lang w:eastAsia="es-MX"/>
        </w:rPr>
        <w:t xml:space="preserve"> través de los datos crudos que conseguiremos con la ampliación de la red de sensores que reflejarán lo que vivimos actualmente se pueda promover una campaña con el fin de brindarle toda la información a los ciudadanos y a la gente que participa en pro del crecimiento y cuidado del bosque.</w:t>
      </w:r>
    </w:p>
    <w:p w14:paraId="3DDC24E2" w14:textId="07465422" w:rsidR="5406EA0F" w:rsidRDefault="158A4950" w:rsidP="003C4D01">
      <w:pPr>
        <w:spacing w:after="160" w:line="360" w:lineRule="auto"/>
        <w:jc w:val="both"/>
        <w:rPr>
          <w:rFonts w:asciiTheme="minorHAnsi" w:hAnsiTheme="minorHAnsi" w:cs="Arial"/>
          <w:lang w:eastAsia="es-MX"/>
        </w:rPr>
      </w:pPr>
      <w:r w:rsidRPr="158A4950">
        <w:rPr>
          <w:rFonts w:asciiTheme="minorHAnsi" w:hAnsiTheme="minorHAnsi" w:cs="Arial"/>
          <w:lang w:eastAsia="es-MX"/>
        </w:rPr>
        <w:t>A nosotros, en gran parte, nos ayuda ver este proyecto concluido y saber que lo que hacemos recolectando estos datos es útil para otras personas para partir de ahí y empezar otros planes de ideal común.</w:t>
      </w:r>
    </w:p>
    <w:p w14:paraId="2EF28637" w14:textId="0877A051" w:rsidR="158A4950" w:rsidRPr="003C4D01" w:rsidRDefault="158A4950" w:rsidP="003C4D01">
      <w:pPr>
        <w:spacing w:line="360" w:lineRule="auto"/>
        <w:jc w:val="both"/>
        <w:rPr>
          <w:rFonts w:asciiTheme="minorHAnsi" w:hAnsiTheme="minorHAnsi" w:cs="Arial"/>
          <w:lang w:eastAsia="es-MX"/>
        </w:rPr>
      </w:pPr>
      <w:r w:rsidRPr="158A4950">
        <w:rPr>
          <w:rFonts w:asciiTheme="minorHAnsi" w:hAnsiTheme="minorHAnsi" w:cs="Arial"/>
          <w:lang w:eastAsia="es-MX"/>
        </w:rPr>
        <w:t>DRON</w:t>
      </w:r>
    </w:p>
    <w:p w14:paraId="6AFCDD9B" w14:textId="490A02AA" w:rsidR="641A3C17" w:rsidRPr="00800091" w:rsidRDefault="700A5C6B" w:rsidP="003C4D01">
      <w:pPr>
        <w:pStyle w:val="Sinespaciado"/>
        <w:spacing w:line="360" w:lineRule="auto"/>
        <w:jc w:val="both"/>
        <w:rPr>
          <w:rFonts w:asciiTheme="minorHAnsi" w:hAnsiTheme="minorHAnsi" w:cstheme="minorBidi"/>
          <w:lang w:val="es-MX" w:eastAsia="es-MX"/>
        </w:rPr>
      </w:pPr>
      <w:r w:rsidRPr="700A5C6B">
        <w:rPr>
          <w:rFonts w:asciiTheme="minorHAnsi" w:hAnsiTheme="minorHAnsi" w:cstheme="minorBidi"/>
          <w:lang w:val="es-MX" w:eastAsia="es-MX"/>
        </w:rPr>
        <w:t>Debido a los incendios forestales tan frecuentes que hay hoy en día, es necesario obtener ortofotos para mantener una constante revisión de este. Así se podrá tener un cuidado especial del bosque de La Primavera para tratar de preservar el mayor terreno posible o, en un dado caso, conocer las hectáreas perdidas en una devastación como esta.</w:t>
      </w:r>
    </w:p>
    <w:p w14:paraId="532B9E47" w14:textId="77777777" w:rsidR="00800091" w:rsidRDefault="00800091" w:rsidP="00E24A5D">
      <w:pPr>
        <w:pStyle w:val="Ttulo3"/>
      </w:pPr>
    </w:p>
    <w:p w14:paraId="1977072D" w14:textId="05ACD9C9" w:rsidR="007A0CC6" w:rsidRPr="00F02890" w:rsidRDefault="158A4950" w:rsidP="00E24A5D">
      <w:pPr>
        <w:pStyle w:val="Ttulo3"/>
      </w:pPr>
      <w:bookmarkStart w:id="6" w:name="_Toc13755155"/>
      <w:r>
        <w:t>1.3 Antecedentes</w:t>
      </w:r>
      <w:bookmarkEnd w:id="6"/>
    </w:p>
    <w:p w14:paraId="391BD586" w14:textId="23AD0103" w:rsidR="158A4950" w:rsidRDefault="158A4950" w:rsidP="158A4950">
      <w:pPr>
        <w:spacing w:after="160" w:line="259" w:lineRule="auto"/>
        <w:jc w:val="both"/>
        <w:rPr>
          <w:rFonts w:asciiTheme="minorHAnsi" w:hAnsiTheme="minorHAnsi" w:cs="Arial"/>
          <w:lang w:eastAsia="es-MX"/>
        </w:rPr>
      </w:pPr>
    </w:p>
    <w:p w14:paraId="2261EDA2" w14:textId="7AD59EE3" w:rsidR="00EE45E6" w:rsidRPr="00F02890" w:rsidRDefault="4EE0B3A3" w:rsidP="00806BC8">
      <w:pPr>
        <w:spacing w:after="160" w:line="360" w:lineRule="auto"/>
        <w:jc w:val="both"/>
        <w:rPr>
          <w:rFonts w:asciiTheme="minorHAnsi" w:hAnsiTheme="minorHAnsi" w:cs="Arial"/>
          <w:lang w:eastAsia="es-MX"/>
        </w:rPr>
      </w:pPr>
      <w:r w:rsidRPr="4EE0B3A3">
        <w:rPr>
          <w:rFonts w:asciiTheme="minorHAnsi" w:hAnsiTheme="minorHAnsi" w:cs="Arial"/>
          <w:lang w:eastAsia="es-MX"/>
        </w:rPr>
        <w:t xml:space="preserve">Nuestra universidad </w:t>
      </w:r>
      <w:r w:rsidR="003B1D38">
        <w:rPr>
          <w:rFonts w:asciiTheme="minorHAnsi" w:hAnsiTheme="minorHAnsi" w:cs="Arial"/>
          <w:lang w:eastAsia="es-MX"/>
        </w:rPr>
        <w:t xml:space="preserve">ha sido reconocida </w:t>
      </w:r>
      <w:r w:rsidRPr="4EE0B3A3">
        <w:rPr>
          <w:rFonts w:asciiTheme="minorHAnsi" w:hAnsiTheme="minorHAnsi" w:cs="Arial"/>
          <w:lang w:eastAsia="es-MX"/>
        </w:rPr>
        <w:t xml:space="preserve">interna </w:t>
      </w:r>
      <w:r w:rsidR="003B1D38">
        <w:rPr>
          <w:rFonts w:asciiTheme="minorHAnsi" w:hAnsiTheme="minorHAnsi" w:cs="Arial"/>
          <w:lang w:eastAsia="es-MX"/>
        </w:rPr>
        <w:t xml:space="preserve">y </w:t>
      </w:r>
      <w:r w:rsidRPr="4EE0B3A3">
        <w:rPr>
          <w:rFonts w:asciiTheme="minorHAnsi" w:hAnsiTheme="minorHAnsi" w:cs="Arial"/>
          <w:lang w:eastAsia="es-MX"/>
        </w:rPr>
        <w:t>externamente como una institución que conoce y sabe manejar el sign</w:t>
      </w:r>
      <w:r w:rsidR="003B1D38">
        <w:rPr>
          <w:rFonts w:asciiTheme="minorHAnsi" w:hAnsiTheme="minorHAnsi" w:cs="Arial"/>
          <w:lang w:eastAsia="es-MX"/>
        </w:rPr>
        <w:t>ificado de la palabra inclusión desde su fundación. C</w:t>
      </w:r>
      <w:r w:rsidRPr="4EE0B3A3">
        <w:rPr>
          <w:rFonts w:asciiTheme="minorHAnsi" w:hAnsiTheme="minorHAnsi" w:cs="Arial"/>
          <w:lang w:eastAsia="es-MX"/>
        </w:rPr>
        <w:t>iertamente se han realizado muchos esfuerzos por llevar a cabo proyectos que puedan aportar desde ideas que contribuyan al cambio de pensamiento, hasta innumerables proyectos dentro y fuera del campus que sin duda alguna poseen ese carácter inclu</w:t>
      </w:r>
      <w:r w:rsidR="003B1D38">
        <w:rPr>
          <w:rFonts w:asciiTheme="minorHAnsi" w:hAnsiTheme="minorHAnsi" w:cs="Arial"/>
          <w:lang w:eastAsia="es-MX"/>
        </w:rPr>
        <w:t>yente hacia las demás personas</w:t>
      </w:r>
      <w:r w:rsidR="00806BC8">
        <w:rPr>
          <w:rFonts w:asciiTheme="minorHAnsi" w:hAnsiTheme="minorHAnsi" w:cs="Arial"/>
          <w:lang w:eastAsia="es-MX"/>
        </w:rPr>
        <w:t>.</w:t>
      </w:r>
    </w:p>
    <w:p w14:paraId="1B7C59A7" w14:textId="01533FE3" w:rsidR="00CA7792" w:rsidRPr="002717AA" w:rsidRDefault="002717AA" w:rsidP="007A0CC6">
      <w:pPr>
        <w:spacing w:line="360" w:lineRule="auto"/>
        <w:jc w:val="both"/>
        <w:rPr>
          <w:rFonts w:asciiTheme="minorHAnsi" w:hAnsiTheme="minorHAnsi" w:cs="Arial"/>
        </w:rPr>
      </w:pPr>
      <w:r>
        <w:rPr>
          <w:rFonts w:asciiTheme="minorHAnsi" w:hAnsiTheme="minorHAnsi" w:cs="Arial"/>
        </w:rPr>
        <w:lastRenderedPageBreak/>
        <w:t xml:space="preserve">En el 2018, en uno de los cursos que imparte el Instituto Tecnológico de Estudios Superiores de Occidente, surge la idea del PAP </w:t>
      </w:r>
      <w:r>
        <w:rPr>
          <w:rFonts w:asciiTheme="minorHAnsi" w:hAnsiTheme="minorHAnsi" w:cs="Arial"/>
          <w:i/>
        </w:rPr>
        <w:t>Vida Digital enfocado a Ciudades Inteligentes</w:t>
      </w:r>
      <w:r>
        <w:rPr>
          <w:rFonts w:asciiTheme="minorHAnsi" w:hAnsiTheme="minorHAnsi" w:cs="Arial"/>
        </w:rPr>
        <w:t xml:space="preserve">, este bajo la tutela del profesor Luis Eduardo Pérez Bernal. Donde el objetivo es ofrecer a los alumnos una oportunidad de aportar soluciones </w:t>
      </w:r>
      <w:r w:rsidR="00E514C0">
        <w:rPr>
          <w:rFonts w:asciiTheme="minorHAnsi" w:hAnsiTheme="minorHAnsi" w:cs="Arial"/>
        </w:rPr>
        <w:t>a</w:t>
      </w:r>
      <w:r>
        <w:rPr>
          <w:rFonts w:asciiTheme="minorHAnsi" w:hAnsiTheme="minorHAnsi" w:cs="Arial"/>
        </w:rPr>
        <w:t xml:space="preserve"> las problemáticas de personas con incapacidad motriz y el cuidado del medio ambiente por medio de estudios y tecnología.</w:t>
      </w:r>
    </w:p>
    <w:p w14:paraId="6F95CECD" w14:textId="53E937FD" w:rsidR="007A0CC6" w:rsidRDefault="158A4950" w:rsidP="00E24A5D">
      <w:pPr>
        <w:pStyle w:val="Ttulo3"/>
      </w:pPr>
      <w:bookmarkStart w:id="7" w:name="_Toc13755156"/>
      <w:r>
        <w:t>1.4. Contexto</w:t>
      </w:r>
      <w:bookmarkEnd w:id="7"/>
    </w:p>
    <w:p w14:paraId="4734348B" w14:textId="019A1F66" w:rsidR="158A4950" w:rsidRDefault="158A4950" w:rsidP="158A4950">
      <w:pPr>
        <w:jc w:val="both"/>
        <w:rPr>
          <w:rFonts w:asciiTheme="minorHAnsi" w:hAnsiTheme="minorHAnsi" w:cstheme="minorBidi"/>
        </w:rPr>
      </w:pPr>
    </w:p>
    <w:p w14:paraId="3515C0C6" w14:textId="19BEB4BD" w:rsidR="003B67DA" w:rsidRPr="00B84FF2" w:rsidRDefault="158A4950" w:rsidP="158A4950">
      <w:pPr>
        <w:jc w:val="both"/>
        <w:rPr>
          <w:rFonts w:asciiTheme="minorHAnsi" w:hAnsiTheme="minorHAnsi" w:cstheme="minorBidi"/>
        </w:rPr>
      </w:pPr>
      <w:r w:rsidRPr="158A4950">
        <w:rPr>
          <w:rFonts w:asciiTheme="minorHAnsi" w:hAnsiTheme="minorHAnsi" w:cstheme="minorBidi"/>
        </w:rPr>
        <w:t>DRON y WSM</w:t>
      </w:r>
    </w:p>
    <w:p w14:paraId="46794AF1" w14:textId="38FE8544" w:rsidR="158A4950" w:rsidRDefault="158A4950" w:rsidP="158A4950">
      <w:pPr>
        <w:jc w:val="both"/>
        <w:rPr>
          <w:rFonts w:asciiTheme="minorHAnsi" w:hAnsiTheme="minorHAnsi" w:cstheme="minorBidi"/>
        </w:rPr>
      </w:pPr>
    </w:p>
    <w:p w14:paraId="18AD3AE4" w14:textId="7E1F0AB3" w:rsidR="00221B34" w:rsidRDefault="0030245E" w:rsidP="003C4D01">
      <w:pPr>
        <w:spacing w:line="360" w:lineRule="auto"/>
        <w:jc w:val="both"/>
        <w:rPr>
          <w:rFonts w:asciiTheme="minorHAnsi" w:hAnsiTheme="minorHAnsi" w:cstheme="minorHAnsi"/>
        </w:rPr>
      </w:pPr>
      <w:r w:rsidRPr="00B84FF2">
        <w:rPr>
          <w:rFonts w:asciiTheme="minorHAnsi" w:hAnsiTheme="minorHAnsi" w:cstheme="minorHAnsi"/>
        </w:rPr>
        <w:t xml:space="preserve">Hasta </w:t>
      </w:r>
      <w:r w:rsidR="00410EF7" w:rsidRPr="00B84FF2">
        <w:rPr>
          <w:rFonts w:asciiTheme="minorHAnsi" w:hAnsiTheme="minorHAnsi" w:cstheme="minorHAnsi"/>
        </w:rPr>
        <w:t xml:space="preserve">la fecha de </w:t>
      </w:r>
      <w:r w:rsidR="00633DF8" w:rsidRPr="00B84FF2">
        <w:rPr>
          <w:rFonts w:asciiTheme="minorHAnsi" w:hAnsiTheme="minorHAnsi" w:cstheme="minorHAnsi"/>
        </w:rPr>
        <w:t>cuatro</w:t>
      </w:r>
      <w:r w:rsidR="00410EF7" w:rsidRPr="00B84FF2">
        <w:rPr>
          <w:rFonts w:asciiTheme="minorHAnsi" w:hAnsiTheme="minorHAnsi" w:cstheme="minorHAnsi"/>
        </w:rPr>
        <w:t xml:space="preserve"> de mayo del presente </w:t>
      </w:r>
      <w:r w:rsidR="005505B6" w:rsidRPr="00B84FF2">
        <w:rPr>
          <w:rFonts w:asciiTheme="minorHAnsi" w:hAnsiTheme="minorHAnsi" w:cstheme="minorHAnsi"/>
        </w:rPr>
        <w:t>año</w:t>
      </w:r>
      <w:r w:rsidR="00410EF7" w:rsidRPr="00B84FF2">
        <w:rPr>
          <w:rFonts w:asciiTheme="minorHAnsi" w:hAnsiTheme="minorHAnsi" w:cstheme="minorHAnsi"/>
        </w:rPr>
        <w:t>, en el bosque de La Primavera</w:t>
      </w:r>
      <w:r w:rsidR="0071498B" w:rsidRPr="00B84FF2">
        <w:rPr>
          <w:rFonts w:asciiTheme="minorHAnsi" w:hAnsiTheme="minorHAnsi" w:cstheme="minorHAnsi"/>
        </w:rPr>
        <w:t xml:space="preserve"> se presenciaron veintitrés incendios forestales, los cuales afectaron </w:t>
      </w:r>
      <w:r w:rsidR="002717AA" w:rsidRPr="00B84FF2">
        <w:rPr>
          <w:rFonts w:asciiTheme="minorHAnsi" w:hAnsiTheme="minorHAnsi" w:cstheme="minorHAnsi"/>
        </w:rPr>
        <w:t>mil cuatrocientas once hectáreas</w:t>
      </w:r>
      <w:r w:rsidR="00F445DF" w:rsidRPr="00B84FF2">
        <w:rPr>
          <w:rFonts w:asciiTheme="minorHAnsi" w:hAnsiTheme="minorHAnsi" w:cstheme="minorHAnsi"/>
        </w:rPr>
        <w:t>, según autoridades.</w:t>
      </w:r>
    </w:p>
    <w:p w14:paraId="59E9BC50" w14:textId="77777777" w:rsidR="00192D43" w:rsidRPr="00B84FF2" w:rsidRDefault="00192D43" w:rsidP="003C4D01">
      <w:pPr>
        <w:spacing w:line="360" w:lineRule="auto"/>
        <w:jc w:val="both"/>
        <w:rPr>
          <w:rFonts w:asciiTheme="minorHAnsi" w:hAnsiTheme="minorHAnsi" w:cstheme="minorHAnsi"/>
        </w:rPr>
      </w:pPr>
    </w:p>
    <w:p w14:paraId="1B331DBA" w14:textId="749DB0F9" w:rsidR="00F445DF" w:rsidRPr="00725DE7" w:rsidRDefault="00725DE7" w:rsidP="003C4D01">
      <w:pPr>
        <w:spacing w:line="360" w:lineRule="auto"/>
        <w:jc w:val="both"/>
        <w:rPr>
          <w:rFonts w:asciiTheme="minorHAnsi" w:hAnsiTheme="minorHAnsi" w:cstheme="minorHAnsi"/>
          <w:i/>
        </w:rPr>
      </w:pPr>
      <w:r w:rsidRPr="00725DE7">
        <w:rPr>
          <w:rFonts w:asciiTheme="minorHAnsi" w:hAnsiTheme="minorHAnsi" w:cstheme="minorHAnsi"/>
          <w:i/>
        </w:rPr>
        <w:t>“</w:t>
      </w:r>
      <w:r w:rsidR="00927242" w:rsidRPr="00725DE7">
        <w:rPr>
          <w:rFonts w:asciiTheme="minorHAnsi" w:hAnsiTheme="minorHAnsi" w:cstheme="minorHAnsi"/>
          <w:i/>
        </w:rPr>
        <w:t xml:space="preserve">El director del Organismo </w:t>
      </w:r>
      <w:r w:rsidR="007C2687" w:rsidRPr="00725DE7">
        <w:rPr>
          <w:rFonts w:asciiTheme="minorHAnsi" w:hAnsiTheme="minorHAnsi" w:cstheme="minorHAnsi"/>
          <w:i/>
        </w:rPr>
        <w:t>Público</w:t>
      </w:r>
      <w:r w:rsidR="00927242" w:rsidRPr="00725DE7">
        <w:rPr>
          <w:rFonts w:asciiTheme="minorHAnsi" w:hAnsiTheme="minorHAnsi" w:cstheme="minorHAnsi"/>
          <w:i/>
        </w:rPr>
        <w:t xml:space="preserve"> </w:t>
      </w:r>
      <w:r w:rsidR="00126070" w:rsidRPr="00725DE7">
        <w:rPr>
          <w:rFonts w:asciiTheme="minorHAnsi" w:hAnsiTheme="minorHAnsi" w:cstheme="minorHAnsi"/>
          <w:i/>
        </w:rPr>
        <w:t xml:space="preserve">Descentralizado Bosque de La Primavera, Marciano Valtierra, </w:t>
      </w:r>
      <w:r w:rsidR="007C2687" w:rsidRPr="00725DE7">
        <w:rPr>
          <w:rFonts w:asciiTheme="minorHAnsi" w:hAnsiTheme="minorHAnsi" w:cstheme="minorHAnsi"/>
          <w:i/>
        </w:rPr>
        <w:t>explicó</w:t>
      </w:r>
      <w:r w:rsidR="00435756" w:rsidRPr="00725DE7">
        <w:rPr>
          <w:rFonts w:asciiTheme="minorHAnsi" w:hAnsiTheme="minorHAnsi" w:cstheme="minorHAnsi"/>
          <w:i/>
        </w:rPr>
        <w:t xml:space="preserve"> que mil hectáreas corresponden únicamente al incendio de Los Asadores. Las hectáreas restan</w:t>
      </w:r>
      <w:r w:rsidR="00687155" w:rsidRPr="00725DE7">
        <w:rPr>
          <w:rFonts w:asciiTheme="minorHAnsi" w:hAnsiTheme="minorHAnsi" w:cstheme="minorHAnsi"/>
          <w:i/>
        </w:rPr>
        <w:t xml:space="preserve">tes se deben al incendio en San </w:t>
      </w:r>
      <w:r w:rsidR="007C2687" w:rsidRPr="00725DE7">
        <w:rPr>
          <w:rFonts w:asciiTheme="minorHAnsi" w:hAnsiTheme="minorHAnsi" w:cstheme="minorHAnsi"/>
          <w:i/>
        </w:rPr>
        <w:t>José</w:t>
      </w:r>
      <w:r w:rsidR="00687155" w:rsidRPr="00725DE7">
        <w:rPr>
          <w:rFonts w:asciiTheme="minorHAnsi" w:hAnsiTheme="minorHAnsi" w:cstheme="minorHAnsi"/>
          <w:i/>
        </w:rPr>
        <w:t xml:space="preserve"> de la </w:t>
      </w:r>
      <w:r w:rsidR="007C2687" w:rsidRPr="00725DE7">
        <w:rPr>
          <w:rFonts w:asciiTheme="minorHAnsi" w:hAnsiTheme="minorHAnsi" w:cstheme="minorHAnsi"/>
          <w:i/>
        </w:rPr>
        <w:t>Montaña</w:t>
      </w:r>
      <w:r w:rsidR="00687155" w:rsidRPr="00725DE7">
        <w:rPr>
          <w:rFonts w:asciiTheme="minorHAnsi" w:hAnsiTheme="minorHAnsi" w:cstheme="minorHAnsi"/>
          <w:i/>
        </w:rPr>
        <w:t>, zona que vivió diferentes siniestros en un periodo prolongado</w:t>
      </w:r>
      <w:r w:rsidRPr="00725DE7">
        <w:rPr>
          <w:rFonts w:asciiTheme="minorHAnsi" w:hAnsiTheme="minorHAnsi" w:cstheme="minorHAnsi"/>
          <w:i/>
        </w:rPr>
        <w:t>”.</w:t>
      </w:r>
      <w:r w:rsidR="007C2687" w:rsidRPr="00725DE7">
        <w:rPr>
          <w:rFonts w:asciiTheme="minorHAnsi" w:hAnsiTheme="minorHAnsi" w:cstheme="minorHAnsi"/>
          <w:i/>
        </w:rPr>
        <w:t xml:space="preserve"> </w:t>
      </w:r>
      <w:sdt>
        <w:sdtPr>
          <w:rPr>
            <w:rFonts w:asciiTheme="minorHAnsi" w:hAnsiTheme="minorHAnsi" w:cstheme="minorHAnsi"/>
            <w:i/>
          </w:rPr>
          <w:id w:val="-470904909"/>
          <w:citation/>
        </w:sdtPr>
        <w:sdtContent>
          <w:r w:rsidR="007C2687" w:rsidRPr="00725DE7">
            <w:rPr>
              <w:rFonts w:asciiTheme="minorHAnsi" w:hAnsiTheme="minorHAnsi" w:cstheme="minorHAnsi"/>
              <w:i/>
            </w:rPr>
            <w:fldChar w:fldCharType="begin"/>
          </w:r>
          <w:r w:rsidR="007C2687" w:rsidRPr="00725DE7">
            <w:rPr>
              <w:rFonts w:asciiTheme="minorHAnsi" w:hAnsiTheme="minorHAnsi" w:cstheme="minorHAnsi"/>
              <w:i/>
            </w:rPr>
            <w:instrText xml:space="preserve"> CITATION Fer19 \l 2058 </w:instrText>
          </w:r>
          <w:r w:rsidR="007C2687" w:rsidRPr="00725DE7">
            <w:rPr>
              <w:rFonts w:asciiTheme="minorHAnsi" w:hAnsiTheme="minorHAnsi" w:cstheme="minorHAnsi"/>
              <w:i/>
            </w:rPr>
            <w:fldChar w:fldCharType="separate"/>
          </w:r>
          <w:r w:rsidR="007C2687" w:rsidRPr="00725DE7">
            <w:rPr>
              <w:rFonts w:asciiTheme="minorHAnsi" w:hAnsiTheme="minorHAnsi" w:cstheme="minorHAnsi"/>
              <w:i/>
              <w:noProof/>
            </w:rPr>
            <w:t>(Velasco, 2019)</w:t>
          </w:r>
          <w:r w:rsidR="007C2687" w:rsidRPr="00725DE7">
            <w:rPr>
              <w:rFonts w:asciiTheme="minorHAnsi" w:hAnsiTheme="minorHAnsi" w:cstheme="minorHAnsi"/>
              <w:i/>
            </w:rPr>
            <w:fldChar w:fldCharType="end"/>
          </w:r>
        </w:sdtContent>
      </w:sdt>
    </w:p>
    <w:p w14:paraId="0EF3A3C0" w14:textId="77777777" w:rsidR="00192D43" w:rsidRPr="00B84FF2" w:rsidRDefault="00192D43" w:rsidP="003C4D01">
      <w:pPr>
        <w:spacing w:line="360" w:lineRule="auto"/>
        <w:jc w:val="both"/>
        <w:rPr>
          <w:rFonts w:asciiTheme="minorHAnsi" w:hAnsiTheme="minorHAnsi" w:cstheme="minorHAnsi"/>
        </w:rPr>
      </w:pPr>
    </w:p>
    <w:p w14:paraId="3FA5FA6E" w14:textId="110985AA" w:rsidR="00633DF8" w:rsidRDefault="700A5C6B" w:rsidP="003C4D01">
      <w:pPr>
        <w:spacing w:line="360" w:lineRule="auto"/>
        <w:jc w:val="both"/>
        <w:rPr>
          <w:rFonts w:asciiTheme="minorHAnsi" w:hAnsiTheme="minorHAnsi" w:cstheme="minorBidi"/>
        </w:rPr>
      </w:pPr>
      <w:r w:rsidRPr="700A5C6B">
        <w:rPr>
          <w:rFonts w:asciiTheme="minorHAnsi" w:hAnsiTheme="minorHAnsi" w:cstheme="minorBidi"/>
        </w:rPr>
        <w:t>Con esto, podemos comprender lo urgente que es la vigilancia y monitoreo en este bosque tan importante en nuestro estado. La constante medición de las variables ambientales</w:t>
      </w:r>
      <w:r w:rsidR="006C5F7E">
        <w:rPr>
          <w:rFonts w:asciiTheme="minorHAnsi" w:hAnsiTheme="minorHAnsi" w:cstheme="minorBidi"/>
        </w:rPr>
        <w:t xml:space="preserve"> que realizamos</w:t>
      </w:r>
      <w:r w:rsidRPr="700A5C6B">
        <w:rPr>
          <w:rFonts w:asciiTheme="minorHAnsi" w:hAnsiTheme="minorHAnsi" w:cstheme="minorBidi"/>
        </w:rPr>
        <w:t xml:space="preserve"> nos ha permitido ayudar a reforestar poco a poco </w:t>
      </w:r>
      <w:r w:rsidR="00725DE7">
        <w:rPr>
          <w:rFonts w:asciiTheme="minorHAnsi" w:hAnsiTheme="minorHAnsi" w:cstheme="minorBidi"/>
        </w:rPr>
        <w:t xml:space="preserve">conforme </w:t>
      </w:r>
      <w:r w:rsidRPr="700A5C6B">
        <w:rPr>
          <w:rFonts w:asciiTheme="minorHAnsi" w:hAnsiTheme="minorHAnsi" w:cstheme="minorBidi"/>
        </w:rPr>
        <w:t>a la información que recibimos, para conseguir que el tiempo de recuperación del bosque disminuya y permitirle un respiro en caso de que volviese a ocurrir otro incidente.</w:t>
      </w:r>
    </w:p>
    <w:p w14:paraId="35599384" w14:textId="77777777" w:rsidR="003C4D01" w:rsidRPr="0061756F" w:rsidRDefault="003C4D01" w:rsidP="003C4D01">
      <w:pPr>
        <w:spacing w:line="360" w:lineRule="auto"/>
        <w:jc w:val="both"/>
        <w:rPr>
          <w:rFonts w:asciiTheme="minorHAnsi" w:hAnsiTheme="minorHAnsi" w:cstheme="minorBidi"/>
        </w:rPr>
      </w:pPr>
    </w:p>
    <w:p w14:paraId="1115DEF2" w14:textId="4F09A0B3" w:rsidR="00633DF8" w:rsidRPr="0061756F" w:rsidRDefault="116E3788" w:rsidP="003C4D01">
      <w:pPr>
        <w:spacing w:line="360" w:lineRule="auto"/>
        <w:jc w:val="both"/>
      </w:pPr>
      <w:r w:rsidRPr="116E3788">
        <w:rPr>
          <w:rFonts w:asciiTheme="minorHAnsi" w:hAnsiTheme="minorHAnsi" w:cstheme="minorBidi"/>
        </w:rPr>
        <w:t xml:space="preserve">El bosque de la primavera es considerado </w:t>
      </w:r>
      <w:r w:rsidRPr="116E3788">
        <w:rPr>
          <w:rFonts w:asciiTheme="minorHAnsi" w:hAnsiTheme="minorHAnsi" w:cstheme="minorBidi"/>
          <w:i/>
          <w:iCs/>
        </w:rPr>
        <w:t>el pulmón de Guadalajara</w:t>
      </w:r>
      <w:r w:rsidRPr="116E3788">
        <w:rPr>
          <w:rFonts w:asciiTheme="minorHAnsi" w:hAnsiTheme="minorHAnsi" w:cstheme="minorBidi"/>
        </w:rPr>
        <w:t>, con las alertas atmosféricas que se han activado en tan solo los primeros cinco meses en lo que va del año, se puede entender las razones de porque la calidad del aire en la Zona Metropolitana de Guadalajara ha bajado de una manera tan drástica</w:t>
      </w:r>
      <w:r>
        <w:t>.</w:t>
      </w:r>
    </w:p>
    <w:p w14:paraId="57B7AA8B" w14:textId="54241BFB" w:rsidR="00725DE7" w:rsidRDefault="00725DE7" w:rsidP="003B67DA"/>
    <w:p w14:paraId="085247F9" w14:textId="7F25DC20" w:rsidR="003C4D01" w:rsidRDefault="003C4D01" w:rsidP="003B67DA"/>
    <w:p w14:paraId="6A7AA10C" w14:textId="77777777" w:rsidR="00473381" w:rsidRDefault="00473381" w:rsidP="003B67DA"/>
    <w:p w14:paraId="591C3803" w14:textId="77777777" w:rsidR="00725DE7" w:rsidRPr="003B67DA" w:rsidRDefault="00725DE7" w:rsidP="003B67DA"/>
    <w:p w14:paraId="258DAEB7" w14:textId="5C92601A" w:rsidR="158A4950" w:rsidRDefault="158A4950" w:rsidP="158A4950">
      <w:pPr>
        <w:jc w:val="both"/>
        <w:rPr>
          <w:rFonts w:asciiTheme="minorHAnsi" w:hAnsiTheme="minorHAnsi" w:cstheme="minorBidi"/>
        </w:rPr>
      </w:pPr>
      <w:r w:rsidRPr="158A4950">
        <w:rPr>
          <w:rFonts w:asciiTheme="minorHAnsi" w:hAnsiTheme="minorHAnsi" w:cstheme="minorBidi"/>
        </w:rPr>
        <w:lastRenderedPageBreak/>
        <w:t>ROVER</w:t>
      </w:r>
    </w:p>
    <w:p w14:paraId="363D5938" w14:textId="62DD9C5F" w:rsidR="158A4950" w:rsidRDefault="158A4950" w:rsidP="158A4950">
      <w:pPr>
        <w:jc w:val="both"/>
        <w:rPr>
          <w:rFonts w:asciiTheme="minorHAnsi" w:hAnsiTheme="minorHAnsi" w:cstheme="minorBidi"/>
        </w:rPr>
      </w:pPr>
    </w:p>
    <w:p w14:paraId="1247A706" w14:textId="38EB400F" w:rsidR="158A4950" w:rsidRDefault="158A4950" w:rsidP="003C4D01">
      <w:pPr>
        <w:spacing w:line="360" w:lineRule="auto"/>
        <w:jc w:val="both"/>
        <w:rPr>
          <w:rFonts w:asciiTheme="minorHAnsi" w:hAnsiTheme="minorHAnsi" w:cstheme="minorBidi"/>
        </w:rPr>
      </w:pPr>
      <w:r w:rsidRPr="158A4950">
        <w:rPr>
          <w:rFonts w:asciiTheme="minorHAnsi" w:hAnsiTheme="minorHAnsi" w:cstheme="minorBidi"/>
        </w:rPr>
        <w:t>Vivimos en una época donde la automatización de procesos es un hecho innegable, pero en particular se está comenzado a dar solución a las numerosas problemáticas que ocasiona que cada ser humano tenga y conduzca su propio vehículo, automóvil y que además este contribuya a la emisión de gases contaminantes, es decir, estamos enfrentando problemas de gran congestión vehicular y problemas constantes de salud relacionados a dicha contaminación.</w:t>
      </w:r>
    </w:p>
    <w:p w14:paraId="135E444B" w14:textId="1B235087" w:rsidR="158A4950" w:rsidRDefault="158A4950" w:rsidP="003C4D01">
      <w:pPr>
        <w:spacing w:line="360" w:lineRule="auto"/>
        <w:jc w:val="both"/>
        <w:rPr>
          <w:rFonts w:asciiTheme="minorHAnsi" w:hAnsiTheme="minorHAnsi" w:cstheme="minorBidi"/>
        </w:rPr>
      </w:pPr>
    </w:p>
    <w:p w14:paraId="3BEC1450" w14:textId="52C1E5CC" w:rsidR="158A4950" w:rsidRDefault="158A4950" w:rsidP="003C4D01">
      <w:pPr>
        <w:spacing w:line="360" w:lineRule="auto"/>
        <w:jc w:val="both"/>
        <w:rPr>
          <w:rFonts w:asciiTheme="minorHAnsi" w:hAnsiTheme="minorHAnsi" w:cstheme="minorBidi"/>
        </w:rPr>
      </w:pPr>
      <w:r w:rsidRPr="158A4950">
        <w:rPr>
          <w:rFonts w:asciiTheme="minorHAnsi" w:hAnsiTheme="minorHAnsi" w:cstheme="minorBidi"/>
        </w:rPr>
        <w:t xml:space="preserve">Grandes empresas y pensadores de renombre intentan ayudar a que las consecuencias de la situación tengan menos impacto en la sociedad y promueven </w:t>
      </w:r>
      <w:r w:rsidR="006C5F7E">
        <w:rPr>
          <w:rFonts w:asciiTheme="minorHAnsi" w:hAnsiTheme="minorHAnsi" w:cstheme="minorBidi"/>
        </w:rPr>
        <w:t>proyectos donde el transporte llegue a ser</w:t>
      </w:r>
      <w:r w:rsidRPr="158A4950">
        <w:rPr>
          <w:rFonts w:asciiTheme="minorHAnsi" w:hAnsiTheme="minorHAnsi" w:cstheme="minorBidi"/>
        </w:rPr>
        <w:t xml:space="preserve"> un servicio de menor costo y</w:t>
      </w:r>
      <w:r w:rsidR="006C5F7E">
        <w:rPr>
          <w:rFonts w:asciiTheme="minorHAnsi" w:hAnsiTheme="minorHAnsi" w:cstheme="minorBidi"/>
        </w:rPr>
        <w:t>,</w:t>
      </w:r>
      <w:r w:rsidRPr="158A4950">
        <w:rPr>
          <w:rFonts w:asciiTheme="minorHAnsi" w:hAnsiTheme="minorHAnsi" w:cstheme="minorBidi"/>
        </w:rPr>
        <w:t xml:space="preserve"> en el que el control automát</w:t>
      </w:r>
      <w:r w:rsidR="006C5F7E">
        <w:rPr>
          <w:rFonts w:asciiTheme="minorHAnsi" w:hAnsiTheme="minorHAnsi" w:cstheme="minorBidi"/>
        </w:rPr>
        <w:t>ico tome el volante y sea</w:t>
      </w:r>
      <w:r w:rsidRPr="158A4950">
        <w:rPr>
          <w:rFonts w:asciiTheme="minorHAnsi" w:hAnsiTheme="minorHAnsi" w:cstheme="minorBidi"/>
        </w:rPr>
        <w:t xml:space="preserve"> nuestro </w:t>
      </w:r>
      <w:r w:rsidR="00703554" w:rsidRPr="158A4950">
        <w:rPr>
          <w:rFonts w:asciiTheme="minorHAnsi" w:hAnsiTheme="minorHAnsi" w:cstheme="minorBidi"/>
        </w:rPr>
        <w:t>c</w:t>
      </w:r>
      <w:r w:rsidR="00703554">
        <w:rPr>
          <w:rFonts w:asciiTheme="minorHAnsi" w:hAnsiTheme="minorHAnsi" w:cstheme="minorBidi"/>
        </w:rPr>
        <w:t>onductor</w:t>
      </w:r>
      <w:r w:rsidR="004A09FB">
        <w:rPr>
          <w:rFonts w:asciiTheme="minorHAnsi" w:hAnsiTheme="minorHAnsi" w:cstheme="minorBidi"/>
        </w:rPr>
        <w:t xml:space="preserve"> pr</w:t>
      </w:r>
      <w:r w:rsidRPr="158A4950">
        <w:rPr>
          <w:rFonts w:asciiTheme="minorHAnsi" w:hAnsiTheme="minorHAnsi" w:cstheme="minorBidi"/>
        </w:rPr>
        <w:t>ivado, sumándo</w:t>
      </w:r>
      <w:r w:rsidR="006C5F7E">
        <w:rPr>
          <w:rFonts w:asciiTheme="minorHAnsi" w:hAnsiTheme="minorHAnsi" w:cstheme="minorBidi"/>
        </w:rPr>
        <w:t>le a que la energía que utilicen sea</w:t>
      </w:r>
      <w:r w:rsidRPr="158A4950">
        <w:rPr>
          <w:rFonts w:asciiTheme="minorHAnsi" w:hAnsiTheme="minorHAnsi" w:cstheme="minorBidi"/>
        </w:rPr>
        <w:t xml:space="preserve"> mucho más limpia que la quema de gasolina.</w:t>
      </w:r>
    </w:p>
    <w:p w14:paraId="5CBF0930" w14:textId="1D6D5E85" w:rsidR="158A4950" w:rsidRDefault="158A4950" w:rsidP="003C4D01">
      <w:pPr>
        <w:spacing w:line="360" w:lineRule="auto"/>
        <w:jc w:val="both"/>
        <w:rPr>
          <w:rFonts w:asciiTheme="minorHAnsi" w:hAnsiTheme="minorHAnsi" w:cstheme="minorBidi"/>
        </w:rPr>
      </w:pPr>
    </w:p>
    <w:p w14:paraId="04650CE7" w14:textId="2CB0A463" w:rsidR="158A4950" w:rsidRDefault="700A5C6B" w:rsidP="003C4D01">
      <w:pPr>
        <w:spacing w:line="360" w:lineRule="auto"/>
        <w:jc w:val="both"/>
        <w:rPr>
          <w:rFonts w:asciiTheme="minorHAnsi" w:hAnsiTheme="minorHAnsi" w:cstheme="minorBidi"/>
        </w:rPr>
      </w:pPr>
      <w:r w:rsidRPr="700A5C6B">
        <w:rPr>
          <w:rFonts w:asciiTheme="minorHAnsi" w:hAnsiTheme="minorHAnsi" w:cstheme="minorBidi"/>
        </w:rPr>
        <w:t>Al ver que estos proyectos logran dar res</w:t>
      </w:r>
      <w:r w:rsidR="00C74BE9">
        <w:rPr>
          <w:rFonts w:asciiTheme="minorHAnsi" w:hAnsiTheme="minorHAnsi" w:cstheme="minorBidi"/>
        </w:rPr>
        <w:t xml:space="preserve">ultados muy benéficos </w:t>
      </w:r>
      <w:r w:rsidR="0037091A">
        <w:rPr>
          <w:rFonts w:asciiTheme="minorHAnsi" w:hAnsiTheme="minorHAnsi" w:cstheme="minorBidi"/>
        </w:rPr>
        <w:t>a</w:t>
      </w:r>
      <w:r w:rsidR="00C74BE9">
        <w:rPr>
          <w:rFonts w:asciiTheme="minorHAnsi" w:hAnsiTheme="minorHAnsi" w:cstheme="minorBidi"/>
        </w:rPr>
        <w:t xml:space="preserve"> quienes t</w:t>
      </w:r>
      <w:r w:rsidR="0037091A">
        <w:rPr>
          <w:rFonts w:asciiTheme="minorHAnsi" w:hAnsiTheme="minorHAnsi" w:cstheme="minorBidi"/>
        </w:rPr>
        <w:t>enemos</w:t>
      </w:r>
      <w:r w:rsidRPr="700A5C6B">
        <w:rPr>
          <w:rFonts w:asciiTheme="minorHAnsi" w:hAnsiTheme="minorHAnsi" w:cstheme="minorBidi"/>
        </w:rPr>
        <w:t xml:space="preserve"> la necesidad de mov</w:t>
      </w:r>
      <w:r w:rsidR="00C74BE9">
        <w:rPr>
          <w:rFonts w:asciiTheme="minorHAnsi" w:hAnsiTheme="minorHAnsi" w:cstheme="minorBidi"/>
        </w:rPr>
        <w:t>ernos, el hecho de</w:t>
      </w:r>
      <w:r w:rsidRPr="700A5C6B">
        <w:rPr>
          <w:rFonts w:asciiTheme="minorHAnsi" w:hAnsiTheme="minorHAnsi" w:cstheme="minorBidi"/>
        </w:rPr>
        <w:t xml:space="preserve"> que nadie debería quedar fuera de esta gran revolución y con </w:t>
      </w:r>
      <w:r w:rsidR="00C74BE9">
        <w:rPr>
          <w:rFonts w:asciiTheme="minorHAnsi" w:hAnsiTheme="minorHAnsi" w:cstheme="minorBidi"/>
        </w:rPr>
        <w:t>proyectos como el que se inicia es entendible; se pretende</w:t>
      </w:r>
      <w:r w:rsidRPr="700A5C6B">
        <w:rPr>
          <w:rFonts w:asciiTheme="minorHAnsi" w:hAnsiTheme="minorHAnsi" w:cstheme="minorBidi"/>
        </w:rPr>
        <w:t xml:space="preserve"> motivar y a contribuir al servicio de transportar a las personas aun dentro de zonas escolares, parques, bosques, etc.</w:t>
      </w:r>
    </w:p>
    <w:p w14:paraId="2FDD31F0" w14:textId="4FE1A723" w:rsidR="158A4950" w:rsidRDefault="158A4950" w:rsidP="003C4D01">
      <w:pPr>
        <w:spacing w:line="360" w:lineRule="auto"/>
        <w:rPr>
          <w:rFonts w:asciiTheme="minorHAnsi" w:hAnsiTheme="minorHAnsi" w:cstheme="minorBidi"/>
        </w:rPr>
      </w:pPr>
    </w:p>
    <w:p w14:paraId="08856CC3" w14:textId="5FEF5569" w:rsidR="00E3031C" w:rsidRPr="00F02890" w:rsidRDefault="0069336D" w:rsidP="003C4D01">
      <w:pPr>
        <w:spacing w:line="360" w:lineRule="auto"/>
        <w:jc w:val="both"/>
        <w:rPr>
          <w:rFonts w:asciiTheme="minorHAnsi" w:hAnsiTheme="minorHAnsi" w:cstheme="minorBidi"/>
        </w:rPr>
      </w:pPr>
      <w:r w:rsidRPr="0069336D">
        <w:rPr>
          <w:rFonts w:asciiTheme="minorHAnsi" w:hAnsiTheme="minorHAnsi" w:cstheme="minorBidi"/>
        </w:rPr>
        <w:t>Estos proyectos sin duda aumentan el interés de jóvenes que persiguen el sueño de lograr grandes cosas con el m</w:t>
      </w:r>
      <w:r w:rsidR="00C74BE9">
        <w:rPr>
          <w:rFonts w:asciiTheme="minorHAnsi" w:hAnsiTheme="minorHAnsi" w:cstheme="minorBidi"/>
        </w:rPr>
        <w:t>ismo impacto y donde</w:t>
      </w:r>
      <w:r w:rsidRPr="0069336D">
        <w:rPr>
          <w:rFonts w:asciiTheme="minorHAnsi" w:hAnsiTheme="minorHAnsi" w:cstheme="minorBidi"/>
        </w:rPr>
        <w:t xml:space="preserve"> comenzar con un prototipo</w:t>
      </w:r>
      <w:r w:rsidR="00C74BE9">
        <w:rPr>
          <w:rFonts w:asciiTheme="minorHAnsi" w:hAnsiTheme="minorHAnsi" w:cstheme="minorBidi"/>
        </w:rPr>
        <w:t>,</w:t>
      </w:r>
      <w:r w:rsidRPr="0069336D">
        <w:rPr>
          <w:rFonts w:asciiTheme="minorHAnsi" w:hAnsiTheme="minorHAnsi" w:cstheme="minorBidi"/>
        </w:rPr>
        <w:t xml:space="preserve"> una maqueta y un controlador es una buena forma de hacerlo.</w:t>
      </w:r>
    </w:p>
    <w:p w14:paraId="5A504B2B" w14:textId="77777777" w:rsidR="004642EA" w:rsidRPr="00F02890" w:rsidRDefault="004642EA" w:rsidP="004642EA">
      <w:pPr>
        <w:spacing w:after="200" w:line="360" w:lineRule="auto"/>
        <w:jc w:val="both"/>
        <w:rPr>
          <w:rFonts w:asciiTheme="minorHAnsi" w:hAnsiTheme="minorHAnsi" w:cs="Arial"/>
          <w:b/>
          <w:lang w:eastAsia="es-MX"/>
        </w:rPr>
      </w:pPr>
    </w:p>
    <w:p w14:paraId="334A35FA" w14:textId="77777777" w:rsidR="006D5123" w:rsidRDefault="006D5123" w:rsidP="00E24A5D">
      <w:pPr>
        <w:pStyle w:val="Ttulo2"/>
      </w:pPr>
    </w:p>
    <w:p w14:paraId="0D2ACF27" w14:textId="77777777" w:rsidR="006D5123" w:rsidRDefault="006D5123" w:rsidP="00E24A5D">
      <w:pPr>
        <w:pStyle w:val="Ttulo2"/>
      </w:pPr>
    </w:p>
    <w:p w14:paraId="12CE5ECF" w14:textId="77777777" w:rsidR="006D5123" w:rsidRDefault="006D5123" w:rsidP="00E24A5D">
      <w:pPr>
        <w:pStyle w:val="Ttulo2"/>
      </w:pPr>
    </w:p>
    <w:p w14:paraId="1ED9F74E" w14:textId="25EBB346" w:rsidR="006D5123" w:rsidRDefault="006D5123" w:rsidP="00E24A5D">
      <w:pPr>
        <w:pStyle w:val="Ttulo2"/>
      </w:pPr>
    </w:p>
    <w:p w14:paraId="0062D5CA" w14:textId="265D870F" w:rsidR="006D5123" w:rsidRDefault="006D5123" w:rsidP="00E24A5D">
      <w:pPr>
        <w:pStyle w:val="Ttulo2"/>
      </w:pPr>
    </w:p>
    <w:p w14:paraId="6D131FCA" w14:textId="77777777" w:rsidR="006D5123" w:rsidRPr="006D5123" w:rsidRDefault="006D5123" w:rsidP="006D5123"/>
    <w:p w14:paraId="55609DB7" w14:textId="2AF1269B" w:rsidR="004642EA" w:rsidRPr="00E24A5D" w:rsidRDefault="004642EA" w:rsidP="00E24A5D">
      <w:pPr>
        <w:pStyle w:val="Ttulo2"/>
      </w:pPr>
      <w:bookmarkStart w:id="8" w:name="_Toc13755157"/>
      <w:r w:rsidRPr="00E24A5D">
        <w:lastRenderedPageBreak/>
        <w:t>2. Desarrollo</w:t>
      </w:r>
      <w:bookmarkEnd w:id="8"/>
    </w:p>
    <w:p w14:paraId="768F614D" w14:textId="77777777" w:rsidR="004642EA" w:rsidRPr="00F02890" w:rsidRDefault="004642EA" w:rsidP="004642EA">
      <w:pPr>
        <w:spacing w:line="360" w:lineRule="auto"/>
        <w:jc w:val="both"/>
        <w:rPr>
          <w:rFonts w:asciiTheme="minorHAnsi" w:hAnsiTheme="minorHAnsi"/>
        </w:rPr>
      </w:pPr>
    </w:p>
    <w:p w14:paraId="7594AF6B" w14:textId="46EF8AF0" w:rsidR="007A0CC6" w:rsidRDefault="01403BF6" w:rsidP="00E24A5D">
      <w:pPr>
        <w:pStyle w:val="Ttulo3"/>
      </w:pPr>
      <w:bookmarkStart w:id="9" w:name="_Toc13755158"/>
      <w:r>
        <w:t>2.1. Sustento teórico y metodológico</w:t>
      </w:r>
      <w:bookmarkEnd w:id="9"/>
    </w:p>
    <w:p w14:paraId="6128A981" w14:textId="38BFE0B7" w:rsidR="6EB5E53C" w:rsidRDefault="6EB5E53C" w:rsidP="6EB5E53C">
      <w:pPr>
        <w:spacing w:line="360" w:lineRule="auto"/>
        <w:jc w:val="both"/>
        <w:rPr>
          <w:rFonts w:asciiTheme="minorHAnsi" w:hAnsiTheme="minorHAnsi" w:cs="Arial"/>
          <w:lang w:eastAsia="es-MX"/>
        </w:rPr>
      </w:pPr>
    </w:p>
    <w:p w14:paraId="0C4C4D66" w14:textId="76E1BF5C" w:rsidR="01403BF6" w:rsidRDefault="1BA93EE7" w:rsidP="008C03A6">
      <w:pPr>
        <w:pStyle w:val="Ttulo4"/>
      </w:pPr>
      <w:r w:rsidRPr="1BA93EE7">
        <w:t>Sistemas de Control Automático</w:t>
      </w:r>
    </w:p>
    <w:p w14:paraId="2FE63358" w14:textId="6F5D65E3" w:rsidR="01403BF6" w:rsidRPr="003F4D91" w:rsidRDefault="116E3788" w:rsidP="116E3788">
      <w:pPr>
        <w:spacing w:line="360" w:lineRule="auto"/>
        <w:jc w:val="both"/>
        <w:rPr>
          <w:rFonts w:asciiTheme="minorHAnsi" w:hAnsiTheme="minorHAnsi" w:cs="Arial"/>
          <w:lang w:eastAsia="es-MX"/>
        </w:rPr>
      </w:pPr>
      <w:r w:rsidRPr="00996743">
        <w:rPr>
          <w:rFonts w:asciiTheme="minorHAnsi" w:hAnsiTheme="minorHAnsi" w:cs="Arial"/>
          <w:lang w:eastAsia="es-MX"/>
        </w:rPr>
        <w:t>Como dice el Autor acerca de los s</w:t>
      </w:r>
      <w:r w:rsidR="00A7717F" w:rsidRPr="00996743">
        <w:rPr>
          <w:rFonts w:asciiTheme="minorHAnsi" w:hAnsiTheme="minorHAnsi" w:cs="Arial"/>
          <w:lang w:eastAsia="es-MX"/>
        </w:rPr>
        <w:t>istemas</w:t>
      </w:r>
      <w:r w:rsidR="00A7717F">
        <w:rPr>
          <w:rFonts w:asciiTheme="minorHAnsi" w:hAnsiTheme="minorHAnsi" w:cs="Arial"/>
          <w:lang w:eastAsia="es-MX"/>
        </w:rPr>
        <w:t xml:space="preserve"> de control automático</w:t>
      </w:r>
      <w:r w:rsidRPr="116E3788">
        <w:rPr>
          <w:rFonts w:asciiTheme="minorHAnsi" w:hAnsiTheme="minorHAnsi" w:cs="Arial"/>
          <w:lang w:eastAsia="es-MX"/>
        </w:rPr>
        <w:t xml:space="preserve"> </w:t>
      </w:r>
      <w:r w:rsidRPr="00C74BE9">
        <w:rPr>
          <w:rFonts w:asciiTheme="minorHAnsi" w:hAnsiTheme="minorHAnsi" w:cs="Arial"/>
          <w:i/>
          <w:lang w:eastAsia="es-MX"/>
        </w:rPr>
        <w:t>“El principio de todo sistema de control automático es la aplicación del concepto de realimentación (medición tomada desde el proceso que entrega información del estado actual de la variable que se desea controlar) cuya característica especial es la de mantener al controlador central informado del estado de las variables para generar acciones correctivas cuando así sea necesario.”</w:t>
      </w:r>
      <w:r w:rsidRPr="116E3788">
        <w:rPr>
          <w:rFonts w:asciiTheme="minorHAnsi" w:hAnsiTheme="minorHAnsi" w:cs="Arial"/>
          <w:lang w:eastAsia="es-MX"/>
        </w:rPr>
        <w:t xml:space="preserve"> </w:t>
      </w:r>
      <w:r w:rsidRPr="009C67B4">
        <w:rPr>
          <w:rFonts w:asciiTheme="minorHAnsi" w:hAnsiTheme="minorHAnsi" w:cs="Arial"/>
          <w:lang w:eastAsia="es-MX"/>
        </w:rPr>
        <w:t>(</w:t>
      </w:r>
      <w:r w:rsidR="009C67B4" w:rsidRPr="009C67B4">
        <w:rPr>
          <w:rFonts w:asciiTheme="minorHAnsi" w:hAnsiTheme="minorHAnsi" w:cs="Arial"/>
          <w:lang w:eastAsia="es-MX"/>
        </w:rPr>
        <w:t>Abarca</w:t>
      </w:r>
      <w:r w:rsidRPr="009C67B4">
        <w:rPr>
          <w:rFonts w:asciiTheme="minorHAnsi" w:hAnsiTheme="minorHAnsi" w:cs="Arial"/>
          <w:lang w:eastAsia="es-MX"/>
        </w:rPr>
        <w:t xml:space="preserve">, </w:t>
      </w:r>
      <w:r w:rsidR="009C67B4" w:rsidRPr="009C67B4">
        <w:rPr>
          <w:rFonts w:asciiTheme="minorHAnsi" w:hAnsiTheme="minorHAnsi" w:cs="Arial"/>
          <w:lang w:eastAsia="es-MX"/>
        </w:rPr>
        <w:t>2019</w:t>
      </w:r>
      <w:r w:rsidRPr="009C67B4">
        <w:rPr>
          <w:rFonts w:asciiTheme="minorHAnsi" w:hAnsiTheme="minorHAnsi" w:cs="Arial"/>
          <w:lang w:eastAsia="es-MX"/>
        </w:rPr>
        <w:t>).</w:t>
      </w:r>
    </w:p>
    <w:p w14:paraId="60F103D8" w14:textId="0DD3BBC0" w:rsidR="01403BF6" w:rsidRDefault="01403BF6" w:rsidP="47115096">
      <w:pPr>
        <w:spacing w:line="360" w:lineRule="auto"/>
        <w:jc w:val="both"/>
        <w:rPr>
          <w:rFonts w:asciiTheme="minorHAnsi" w:hAnsiTheme="minorHAnsi" w:cs="Arial"/>
          <w:lang w:eastAsia="es-MX"/>
        </w:rPr>
      </w:pPr>
    </w:p>
    <w:p w14:paraId="6E0917AB" w14:textId="77777777" w:rsidR="00A7717F" w:rsidRPr="00CE5580" w:rsidRDefault="15413CD9" w:rsidP="00DD3AF0">
      <w:pPr>
        <w:pStyle w:val="Ttulo4"/>
      </w:pPr>
      <w:r>
        <w:t>Calibración de Sensores</w:t>
      </w:r>
    </w:p>
    <w:p w14:paraId="09C193CE" w14:textId="56B69347" w:rsidR="15413CD9" w:rsidRDefault="15413CD9" w:rsidP="15413CD9">
      <w:pPr>
        <w:spacing w:line="360" w:lineRule="auto"/>
        <w:jc w:val="both"/>
        <w:rPr>
          <w:rFonts w:asciiTheme="minorHAnsi" w:hAnsiTheme="minorHAnsi" w:cs="Arial"/>
          <w:lang w:eastAsia="es-MX"/>
        </w:rPr>
      </w:pPr>
      <w:r w:rsidRPr="15413CD9">
        <w:rPr>
          <w:rFonts w:asciiTheme="minorHAnsi" w:hAnsiTheme="minorHAnsi" w:cs="Arial"/>
          <w:lang w:eastAsia="es-MX"/>
        </w:rPr>
        <w:t>La calibración es el proceso de comparar los valores obtenidos por un instrumento de medición con la medida correspondiente de un patrón de referencia (o estándar).</w:t>
      </w:r>
    </w:p>
    <w:p w14:paraId="124D7DE8" w14:textId="412D8C5B" w:rsidR="15413CD9" w:rsidRPr="000A57E0" w:rsidRDefault="2A7304A0" w:rsidP="74322524">
      <w:pPr>
        <w:spacing w:line="360" w:lineRule="auto"/>
        <w:jc w:val="both"/>
        <w:rPr>
          <w:rFonts w:ascii="Calibri" w:eastAsia="Calibri" w:hAnsi="Calibri" w:cs="Calibri"/>
        </w:rPr>
      </w:pPr>
      <w:r w:rsidRPr="2A7304A0">
        <w:rPr>
          <w:rFonts w:asciiTheme="minorHAnsi" w:hAnsiTheme="minorHAnsi" w:cs="Arial"/>
          <w:lang w:eastAsia="es-MX"/>
        </w:rPr>
        <w:t>Según la Oficina Internacional de Pesas y Medidas, la calibración es</w:t>
      </w:r>
      <w:r w:rsidRPr="2A7304A0">
        <w:rPr>
          <w:rFonts w:asciiTheme="minorHAnsi" w:hAnsiTheme="minorHAnsi" w:cs="Arial"/>
          <w:i/>
          <w:iCs/>
          <w:lang w:eastAsia="es-MX"/>
        </w:rPr>
        <w:t xml:space="preserve"> "una operación que, bajo condiciones específicas, establece en una primera etapa una relación entre los valores y las incertidumbres de medida provistas por estándares e indicaciones correspondientes con las incertidumbres de medida asociadas y, en un segundo paso, usa esta información para establecer una relación para obtener un resultado de la medida a partir de una indicación".</w:t>
      </w:r>
      <w:r w:rsidRPr="2A7304A0">
        <w:rPr>
          <w:rFonts w:ascii="Calibri" w:eastAsia="Calibri" w:hAnsi="Calibri" w:cs="Calibri"/>
        </w:rPr>
        <w:t xml:space="preserve"> (Oficina Internacional de Pesas y Medidas, 2008).</w:t>
      </w:r>
      <w:hyperlink r:id="rId12"/>
    </w:p>
    <w:p w14:paraId="43138A31" w14:textId="62C1B1CA" w:rsidR="4DA23439" w:rsidRDefault="4DA23439" w:rsidP="4DA23439">
      <w:pPr>
        <w:spacing w:line="360" w:lineRule="auto"/>
        <w:jc w:val="both"/>
        <w:rPr>
          <w:rFonts w:ascii="Calibri" w:eastAsia="Calibri" w:hAnsi="Calibri" w:cs="Calibri"/>
        </w:rPr>
      </w:pPr>
    </w:p>
    <w:p w14:paraId="5DDB07E6" w14:textId="7D7049BF" w:rsidR="00911A22" w:rsidRPr="00911A22" w:rsidRDefault="1BA93EE7" w:rsidP="4DA23439">
      <w:pPr>
        <w:pStyle w:val="Ttulo4"/>
      </w:pPr>
      <w:r w:rsidRPr="1BA93EE7">
        <w:t>Sensor</w:t>
      </w:r>
    </w:p>
    <w:p w14:paraId="7626A5FD" w14:textId="46951D6E" w:rsidR="01403BF6" w:rsidRDefault="15413CD9" w:rsidP="15413CD9">
      <w:pPr>
        <w:spacing w:line="360" w:lineRule="auto"/>
        <w:jc w:val="both"/>
        <w:rPr>
          <w:rFonts w:asciiTheme="minorHAnsi" w:hAnsiTheme="minorHAnsi" w:cs="Arial"/>
          <w:lang w:eastAsia="es-MX"/>
        </w:rPr>
      </w:pPr>
      <w:r w:rsidRPr="15413CD9">
        <w:rPr>
          <w:rFonts w:asciiTheme="minorHAnsi" w:hAnsiTheme="minorHAnsi" w:cs="Arial"/>
          <w:lang w:eastAsia="es-MX"/>
        </w:rPr>
        <w:t>Es todo aquello que tiene una propiedad sensible ante una magnitud del medio y al variar esta magnitud también varía la propiedad del utensilio de medición manifestando la magnitud de esta variable. (E.J., 2007).</w:t>
      </w:r>
    </w:p>
    <w:p w14:paraId="65EDF60E" w14:textId="6E8442AE" w:rsidR="09399BB0" w:rsidRDefault="09399BB0" w:rsidP="47115096">
      <w:pPr>
        <w:spacing w:line="360" w:lineRule="auto"/>
        <w:jc w:val="both"/>
        <w:rPr>
          <w:rFonts w:asciiTheme="minorHAnsi" w:hAnsiTheme="minorHAnsi" w:cs="Arial"/>
          <w:lang w:eastAsia="es-MX"/>
        </w:rPr>
      </w:pPr>
    </w:p>
    <w:p w14:paraId="72627EF7" w14:textId="0077F1F6" w:rsidR="15413CD9" w:rsidRDefault="15413CD9" w:rsidP="4DA23439">
      <w:pPr>
        <w:pStyle w:val="Ttulo4"/>
        <w:spacing w:line="360" w:lineRule="auto"/>
      </w:pPr>
      <w:r w:rsidRPr="15413CD9">
        <w:t>Sensores Ultrasónicos de Sonda</w:t>
      </w:r>
    </w:p>
    <w:p w14:paraId="6740EB87" w14:textId="118E717C" w:rsidR="15413CD9" w:rsidRDefault="15413CD9" w:rsidP="15413CD9">
      <w:pPr>
        <w:spacing w:line="360" w:lineRule="auto"/>
        <w:jc w:val="both"/>
        <w:rPr>
          <w:rFonts w:asciiTheme="minorHAnsi" w:hAnsiTheme="minorHAnsi" w:cs="Arial"/>
          <w:lang w:eastAsia="es-MX"/>
        </w:rPr>
      </w:pPr>
      <w:r w:rsidRPr="15413CD9">
        <w:rPr>
          <w:rFonts w:asciiTheme="minorHAnsi" w:hAnsiTheme="minorHAnsi" w:cs="Arial"/>
          <w:lang w:eastAsia="es-MX"/>
        </w:rPr>
        <w:t xml:space="preserve">Según el autor estos dispositivos tienen diferentes características, entre ellas se puede detectar la posición de objetos emitiendo sonido a diferentes frecuencias “El sonar también puede usarse como medio de localización acústica, funcionando de forma similar al radar, </w:t>
      </w:r>
      <w:r w:rsidRPr="15413CD9">
        <w:rPr>
          <w:rFonts w:asciiTheme="minorHAnsi" w:hAnsiTheme="minorHAnsi" w:cs="Arial"/>
          <w:lang w:eastAsia="es-MX"/>
        </w:rPr>
        <w:lastRenderedPageBreak/>
        <w:t>con la diferencia de que en lugar de emitir ondas electromagnéticas emplea impulsos sonoros. De hecho, la localización acústica se usó en aire antes que el GPS, siendo aún de aplicación el SODAR (la exploración vertical aérea con sonar) para la investigación atmosférica. La señal acústica puede ser generada por piezoelectricidad o por magnetostricción”. (</w:t>
      </w:r>
      <w:r w:rsidRPr="4DA23439">
        <w:rPr>
          <w:rFonts w:asciiTheme="minorHAnsi" w:hAnsiTheme="minorHAnsi" w:cs="Arial"/>
          <w:i/>
          <w:lang w:eastAsia="es-MX"/>
        </w:rPr>
        <w:t>Springer</w:t>
      </w:r>
      <w:r w:rsidRPr="15413CD9">
        <w:rPr>
          <w:rFonts w:asciiTheme="minorHAnsi" w:hAnsiTheme="minorHAnsi" w:cs="Arial"/>
          <w:lang w:eastAsia="es-MX"/>
        </w:rPr>
        <w:t>, 2010)</w:t>
      </w:r>
    </w:p>
    <w:p w14:paraId="16CCFAC8" w14:textId="71057BBB" w:rsidR="01403BF6" w:rsidRDefault="01403BF6" w:rsidP="6EB5E53C">
      <w:pPr>
        <w:spacing w:line="360" w:lineRule="auto"/>
        <w:jc w:val="both"/>
        <w:rPr>
          <w:rFonts w:asciiTheme="minorHAnsi" w:hAnsiTheme="minorHAnsi" w:cs="Arial"/>
          <w:lang w:eastAsia="es-MX"/>
        </w:rPr>
      </w:pPr>
    </w:p>
    <w:p w14:paraId="7F321392" w14:textId="4C4C1DB6" w:rsidR="00C0602B" w:rsidRDefault="34E205C3" w:rsidP="00DD3AF0">
      <w:pPr>
        <w:pStyle w:val="Ttulo4"/>
      </w:pPr>
      <w:r w:rsidRPr="34E205C3">
        <w:t>GPS</w:t>
      </w:r>
    </w:p>
    <w:p w14:paraId="0B11CE0E" w14:textId="686F7583" w:rsidR="00C0602B" w:rsidRDefault="1BA93EE7" w:rsidP="34E205C3">
      <w:pPr>
        <w:spacing w:line="360" w:lineRule="auto"/>
        <w:jc w:val="both"/>
        <w:rPr>
          <w:rFonts w:asciiTheme="minorHAnsi" w:hAnsiTheme="minorHAnsi" w:cs="Arial"/>
          <w:lang w:eastAsia="es-MX"/>
        </w:rPr>
      </w:pPr>
      <w:r w:rsidRPr="1BA93EE7">
        <w:rPr>
          <w:rFonts w:asciiTheme="minorHAnsi" w:hAnsiTheme="minorHAnsi" w:cs="Arial"/>
          <w:lang w:eastAsia="es-MX"/>
        </w:rPr>
        <w:t xml:space="preserve">El articulo describe al sistema de posicionamiento global como “un sistema satelital que permite determinar en toda la </w:t>
      </w:r>
      <w:hyperlink r:id="rId13">
        <w:r w:rsidRPr="1BA93EE7">
          <w:rPr>
            <w:rFonts w:asciiTheme="minorHAnsi" w:hAnsiTheme="minorHAnsi" w:cs="Arial"/>
            <w:lang w:eastAsia="es-MX"/>
          </w:rPr>
          <w:t>Tierra</w:t>
        </w:r>
      </w:hyperlink>
      <w:r w:rsidRPr="1BA93EE7">
        <w:rPr>
          <w:rFonts w:asciiTheme="minorHAnsi" w:hAnsiTheme="minorHAnsi" w:cs="Arial"/>
          <w:lang w:eastAsia="es-MX"/>
        </w:rPr>
        <w:t xml:space="preserve"> la posición de cualquier objeto, persona o vehículo con una precisión de hasta centímetros.</w:t>
      </w:r>
    </w:p>
    <w:p w14:paraId="4A42D796" w14:textId="33C3FFE4" w:rsidR="00B44E59" w:rsidRDefault="00C0602B" w:rsidP="116E3788">
      <w:pPr>
        <w:spacing w:line="360" w:lineRule="auto"/>
        <w:jc w:val="both"/>
        <w:rPr>
          <w:rFonts w:asciiTheme="minorHAnsi" w:hAnsiTheme="minorHAnsi" w:cs="Arial"/>
          <w:lang w:eastAsia="es-MX"/>
        </w:rPr>
      </w:pPr>
      <w:r>
        <w:rPr>
          <w:rFonts w:asciiTheme="minorHAnsi" w:hAnsiTheme="minorHAnsi" w:cs="Arial"/>
          <w:lang w:eastAsia="es-MX"/>
        </w:rPr>
        <w:t>En teoría un</w:t>
      </w:r>
      <w:r w:rsidR="001156A4">
        <w:rPr>
          <w:rFonts w:asciiTheme="minorHAnsi" w:hAnsiTheme="minorHAnsi" w:cs="Arial"/>
          <w:lang w:eastAsia="es-MX"/>
        </w:rPr>
        <w:t xml:space="preserve"> </w:t>
      </w:r>
      <w:r w:rsidR="00481FC2" w:rsidRPr="00481FC2">
        <w:rPr>
          <w:rFonts w:asciiTheme="minorHAnsi" w:hAnsiTheme="minorHAnsi" w:cs="Arial"/>
          <w:lang w:eastAsia="es-MX"/>
        </w:rPr>
        <w:t xml:space="preserve">GPS </w:t>
      </w:r>
      <w:r w:rsidR="001156A4">
        <w:rPr>
          <w:rFonts w:asciiTheme="minorHAnsi" w:hAnsiTheme="minorHAnsi" w:cs="Arial"/>
          <w:lang w:eastAsia="es-MX"/>
        </w:rPr>
        <w:t>requiere</w:t>
      </w:r>
      <w:r w:rsidR="00481FC2" w:rsidRPr="00481FC2">
        <w:rPr>
          <w:rFonts w:asciiTheme="minorHAnsi" w:hAnsiTheme="minorHAnsi" w:cs="Arial"/>
          <w:lang w:eastAsia="es-MX"/>
        </w:rPr>
        <w:t xml:space="preserve"> de 3 o más satélites</w:t>
      </w:r>
      <w:r w:rsidR="001156A4">
        <w:rPr>
          <w:rFonts w:asciiTheme="minorHAnsi" w:hAnsiTheme="minorHAnsi" w:cs="Arial"/>
          <w:lang w:eastAsia="es-MX"/>
        </w:rPr>
        <w:t>, aunque e</w:t>
      </w:r>
      <w:r w:rsidR="00481FC2" w:rsidRPr="00481FC2">
        <w:rPr>
          <w:rFonts w:asciiTheme="minorHAnsi" w:hAnsiTheme="minorHAnsi" w:cs="Arial"/>
          <w:lang w:eastAsia="es-MX"/>
        </w:rPr>
        <w:t>n la práctica, normalmente son necesarios 4 o más satélites para determinar la posición con cierta precisión.</w:t>
      </w:r>
    </w:p>
    <w:p w14:paraId="325905E3" w14:textId="07328FAE" w:rsidR="00321CFA" w:rsidRDefault="00642A02" w:rsidP="116E3788">
      <w:pPr>
        <w:spacing w:line="360" w:lineRule="auto"/>
        <w:jc w:val="both"/>
        <w:rPr>
          <w:rFonts w:asciiTheme="minorHAnsi" w:hAnsiTheme="minorHAnsi" w:cs="Arial"/>
          <w:lang w:eastAsia="es-MX"/>
        </w:rPr>
      </w:pPr>
      <w:r>
        <w:rPr>
          <w:rFonts w:asciiTheme="minorHAnsi" w:hAnsiTheme="minorHAnsi" w:cs="Arial"/>
          <w:lang w:eastAsia="es-MX"/>
        </w:rPr>
        <w:t xml:space="preserve">Para calcular la posición absoluta cada uno se basa en la </w:t>
      </w:r>
      <w:r w:rsidR="00457BEC">
        <w:rPr>
          <w:rFonts w:asciiTheme="minorHAnsi" w:hAnsiTheme="minorHAnsi" w:cs="Arial"/>
          <w:lang w:eastAsia="es-MX"/>
        </w:rPr>
        <w:t xml:space="preserve">distancia relativa entre los otros satélites que </w:t>
      </w:r>
      <w:r w:rsidR="0013043A">
        <w:rPr>
          <w:rFonts w:asciiTheme="minorHAnsi" w:hAnsiTheme="minorHAnsi" w:cs="Arial"/>
          <w:lang w:eastAsia="es-MX"/>
        </w:rPr>
        <w:t xml:space="preserve">contribuyen a la medición y el punto de referencia que se </w:t>
      </w:r>
      <w:r w:rsidR="003C60C5">
        <w:rPr>
          <w:rFonts w:asciiTheme="minorHAnsi" w:hAnsiTheme="minorHAnsi" w:cs="Arial"/>
          <w:lang w:eastAsia="es-MX"/>
        </w:rPr>
        <w:t>está</w:t>
      </w:r>
      <w:r w:rsidR="0013043A">
        <w:rPr>
          <w:rFonts w:asciiTheme="minorHAnsi" w:hAnsiTheme="minorHAnsi" w:cs="Arial"/>
          <w:lang w:eastAsia="es-MX"/>
        </w:rPr>
        <w:t xml:space="preserve"> midiendo</w:t>
      </w:r>
      <w:r w:rsidR="003C60C5">
        <w:rPr>
          <w:rFonts w:asciiTheme="minorHAnsi" w:hAnsiTheme="minorHAnsi" w:cs="Arial"/>
          <w:lang w:eastAsia="es-MX"/>
        </w:rPr>
        <w:t>”</w:t>
      </w:r>
      <w:r w:rsidR="002C1751">
        <w:rPr>
          <w:rFonts w:asciiTheme="minorHAnsi" w:hAnsiTheme="minorHAnsi" w:cs="Arial"/>
          <w:lang w:eastAsia="es-MX"/>
        </w:rPr>
        <w:t xml:space="preserve"> (</w:t>
      </w:r>
      <w:r w:rsidR="00D90079" w:rsidRPr="4DA23439">
        <w:rPr>
          <w:rFonts w:asciiTheme="minorHAnsi" w:hAnsiTheme="minorHAnsi" w:cs="Arial"/>
          <w:i/>
          <w:lang w:eastAsia="es-MX"/>
        </w:rPr>
        <w:t xml:space="preserve">U.S. International </w:t>
      </w:r>
      <w:proofErr w:type="spellStart"/>
      <w:r w:rsidR="00D90079" w:rsidRPr="4DA23439">
        <w:rPr>
          <w:rFonts w:asciiTheme="minorHAnsi" w:hAnsiTheme="minorHAnsi" w:cs="Arial"/>
          <w:i/>
          <w:lang w:eastAsia="es-MX"/>
        </w:rPr>
        <w:t>Trade</w:t>
      </w:r>
      <w:proofErr w:type="spellEnd"/>
      <w:r w:rsidR="00D90079" w:rsidRPr="4DA23439">
        <w:rPr>
          <w:rFonts w:asciiTheme="minorHAnsi" w:hAnsiTheme="minorHAnsi" w:cs="Arial"/>
          <w:i/>
          <w:lang w:eastAsia="es-MX"/>
        </w:rPr>
        <w:t xml:space="preserve"> </w:t>
      </w:r>
      <w:proofErr w:type="spellStart"/>
      <w:r w:rsidR="00D90079" w:rsidRPr="4DA23439">
        <w:rPr>
          <w:rFonts w:asciiTheme="minorHAnsi" w:hAnsiTheme="minorHAnsi" w:cs="Arial"/>
          <w:i/>
          <w:lang w:eastAsia="es-MX"/>
        </w:rPr>
        <w:t>Commission</w:t>
      </w:r>
      <w:proofErr w:type="spellEnd"/>
      <w:r w:rsidR="00AE580B">
        <w:rPr>
          <w:rFonts w:asciiTheme="minorHAnsi" w:hAnsiTheme="minorHAnsi" w:cs="Arial"/>
          <w:lang w:eastAsia="es-MX"/>
        </w:rPr>
        <w:t>, 2010, p.6</w:t>
      </w:r>
      <w:r w:rsidR="002C1751">
        <w:rPr>
          <w:rFonts w:asciiTheme="minorHAnsi" w:hAnsiTheme="minorHAnsi" w:cs="Arial"/>
          <w:lang w:eastAsia="es-MX"/>
        </w:rPr>
        <w:t>)</w:t>
      </w:r>
      <w:r w:rsidR="00AE580B">
        <w:rPr>
          <w:rFonts w:asciiTheme="minorHAnsi" w:hAnsiTheme="minorHAnsi" w:cs="Arial"/>
          <w:lang w:eastAsia="es-MX"/>
        </w:rPr>
        <w:t>.</w:t>
      </w:r>
    </w:p>
    <w:p w14:paraId="1E6228DB" w14:textId="6827C7F3" w:rsidR="01403BF6" w:rsidRDefault="01403BF6" w:rsidP="47115096">
      <w:pPr>
        <w:spacing w:line="360" w:lineRule="auto"/>
        <w:jc w:val="both"/>
        <w:rPr>
          <w:rFonts w:asciiTheme="minorHAnsi" w:hAnsiTheme="minorHAnsi" w:cs="Arial"/>
          <w:lang w:eastAsia="es-MX"/>
        </w:rPr>
      </w:pPr>
    </w:p>
    <w:p w14:paraId="3B8C086D" w14:textId="4A91F445" w:rsidR="01403BF6" w:rsidRPr="00C06B19" w:rsidRDefault="34E205C3" w:rsidP="00DD3AF0">
      <w:pPr>
        <w:pStyle w:val="Ttulo4"/>
      </w:pPr>
      <w:r w:rsidRPr="34E205C3">
        <w:t xml:space="preserve">Red Inalámbrica de sensores </w:t>
      </w:r>
    </w:p>
    <w:p w14:paraId="226FBF66" w14:textId="29F9865A" w:rsidR="01403BF6" w:rsidRPr="00C06B19" w:rsidRDefault="1BA93EE7" w:rsidP="34E205C3">
      <w:pPr>
        <w:spacing w:line="360" w:lineRule="auto"/>
        <w:jc w:val="both"/>
        <w:rPr>
          <w:rFonts w:asciiTheme="minorHAnsi" w:hAnsiTheme="minorHAnsi" w:cs="Arial"/>
          <w:lang w:eastAsia="es-MX"/>
        </w:rPr>
      </w:pPr>
      <w:r w:rsidRPr="1BA93EE7">
        <w:rPr>
          <w:rFonts w:asciiTheme="minorHAnsi" w:hAnsiTheme="minorHAnsi" w:cs="Arial"/>
          <w:lang w:eastAsia="es-MX"/>
        </w:rPr>
        <w:t>WSN por sus siglas en inglés</w:t>
      </w:r>
      <w:r w:rsidRPr="1BA93EE7">
        <w:rPr>
          <w:rFonts w:asciiTheme="minorHAnsi" w:hAnsiTheme="minorHAnsi" w:cs="Arial"/>
          <w:b/>
          <w:bCs/>
          <w:lang w:eastAsia="es-MX"/>
        </w:rPr>
        <w:t xml:space="preserve">: </w:t>
      </w:r>
      <w:r w:rsidRPr="1BA93EE7">
        <w:rPr>
          <w:rFonts w:asciiTheme="minorHAnsi" w:hAnsiTheme="minorHAnsi" w:cs="Arial"/>
          <w:lang w:eastAsia="es-MX"/>
        </w:rPr>
        <w:t>“Se refiere a un grupo de sensores dedicados y dispersos espacialmente que monitorean y registran las condiciones físicas del ambiente y organizan los datos recopilados en una ubicación central. Las WSN miden las condiciones ambientales como la temperatura, el sonido, los niveles de contaminación, la humedad, el viento, etc.” (</w:t>
      </w:r>
      <w:proofErr w:type="spellStart"/>
      <w:r w:rsidRPr="1BA93EE7">
        <w:rPr>
          <w:rFonts w:asciiTheme="minorHAnsi" w:hAnsiTheme="minorHAnsi" w:cs="Arial"/>
          <w:lang w:eastAsia="es-MX"/>
        </w:rPr>
        <w:t>Dargie</w:t>
      </w:r>
      <w:proofErr w:type="spellEnd"/>
      <w:r w:rsidRPr="1BA93EE7">
        <w:rPr>
          <w:rFonts w:asciiTheme="minorHAnsi" w:hAnsiTheme="minorHAnsi" w:cs="Arial"/>
          <w:lang w:eastAsia="es-MX"/>
        </w:rPr>
        <w:t xml:space="preserve"> and </w:t>
      </w:r>
      <w:proofErr w:type="spellStart"/>
      <w:r w:rsidRPr="1BA93EE7">
        <w:rPr>
          <w:rFonts w:asciiTheme="minorHAnsi" w:hAnsiTheme="minorHAnsi" w:cs="Arial"/>
          <w:lang w:eastAsia="es-MX"/>
        </w:rPr>
        <w:t>Poellabauer</w:t>
      </w:r>
      <w:proofErr w:type="spellEnd"/>
      <w:r w:rsidRPr="1BA93EE7">
        <w:rPr>
          <w:rFonts w:asciiTheme="minorHAnsi" w:hAnsiTheme="minorHAnsi" w:cs="Arial"/>
          <w:lang w:eastAsia="es-MX"/>
        </w:rPr>
        <w:t>, 2010, p.168-183, 191-192).</w:t>
      </w:r>
    </w:p>
    <w:p w14:paraId="1613F356" w14:textId="15379C3B" w:rsidR="01403BF6" w:rsidRDefault="01403BF6" w:rsidP="47115096">
      <w:pPr>
        <w:spacing w:line="360" w:lineRule="auto"/>
        <w:jc w:val="both"/>
        <w:rPr>
          <w:rFonts w:asciiTheme="minorHAnsi" w:hAnsiTheme="minorHAnsi" w:cs="Arial"/>
          <w:lang w:eastAsia="es-MX"/>
        </w:rPr>
      </w:pPr>
    </w:p>
    <w:p w14:paraId="5CDD043F" w14:textId="65DB8F3B" w:rsidR="01403BF6" w:rsidRDefault="34E205C3" w:rsidP="00DD3AF0">
      <w:pPr>
        <w:pStyle w:val="Ttulo4"/>
      </w:pPr>
      <w:r w:rsidRPr="34E205C3">
        <w:t>ZIGBEE</w:t>
      </w:r>
    </w:p>
    <w:p w14:paraId="5C684D49" w14:textId="0B8EC00B" w:rsidR="15413CD9" w:rsidRPr="002A52EF" w:rsidRDefault="15413CD9" w:rsidP="15413CD9">
      <w:pPr>
        <w:spacing w:line="360" w:lineRule="auto"/>
        <w:jc w:val="both"/>
        <w:rPr>
          <w:rFonts w:ascii="Calibri" w:eastAsia="Calibri" w:hAnsi="Calibri" w:cs="Calibri"/>
        </w:rPr>
      </w:pPr>
      <w:r w:rsidRPr="15413CD9">
        <w:rPr>
          <w:rFonts w:asciiTheme="minorHAnsi" w:hAnsiTheme="minorHAnsi" w:cs="Arial"/>
          <w:lang w:eastAsia="es-MX"/>
        </w:rPr>
        <w:t xml:space="preserve">“Es un conjunto de protocolos que se utilizan para crear redes inalámbricas de corto alcance y bajo consumo originaria de la antigua alianza </w:t>
      </w:r>
      <w:proofErr w:type="spellStart"/>
      <w:r w:rsidRPr="4DA23439">
        <w:rPr>
          <w:rFonts w:asciiTheme="minorHAnsi" w:hAnsiTheme="minorHAnsi" w:cs="Arial"/>
          <w:i/>
          <w:lang w:eastAsia="es-MX"/>
        </w:rPr>
        <w:t>HomeRF</w:t>
      </w:r>
      <w:proofErr w:type="spellEnd"/>
      <w:r w:rsidRPr="4DA23439">
        <w:rPr>
          <w:rFonts w:asciiTheme="minorHAnsi" w:hAnsiTheme="minorHAnsi" w:cs="Arial"/>
          <w:i/>
          <w:lang w:eastAsia="es-MX"/>
        </w:rPr>
        <w:t xml:space="preserve"> </w:t>
      </w:r>
      <w:r w:rsidRPr="15413CD9">
        <w:rPr>
          <w:rFonts w:asciiTheme="minorHAnsi" w:hAnsiTheme="minorHAnsi" w:cs="Arial"/>
          <w:lang w:eastAsia="es-MX"/>
        </w:rPr>
        <w:t>y que se definió como una solución inalámbrica de baja capacidad para aplicaciones en el hogar como la seguridad y la automatización”.</w:t>
      </w:r>
      <w:r w:rsidRPr="002A52EF">
        <w:rPr>
          <w:rFonts w:ascii="Calibri" w:eastAsia="Calibri" w:hAnsi="Calibri" w:cs="Calibri"/>
        </w:rPr>
        <w:t xml:space="preserve"> (Moreno, J. 2007)</w:t>
      </w:r>
    </w:p>
    <w:p w14:paraId="4DA6113E" w14:textId="66C37565" w:rsidR="01403BF6" w:rsidRDefault="01403BF6" w:rsidP="47115096">
      <w:pPr>
        <w:spacing w:line="360" w:lineRule="auto"/>
        <w:jc w:val="both"/>
        <w:rPr>
          <w:rFonts w:asciiTheme="minorHAnsi" w:hAnsiTheme="minorHAnsi" w:cs="Arial"/>
          <w:lang w:eastAsia="es-MX"/>
        </w:rPr>
      </w:pPr>
    </w:p>
    <w:p w14:paraId="39B365CA" w14:textId="539DD95F" w:rsidR="01403BF6" w:rsidRDefault="34E205C3" w:rsidP="005A7533">
      <w:pPr>
        <w:pStyle w:val="Ttulo4"/>
      </w:pPr>
      <w:r w:rsidRPr="34E205C3">
        <w:lastRenderedPageBreak/>
        <w:t>Comunicación Serial</w:t>
      </w:r>
    </w:p>
    <w:p w14:paraId="40EDEF09" w14:textId="7622870F" w:rsidR="15413CD9" w:rsidRDefault="15413CD9" w:rsidP="15413CD9">
      <w:pPr>
        <w:spacing w:line="360" w:lineRule="auto"/>
        <w:jc w:val="both"/>
        <w:rPr>
          <w:rFonts w:ascii="Calibri" w:eastAsia="Calibri" w:hAnsi="Calibri" w:cs="Calibri"/>
        </w:rPr>
      </w:pPr>
      <w:r w:rsidRPr="15413CD9">
        <w:rPr>
          <w:rFonts w:asciiTheme="minorHAnsi" w:hAnsiTheme="minorHAnsi" w:cs="Arial"/>
          <w:lang w:eastAsia="es-MX"/>
        </w:rPr>
        <w:t>“La comunicación serie o comunicación secuencial, en telecomunicaciones e informática, es el proceso de envío de datos de un bit a la vez, de forma secuencial, sobre un canal de comunicación o un bus”.</w:t>
      </w:r>
      <w:r w:rsidRPr="15413CD9">
        <w:rPr>
          <w:rFonts w:ascii="Calibri" w:eastAsia="Calibri" w:hAnsi="Calibri" w:cs="Calibri"/>
        </w:rPr>
        <w:t xml:space="preserve"> (CTV, 2000)</w:t>
      </w:r>
    </w:p>
    <w:p w14:paraId="2DE7075E" w14:textId="7F8BC6F3" w:rsidR="01403BF6" w:rsidRDefault="01403BF6" w:rsidP="47115096">
      <w:pPr>
        <w:spacing w:line="360" w:lineRule="auto"/>
        <w:jc w:val="both"/>
        <w:rPr>
          <w:rFonts w:asciiTheme="minorHAnsi" w:hAnsiTheme="minorHAnsi" w:cs="Arial"/>
          <w:lang w:eastAsia="es-MX"/>
        </w:rPr>
      </w:pPr>
    </w:p>
    <w:p w14:paraId="7AC3C461" w14:textId="62A3A724" w:rsidR="01403BF6" w:rsidRDefault="15413CD9" w:rsidP="15413CD9">
      <w:pPr>
        <w:pStyle w:val="Ttulo4"/>
        <w:spacing w:line="360" w:lineRule="auto"/>
      </w:pPr>
      <w:r w:rsidRPr="15413CD9">
        <w:t>ADC o Convertidor Analógico Digital</w:t>
      </w:r>
    </w:p>
    <w:p w14:paraId="603FD3CC" w14:textId="6B90C178" w:rsidR="15413CD9" w:rsidRDefault="15413CD9" w:rsidP="15413CD9">
      <w:pPr>
        <w:spacing w:line="360" w:lineRule="auto"/>
        <w:jc w:val="both"/>
        <w:rPr>
          <w:rFonts w:asciiTheme="minorHAnsi" w:hAnsiTheme="minorHAnsi" w:cs="Arial"/>
          <w:lang w:eastAsia="es-MX"/>
        </w:rPr>
      </w:pPr>
      <w:r w:rsidRPr="15413CD9">
        <w:rPr>
          <w:rFonts w:asciiTheme="minorHAnsi" w:hAnsiTheme="minorHAnsi" w:cs="Arial"/>
          <w:lang w:eastAsia="es-MX"/>
        </w:rPr>
        <w:t>“Los sistemas de adquisición y conversión de datos se utilizan para adquirir señales analógicas de una o más fuentes y poder darles un formato digital a esas señales para su análisis o transmisión por parte de dispositivos terminales como computadoras grabadoras o redes de comunicaciones”. (Texas Instruments, 2015)</w:t>
      </w:r>
    </w:p>
    <w:p w14:paraId="21768066" w14:textId="044DC257" w:rsidR="15413CD9" w:rsidRDefault="15413CD9" w:rsidP="15413CD9"/>
    <w:p w14:paraId="34FB02F6" w14:textId="4DAB5EF6" w:rsidR="01403BF6" w:rsidRDefault="34E205C3" w:rsidP="005A7533">
      <w:pPr>
        <w:pStyle w:val="Ttulo4"/>
      </w:pPr>
      <w:r w:rsidRPr="34E205C3">
        <w:t>Microcontrolador</w:t>
      </w:r>
    </w:p>
    <w:p w14:paraId="4D725C2E" w14:textId="3DA4740D" w:rsidR="2D9F9190" w:rsidRDefault="15413CD9" w:rsidP="15413CD9">
      <w:pPr>
        <w:spacing w:line="360" w:lineRule="auto"/>
        <w:jc w:val="both"/>
        <w:rPr>
          <w:rFonts w:asciiTheme="minorHAnsi" w:hAnsiTheme="minorHAnsi" w:cs="Arial"/>
          <w:lang w:eastAsia="es-MX"/>
        </w:rPr>
      </w:pPr>
      <w:r w:rsidRPr="15413CD9">
        <w:rPr>
          <w:rFonts w:asciiTheme="minorHAnsi" w:hAnsiTheme="minorHAnsi" w:cs="Arial"/>
          <w:lang w:eastAsia="es-MX"/>
        </w:rPr>
        <w:t xml:space="preserve">“Un microcontrolador (abreviado </w:t>
      </w:r>
      <w:proofErr w:type="spellStart"/>
      <w:r w:rsidRPr="15413CD9">
        <w:rPr>
          <w:rFonts w:asciiTheme="minorHAnsi" w:hAnsiTheme="minorHAnsi" w:cs="Arial"/>
          <w:lang w:eastAsia="es-MX"/>
        </w:rPr>
        <w:t>μC</w:t>
      </w:r>
      <w:proofErr w:type="spellEnd"/>
      <w:r w:rsidRPr="15413CD9">
        <w:rPr>
          <w:rFonts w:asciiTheme="minorHAnsi" w:hAnsiTheme="minorHAnsi" w:cs="Arial"/>
          <w:lang w:eastAsia="es-MX"/>
        </w:rPr>
        <w:t>, UC o MCU) es un circuito integrado programable, capaz de ejecutar las órdenes grabadas en su memoria”.</w:t>
      </w:r>
      <w:r w:rsidRPr="15413CD9">
        <w:rPr>
          <w:rFonts w:ascii="Calibri" w:eastAsia="Calibri" w:hAnsi="Calibri" w:cs="Calibri"/>
          <w:color w:val="222222"/>
          <w:sz w:val="18"/>
          <w:szCs w:val="18"/>
        </w:rPr>
        <w:t xml:space="preserve"> </w:t>
      </w:r>
      <w:r w:rsidRPr="15413CD9">
        <w:rPr>
          <w:rFonts w:asciiTheme="minorHAnsi" w:hAnsiTheme="minorHAnsi" w:cs="Arial"/>
          <w:lang w:eastAsia="es-MX"/>
        </w:rPr>
        <w:t>(</w:t>
      </w:r>
      <w:proofErr w:type="spellStart"/>
      <w:r w:rsidRPr="4DA23439">
        <w:rPr>
          <w:rFonts w:asciiTheme="minorHAnsi" w:hAnsiTheme="minorHAnsi" w:cs="Arial"/>
          <w:i/>
          <w:lang w:eastAsia="es-MX"/>
        </w:rPr>
        <w:t>Vienna</w:t>
      </w:r>
      <w:proofErr w:type="spellEnd"/>
      <w:r w:rsidRPr="4DA23439">
        <w:rPr>
          <w:rFonts w:asciiTheme="minorHAnsi" w:hAnsiTheme="minorHAnsi" w:cs="Arial"/>
          <w:i/>
          <w:lang w:eastAsia="es-MX"/>
        </w:rPr>
        <w:t xml:space="preserve"> </w:t>
      </w:r>
      <w:proofErr w:type="spellStart"/>
      <w:r w:rsidRPr="4DA23439">
        <w:rPr>
          <w:rFonts w:asciiTheme="minorHAnsi" w:hAnsiTheme="minorHAnsi" w:cs="Arial"/>
          <w:i/>
          <w:lang w:eastAsia="es-MX"/>
        </w:rPr>
        <w:t>University</w:t>
      </w:r>
      <w:proofErr w:type="spellEnd"/>
      <w:r w:rsidRPr="4DA23439">
        <w:rPr>
          <w:rFonts w:asciiTheme="minorHAnsi" w:hAnsiTheme="minorHAnsi" w:cs="Arial"/>
          <w:i/>
          <w:lang w:eastAsia="es-MX"/>
        </w:rPr>
        <w:t xml:space="preserve"> </w:t>
      </w:r>
      <w:proofErr w:type="spellStart"/>
      <w:r w:rsidRPr="4DA23439">
        <w:rPr>
          <w:rFonts w:asciiTheme="minorHAnsi" w:hAnsiTheme="minorHAnsi" w:cs="Arial"/>
          <w:i/>
          <w:lang w:eastAsia="es-MX"/>
        </w:rPr>
        <w:t>of</w:t>
      </w:r>
      <w:proofErr w:type="spellEnd"/>
      <w:r w:rsidRPr="4DA23439">
        <w:rPr>
          <w:rFonts w:asciiTheme="minorHAnsi" w:hAnsiTheme="minorHAnsi" w:cs="Arial"/>
          <w:i/>
          <w:lang w:eastAsia="es-MX"/>
        </w:rPr>
        <w:t xml:space="preserve"> Technology</w:t>
      </w:r>
      <w:r w:rsidRPr="15413CD9">
        <w:rPr>
          <w:rFonts w:asciiTheme="minorHAnsi" w:hAnsiTheme="minorHAnsi" w:cs="Arial"/>
          <w:lang w:eastAsia="es-MX"/>
        </w:rPr>
        <w:t>,2007)</w:t>
      </w:r>
    </w:p>
    <w:p w14:paraId="6904EB8A" w14:textId="77777777" w:rsidR="005E4F53" w:rsidRDefault="005E4F53" w:rsidP="15413CD9">
      <w:pPr>
        <w:spacing w:line="360" w:lineRule="auto"/>
        <w:jc w:val="both"/>
        <w:rPr>
          <w:rFonts w:ascii="Calibri" w:eastAsia="Calibri" w:hAnsi="Calibri" w:cs="Calibri"/>
          <w:color w:val="222222"/>
          <w:sz w:val="18"/>
          <w:szCs w:val="18"/>
        </w:rPr>
      </w:pPr>
    </w:p>
    <w:p w14:paraId="11304F62" w14:textId="17265436" w:rsidR="2D9F9190" w:rsidRDefault="00106124" w:rsidP="001C49FA">
      <w:pPr>
        <w:pStyle w:val="Ttulo4"/>
        <w:spacing w:line="360" w:lineRule="auto"/>
        <w:rPr>
          <w:lang w:eastAsia="es-MX"/>
        </w:rPr>
      </w:pPr>
      <w:r>
        <w:rPr>
          <w:lang w:eastAsia="es-MX"/>
        </w:rPr>
        <w:t>Chasis de dron</w:t>
      </w:r>
    </w:p>
    <w:p w14:paraId="05039AEB" w14:textId="2DB4B26B" w:rsidR="00A64967" w:rsidRPr="00106124" w:rsidRDefault="00106124" w:rsidP="00106124">
      <w:pPr>
        <w:spacing w:line="360" w:lineRule="auto"/>
        <w:jc w:val="both"/>
        <w:rPr>
          <w:rFonts w:asciiTheme="minorHAnsi" w:hAnsiTheme="minorHAnsi" w:cs="Arial"/>
          <w:lang w:eastAsia="es-MX"/>
        </w:rPr>
      </w:pPr>
      <w:r>
        <w:rPr>
          <w:rFonts w:asciiTheme="minorHAnsi" w:hAnsiTheme="minorHAnsi" w:cs="Arial"/>
          <w:lang w:eastAsia="es-MX"/>
        </w:rPr>
        <w:t>“</w:t>
      </w:r>
      <w:r w:rsidRPr="00106124">
        <w:rPr>
          <w:rFonts w:asciiTheme="minorHAnsi" w:hAnsiTheme="minorHAnsi" w:cs="Arial"/>
          <w:lang w:eastAsia="es-MX"/>
        </w:rPr>
        <w:t>El esqueleto del dron, en él van a ir implantados el resto de los componentes. Es por tanto la estructura central, la que determina el tamaño y el resto de las características del dron. Históricamente han estado realizados en aleaciones ligeras de aluminio, magnesio y titanio. Para reducir peso y aumentar la resistencia han aparecido los materiales compuestos: fibra de carbono, fibra de vidrio y plástico</w:t>
      </w:r>
      <w:r w:rsidR="005E4F53">
        <w:rPr>
          <w:rFonts w:asciiTheme="minorHAnsi" w:hAnsiTheme="minorHAnsi" w:cs="Arial"/>
          <w:lang w:eastAsia="es-MX"/>
        </w:rPr>
        <w:t>”.</w:t>
      </w:r>
      <w:r w:rsidR="0055227D">
        <w:rPr>
          <w:rFonts w:asciiTheme="minorHAnsi" w:hAnsiTheme="minorHAnsi" w:cs="Arial"/>
          <w:lang w:eastAsia="es-MX"/>
        </w:rPr>
        <w:t xml:space="preserve"> </w:t>
      </w:r>
      <w:sdt>
        <w:sdtPr>
          <w:rPr>
            <w:rFonts w:asciiTheme="minorHAnsi" w:hAnsiTheme="minorHAnsi" w:cstheme="minorHAnsi"/>
            <w:b/>
            <w:bCs/>
            <w:lang w:val="en-US"/>
          </w:rPr>
          <w:id w:val="-2084819797"/>
          <w:citation/>
        </w:sdtPr>
        <w:sdtContent>
          <w:r w:rsidR="0055227D" w:rsidRPr="0055227D">
            <w:rPr>
              <w:rFonts w:asciiTheme="minorHAnsi" w:hAnsiTheme="minorHAnsi" w:cstheme="minorHAnsi"/>
              <w:b/>
              <w:bCs/>
              <w:lang w:val="en-US"/>
            </w:rPr>
            <w:fldChar w:fldCharType="begin"/>
          </w:r>
          <w:r w:rsidR="0055227D" w:rsidRPr="0055227D">
            <w:rPr>
              <w:rFonts w:asciiTheme="minorHAnsi" w:hAnsiTheme="minorHAnsi" w:cstheme="minorHAnsi"/>
              <w:b/>
              <w:bCs/>
            </w:rPr>
            <w:instrText xml:space="preserve"> CITATION Eva18 \l 2058 </w:instrText>
          </w:r>
          <w:r w:rsidR="0055227D" w:rsidRPr="0055227D">
            <w:rPr>
              <w:rFonts w:asciiTheme="minorHAnsi" w:hAnsiTheme="minorHAnsi" w:cstheme="minorHAnsi"/>
              <w:b/>
              <w:bCs/>
              <w:lang w:val="en-US"/>
            </w:rPr>
            <w:fldChar w:fldCharType="separate"/>
          </w:r>
          <w:r w:rsidR="0055227D" w:rsidRPr="0055227D">
            <w:rPr>
              <w:rFonts w:asciiTheme="minorHAnsi" w:hAnsiTheme="minorHAnsi" w:cstheme="minorHAnsi"/>
              <w:b/>
              <w:bCs/>
              <w:noProof/>
            </w:rPr>
            <w:t xml:space="preserve"> </w:t>
          </w:r>
          <w:r w:rsidR="0055227D" w:rsidRPr="0055227D">
            <w:rPr>
              <w:rFonts w:asciiTheme="minorHAnsi" w:hAnsiTheme="minorHAnsi" w:cstheme="minorHAnsi"/>
              <w:noProof/>
            </w:rPr>
            <w:t>(Eva Benítez Mantero, 2018)</w:t>
          </w:r>
          <w:r w:rsidR="0055227D" w:rsidRPr="0055227D">
            <w:rPr>
              <w:rFonts w:asciiTheme="minorHAnsi" w:hAnsiTheme="minorHAnsi" w:cstheme="minorHAnsi"/>
              <w:b/>
              <w:bCs/>
              <w:lang w:val="en-US"/>
            </w:rPr>
            <w:fldChar w:fldCharType="end"/>
          </w:r>
        </w:sdtContent>
      </w:sdt>
    </w:p>
    <w:p w14:paraId="62B51801" w14:textId="554A1617" w:rsidR="4DA23439" w:rsidRDefault="4DA23439" w:rsidP="4DA23439">
      <w:pPr>
        <w:spacing w:line="360" w:lineRule="auto"/>
        <w:jc w:val="both"/>
        <w:rPr>
          <w:rFonts w:asciiTheme="minorHAnsi" w:hAnsiTheme="minorHAnsi" w:cstheme="minorBidi"/>
          <w:noProof/>
        </w:rPr>
      </w:pPr>
    </w:p>
    <w:p w14:paraId="28D5A986" w14:textId="7F194CE8" w:rsidR="47115096" w:rsidRDefault="34E205C3" w:rsidP="001C49FA">
      <w:pPr>
        <w:pStyle w:val="Ttulo4"/>
        <w:spacing w:line="360" w:lineRule="auto"/>
      </w:pPr>
      <w:r w:rsidRPr="34E205C3">
        <w:t>Ortofoto</w:t>
      </w:r>
    </w:p>
    <w:p w14:paraId="10D41A6F" w14:textId="636FB99A" w:rsidR="47115096" w:rsidRDefault="00B86967" w:rsidP="001C49FA">
      <w:pPr>
        <w:spacing w:line="360" w:lineRule="auto"/>
        <w:jc w:val="both"/>
        <w:rPr>
          <w:rFonts w:asciiTheme="minorHAnsi" w:eastAsiaTheme="minorEastAsia" w:hAnsiTheme="minorHAnsi" w:cstheme="minorBidi"/>
        </w:rPr>
      </w:pPr>
      <w:r>
        <w:rPr>
          <w:rFonts w:asciiTheme="minorHAnsi" w:eastAsiaTheme="minorEastAsia" w:hAnsiTheme="minorHAnsi" w:cstheme="minorBidi"/>
        </w:rPr>
        <w:t>“</w:t>
      </w:r>
      <w:r w:rsidR="2D9F9190" w:rsidRPr="2D9F9190">
        <w:rPr>
          <w:rFonts w:asciiTheme="minorHAnsi" w:eastAsiaTheme="minorEastAsia" w:hAnsiTheme="minorHAnsi" w:cstheme="minorBidi"/>
        </w:rPr>
        <w:t>La Ortofoto aérea es un producto cartográfico georreferenciado y corregido de estas deformaciones que afectan a las fotografías, en la que se pasa de la representación en perspectiva cónica del territorio a una perspectiva ortogonal, corrigiendo las deformaciones por los aspectos mencionados. El resultado mantiene toda la información de la fotografía aérea, permitiendo además medir a escala, tanto distancias como superficies, garantizando el ajuste con mapas existentes en la misma</w:t>
      </w:r>
      <w:r>
        <w:rPr>
          <w:rFonts w:asciiTheme="minorHAnsi" w:eastAsiaTheme="minorEastAsia" w:hAnsiTheme="minorHAnsi" w:cstheme="minorBidi"/>
        </w:rPr>
        <w:t xml:space="preserve">”. </w:t>
      </w:r>
      <w:sdt>
        <w:sdtPr>
          <w:rPr>
            <w:rFonts w:asciiTheme="minorHAnsi" w:eastAsiaTheme="minorEastAsia" w:hAnsiTheme="minorHAnsi" w:cstheme="minorBidi"/>
          </w:rPr>
          <w:id w:val="1592817421"/>
          <w:citation/>
        </w:sdtPr>
        <w:sdtContent>
          <w:r>
            <w:rPr>
              <w:rFonts w:asciiTheme="minorHAnsi" w:eastAsiaTheme="minorEastAsia" w:hAnsiTheme="minorHAnsi" w:cstheme="minorBidi"/>
            </w:rPr>
            <w:fldChar w:fldCharType="begin"/>
          </w:r>
          <w:r>
            <w:rPr>
              <w:rFonts w:asciiTheme="minorHAnsi" w:eastAsiaTheme="minorEastAsia" w:hAnsiTheme="minorHAnsi" w:cstheme="minorBidi"/>
            </w:rPr>
            <w:instrText xml:space="preserve"> CITATION Jun \l 2058 </w:instrText>
          </w:r>
          <w:r>
            <w:rPr>
              <w:rFonts w:asciiTheme="minorHAnsi" w:eastAsiaTheme="minorEastAsia" w:hAnsiTheme="minorHAnsi" w:cstheme="minorBidi"/>
            </w:rPr>
            <w:fldChar w:fldCharType="separate"/>
          </w:r>
          <w:r w:rsidRPr="00B86967">
            <w:rPr>
              <w:rFonts w:asciiTheme="minorHAnsi" w:eastAsiaTheme="minorEastAsia" w:hAnsiTheme="minorHAnsi" w:cstheme="minorBidi"/>
              <w:noProof/>
            </w:rPr>
            <w:t>(Andalucia, 2019)</w:t>
          </w:r>
          <w:r>
            <w:rPr>
              <w:rFonts w:asciiTheme="minorHAnsi" w:eastAsiaTheme="minorEastAsia" w:hAnsiTheme="minorHAnsi" w:cstheme="minorBidi"/>
            </w:rPr>
            <w:fldChar w:fldCharType="end"/>
          </w:r>
        </w:sdtContent>
      </w:sdt>
    </w:p>
    <w:p w14:paraId="50303FC8" w14:textId="77777777" w:rsidR="00CA6E5F" w:rsidRDefault="00CA6E5F" w:rsidP="001C49FA">
      <w:pPr>
        <w:spacing w:line="360" w:lineRule="auto"/>
        <w:jc w:val="both"/>
        <w:rPr>
          <w:rFonts w:asciiTheme="minorHAnsi" w:eastAsiaTheme="minorEastAsia" w:hAnsiTheme="minorHAnsi" w:cstheme="minorBidi"/>
        </w:rPr>
      </w:pPr>
    </w:p>
    <w:p w14:paraId="26714BA5" w14:textId="6E0877BE" w:rsidR="00CA6E5F" w:rsidRDefault="00CA6E5F" w:rsidP="00CA6E5F">
      <w:pPr>
        <w:pStyle w:val="Ttulo4"/>
        <w:spacing w:line="360" w:lineRule="auto"/>
      </w:pPr>
      <w:r>
        <w:t>Motores de dron</w:t>
      </w:r>
    </w:p>
    <w:p w14:paraId="283AF46A" w14:textId="04FBFDD4" w:rsidR="00CA6E5F" w:rsidRPr="00271886" w:rsidRDefault="00CA6E5F" w:rsidP="00271886">
      <w:pPr>
        <w:spacing w:line="360" w:lineRule="auto"/>
        <w:jc w:val="both"/>
        <w:rPr>
          <w:rFonts w:asciiTheme="minorHAnsi" w:hAnsiTheme="minorHAnsi" w:cs="Arial"/>
          <w:lang w:eastAsia="es-MX"/>
        </w:rPr>
      </w:pPr>
      <w:r w:rsidRPr="00271886">
        <w:rPr>
          <w:rFonts w:asciiTheme="minorHAnsi" w:hAnsiTheme="minorHAnsi" w:cs="Arial"/>
          <w:lang w:eastAsia="es-MX"/>
        </w:rPr>
        <w:t>“Son los elementos que mantienen nuestro dron en el aire girando las hélices. Los más extendidos en el mundo de los drones son los motores eléctricos, mediante una bobina por la que circula la corriente eléctrica. Pueden ser:</w:t>
      </w:r>
    </w:p>
    <w:p w14:paraId="78BF50FC" w14:textId="6A18B836" w:rsidR="00CA6E5F" w:rsidRPr="00271886" w:rsidRDefault="00CA6E5F" w:rsidP="00271886">
      <w:pPr>
        <w:pStyle w:val="Prrafodelista"/>
        <w:numPr>
          <w:ilvl w:val="0"/>
          <w:numId w:val="28"/>
        </w:numPr>
        <w:spacing w:line="360" w:lineRule="auto"/>
        <w:jc w:val="both"/>
        <w:rPr>
          <w:rFonts w:asciiTheme="minorHAnsi" w:hAnsiTheme="minorHAnsi" w:cs="Arial"/>
        </w:rPr>
      </w:pPr>
      <w:r w:rsidRPr="00271886">
        <w:rPr>
          <w:rFonts w:asciiTheme="minorHAnsi" w:hAnsiTheme="minorHAnsi" w:cs="Arial"/>
        </w:rPr>
        <w:t>Trifásicos (</w:t>
      </w:r>
      <w:proofErr w:type="spellStart"/>
      <w:r w:rsidRPr="4DA23439">
        <w:rPr>
          <w:rFonts w:asciiTheme="minorHAnsi" w:hAnsiTheme="minorHAnsi" w:cs="Arial"/>
          <w:i/>
        </w:rPr>
        <w:t>brushless</w:t>
      </w:r>
      <w:proofErr w:type="spellEnd"/>
      <w:r w:rsidRPr="00271886">
        <w:rPr>
          <w:rFonts w:asciiTheme="minorHAnsi" w:hAnsiTheme="minorHAnsi" w:cs="Arial"/>
        </w:rPr>
        <w:t xml:space="preserve">): más </w:t>
      </w:r>
      <w:r w:rsidR="00C16778" w:rsidRPr="00271886">
        <w:rPr>
          <w:rFonts w:asciiTheme="minorHAnsi" w:hAnsiTheme="minorHAnsi" w:cs="Arial"/>
        </w:rPr>
        <w:t>costosos,</w:t>
      </w:r>
      <w:r w:rsidRPr="00271886">
        <w:rPr>
          <w:rFonts w:asciiTheme="minorHAnsi" w:hAnsiTheme="minorHAnsi" w:cs="Arial"/>
        </w:rPr>
        <w:t xml:space="preserve"> pero a la vez más potentes y precisos que los del segundo tipo, más eficientes ya que consiguen una mayor duración de las baterías para la misma potencia, tienen más rango de velocidades de giro, menos interferencias electromagnéticas y mayor vida útil. Son los más comunes.</w:t>
      </w:r>
    </w:p>
    <w:p w14:paraId="5E92C284" w14:textId="78F13334" w:rsidR="00CA6E5F" w:rsidRPr="00C25D8E" w:rsidRDefault="00CA6E5F" w:rsidP="00271886">
      <w:pPr>
        <w:pStyle w:val="Prrafodelista"/>
        <w:numPr>
          <w:ilvl w:val="0"/>
          <w:numId w:val="28"/>
        </w:numPr>
        <w:spacing w:line="360" w:lineRule="auto"/>
        <w:jc w:val="both"/>
        <w:rPr>
          <w:rFonts w:asciiTheme="minorHAnsi" w:hAnsiTheme="minorHAnsi" w:cs="Arial"/>
        </w:rPr>
      </w:pPr>
      <w:r w:rsidRPr="00271886">
        <w:rPr>
          <w:rFonts w:asciiTheme="minorHAnsi" w:hAnsiTheme="minorHAnsi" w:cs="Arial"/>
        </w:rPr>
        <w:t>Bifásicos (</w:t>
      </w:r>
      <w:proofErr w:type="spellStart"/>
      <w:r w:rsidRPr="4DA23439">
        <w:rPr>
          <w:rFonts w:asciiTheme="minorHAnsi" w:hAnsiTheme="minorHAnsi" w:cs="Arial"/>
          <w:i/>
        </w:rPr>
        <w:t>brushed</w:t>
      </w:r>
      <w:proofErr w:type="spellEnd"/>
      <w:r w:rsidRPr="00271886">
        <w:rPr>
          <w:rFonts w:asciiTheme="minorHAnsi" w:hAnsiTheme="minorHAnsi" w:cs="Arial"/>
        </w:rPr>
        <w:t xml:space="preserve">): más económicos y con escobillas de un material conductor que transmite la electricidad a la bobina para crear un campo magnético. Son hasta 3 veces más pesados que los motores </w:t>
      </w:r>
      <w:proofErr w:type="spellStart"/>
      <w:r w:rsidRPr="4DA23439">
        <w:rPr>
          <w:rFonts w:asciiTheme="minorHAnsi" w:hAnsiTheme="minorHAnsi" w:cs="Arial"/>
          <w:i/>
        </w:rPr>
        <w:t>brushless</w:t>
      </w:r>
      <w:proofErr w:type="spellEnd"/>
      <w:r w:rsidRPr="00271886">
        <w:rPr>
          <w:rFonts w:asciiTheme="minorHAnsi" w:hAnsiTheme="minorHAnsi" w:cs="Arial"/>
        </w:rPr>
        <w:t>, las escobillas se gastan con el uso, generan corrientes parásitas, chispas y producen más calor.</w:t>
      </w:r>
      <w:r w:rsidR="00C16778" w:rsidRPr="00271886">
        <w:rPr>
          <w:rFonts w:asciiTheme="minorHAnsi" w:hAnsiTheme="minorHAnsi" w:cs="Arial"/>
        </w:rPr>
        <w:t xml:space="preserve">” </w:t>
      </w:r>
      <w:sdt>
        <w:sdtPr>
          <w:id w:val="-314723477"/>
          <w:citation/>
        </w:sdtPr>
        <w:sdtContent>
          <w:r w:rsidR="00C16778" w:rsidRPr="00271886">
            <w:rPr>
              <w:rFonts w:asciiTheme="minorHAnsi" w:hAnsiTheme="minorHAnsi" w:cs="Arial"/>
            </w:rPr>
            <w:fldChar w:fldCharType="begin"/>
          </w:r>
          <w:r w:rsidR="00C16778" w:rsidRPr="00271886">
            <w:rPr>
              <w:rFonts w:asciiTheme="minorHAnsi" w:hAnsiTheme="minorHAnsi" w:cs="Arial"/>
            </w:rPr>
            <w:instrText xml:space="preserve"> CITATION Eva18 \l 2058 </w:instrText>
          </w:r>
          <w:r w:rsidR="00C16778" w:rsidRPr="00271886">
            <w:rPr>
              <w:rFonts w:asciiTheme="minorHAnsi" w:hAnsiTheme="minorHAnsi" w:cs="Arial"/>
            </w:rPr>
            <w:fldChar w:fldCharType="separate"/>
          </w:r>
          <w:r w:rsidR="00C16778" w:rsidRPr="00271886">
            <w:rPr>
              <w:rFonts w:asciiTheme="minorHAnsi" w:hAnsiTheme="minorHAnsi" w:cs="Arial"/>
            </w:rPr>
            <w:t>(Eva Benítez Mantero, 2018)</w:t>
          </w:r>
          <w:r w:rsidR="00C16778" w:rsidRPr="00271886">
            <w:rPr>
              <w:rFonts w:asciiTheme="minorHAnsi" w:hAnsiTheme="minorHAnsi" w:cs="Arial"/>
            </w:rPr>
            <w:fldChar w:fldCharType="end"/>
          </w:r>
        </w:sdtContent>
      </w:sdt>
    </w:p>
    <w:p w14:paraId="66486C05" w14:textId="77777777" w:rsidR="00A20BA3" w:rsidRDefault="00A20BA3" w:rsidP="00C25D8E">
      <w:pPr>
        <w:pStyle w:val="Ttulo4"/>
        <w:spacing w:line="360" w:lineRule="auto"/>
      </w:pPr>
    </w:p>
    <w:p w14:paraId="5BF3667D" w14:textId="24297A60" w:rsidR="00C25D8E" w:rsidRDefault="00C25D8E" w:rsidP="00C25D8E">
      <w:pPr>
        <w:pStyle w:val="Ttulo4"/>
        <w:spacing w:line="360" w:lineRule="auto"/>
      </w:pPr>
      <w:r>
        <w:t>Controladoras ESC</w:t>
      </w:r>
    </w:p>
    <w:p w14:paraId="612BAA58" w14:textId="5265BDA6" w:rsidR="00CA6E5F" w:rsidRPr="00C25D8E" w:rsidRDefault="00A20BA3" w:rsidP="00C25D8E">
      <w:pPr>
        <w:spacing w:line="360" w:lineRule="auto"/>
        <w:jc w:val="both"/>
        <w:rPr>
          <w:rFonts w:asciiTheme="minorHAnsi" w:hAnsiTheme="minorHAnsi" w:cs="Arial"/>
          <w:lang w:eastAsia="es-MX"/>
        </w:rPr>
      </w:pPr>
      <w:r>
        <w:rPr>
          <w:rFonts w:asciiTheme="minorHAnsi" w:hAnsiTheme="minorHAnsi" w:cs="Arial"/>
          <w:lang w:eastAsia="es-MX"/>
        </w:rPr>
        <w:t>“</w:t>
      </w:r>
      <w:r w:rsidR="00C25D8E" w:rsidRPr="00C25D8E">
        <w:rPr>
          <w:rFonts w:asciiTheme="minorHAnsi" w:hAnsiTheme="minorHAnsi" w:cs="Arial"/>
          <w:lang w:eastAsia="es-MX"/>
        </w:rPr>
        <w:t>Los ESC (</w:t>
      </w:r>
      <w:r w:rsidR="00C25D8E" w:rsidRPr="4DA23439">
        <w:rPr>
          <w:rFonts w:asciiTheme="minorHAnsi" w:hAnsiTheme="minorHAnsi" w:cs="Arial"/>
          <w:i/>
          <w:lang w:eastAsia="es-MX"/>
        </w:rPr>
        <w:t xml:space="preserve">Electronic </w:t>
      </w:r>
      <w:proofErr w:type="spellStart"/>
      <w:r w:rsidR="00C25D8E" w:rsidRPr="4DA23439">
        <w:rPr>
          <w:rFonts w:asciiTheme="minorHAnsi" w:hAnsiTheme="minorHAnsi" w:cs="Arial"/>
          <w:i/>
          <w:lang w:eastAsia="es-MX"/>
        </w:rPr>
        <w:t>Speed</w:t>
      </w:r>
      <w:proofErr w:type="spellEnd"/>
      <w:r w:rsidR="00C25D8E" w:rsidRPr="4DA23439">
        <w:rPr>
          <w:rFonts w:asciiTheme="minorHAnsi" w:hAnsiTheme="minorHAnsi" w:cs="Arial"/>
          <w:i/>
          <w:lang w:eastAsia="es-MX"/>
        </w:rPr>
        <w:t xml:space="preserve"> Control</w:t>
      </w:r>
      <w:r w:rsidR="00C25D8E" w:rsidRPr="00C25D8E">
        <w:rPr>
          <w:rFonts w:asciiTheme="minorHAnsi" w:hAnsiTheme="minorHAnsi" w:cs="Arial"/>
          <w:lang w:eastAsia="es-MX"/>
        </w:rPr>
        <w:t>) son los encargados de que los motores del dron giren a la velocidad necesaria mediante un circuito eléctrico que varía la velocidad y dirección del motor además de frenarlos si es necesario, para realizar los diferentes movimientos en el aire.</w:t>
      </w:r>
      <w:r>
        <w:rPr>
          <w:rFonts w:asciiTheme="minorHAnsi" w:hAnsiTheme="minorHAnsi" w:cs="Arial"/>
          <w:lang w:eastAsia="es-MX"/>
        </w:rPr>
        <w:t>”</w:t>
      </w:r>
      <w:sdt>
        <w:sdtPr>
          <w:rPr>
            <w:rFonts w:asciiTheme="minorHAnsi" w:hAnsiTheme="minorHAnsi" w:cs="Arial"/>
            <w:lang w:eastAsia="es-MX"/>
          </w:rPr>
          <w:id w:val="-1553373614"/>
          <w:citation/>
        </w:sdtPr>
        <w:sdtContent>
          <w:r>
            <w:rPr>
              <w:rFonts w:asciiTheme="minorHAnsi" w:hAnsiTheme="minorHAnsi" w:cs="Arial"/>
              <w:lang w:eastAsia="es-MX"/>
            </w:rPr>
            <w:fldChar w:fldCharType="begin"/>
          </w:r>
          <w:r>
            <w:rPr>
              <w:rFonts w:asciiTheme="minorHAnsi" w:hAnsiTheme="minorHAnsi" w:cs="Arial"/>
              <w:lang w:eastAsia="es-MX"/>
            </w:rPr>
            <w:instrText xml:space="preserve"> CITATION Eva18 \l 2058 </w:instrText>
          </w:r>
          <w:r>
            <w:rPr>
              <w:rFonts w:asciiTheme="minorHAnsi" w:hAnsiTheme="minorHAnsi" w:cs="Arial"/>
              <w:lang w:eastAsia="es-MX"/>
            </w:rPr>
            <w:fldChar w:fldCharType="separate"/>
          </w:r>
          <w:r>
            <w:rPr>
              <w:rFonts w:asciiTheme="minorHAnsi" w:hAnsiTheme="minorHAnsi" w:cs="Arial"/>
              <w:noProof/>
              <w:lang w:eastAsia="es-MX"/>
            </w:rPr>
            <w:t xml:space="preserve"> </w:t>
          </w:r>
          <w:r w:rsidRPr="00A20BA3">
            <w:rPr>
              <w:rFonts w:asciiTheme="minorHAnsi" w:hAnsiTheme="minorHAnsi" w:cs="Arial"/>
              <w:noProof/>
              <w:lang w:eastAsia="es-MX"/>
            </w:rPr>
            <w:t>(Eva Benítez Mantero, 2018)</w:t>
          </w:r>
          <w:r>
            <w:rPr>
              <w:rFonts w:asciiTheme="minorHAnsi" w:hAnsiTheme="minorHAnsi" w:cs="Arial"/>
              <w:lang w:eastAsia="es-MX"/>
            </w:rPr>
            <w:fldChar w:fldCharType="end"/>
          </w:r>
        </w:sdtContent>
      </w:sdt>
    </w:p>
    <w:p w14:paraId="0BB4F5F2" w14:textId="685D7DAD" w:rsidR="47115096" w:rsidRDefault="47115096" w:rsidP="47115096"/>
    <w:p w14:paraId="0FF757D4" w14:textId="41939F24" w:rsidR="47115096" w:rsidRDefault="47115096" w:rsidP="47115096">
      <w:pPr>
        <w:spacing w:line="360" w:lineRule="auto"/>
        <w:jc w:val="both"/>
        <w:rPr>
          <w:rFonts w:asciiTheme="minorHAnsi" w:hAnsiTheme="minorHAnsi" w:cs="Arial"/>
          <w:lang w:eastAsia="es-MX"/>
        </w:rPr>
      </w:pPr>
    </w:p>
    <w:p w14:paraId="574CFE8B" w14:textId="3FCE0BDD" w:rsidR="00473381" w:rsidRDefault="00473381" w:rsidP="47115096">
      <w:pPr>
        <w:spacing w:line="360" w:lineRule="auto"/>
        <w:jc w:val="both"/>
        <w:rPr>
          <w:rFonts w:asciiTheme="minorHAnsi" w:hAnsiTheme="minorHAnsi" w:cs="Arial"/>
          <w:lang w:eastAsia="es-MX"/>
        </w:rPr>
      </w:pPr>
    </w:p>
    <w:p w14:paraId="5EA9F04E" w14:textId="3874C411" w:rsidR="00473381" w:rsidRDefault="00473381" w:rsidP="47115096">
      <w:pPr>
        <w:spacing w:line="360" w:lineRule="auto"/>
        <w:jc w:val="both"/>
        <w:rPr>
          <w:rFonts w:asciiTheme="minorHAnsi" w:hAnsiTheme="minorHAnsi" w:cs="Arial"/>
          <w:lang w:eastAsia="es-MX"/>
        </w:rPr>
      </w:pPr>
    </w:p>
    <w:p w14:paraId="729290F2" w14:textId="7BCF8CC5" w:rsidR="00473381" w:rsidRDefault="00473381" w:rsidP="47115096">
      <w:pPr>
        <w:spacing w:line="360" w:lineRule="auto"/>
        <w:jc w:val="both"/>
        <w:rPr>
          <w:rFonts w:asciiTheme="minorHAnsi" w:hAnsiTheme="minorHAnsi" w:cs="Arial"/>
          <w:lang w:eastAsia="es-MX"/>
        </w:rPr>
      </w:pPr>
    </w:p>
    <w:p w14:paraId="64586151" w14:textId="2D9A5517" w:rsidR="00473381" w:rsidRDefault="00473381" w:rsidP="47115096">
      <w:pPr>
        <w:spacing w:line="360" w:lineRule="auto"/>
        <w:jc w:val="both"/>
        <w:rPr>
          <w:rFonts w:asciiTheme="minorHAnsi" w:hAnsiTheme="minorHAnsi" w:cs="Arial"/>
          <w:lang w:eastAsia="es-MX"/>
        </w:rPr>
      </w:pPr>
    </w:p>
    <w:p w14:paraId="14BF2614" w14:textId="04249520" w:rsidR="00473381" w:rsidRDefault="00473381" w:rsidP="47115096">
      <w:pPr>
        <w:spacing w:line="360" w:lineRule="auto"/>
        <w:jc w:val="both"/>
        <w:rPr>
          <w:rFonts w:asciiTheme="minorHAnsi" w:hAnsiTheme="minorHAnsi" w:cs="Arial"/>
          <w:lang w:eastAsia="es-MX"/>
        </w:rPr>
      </w:pPr>
    </w:p>
    <w:p w14:paraId="0A79A786" w14:textId="781C6A50" w:rsidR="00473381" w:rsidRDefault="00473381" w:rsidP="47115096">
      <w:pPr>
        <w:spacing w:line="360" w:lineRule="auto"/>
        <w:jc w:val="both"/>
        <w:rPr>
          <w:rFonts w:asciiTheme="minorHAnsi" w:hAnsiTheme="minorHAnsi" w:cs="Arial"/>
          <w:lang w:eastAsia="es-MX"/>
        </w:rPr>
      </w:pPr>
    </w:p>
    <w:p w14:paraId="75276676" w14:textId="0392B030" w:rsidR="00473381" w:rsidRDefault="00473381" w:rsidP="47115096">
      <w:pPr>
        <w:spacing w:line="360" w:lineRule="auto"/>
        <w:jc w:val="both"/>
        <w:rPr>
          <w:rFonts w:asciiTheme="minorHAnsi" w:hAnsiTheme="minorHAnsi" w:cs="Arial"/>
          <w:lang w:eastAsia="es-MX"/>
        </w:rPr>
      </w:pPr>
    </w:p>
    <w:p w14:paraId="2D7DC388" w14:textId="77777777" w:rsidR="00473381" w:rsidRDefault="00473381" w:rsidP="47115096">
      <w:pPr>
        <w:spacing w:line="360" w:lineRule="auto"/>
        <w:jc w:val="both"/>
        <w:rPr>
          <w:rFonts w:asciiTheme="minorHAnsi" w:hAnsiTheme="minorHAnsi" w:cs="Arial"/>
          <w:lang w:eastAsia="es-MX"/>
        </w:rPr>
      </w:pPr>
    </w:p>
    <w:p w14:paraId="0C8809C1" w14:textId="77777777" w:rsidR="00CA7792" w:rsidRPr="00F02890" w:rsidRDefault="00CA7792" w:rsidP="007A0CC6">
      <w:pPr>
        <w:spacing w:line="360" w:lineRule="auto"/>
        <w:jc w:val="both"/>
        <w:rPr>
          <w:rFonts w:asciiTheme="minorHAnsi" w:hAnsiTheme="minorHAnsi" w:cs="Arial"/>
        </w:rPr>
      </w:pPr>
    </w:p>
    <w:p w14:paraId="6D18C8AE" w14:textId="4CC304AF" w:rsidR="004642EA" w:rsidRPr="00F02890" w:rsidRDefault="004642EA" w:rsidP="00E24A5D">
      <w:pPr>
        <w:pStyle w:val="Ttulo3"/>
      </w:pPr>
      <w:bookmarkStart w:id="10" w:name="_Toc13755159"/>
      <w:r w:rsidRPr="00F02890">
        <w:lastRenderedPageBreak/>
        <w:t>2.2. Planeación y seguimie</w:t>
      </w:r>
      <w:r w:rsidR="00486BDB" w:rsidRPr="00F02890">
        <w:t>nto del proyecto</w:t>
      </w:r>
      <w:bookmarkEnd w:id="10"/>
    </w:p>
    <w:p w14:paraId="709783F7" w14:textId="77777777" w:rsidR="00473381" w:rsidRPr="00473381" w:rsidRDefault="00473381" w:rsidP="00473381"/>
    <w:p w14:paraId="443F8113" w14:textId="6927564B" w:rsidR="01403BF6" w:rsidRPr="00473381" w:rsidRDefault="116E3788" w:rsidP="00DA23F9">
      <w:pPr>
        <w:pStyle w:val="Prrafodelista"/>
        <w:numPr>
          <w:ilvl w:val="0"/>
          <w:numId w:val="14"/>
        </w:numPr>
        <w:spacing w:after="0" w:line="360" w:lineRule="auto"/>
        <w:jc w:val="both"/>
        <w:rPr>
          <w:rFonts w:asciiTheme="minorHAnsi" w:hAnsiTheme="minorHAnsi" w:cs="Arial"/>
          <w:sz w:val="24"/>
          <w:szCs w:val="24"/>
        </w:rPr>
      </w:pPr>
      <w:r w:rsidRPr="116E3788">
        <w:rPr>
          <w:rFonts w:asciiTheme="minorHAnsi" w:hAnsiTheme="minorHAnsi" w:cs="Arial"/>
          <w:sz w:val="24"/>
          <w:szCs w:val="24"/>
        </w:rPr>
        <w:t>Descripción del proyecto</w:t>
      </w:r>
    </w:p>
    <w:p w14:paraId="1127D67B" w14:textId="56E3D8ED" w:rsidR="01403BF6" w:rsidRPr="00DA23F9" w:rsidRDefault="116E3788" w:rsidP="00DA23F9">
      <w:pPr>
        <w:spacing w:line="360" w:lineRule="auto"/>
        <w:jc w:val="both"/>
        <w:rPr>
          <w:rFonts w:asciiTheme="minorHAnsi" w:hAnsiTheme="minorHAnsi" w:cs="Arial"/>
          <w:b/>
          <w:bCs/>
        </w:rPr>
      </w:pPr>
      <w:r w:rsidRPr="00DA23F9">
        <w:rPr>
          <w:rFonts w:asciiTheme="minorHAnsi" w:hAnsiTheme="minorHAnsi" w:cs="Arial"/>
          <w:b/>
          <w:bCs/>
        </w:rPr>
        <w:t xml:space="preserve">WSN </w:t>
      </w:r>
    </w:p>
    <w:p w14:paraId="6C3DE389" w14:textId="77D62763" w:rsidR="00364C71" w:rsidRDefault="00364C71" w:rsidP="00DA23F9">
      <w:pPr>
        <w:spacing w:line="360" w:lineRule="auto"/>
        <w:jc w:val="both"/>
        <w:rPr>
          <w:rFonts w:asciiTheme="minorHAnsi" w:hAnsiTheme="minorHAnsi" w:cs="Arial"/>
        </w:rPr>
      </w:pPr>
      <w:r>
        <w:rPr>
          <w:rFonts w:asciiTheme="minorHAnsi" w:hAnsiTheme="minorHAnsi" w:cs="Arial"/>
        </w:rPr>
        <w:t xml:space="preserve">Con el objetivo de </w:t>
      </w:r>
      <w:r w:rsidR="003C153D">
        <w:rPr>
          <w:rFonts w:asciiTheme="minorHAnsi" w:hAnsiTheme="minorHAnsi" w:cs="Arial"/>
        </w:rPr>
        <w:t>expandir</w:t>
      </w:r>
      <w:r w:rsidRPr="00364C71">
        <w:rPr>
          <w:rFonts w:asciiTheme="minorHAnsi" w:hAnsiTheme="minorHAnsi" w:cs="Arial"/>
        </w:rPr>
        <w:t xml:space="preserve"> una plataforma de experimentación con extensión de</w:t>
      </w:r>
      <w:r w:rsidR="00E23C4D">
        <w:rPr>
          <w:rFonts w:asciiTheme="minorHAnsi" w:hAnsiTheme="minorHAnsi" w:cs="Arial"/>
        </w:rPr>
        <w:t>ntro del</w:t>
      </w:r>
      <w:r w:rsidRPr="00364C71">
        <w:rPr>
          <w:rFonts w:asciiTheme="minorHAnsi" w:hAnsiTheme="minorHAnsi" w:cs="Arial"/>
        </w:rPr>
        <w:t xml:space="preserve"> campus, basada en redes inalámbricas de sensores, </w:t>
      </w:r>
      <w:r w:rsidR="000A0667">
        <w:rPr>
          <w:rFonts w:asciiTheme="minorHAnsi" w:hAnsiTheme="minorHAnsi" w:cs="Arial"/>
        </w:rPr>
        <w:t>busca apoyar</w:t>
      </w:r>
      <w:r w:rsidRPr="00364C71">
        <w:rPr>
          <w:rFonts w:asciiTheme="minorHAnsi" w:hAnsiTheme="minorHAnsi" w:cs="Arial"/>
        </w:rPr>
        <w:t xml:space="preserve"> </w:t>
      </w:r>
      <w:r w:rsidR="000A0667">
        <w:rPr>
          <w:rFonts w:asciiTheme="minorHAnsi" w:hAnsiTheme="minorHAnsi" w:cs="Arial"/>
        </w:rPr>
        <w:t>a la escuela</w:t>
      </w:r>
      <w:r w:rsidRPr="00364C71">
        <w:rPr>
          <w:rFonts w:asciiTheme="minorHAnsi" w:hAnsiTheme="minorHAnsi" w:cs="Arial"/>
        </w:rPr>
        <w:t xml:space="preserve"> </w:t>
      </w:r>
      <w:r w:rsidR="00917043">
        <w:rPr>
          <w:rFonts w:asciiTheme="minorHAnsi" w:hAnsiTheme="minorHAnsi" w:cs="Arial"/>
        </w:rPr>
        <w:t xml:space="preserve">y al bosque de la primavera </w:t>
      </w:r>
      <w:r w:rsidRPr="00364C71">
        <w:rPr>
          <w:rFonts w:asciiTheme="minorHAnsi" w:hAnsiTheme="minorHAnsi" w:cs="Arial"/>
        </w:rPr>
        <w:t>en otorgar sus servicios a la comunidad de una manera eficiente y sustentable</w:t>
      </w:r>
      <w:r w:rsidR="00F27EE6">
        <w:rPr>
          <w:rFonts w:asciiTheme="minorHAnsi" w:hAnsiTheme="minorHAnsi" w:cs="Arial"/>
        </w:rPr>
        <w:t xml:space="preserve"> </w:t>
      </w:r>
      <w:r w:rsidR="4DA23439" w:rsidRPr="4DA23439">
        <w:rPr>
          <w:rFonts w:asciiTheme="minorHAnsi" w:hAnsiTheme="minorHAnsi" w:cs="Arial"/>
        </w:rPr>
        <w:t>en la cual podamos monitorear la salud de nuestro bosque universitario.</w:t>
      </w:r>
    </w:p>
    <w:p w14:paraId="746DE049" w14:textId="61A47957" w:rsidR="4DA23439" w:rsidRDefault="4DA23439" w:rsidP="4DA23439">
      <w:pPr>
        <w:spacing w:line="360" w:lineRule="auto"/>
        <w:jc w:val="both"/>
        <w:rPr>
          <w:rFonts w:asciiTheme="minorHAnsi" w:hAnsiTheme="minorHAnsi" w:cs="Arial"/>
        </w:rPr>
      </w:pPr>
    </w:p>
    <w:p w14:paraId="4E84C737" w14:textId="37FA59BF" w:rsidR="4DA23439" w:rsidRDefault="4DA23439" w:rsidP="4DA23439">
      <w:pPr>
        <w:spacing w:line="360" w:lineRule="auto"/>
        <w:jc w:val="both"/>
        <w:rPr>
          <w:rFonts w:asciiTheme="minorHAnsi" w:hAnsiTheme="minorHAnsi" w:cs="Arial"/>
        </w:rPr>
      </w:pPr>
      <w:r w:rsidRPr="4DA23439">
        <w:rPr>
          <w:rFonts w:asciiTheme="minorHAnsi" w:hAnsiTheme="minorHAnsi" w:cs="Arial"/>
        </w:rPr>
        <w:t>El ideal del proyecto y una manera de organizar la red ZigBee viene ilustrado con detalle en la imagen inferior. Por el momento el avance de la instalación se limita al “</w:t>
      </w:r>
      <w:proofErr w:type="spellStart"/>
      <w:r w:rsidRPr="4DA23439">
        <w:rPr>
          <w:rFonts w:asciiTheme="minorHAnsi" w:hAnsiTheme="minorHAnsi" w:cs="Arial"/>
          <w:i/>
          <w:iCs/>
        </w:rPr>
        <w:t>Router</w:t>
      </w:r>
      <w:proofErr w:type="spellEnd"/>
      <w:r w:rsidRPr="4DA23439">
        <w:rPr>
          <w:rFonts w:asciiTheme="minorHAnsi" w:hAnsiTheme="minorHAnsi" w:cs="Arial"/>
        </w:rPr>
        <w:t>” más cercano al coordinador y sus nodos sensores.</w:t>
      </w:r>
    </w:p>
    <w:p w14:paraId="2FE9476C" w14:textId="0E4E3BD5" w:rsidR="4DA23439" w:rsidRDefault="4DA23439" w:rsidP="4DA23439">
      <w:pPr>
        <w:spacing w:line="360" w:lineRule="auto"/>
        <w:jc w:val="both"/>
        <w:rPr>
          <w:rFonts w:asciiTheme="minorHAnsi" w:hAnsiTheme="minorHAnsi" w:cs="Arial"/>
        </w:rPr>
      </w:pPr>
    </w:p>
    <w:p w14:paraId="0553CF3E" w14:textId="0BC4DA35" w:rsidR="4DA23439" w:rsidRDefault="4DA23439" w:rsidP="4DA23439">
      <w:pPr>
        <w:spacing w:line="360" w:lineRule="auto"/>
        <w:jc w:val="center"/>
      </w:pPr>
      <w:r>
        <w:rPr>
          <w:noProof/>
        </w:rPr>
        <w:drawing>
          <wp:inline distT="0" distB="0" distL="0" distR="0" wp14:anchorId="42C57778" wp14:editId="21A97966">
            <wp:extent cx="4572000" cy="2981325"/>
            <wp:effectExtent l="0" t="0" r="0" b="0"/>
            <wp:docPr id="1132601276" name="Imagen 1132601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4572000" cy="2981325"/>
                    </a:xfrm>
                    <a:prstGeom prst="rect">
                      <a:avLst/>
                    </a:prstGeom>
                  </pic:spPr>
                </pic:pic>
              </a:graphicData>
            </a:graphic>
          </wp:inline>
        </w:drawing>
      </w:r>
    </w:p>
    <w:p w14:paraId="5AB49A9C" w14:textId="55CB949B" w:rsidR="4DA23439" w:rsidRDefault="4DA23439" w:rsidP="4DA23439">
      <w:pPr>
        <w:spacing w:line="360" w:lineRule="auto"/>
        <w:jc w:val="center"/>
        <w:rPr>
          <w:rFonts w:asciiTheme="minorHAnsi" w:hAnsiTheme="minorHAnsi" w:cs="Arial"/>
          <w:lang w:eastAsia="es-MX"/>
        </w:rPr>
      </w:pPr>
      <w:r w:rsidRPr="4DA23439">
        <w:rPr>
          <w:rStyle w:val="nfasisintenso"/>
          <w:sz w:val="22"/>
          <w:szCs w:val="22"/>
        </w:rPr>
        <w:t>Figura 1. Ideal de Red Inalámbrica de Sensores dentro del ITESO.</w:t>
      </w:r>
    </w:p>
    <w:p w14:paraId="5F20A8B7" w14:textId="77777777" w:rsidR="00364C71" w:rsidRDefault="00364C71" w:rsidP="116E3788">
      <w:pPr>
        <w:spacing w:line="360" w:lineRule="auto"/>
        <w:ind w:left="708"/>
        <w:jc w:val="both"/>
        <w:rPr>
          <w:rFonts w:asciiTheme="minorHAnsi" w:hAnsiTheme="minorHAnsi" w:cs="Arial"/>
        </w:rPr>
      </w:pPr>
    </w:p>
    <w:p w14:paraId="55968621" w14:textId="48ECA889" w:rsidR="01403BF6" w:rsidRDefault="116E3788" w:rsidP="00DA23F9">
      <w:pPr>
        <w:spacing w:line="360" w:lineRule="auto"/>
        <w:jc w:val="both"/>
        <w:rPr>
          <w:rFonts w:asciiTheme="minorHAnsi" w:hAnsiTheme="minorHAnsi" w:cs="Arial"/>
          <w:lang w:eastAsia="es-MX"/>
        </w:rPr>
      </w:pPr>
      <w:r w:rsidRPr="116E3788">
        <w:rPr>
          <w:rFonts w:asciiTheme="minorHAnsi" w:hAnsiTheme="minorHAnsi" w:cs="Arial"/>
          <w:lang w:eastAsia="es-MX"/>
        </w:rPr>
        <w:t>Al inicio del ciclo</w:t>
      </w:r>
      <w:r w:rsidR="000A0667">
        <w:rPr>
          <w:rFonts w:asciiTheme="minorHAnsi" w:hAnsiTheme="minorHAnsi" w:cs="Arial"/>
          <w:lang w:eastAsia="es-MX"/>
        </w:rPr>
        <w:t>,</w:t>
      </w:r>
      <w:r w:rsidRPr="116E3788">
        <w:rPr>
          <w:rFonts w:asciiTheme="minorHAnsi" w:hAnsiTheme="minorHAnsi" w:cs="Arial"/>
          <w:lang w:eastAsia="es-MX"/>
        </w:rPr>
        <w:t xml:space="preserve"> en la primera semana de trabajo, </w:t>
      </w:r>
      <w:r w:rsidR="00D43D63">
        <w:rPr>
          <w:rFonts w:asciiTheme="minorHAnsi" w:hAnsiTheme="minorHAnsi" w:cs="Arial"/>
          <w:lang w:eastAsia="es-MX"/>
        </w:rPr>
        <w:t>s</w:t>
      </w:r>
      <w:r w:rsidR="000A0667">
        <w:rPr>
          <w:rFonts w:asciiTheme="minorHAnsi" w:hAnsiTheme="minorHAnsi" w:cs="Arial"/>
          <w:lang w:eastAsia="es-MX"/>
        </w:rPr>
        <w:t>e escuchó a los clientes</w:t>
      </w:r>
      <w:r w:rsidRPr="116E3788">
        <w:rPr>
          <w:rFonts w:asciiTheme="minorHAnsi" w:hAnsiTheme="minorHAnsi" w:cs="Arial"/>
          <w:lang w:eastAsia="es-MX"/>
        </w:rPr>
        <w:t xml:space="preserve"> tratando de entender los proyectos nos </w:t>
      </w:r>
      <w:r w:rsidR="000A0667">
        <w:rPr>
          <w:rFonts w:asciiTheme="minorHAnsi" w:hAnsiTheme="minorHAnsi" w:cs="Arial"/>
          <w:lang w:eastAsia="es-MX"/>
        </w:rPr>
        <w:t>presentaron y en los que se están</w:t>
      </w:r>
      <w:r w:rsidRPr="116E3788">
        <w:rPr>
          <w:rFonts w:asciiTheme="minorHAnsi" w:hAnsiTheme="minorHAnsi" w:cs="Arial"/>
          <w:lang w:eastAsia="es-MX"/>
        </w:rPr>
        <w:t xml:space="preserve"> colab</w:t>
      </w:r>
      <w:r w:rsidR="000A0667">
        <w:rPr>
          <w:rFonts w:asciiTheme="minorHAnsi" w:hAnsiTheme="minorHAnsi" w:cs="Arial"/>
          <w:lang w:eastAsia="es-MX"/>
        </w:rPr>
        <w:t>orando actualmente, en ese mismo tiempo, también se documentó</w:t>
      </w:r>
      <w:r w:rsidRPr="116E3788">
        <w:rPr>
          <w:rFonts w:asciiTheme="minorHAnsi" w:hAnsiTheme="minorHAnsi" w:cs="Arial"/>
          <w:lang w:eastAsia="es-MX"/>
        </w:rPr>
        <w:t xml:space="preserve"> lo que se esperaría obtener al final del periodo, </w:t>
      </w:r>
      <w:r w:rsidRPr="116E3788">
        <w:rPr>
          <w:rFonts w:asciiTheme="minorHAnsi" w:hAnsiTheme="minorHAnsi" w:cs="Arial"/>
          <w:lang w:eastAsia="es-MX"/>
        </w:rPr>
        <w:lastRenderedPageBreak/>
        <w:t>tratando con el cliente de que coincidiera con las necesidades que se tienen. (proceso documentado en la definición del alcance)</w:t>
      </w:r>
    </w:p>
    <w:p w14:paraId="758C0FBD" w14:textId="3DDDB0DA" w:rsidR="00DA23F9" w:rsidRDefault="00DA23F9" w:rsidP="00DA23F9">
      <w:pPr>
        <w:spacing w:line="360" w:lineRule="auto"/>
        <w:jc w:val="both"/>
        <w:rPr>
          <w:rFonts w:asciiTheme="minorHAnsi" w:hAnsiTheme="minorHAnsi" w:cs="Arial"/>
          <w:lang w:eastAsia="es-MX"/>
        </w:rPr>
      </w:pPr>
    </w:p>
    <w:p w14:paraId="50FBEE58" w14:textId="4E18B5C5" w:rsidR="00CF3AC2" w:rsidRPr="00006C76" w:rsidRDefault="00CF3AC2" w:rsidP="00DA23F9">
      <w:pPr>
        <w:spacing w:line="360" w:lineRule="auto"/>
        <w:jc w:val="both"/>
        <w:rPr>
          <w:rFonts w:asciiTheme="minorHAnsi" w:hAnsiTheme="minorHAnsi" w:cs="Arial"/>
        </w:rPr>
      </w:pPr>
      <w:r w:rsidRPr="00006C76">
        <w:rPr>
          <w:rFonts w:asciiTheme="minorHAnsi" w:hAnsiTheme="minorHAnsi" w:cs="Arial"/>
        </w:rPr>
        <w:t xml:space="preserve">Para concluir cada objetivo que tiene el proyecto de red de sensores, se dividieron los productos que es necesario entregar, en </w:t>
      </w:r>
      <w:r w:rsidR="000D30D9">
        <w:rPr>
          <w:rFonts w:asciiTheme="minorHAnsi" w:hAnsiTheme="minorHAnsi" w:cs="Arial"/>
        </w:rPr>
        <w:t>o</w:t>
      </w:r>
      <w:r w:rsidR="008624F4">
        <w:rPr>
          <w:rFonts w:asciiTheme="minorHAnsi" w:hAnsiTheme="minorHAnsi" w:cs="Arial"/>
        </w:rPr>
        <w:t xml:space="preserve">cho </w:t>
      </w:r>
      <w:r w:rsidRPr="00006C76">
        <w:rPr>
          <w:rFonts w:asciiTheme="minorHAnsi" w:hAnsiTheme="minorHAnsi" w:cs="Arial"/>
        </w:rPr>
        <w:t>entregables. Cada u</w:t>
      </w:r>
      <w:r w:rsidR="008624F4">
        <w:rPr>
          <w:rFonts w:asciiTheme="minorHAnsi" w:hAnsiTheme="minorHAnsi" w:cs="Arial"/>
        </w:rPr>
        <w:t>no de ellos se compone de distintas</w:t>
      </w:r>
      <w:r w:rsidRPr="00006C76">
        <w:rPr>
          <w:rFonts w:asciiTheme="minorHAnsi" w:hAnsiTheme="minorHAnsi" w:cs="Arial"/>
        </w:rPr>
        <w:t xml:space="preserve"> actividades que muchos de los entregables tienen en común por lo </w:t>
      </w:r>
      <w:r w:rsidR="008624F4" w:rsidRPr="00006C76">
        <w:rPr>
          <w:rFonts w:asciiTheme="minorHAnsi" w:hAnsiTheme="minorHAnsi" w:cs="Arial"/>
        </w:rPr>
        <w:t>que,</w:t>
      </w:r>
      <w:r w:rsidRPr="00006C76">
        <w:rPr>
          <w:rFonts w:asciiTheme="minorHAnsi" w:hAnsiTheme="minorHAnsi" w:cs="Arial"/>
        </w:rPr>
        <w:t xml:space="preserve"> en conceptos generales</w:t>
      </w:r>
      <w:r w:rsidR="008624F4">
        <w:rPr>
          <w:rFonts w:asciiTheme="minorHAnsi" w:hAnsiTheme="minorHAnsi" w:cs="Arial"/>
        </w:rPr>
        <w:t>,</w:t>
      </w:r>
      <w:r w:rsidRPr="00006C76">
        <w:rPr>
          <w:rFonts w:asciiTheme="minorHAnsi" w:hAnsiTheme="minorHAnsi" w:cs="Arial"/>
        </w:rPr>
        <w:t xml:space="preserve"> cada integrante del equipo se enfoca en aprender las bases de los materiales que utilizan para </w:t>
      </w:r>
      <w:r w:rsidR="008624F4">
        <w:rPr>
          <w:rFonts w:asciiTheme="minorHAnsi" w:hAnsiTheme="minorHAnsi" w:cs="Arial"/>
        </w:rPr>
        <w:t>después cada uno se pueda especializar</w:t>
      </w:r>
      <w:r w:rsidRPr="00006C76">
        <w:rPr>
          <w:rFonts w:asciiTheme="minorHAnsi" w:hAnsiTheme="minorHAnsi" w:cs="Arial"/>
        </w:rPr>
        <w:t xml:space="preserve"> en una actividad diferente.</w:t>
      </w:r>
    </w:p>
    <w:p w14:paraId="73EB0840" w14:textId="77777777" w:rsidR="008624F4" w:rsidRDefault="008624F4" w:rsidP="00DA23F9">
      <w:pPr>
        <w:spacing w:line="360" w:lineRule="auto"/>
        <w:jc w:val="both"/>
        <w:rPr>
          <w:rFonts w:asciiTheme="minorHAnsi" w:hAnsiTheme="minorHAnsi" w:cs="Arial"/>
          <w:lang w:eastAsia="es-MX"/>
        </w:rPr>
      </w:pPr>
    </w:p>
    <w:p w14:paraId="25FD6AD5" w14:textId="5D9588CC" w:rsidR="01403BF6" w:rsidRPr="00DA23F9" w:rsidRDefault="116E3788" w:rsidP="00DA23F9">
      <w:pPr>
        <w:spacing w:line="360" w:lineRule="auto"/>
        <w:jc w:val="both"/>
        <w:rPr>
          <w:rFonts w:asciiTheme="minorHAnsi" w:hAnsiTheme="minorHAnsi" w:cs="Arial"/>
          <w:b/>
          <w:bCs/>
          <w:lang w:eastAsia="es-MX"/>
        </w:rPr>
      </w:pPr>
      <w:r w:rsidRPr="00DA23F9">
        <w:rPr>
          <w:rFonts w:asciiTheme="minorHAnsi" w:hAnsiTheme="minorHAnsi" w:cs="Arial"/>
          <w:b/>
          <w:bCs/>
          <w:lang w:eastAsia="es-MX"/>
        </w:rPr>
        <w:t>ROVER</w:t>
      </w:r>
    </w:p>
    <w:p w14:paraId="17B431A9" w14:textId="7A5393CF" w:rsidR="01403BF6" w:rsidRPr="00006C76" w:rsidRDefault="3F019EC0" w:rsidP="00DA23F9">
      <w:pPr>
        <w:spacing w:line="360" w:lineRule="auto"/>
        <w:jc w:val="both"/>
        <w:rPr>
          <w:rFonts w:asciiTheme="minorHAnsi" w:hAnsiTheme="minorHAnsi" w:cs="Arial"/>
        </w:rPr>
      </w:pPr>
      <w:r w:rsidRPr="00006C76">
        <w:rPr>
          <w:rFonts w:asciiTheme="minorHAnsi" w:hAnsiTheme="minorHAnsi" w:cs="Arial"/>
        </w:rPr>
        <w:t xml:space="preserve">El proyecto del vehículo autónomo está en etapa de conexión en torno a las variables del exterior, es decir, que debe interactuar con objetos cercanos a él.  </w:t>
      </w:r>
      <w:r w:rsidR="00C444B0">
        <w:rPr>
          <w:rFonts w:asciiTheme="minorHAnsi" w:hAnsiTheme="minorHAnsi" w:cs="Arial"/>
        </w:rPr>
        <w:t>P</w:t>
      </w:r>
      <w:r w:rsidRPr="00006C76">
        <w:rPr>
          <w:rFonts w:asciiTheme="minorHAnsi" w:hAnsiTheme="minorHAnsi" w:cs="Arial"/>
        </w:rPr>
        <w:t>or el momento es capaz de identificar la ruta GPS por la que se ha ido desplazando.</w:t>
      </w:r>
    </w:p>
    <w:p w14:paraId="52845BA0" w14:textId="77777777" w:rsidR="0013425B" w:rsidRDefault="0013425B" w:rsidP="3F019EC0">
      <w:pPr>
        <w:spacing w:line="360" w:lineRule="auto"/>
        <w:ind w:left="708"/>
        <w:jc w:val="both"/>
        <w:rPr>
          <w:rFonts w:asciiTheme="minorHAnsi" w:hAnsiTheme="minorHAnsi" w:cs="Arial"/>
        </w:rPr>
      </w:pPr>
    </w:p>
    <w:p w14:paraId="66B08D13" w14:textId="7651F9A3" w:rsidR="00324FAD" w:rsidRDefault="3F019EC0" w:rsidP="00DA23F9">
      <w:pPr>
        <w:spacing w:line="360" w:lineRule="auto"/>
        <w:jc w:val="both"/>
        <w:rPr>
          <w:rFonts w:asciiTheme="minorHAnsi" w:hAnsiTheme="minorHAnsi" w:cs="Arial"/>
        </w:rPr>
      </w:pPr>
      <w:r w:rsidRPr="00006C76">
        <w:rPr>
          <w:rFonts w:asciiTheme="minorHAnsi" w:hAnsiTheme="minorHAnsi" w:cs="Arial"/>
        </w:rPr>
        <w:t>Por esta razón la propuesta que se hace con el objetivo de cumplir las metas definidas para el proyecto al término de este periodo es, primero determinar la posición e instalación de los sensores de proximidad de tipo sonda que se consiguieron con el fin de captar obstáculos en el camino o trayectoria del vehículo para evitar accidentes. Lo cual implica dotar de lógica al controlador y hacer que se detenga, siga o cambie su dirección según las posibilidades con respecto al tamaño del obstáculo y el espacio en el carril.</w:t>
      </w:r>
    </w:p>
    <w:p w14:paraId="41E2D621" w14:textId="363D89D4" w:rsidR="00C210A9" w:rsidRDefault="00C210A9" w:rsidP="00DA23F9">
      <w:pPr>
        <w:spacing w:line="360" w:lineRule="auto"/>
        <w:jc w:val="both"/>
        <w:rPr>
          <w:rFonts w:asciiTheme="minorHAnsi" w:hAnsiTheme="minorHAnsi" w:cs="Arial"/>
        </w:rPr>
      </w:pPr>
    </w:p>
    <w:p w14:paraId="71DD5BAF" w14:textId="46BBED0F" w:rsidR="00C210A9" w:rsidRDefault="00B85761" w:rsidP="00DA23F9">
      <w:pPr>
        <w:spacing w:line="360" w:lineRule="auto"/>
        <w:jc w:val="both"/>
        <w:rPr>
          <w:rFonts w:asciiTheme="minorHAnsi" w:hAnsiTheme="minorHAnsi" w:cs="Arial"/>
        </w:rPr>
      </w:pPr>
      <w:proofErr w:type="gramStart"/>
      <w:r>
        <w:rPr>
          <w:rFonts w:asciiTheme="minorHAnsi" w:hAnsiTheme="minorHAnsi" w:cs="Arial"/>
        </w:rPr>
        <w:t>El esquema general a realizar</w:t>
      </w:r>
      <w:proofErr w:type="gramEnd"/>
      <w:r>
        <w:rPr>
          <w:rFonts w:asciiTheme="minorHAnsi" w:hAnsiTheme="minorHAnsi" w:cs="Arial"/>
        </w:rPr>
        <w:t xml:space="preserve"> en el prototipo</w:t>
      </w:r>
      <w:r w:rsidR="00C210A9">
        <w:rPr>
          <w:rFonts w:asciiTheme="minorHAnsi" w:hAnsiTheme="minorHAnsi" w:cs="Arial"/>
        </w:rPr>
        <w:t xml:space="preserve"> se muestra a continuación, donde </w:t>
      </w:r>
      <w:r>
        <w:rPr>
          <w:rFonts w:asciiTheme="minorHAnsi" w:hAnsiTheme="minorHAnsi" w:cs="Arial"/>
        </w:rPr>
        <w:t xml:space="preserve">se observa la comunicación entre la controladora </w:t>
      </w:r>
      <w:proofErr w:type="spellStart"/>
      <w:r w:rsidRPr="00B85761">
        <w:rPr>
          <w:rFonts w:asciiTheme="minorHAnsi" w:hAnsiTheme="minorHAnsi" w:cs="Arial"/>
          <w:i/>
          <w:iCs/>
        </w:rPr>
        <w:t>Pixhawk</w:t>
      </w:r>
      <w:proofErr w:type="spellEnd"/>
      <w:r w:rsidRPr="00B85761">
        <w:rPr>
          <w:rFonts w:asciiTheme="minorHAnsi" w:hAnsiTheme="minorHAnsi" w:cs="Arial"/>
          <w:i/>
          <w:iCs/>
        </w:rPr>
        <w:t xml:space="preserve"> </w:t>
      </w:r>
      <w:r>
        <w:rPr>
          <w:rFonts w:asciiTheme="minorHAnsi" w:hAnsiTheme="minorHAnsi" w:cs="Arial"/>
        </w:rPr>
        <w:t>y sus componentes.</w:t>
      </w:r>
    </w:p>
    <w:p w14:paraId="76881956" w14:textId="0085F698" w:rsidR="00C210A9" w:rsidRDefault="00C210A9" w:rsidP="00B85761">
      <w:pPr>
        <w:spacing w:line="360" w:lineRule="auto"/>
        <w:jc w:val="center"/>
        <w:rPr>
          <w:rFonts w:asciiTheme="minorHAnsi" w:hAnsiTheme="minorHAnsi" w:cs="Arial"/>
        </w:rPr>
      </w:pPr>
      <w:r>
        <w:rPr>
          <w:noProof/>
        </w:rPr>
        <w:lastRenderedPageBreak/>
        <w:drawing>
          <wp:inline distT="0" distB="0" distL="0" distR="0" wp14:anchorId="2AE34DF9" wp14:editId="61C5A4D9">
            <wp:extent cx="5612130" cy="7007860"/>
            <wp:effectExtent l="0" t="0" r="7620" b="254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12130" cy="7007860"/>
                    </a:xfrm>
                    <a:prstGeom prst="rect">
                      <a:avLst/>
                    </a:prstGeom>
                    <a:noFill/>
                    <a:ln>
                      <a:noFill/>
                    </a:ln>
                  </pic:spPr>
                </pic:pic>
              </a:graphicData>
            </a:graphic>
          </wp:inline>
        </w:drawing>
      </w:r>
    </w:p>
    <w:p w14:paraId="483CD71D" w14:textId="05C52AC5" w:rsidR="00B85761" w:rsidRDefault="00B85761" w:rsidP="00B85761">
      <w:pPr>
        <w:spacing w:line="360" w:lineRule="auto"/>
        <w:jc w:val="center"/>
        <w:rPr>
          <w:rFonts w:asciiTheme="minorHAnsi" w:hAnsiTheme="minorHAnsi" w:cs="Arial"/>
          <w:lang w:eastAsia="es-MX"/>
        </w:rPr>
      </w:pPr>
      <w:r w:rsidRPr="4DA23439">
        <w:rPr>
          <w:rStyle w:val="nfasisintenso"/>
          <w:sz w:val="22"/>
          <w:szCs w:val="22"/>
        </w:rPr>
        <w:t xml:space="preserve">Figura </w:t>
      </w:r>
      <w:r>
        <w:rPr>
          <w:rStyle w:val="nfasisintenso"/>
          <w:sz w:val="22"/>
          <w:szCs w:val="22"/>
        </w:rPr>
        <w:t>2</w:t>
      </w:r>
      <w:r w:rsidRPr="4DA23439">
        <w:rPr>
          <w:rStyle w:val="nfasisintenso"/>
          <w:sz w:val="22"/>
          <w:szCs w:val="22"/>
        </w:rPr>
        <w:t xml:space="preserve">. </w:t>
      </w:r>
      <w:r>
        <w:rPr>
          <w:rStyle w:val="nfasisintenso"/>
          <w:sz w:val="22"/>
          <w:szCs w:val="22"/>
        </w:rPr>
        <w:t>Esquema general Rover</w:t>
      </w:r>
      <w:r w:rsidRPr="4DA23439">
        <w:rPr>
          <w:rStyle w:val="nfasisintenso"/>
          <w:sz w:val="22"/>
          <w:szCs w:val="22"/>
        </w:rPr>
        <w:t>.</w:t>
      </w:r>
    </w:p>
    <w:p w14:paraId="2E51CA4F" w14:textId="77777777" w:rsidR="00B85761" w:rsidRPr="00B85761" w:rsidRDefault="00B85761" w:rsidP="00B85761">
      <w:pPr>
        <w:spacing w:line="360" w:lineRule="auto"/>
        <w:jc w:val="center"/>
        <w:rPr>
          <w:rFonts w:asciiTheme="minorHAnsi" w:hAnsiTheme="minorHAnsi" w:cs="Arial"/>
        </w:rPr>
      </w:pPr>
    </w:p>
    <w:p w14:paraId="18183E09" w14:textId="53F1FCA9" w:rsidR="00DA23F9" w:rsidRDefault="00DA23F9" w:rsidP="00DA23F9">
      <w:pPr>
        <w:spacing w:line="360" w:lineRule="auto"/>
        <w:jc w:val="both"/>
        <w:rPr>
          <w:rFonts w:asciiTheme="minorHAnsi" w:hAnsiTheme="minorHAnsi" w:cs="Arial"/>
        </w:rPr>
      </w:pPr>
    </w:p>
    <w:p w14:paraId="48EC0EB2" w14:textId="5801D813" w:rsidR="3F019EC0" w:rsidRPr="00006C76" w:rsidRDefault="3F019EC0" w:rsidP="00DA23F9">
      <w:pPr>
        <w:spacing w:line="360" w:lineRule="auto"/>
        <w:jc w:val="both"/>
        <w:rPr>
          <w:rFonts w:asciiTheme="minorHAnsi" w:hAnsiTheme="minorHAnsi" w:cs="Arial"/>
        </w:rPr>
      </w:pPr>
      <w:r w:rsidRPr="00006C76">
        <w:rPr>
          <w:rFonts w:asciiTheme="minorHAnsi" w:hAnsiTheme="minorHAnsi" w:cs="Arial"/>
        </w:rPr>
        <w:lastRenderedPageBreak/>
        <w:t>Al final</w:t>
      </w:r>
      <w:r w:rsidR="008624F4">
        <w:rPr>
          <w:rFonts w:asciiTheme="minorHAnsi" w:hAnsiTheme="minorHAnsi" w:cs="Arial"/>
        </w:rPr>
        <w:t>, lo que se desea</w:t>
      </w:r>
      <w:r w:rsidRPr="00006C76">
        <w:rPr>
          <w:rFonts w:asciiTheme="minorHAnsi" w:hAnsiTheme="minorHAnsi" w:cs="Arial"/>
        </w:rPr>
        <w:t xml:space="preserve"> es que nuestro prototipo sea la base de funcionamiento del proyecto escalado, cuya finalidad será el poder dar transporte a las personas que lo requieran y</w:t>
      </w:r>
      <w:r w:rsidR="008624F4">
        <w:rPr>
          <w:rFonts w:asciiTheme="minorHAnsi" w:hAnsiTheme="minorHAnsi" w:cs="Arial"/>
        </w:rPr>
        <w:t>,</w:t>
      </w:r>
      <w:r w:rsidRPr="00006C76">
        <w:rPr>
          <w:rFonts w:asciiTheme="minorHAnsi" w:hAnsiTheme="minorHAnsi" w:cs="Arial"/>
        </w:rPr>
        <w:t xml:space="preserve"> en particular</w:t>
      </w:r>
      <w:r w:rsidR="008624F4">
        <w:rPr>
          <w:rFonts w:asciiTheme="minorHAnsi" w:hAnsiTheme="minorHAnsi" w:cs="Arial"/>
        </w:rPr>
        <w:t>,</w:t>
      </w:r>
      <w:r w:rsidRPr="00006C76">
        <w:rPr>
          <w:rFonts w:asciiTheme="minorHAnsi" w:hAnsiTheme="minorHAnsi" w:cs="Arial"/>
        </w:rPr>
        <w:t xml:space="preserve"> ayudar a quienes se les dificulta un poco más desplazarse dentro de las instalaciones por medio de un vehículo completamente autónomo.</w:t>
      </w:r>
    </w:p>
    <w:p w14:paraId="6823D6D2" w14:textId="77777777" w:rsidR="00DA23F9" w:rsidRDefault="00DA23F9" w:rsidP="00DA23F9">
      <w:pPr>
        <w:spacing w:line="360" w:lineRule="auto"/>
        <w:jc w:val="both"/>
        <w:rPr>
          <w:rFonts w:asciiTheme="minorHAnsi" w:hAnsiTheme="minorHAnsi" w:cs="Arial"/>
          <w:lang w:eastAsia="es-MX"/>
        </w:rPr>
      </w:pPr>
    </w:p>
    <w:p w14:paraId="35B538D7" w14:textId="624E1260" w:rsidR="01403BF6" w:rsidRPr="00006C76" w:rsidRDefault="3F019EC0" w:rsidP="00DA23F9">
      <w:pPr>
        <w:spacing w:line="360" w:lineRule="auto"/>
        <w:jc w:val="both"/>
        <w:rPr>
          <w:rFonts w:asciiTheme="minorHAnsi" w:hAnsiTheme="minorHAnsi" w:cs="Arial"/>
          <w:lang w:eastAsia="es-MX"/>
        </w:rPr>
      </w:pPr>
      <w:r w:rsidRPr="00006C76">
        <w:rPr>
          <w:rFonts w:asciiTheme="minorHAnsi" w:hAnsiTheme="minorHAnsi" w:cs="Arial"/>
          <w:lang w:eastAsia="es-MX"/>
        </w:rPr>
        <w:t xml:space="preserve">En la visita al bosque del 6 de junio también se utilizó el software que requiere el </w:t>
      </w:r>
      <w:proofErr w:type="spellStart"/>
      <w:r w:rsidRPr="4DA23439">
        <w:rPr>
          <w:rFonts w:asciiTheme="minorHAnsi" w:hAnsiTheme="minorHAnsi" w:cs="Arial"/>
          <w:i/>
          <w:lang w:eastAsia="es-MX"/>
        </w:rPr>
        <w:t>pixhawk</w:t>
      </w:r>
      <w:proofErr w:type="spellEnd"/>
      <w:r w:rsidRPr="00006C76">
        <w:rPr>
          <w:rFonts w:asciiTheme="minorHAnsi" w:hAnsiTheme="minorHAnsi" w:cs="Arial"/>
          <w:lang w:eastAsia="es-MX"/>
        </w:rPr>
        <w:t>, controlador del vehículo autónomo, para configurarse y establecer misiones. Con esta pequeña demostración de su uso nos familiarizamos con la herramienta y hemos indagado en las posibilidades que tiene la herramienta de software.</w:t>
      </w:r>
    </w:p>
    <w:p w14:paraId="764C9C0C" w14:textId="77777777" w:rsidR="00DA23F9" w:rsidRDefault="00DA23F9" w:rsidP="00DA23F9">
      <w:pPr>
        <w:spacing w:line="360" w:lineRule="auto"/>
        <w:jc w:val="both"/>
        <w:rPr>
          <w:rFonts w:asciiTheme="minorHAnsi" w:hAnsiTheme="minorHAnsi" w:cs="Arial"/>
          <w:lang w:eastAsia="es-MX"/>
        </w:rPr>
      </w:pPr>
    </w:p>
    <w:p w14:paraId="5CFD906B" w14:textId="41F53059" w:rsidR="01403BF6" w:rsidRPr="00006C76" w:rsidRDefault="3F019EC0" w:rsidP="00DA23F9">
      <w:pPr>
        <w:spacing w:line="360" w:lineRule="auto"/>
        <w:jc w:val="both"/>
        <w:rPr>
          <w:rFonts w:asciiTheme="minorHAnsi" w:hAnsiTheme="minorHAnsi" w:cs="Arial"/>
          <w:lang w:eastAsia="es-MX"/>
        </w:rPr>
      </w:pPr>
      <w:r w:rsidRPr="00006C76">
        <w:rPr>
          <w:rFonts w:asciiTheme="minorHAnsi" w:hAnsiTheme="minorHAnsi" w:cs="Arial"/>
          <w:lang w:eastAsia="es-MX"/>
        </w:rPr>
        <w:t>18 de junio con la entrega de los materiales y la documentación de los sensores, nos permitió darnos cuenta de algunos avances que no se mencionaron, se modificó la planeación para omitir algunas cosas que ya se habían concluido.</w:t>
      </w:r>
    </w:p>
    <w:p w14:paraId="468FCB29" w14:textId="77777777" w:rsidR="00DA23F9" w:rsidRPr="00DA23F9" w:rsidRDefault="00DA23F9" w:rsidP="00DA23F9">
      <w:pPr>
        <w:spacing w:line="360" w:lineRule="auto"/>
        <w:jc w:val="both"/>
        <w:rPr>
          <w:rFonts w:asciiTheme="minorHAnsi" w:hAnsiTheme="minorHAnsi" w:cs="Arial"/>
          <w:b/>
          <w:bCs/>
        </w:rPr>
      </w:pPr>
    </w:p>
    <w:p w14:paraId="519238D1" w14:textId="61B06140" w:rsidR="01403BF6" w:rsidRPr="00DA23F9" w:rsidRDefault="116E3788" w:rsidP="00DA23F9">
      <w:pPr>
        <w:spacing w:line="360" w:lineRule="auto"/>
        <w:jc w:val="both"/>
        <w:rPr>
          <w:rFonts w:asciiTheme="minorHAnsi" w:hAnsiTheme="minorHAnsi" w:cs="Arial"/>
          <w:b/>
          <w:bCs/>
        </w:rPr>
      </w:pPr>
      <w:r w:rsidRPr="00DA23F9">
        <w:rPr>
          <w:rFonts w:asciiTheme="minorHAnsi" w:hAnsiTheme="minorHAnsi" w:cs="Arial"/>
          <w:b/>
          <w:bCs/>
        </w:rPr>
        <w:t>DRON</w:t>
      </w:r>
    </w:p>
    <w:p w14:paraId="2C7FEA3F" w14:textId="78C24443" w:rsidR="00DA23F9" w:rsidRDefault="00DA23F9" w:rsidP="00DA23F9">
      <w:pPr>
        <w:spacing w:line="360" w:lineRule="auto"/>
        <w:jc w:val="both"/>
        <w:rPr>
          <w:rFonts w:asciiTheme="minorHAnsi" w:hAnsiTheme="minorHAnsi" w:cs="Arial"/>
          <w:lang w:eastAsia="es-MX"/>
        </w:rPr>
      </w:pPr>
      <w:r w:rsidRPr="00DA23F9">
        <w:rPr>
          <w:rFonts w:asciiTheme="minorHAnsi" w:hAnsiTheme="minorHAnsi" w:cs="Arial"/>
          <w:lang w:eastAsia="es-MX"/>
        </w:rPr>
        <w:t>Este proyecto da inicio con su segunda fase en desarrollo, la cual consiste en el diseño e implementación de un dron capaz de sobrevolar una determinada área, para que con ayuda de una cámara pueda tomar fotos de la superfici</w:t>
      </w:r>
      <w:r w:rsidR="008624F4">
        <w:rPr>
          <w:rFonts w:asciiTheme="minorHAnsi" w:hAnsiTheme="minorHAnsi" w:cs="Arial"/>
          <w:lang w:eastAsia="es-MX"/>
        </w:rPr>
        <w:t>e en ciertos instantes. P</w:t>
      </w:r>
      <w:r w:rsidRPr="00DA23F9">
        <w:rPr>
          <w:rFonts w:asciiTheme="minorHAnsi" w:hAnsiTheme="minorHAnsi" w:cs="Arial"/>
          <w:lang w:eastAsia="es-MX"/>
        </w:rPr>
        <w:t>osteriormente</w:t>
      </w:r>
      <w:r w:rsidR="008624F4">
        <w:rPr>
          <w:rFonts w:asciiTheme="minorHAnsi" w:hAnsiTheme="minorHAnsi" w:cs="Arial"/>
          <w:lang w:eastAsia="es-MX"/>
        </w:rPr>
        <w:t>,</w:t>
      </w:r>
      <w:r w:rsidRPr="00DA23F9">
        <w:rPr>
          <w:rFonts w:asciiTheme="minorHAnsi" w:hAnsiTheme="minorHAnsi" w:cs="Arial"/>
          <w:lang w:eastAsia="es-MX"/>
        </w:rPr>
        <w:t xml:space="preserve"> con ayuda de un software, reconstruir estas imágenes y obtener un producto cartográfico georreferenciado. </w:t>
      </w:r>
    </w:p>
    <w:p w14:paraId="0CD31BA6" w14:textId="77777777" w:rsidR="00DA23F9" w:rsidRPr="00DA23F9" w:rsidRDefault="00DA23F9" w:rsidP="00DA23F9">
      <w:pPr>
        <w:spacing w:line="360" w:lineRule="auto"/>
        <w:jc w:val="both"/>
        <w:rPr>
          <w:rFonts w:asciiTheme="minorHAnsi" w:hAnsiTheme="minorHAnsi" w:cs="Arial"/>
          <w:lang w:eastAsia="es-MX"/>
        </w:rPr>
      </w:pPr>
    </w:p>
    <w:p w14:paraId="424A4A67" w14:textId="20010AC7" w:rsidR="00DA23F9" w:rsidRDefault="00DA23F9" w:rsidP="00DA23F9">
      <w:pPr>
        <w:spacing w:line="360" w:lineRule="auto"/>
        <w:jc w:val="both"/>
        <w:rPr>
          <w:rFonts w:asciiTheme="minorHAnsi" w:hAnsiTheme="minorHAnsi" w:cs="Arial"/>
          <w:lang w:eastAsia="es-MX"/>
        </w:rPr>
      </w:pPr>
      <w:r w:rsidRPr="00DA23F9">
        <w:rPr>
          <w:rFonts w:asciiTheme="minorHAnsi" w:hAnsiTheme="minorHAnsi" w:cs="Arial"/>
          <w:lang w:eastAsia="es-MX"/>
        </w:rPr>
        <w:t xml:space="preserve">El proyecto se realiza con el fin de generar imágenes de alta resolución del bosque de la primavera, para darle seguimiento a las áreas boscosas, identificar las áreas afectadas por incendios y saber el estado de salud de los </w:t>
      </w:r>
      <w:r w:rsidR="008624F4">
        <w:rPr>
          <w:rFonts w:asciiTheme="minorHAnsi" w:hAnsiTheme="minorHAnsi" w:cs="Arial"/>
          <w:lang w:eastAsia="es-MX"/>
        </w:rPr>
        <w:t>árboles, para que después</w:t>
      </w:r>
      <w:r w:rsidRPr="00DA23F9">
        <w:rPr>
          <w:rFonts w:asciiTheme="minorHAnsi" w:hAnsiTheme="minorHAnsi" w:cs="Arial"/>
          <w:lang w:eastAsia="es-MX"/>
        </w:rPr>
        <w:t xml:space="preserve"> se realicen las estrategias necesarias de restauración y/o control de incendios forestales, así como tratamiento de enfermedades detectadas en los árboles. </w:t>
      </w:r>
    </w:p>
    <w:p w14:paraId="50D115CF" w14:textId="77777777" w:rsidR="00702EBF" w:rsidRDefault="00702EBF" w:rsidP="00DA23F9">
      <w:pPr>
        <w:spacing w:line="360" w:lineRule="auto"/>
        <w:jc w:val="both"/>
        <w:rPr>
          <w:rStyle w:val="normaltextrun"/>
          <w:rFonts w:ascii="Calibri" w:hAnsi="Calibri" w:cs="Calibri"/>
          <w:color w:val="000000"/>
          <w:shd w:val="clear" w:color="auto" w:fill="FFFFFF"/>
        </w:rPr>
      </w:pPr>
    </w:p>
    <w:p w14:paraId="48579171" w14:textId="1212C7BD" w:rsidR="00702EBF" w:rsidRDefault="00702EBF" w:rsidP="00DA23F9">
      <w:pPr>
        <w:spacing w:line="360" w:lineRule="auto"/>
        <w:jc w:val="both"/>
        <w:rPr>
          <w:rStyle w:val="eop"/>
          <w:rFonts w:ascii="Calibri" w:hAnsi="Calibri" w:cs="Calibri"/>
          <w:color w:val="000000"/>
          <w:shd w:val="clear" w:color="auto" w:fill="FFFFFF"/>
        </w:rPr>
      </w:pPr>
      <w:r>
        <w:rPr>
          <w:rStyle w:val="normaltextrun"/>
          <w:rFonts w:ascii="Calibri" w:hAnsi="Calibri" w:cs="Calibri"/>
          <w:color w:val="000000"/>
          <w:shd w:val="clear" w:color="auto" w:fill="FFFFFF"/>
        </w:rPr>
        <w:t xml:space="preserve">Para lograr obtener las ortofotos del bosque de la primavera que nos ayuden a identificar los lugares en los cuales es necesario actuar, se requiere un vehículo aéreo no tripulado el </w:t>
      </w:r>
      <w:r>
        <w:rPr>
          <w:rStyle w:val="normaltextrun"/>
          <w:rFonts w:ascii="Calibri" w:hAnsi="Calibri" w:cs="Calibri"/>
          <w:color w:val="000000"/>
          <w:shd w:val="clear" w:color="auto" w:fill="FFFFFF"/>
        </w:rPr>
        <w:lastRenderedPageBreak/>
        <w:t>cual estará equipado con una cámara con la resolución suficiente para poder analizarlas. Se necesitan realizar los cálculos corr</w:t>
      </w:r>
      <w:r w:rsidR="008624F4">
        <w:rPr>
          <w:rStyle w:val="normaltextrun"/>
          <w:rFonts w:ascii="Calibri" w:hAnsi="Calibri" w:cs="Calibri"/>
          <w:color w:val="000000"/>
          <w:shd w:val="clear" w:color="auto" w:fill="FFFFFF"/>
        </w:rPr>
        <w:t>espondientes para poder hacer</w:t>
      </w:r>
      <w:r>
        <w:rPr>
          <w:rStyle w:val="normaltextrun"/>
          <w:rFonts w:ascii="Calibri" w:hAnsi="Calibri" w:cs="Calibri"/>
          <w:color w:val="000000"/>
          <w:shd w:val="clear" w:color="auto" w:fill="FFFFFF"/>
        </w:rPr>
        <w:t xml:space="preserve"> un barrido de la zona en el menor tiempo y maximizar el rendimiento de las baterías de los drones escogidos para la labor. El análisis y la creación de la ortofoto se harán con sistemas de información geográfica.</w:t>
      </w:r>
      <w:r>
        <w:rPr>
          <w:rStyle w:val="eop"/>
          <w:rFonts w:ascii="Calibri" w:hAnsi="Calibri" w:cs="Calibri"/>
          <w:color w:val="000000"/>
          <w:shd w:val="clear" w:color="auto" w:fill="FFFFFF"/>
        </w:rPr>
        <w:t> </w:t>
      </w:r>
    </w:p>
    <w:p w14:paraId="75856091" w14:textId="3393C2D6" w:rsidR="00D87DC0" w:rsidRDefault="00D87DC0" w:rsidP="00DA23F9">
      <w:pPr>
        <w:spacing w:line="360" w:lineRule="auto"/>
        <w:jc w:val="both"/>
        <w:rPr>
          <w:rStyle w:val="eop"/>
          <w:rFonts w:ascii="Calibri" w:hAnsi="Calibri" w:cs="Calibri"/>
          <w:color w:val="000000"/>
          <w:shd w:val="clear" w:color="auto" w:fill="FFFFFF"/>
        </w:rPr>
      </w:pPr>
      <w:r>
        <w:rPr>
          <w:rStyle w:val="eop"/>
          <w:rFonts w:ascii="Calibri" w:hAnsi="Calibri" w:cs="Calibri"/>
          <w:color w:val="000000"/>
          <w:shd w:val="clear" w:color="auto" w:fill="FFFFFF"/>
        </w:rPr>
        <w:t xml:space="preserve">A </w:t>
      </w:r>
      <w:r w:rsidR="00AE05E8">
        <w:rPr>
          <w:rStyle w:val="eop"/>
          <w:rFonts w:ascii="Calibri" w:hAnsi="Calibri" w:cs="Calibri"/>
          <w:color w:val="000000"/>
          <w:shd w:val="clear" w:color="auto" w:fill="FFFFFF"/>
        </w:rPr>
        <w:t>continuación,</w:t>
      </w:r>
      <w:r>
        <w:rPr>
          <w:rStyle w:val="eop"/>
          <w:rFonts w:ascii="Calibri" w:hAnsi="Calibri" w:cs="Calibri"/>
          <w:color w:val="000000"/>
          <w:shd w:val="clear" w:color="auto" w:fill="FFFFFF"/>
        </w:rPr>
        <w:t xml:space="preserve"> se muestra el diagrama general del Dron </w:t>
      </w:r>
      <w:r w:rsidR="00AE05E8">
        <w:rPr>
          <w:rStyle w:val="eop"/>
          <w:rFonts w:ascii="Calibri" w:hAnsi="Calibri" w:cs="Calibri"/>
          <w:color w:val="000000"/>
          <w:shd w:val="clear" w:color="auto" w:fill="FFFFFF"/>
        </w:rPr>
        <w:t>que se seguirá durante todo el proyecto.</w:t>
      </w:r>
    </w:p>
    <w:p w14:paraId="1E1C34CA" w14:textId="2E5752C3" w:rsidR="00AE05E8" w:rsidRDefault="00AE05E8" w:rsidP="00AE05E8">
      <w:pPr>
        <w:spacing w:line="360" w:lineRule="auto"/>
        <w:jc w:val="center"/>
        <w:rPr>
          <w:rFonts w:asciiTheme="minorHAnsi" w:hAnsiTheme="minorHAnsi" w:cs="Arial"/>
          <w:lang w:eastAsia="es-MX"/>
        </w:rPr>
      </w:pPr>
      <w:r>
        <w:rPr>
          <w:noProof/>
        </w:rPr>
        <w:drawing>
          <wp:inline distT="0" distB="0" distL="0" distR="0" wp14:anchorId="103A94BF" wp14:editId="42FBBA1E">
            <wp:extent cx="5078722" cy="5821680"/>
            <wp:effectExtent l="0" t="0" r="8255" b="762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b="8201"/>
                    <a:stretch/>
                  </pic:blipFill>
                  <pic:spPr bwMode="auto">
                    <a:xfrm>
                      <a:off x="0" y="0"/>
                      <a:ext cx="5092793" cy="5837809"/>
                    </a:xfrm>
                    <a:prstGeom prst="rect">
                      <a:avLst/>
                    </a:prstGeom>
                    <a:noFill/>
                    <a:ln>
                      <a:noFill/>
                    </a:ln>
                    <a:extLst>
                      <a:ext uri="{53640926-AAD7-44D8-BBD7-CCE9431645EC}">
                        <a14:shadowObscured xmlns:a14="http://schemas.microsoft.com/office/drawing/2010/main"/>
                      </a:ext>
                    </a:extLst>
                  </pic:spPr>
                </pic:pic>
              </a:graphicData>
            </a:graphic>
          </wp:inline>
        </w:drawing>
      </w:r>
    </w:p>
    <w:p w14:paraId="2B30F267" w14:textId="295F3BE6" w:rsidR="00DA23F9" w:rsidRPr="00AE05E8" w:rsidRDefault="00AE05E8" w:rsidP="00AE05E8">
      <w:pPr>
        <w:spacing w:line="360" w:lineRule="auto"/>
        <w:jc w:val="center"/>
        <w:rPr>
          <w:rFonts w:asciiTheme="minorHAnsi" w:hAnsiTheme="minorHAnsi" w:cs="Arial"/>
          <w:lang w:eastAsia="es-MX"/>
        </w:rPr>
      </w:pPr>
      <w:r w:rsidRPr="4DA23439">
        <w:rPr>
          <w:rStyle w:val="nfasisintenso"/>
          <w:sz w:val="22"/>
          <w:szCs w:val="22"/>
        </w:rPr>
        <w:t xml:space="preserve">Figura </w:t>
      </w:r>
      <w:r>
        <w:rPr>
          <w:rStyle w:val="nfasisintenso"/>
          <w:sz w:val="22"/>
          <w:szCs w:val="22"/>
        </w:rPr>
        <w:t>3</w:t>
      </w:r>
      <w:r w:rsidRPr="4DA23439">
        <w:rPr>
          <w:rStyle w:val="nfasisintenso"/>
          <w:sz w:val="22"/>
          <w:szCs w:val="22"/>
        </w:rPr>
        <w:t xml:space="preserve">. </w:t>
      </w:r>
      <w:r>
        <w:rPr>
          <w:rStyle w:val="nfasisintenso"/>
          <w:sz w:val="22"/>
          <w:szCs w:val="22"/>
        </w:rPr>
        <w:t>Diagrama general de dron.</w:t>
      </w:r>
    </w:p>
    <w:p w14:paraId="1DC05C9D" w14:textId="79C36D3B" w:rsidR="00761037" w:rsidRDefault="00761037" w:rsidP="00761037">
      <w:pPr>
        <w:pStyle w:val="Prrafodelista"/>
        <w:numPr>
          <w:ilvl w:val="0"/>
          <w:numId w:val="14"/>
        </w:numPr>
        <w:spacing w:after="0" w:line="360" w:lineRule="auto"/>
        <w:jc w:val="both"/>
        <w:rPr>
          <w:rFonts w:asciiTheme="minorHAnsi" w:hAnsiTheme="minorHAnsi" w:cs="Arial"/>
          <w:sz w:val="24"/>
          <w:szCs w:val="24"/>
        </w:rPr>
      </w:pPr>
      <w:r w:rsidRPr="00761037">
        <w:rPr>
          <w:rFonts w:asciiTheme="minorHAnsi" w:hAnsiTheme="minorHAnsi" w:cs="Arial"/>
          <w:sz w:val="24"/>
          <w:szCs w:val="24"/>
        </w:rPr>
        <w:lastRenderedPageBreak/>
        <w:t>Plan</w:t>
      </w:r>
      <w:r w:rsidR="0005008A">
        <w:rPr>
          <w:rFonts w:asciiTheme="minorHAnsi" w:hAnsiTheme="minorHAnsi" w:cs="Arial"/>
          <w:sz w:val="24"/>
          <w:szCs w:val="24"/>
        </w:rPr>
        <w:t>es</w:t>
      </w:r>
      <w:r w:rsidRPr="00761037">
        <w:rPr>
          <w:rFonts w:asciiTheme="minorHAnsi" w:hAnsiTheme="minorHAnsi" w:cs="Arial"/>
          <w:sz w:val="24"/>
          <w:szCs w:val="24"/>
        </w:rPr>
        <w:t xml:space="preserve"> de trabajo</w:t>
      </w:r>
      <w:r w:rsidR="0005008A">
        <w:rPr>
          <w:rFonts w:asciiTheme="minorHAnsi" w:hAnsiTheme="minorHAnsi" w:cs="Arial"/>
          <w:sz w:val="24"/>
          <w:szCs w:val="24"/>
        </w:rPr>
        <w:t>.</w:t>
      </w:r>
    </w:p>
    <w:p w14:paraId="15AE7DF6" w14:textId="4DDD3178" w:rsidR="00761037" w:rsidRPr="00761037" w:rsidRDefault="00945CFF" w:rsidP="00945CFF">
      <w:pPr>
        <w:spacing w:line="360" w:lineRule="auto"/>
        <w:jc w:val="both"/>
        <w:rPr>
          <w:rFonts w:asciiTheme="minorHAnsi" w:hAnsiTheme="minorHAnsi" w:cs="Arial"/>
        </w:rPr>
      </w:pPr>
      <w:r>
        <w:rPr>
          <w:rFonts w:asciiTheme="minorHAnsi" w:hAnsiTheme="minorHAnsi" w:cs="Arial"/>
        </w:rPr>
        <w:t>DRONES</w:t>
      </w:r>
    </w:p>
    <w:tbl>
      <w:tblPr>
        <w:tblStyle w:val="Tablaconcuadrcula4-nfasis1"/>
        <w:tblW w:w="8838" w:type="dxa"/>
        <w:tblLayout w:type="fixed"/>
        <w:tblLook w:val="06A0" w:firstRow="1" w:lastRow="0" w:firstColumn="1" w:lastColumn="0" w:noHBand="1" w:noVBand="1"/>
      </w:tblPr>
      <w:tblGrid>
        <w:gridCol w:w="4575"/>
        <w:gridCol w:w="1374"/>
        <w:gridCol w:w="2889"/>
      </w:tblGrid>
      <w:tr w:rsidR="00A53EDC" w14:paraId="22628642" w14:textId="77777777" w:rsidTr="004A292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75" w:type="dxa"/>
          </w:tcPr>
          <w:p w14:paraId="74DD7D65" w14:textId="77777777" w:rsidR="00A53EDC" w:rsidRPr="00A41AF2" w:rsidRDefault="00A53EDC" w:rsidP="00A41AF2">
            <w:pPr>
              <w:jc w:val="center"/>
              <w:rPr>
                <w:b w:val="0"/>
                <w:bCs w:val="0"/>
              </w:rPr>
            </w:pPr>
            <w:r w:rsidRPr="00A41AF2">
              <w:t>Actividades</w:t>
            </w:r>
          </w:p>
        </w:tc>
        <w:tc>
          <w:tcPr>
            <w:tcW w:w="1374" w:type="dxa"/>
          </w:tcPr>
          <w:p w14:paraId="70207BC8" w14:textId="77777777" w:rsidR="00A53EDC" w:rsidRPr="00A41AF2" w:rsidRDefault="00A53EDC" w:rsidP="00A41AF2">
            <w:pPr>
              <w:jc w:val="center"/>
              <w:cnfStyle w:val="100000000000" w:firstRow="1" w:lastRow="0" w:firstColumn="0" w:lastColumn="0" w:oddVBand="0" w:evenVBand="0" w:oddHBand="0" w:evenHBand="0" w:firstRowFirstColumn="0" w:firstRowLastColumn="0" w:lastRowFirstColumn="0" w:lastRowLastColumn="0"/>
              <w:rPr>
                <w:b w:val="0"/>
                <w:bCs w:val="0"/>
              </w:rPr>
            </w:pPr>
            <w:r w:rsidRPr="00A41AF2">
              <w:t>Fechas</w:t>
            </w:r>
          </w:p>
        </w:tc>
        <w:tc>
          <w:tcPr>
            <w:tcW w:w="2889" w:type="dxa"/>
          </w:tcPr>
          <w:p w14:paraId="29399DAC" w14:textId="77777777" w:rsidR="00A53EDC" w:rsidRPr="00A41AF2" w:rsidRDefault="00A53EDC" w:rsidP="00A41AF2">
            <w:pPr>
              <w:jc w:val="center"/>
              <w:cnfStyle w:val="100000000000" w:firstRow="1" w:lastRow="0" w:firstColumn="0" w:lastColumn="0" w:oddVBand="0" w:evenVBand="0" w:oddHBand="0" w:evenHBand="0" w:firstRowFirstColumn="0" w:firstRowLastColumn="0" w:lastRowFirstColumn="0" w:lastRowLastColumn="0"/>
              <w:rPr>
                <w:b w:val="0"/>
                <w:bCs w:val="0"/>
              </w:rPr>
            </w:pPr>
            <w:r w:rsidRPr="00A41AF2">
              <w:t>Tipo de Actividad o Recurso</w:t>
            </w:r>
          </w:p>
        </w:tc>
      </w:tr>
      <w:tr w:rsidR="00945CFF" w14:paraId="62D737C5" w14:textId="77777777" w:rsidTr="004A2927">
        <w:tc>
          <w:tcPr>
            <w:cnfStyle w:val="001000000000" w:firstRow="0" w:lastRow="0" w:firstColumn="1" w:lastColumn="0" w:oddVBand="0" w:evenVBand="0" w:oddHBand="0" w:evenHBand="0" w:firstRowFirstColumn="0" w:firstRowLastColumn="0" w:lastRowFirstColumn="0" w:lastRowLastColumn="0"/>
            <w:tcW w:w="4575" w:type="dxa"/>
          </w:tcPr>
          <w:p w14:paraId="38C56359" w14:textId="636CE341" w:rsidR="00945CFF" w:rsidRPr="004A2927" w:rsidRDefault="00945CFF" w:rsidP="00945CFF">
            <w:pPr>
              <w:rPr>
                <w:rFonts w:asciiTheme="minorHAnsi" w:hAnsiTheme="minorHAnsi" w:cstheme="minorHAnsi"/>
                <w:lang w:eastAsia="es-MX"/>
              </w:rPr>
            </w:pPr>
            <w:r w:rsidRPr="004A2927">
              <w:rPr>
                <w:rFonts w:asciiTheme="minorHAnsi" w:hAnsiTheme="minorHAnsi" w:cstheme="minorHAnsi"/>
              </w:rPr>
              <w:t>Revisar especificaciones del material proporcionado</w:t>
            </w:r>
            <w:r>
              <w:rPr>
                <w:rFonts w:asciiTheme="minorHAnsi" w:hAnsiTheme="minorHAnsi" w:cstheme="minorHAnsi"/>
              </w:rPr>
              <w:t xml:space="preserve"> y los materiales indispensables para el proyecto</w:t>
            </w:r>
          </w:p>
        </w:tc>
        <w:tc>
          <w:tcPr>
            <w:tcW w:w="1374" w:type="dxa"/>
          </w:tcPr>
          <w:tbl>
            <w:tblPr>
              <w:tblW w:w="1259"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1259"/>
            </w:tblGrid>
            <w:tr w:rsidR="00945CFF" w:rsidRPr="004A2927" w14:paraId="40892DDE" w14:textId="77777777" w:rsidTr="004A2927">
              <w:trPr>
                <w:tblCellSpacing w:w="15" w:type="dxa"/>
              </w:trPr>
              <w:tc>
                <w:tcPr>
                  <w:tcW w:w="1199" w:type="dxa"/>
                  <w:vAlign w:val="center"/>
                  <w:hideMark/>
                </w:tcPr>
                <w:p w14:paraId="0606737D" w14:textId="77777777" w:rsidR="00945CFF" w:rsidRPr="004A2927" w:rsidRDefault="00945CFF" w:rsidP="00945CFF">
                  <w:pPr>
                    <w:rPr>
                      <w:rFonts w:asciiTheme="minorHAnsi" w:hAnsiTheme="minorHAnsi" w:cstheme="minorHAnsi"/>
                      <w:lang w:eastAsia="es-MX"/>
                    </w:rPr>
                  </w:pPr>
                  <w:r w:rsidRPr="004A2927">
                    <w:rPr>
                      <w:rFonts w:asciiTheme="minorHAnsi" w:hAnsiTheme="minorHAnsi" w:cstheme="minorHAnsi"/>
                      <w:lang w:eastAsia="es-MX"/>
                    </w:rPr>
                    <w:t>19 de junio</w:t>
                  </w:r>
                </w:p>
              </w:tc>
            </w:tr>
            <w:tr w:rsidR="00945CFF" w:rsidRPr="004A2927" w14:paraId="5A4730CD" w14:textId="77777777" w:rsidTr="004A2927">
              <w:trPr>
                <w:tblCellSpacing w:w="15" w:type="dxa"/>
              </w:trPr>
              <w:tc>
                <w:tcPr>
                  <w:tcW w:w="1199" w:type="dxa"/>
                  <w:vAlign w:val="center"/>
                  <w:hideMark/>
                </w:tcPr>
                <w:p w14:paraId="69B184F9" w14:textId="77777777" w:rsidR="00945CFF" w:rsidRPr="004A2927" w:rsidRDefault="00945CFF" w:rsidP="00945CFF">
                  <w:pPr>
                    <w:rPr>
                      <w:rFonts w:asciiTheme="minorHAnsi" w:hAnsiTheme="minorHAnsi" w:cstheme="minorHAnsi"/>
                      <w:lang w:eastAsia="es-MX"/>
                    </w:rPr>
                  </w:pPr>
                </w:p>
              </w:tc>
            </w:tr>
          </w:tbl>
          <w:p w14:paraId="07813137" w14:textId="5C756E0D" w:rsidR="00945CFF" w:rsidRPr="004A2927" w:rsidRDefault="00945CFF" w:rsidP="00945C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2889" w:type="dxa"/>
          </w:tcPr>
          <w:p w14:paraId="0249C355" w14:textId="2A9A009E" w:rsidR="00945CFF" w:rsidRPr="00945CFF" w:rsidRDefault="00945CFF" w:rsidP="00945C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945CFF">
              <w:rPr>
                <w:rFonts w:asciiTheme="minorHAnsi" w:hAnsiTheme="minorHAnsi" w:cstheme="minorHAnsi"/>
              </w:rPr>
              <w:t>Técnico, Recurso Material</w:t>
            </w:r>
          </w:p>
        </w:tc>
      </w:tr>
      <w:tr w:rsidR="00A213EE" w14:paraId="3357A9F6" w14:textId="77777777" w:rsidTr="004A2927">
        <w:tc>
          <w:tcPr>
            <w:cnfStyle w:val="001000000000" w:firstRow="0" w:lastRow="0" w:firstColumn="1" w:lastColumn="0" w:oddVBand="0" w:evenVBand="0" w:oddHBand="0" w:evenHBand="0" w:firstRowFirstColumn="0" w:firstRowLastColumn="0" w:lastRowFirstColumn="0" w:lastRowLastColumn="0"/>
            <w:tcW w:w="4575" w:type="dxa"/>
          </w:tcPr>
          <w:p w14:paraId="75835AA1" w14:textId="30CD180F" w:rsidR="00A213EE" w:rsidRPr="004A2927" w:rsidRDefault="00A213EE" w:rsidP="00A213EE">
            <w:pPr>
              <w:rPr>
                <w:rFonts w:asciiTheme="minorHAnsi" w:hAnsiTheme="minorHAnsi" w:cstheme="minorHAnsi"/>
                <w:lang w:eastAsia="es-MX"/>
              </w:rPr>
            </w:pPr>
            <w:r>
              <w:rPr>
                <w:rFonts w:asciiTheme="minorHAnsi" w:hAnsiTheme="minorHAnsi" w:cstheme="minorHAnsi"/>
              </w:rPr>
              <w:t xml:space="preserve">Revisión de los instructivos y manuales </w:t>
            </w:r>
            <w:r w:rsidRPr="004A2927">
              <w:rPr>
                <w:rFonts w:asciiTheme="minorHAnsi" w:hAnsiTheme="minorHAnsi" w:cstheme="minorHAnsi"/>
              </w:rPr>
              <w:t>de funcionamiento del dron</w:t>
            </w:r>
          </w:p>
        </w:tc>
        <w:tc>
          <w:tcPr>
            <w:tcW w:w="1374" w:type="dxa"/>
          </w:tcPr>
          <w:tbl>
            <w:tblPr>
              <w:tblW w:w="1259"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1259"/>
            </w:tblGrid>
            <w:tr w:rsidR="00A213EE" w:rsidRPr="004A2927" w14:paraId="61EED949" w14:textId="77777777" w:rsidTr="004A2927">
              <w:trPr>
                <w:tblCellSpacing w:w="15" w:type="dxa"/>
              </w:trPr>
              <w:tc>
                <w:tcPr>
                  <w:tcW w:w="1199" w:type="dxa"/>
                  <w:vAlign w:val="center"/>
                </w:tcPr>
                <w:p w14:paraId="25059341" w14:textId="212C2583" w:rsidR="00A213EE" w:rsidRPr="004A2927" w:rsidRDefault="00A213EE" w:rsidP="00A213EE">
                  <w:pPr>
                    <w:rPr>
                      <w:rFonts w:asciiTheme="minorHAnsi" w:hAnsiTheme="minorHAnsi" w:cstheme="minorHAnsi"/>
                      <w:lang w:eastAsia="es-MX"/>
                    </w:rPr>
                  </w:pPr>
                  <w:r>
                    <w:rPr>
                      <w:rFonts w:asciiTheme="minorHAnsi" w:hAnsiTheme="minorHAnsi" w:cstheme="minorHAnsi"/>
                      <w:lang w:eastAsia="es-MX"/>
                    </w:rPr>
                    <w:t>19 de junio</w:t>
                  </w:r>
                </w:p>
              </w:tc>
            </w:tr>
            <w:tr w:rsidR="00A213EE" w:rsidRPr="004A2927" w14:paraId="2074D02F" w14:textId="77777777" w:rsidTr="004A2927">
              <w:trPr>
                <w:tblCellSpacing w:w="15" w:type="dxa"/>
              </w:trPr>
              <w:tc>
                <w:tcPr>
                  <w:tcW w:w="1199" w:type="dxa"/>
                  <w:vAlign w:val="center"/>
                </w:tcPr>
                <w:p w14:paraId="2312B9F6" w14:textId="77777777" w:rsidR="00A213EE" w:rsidRPr="004A2927" w:rsidRDefault="00A213EE" w:rsidP="00A213EE">
                  <w:pPr>
                    <w:rPr>
                      <w:rFonts w:asciiTheme="minorHAnsi" w:hAnsiTheme="minorHAnsi" w:cstheme="minorHAnsi"/>
                      <w:lang w:eastAsia="es-MX"/>
                    </w:rPr>
                  </w:pPr>
                </w:p>
              </w:tc>
            </w:tr>
          </w:tbl>
          <w:p w14:paraId="4B38D011" w14:textId="4E12B02D"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2889" w:type="dxa"/>
          </w:tcPr>
          <w:p w14:paraId="6C6D2CAC" w14:textId="3C9A2240" w:rsidR="00A213EE" w:rsidRDefault="00A213EE" w:rsidP="00A213EE">
            <w:pPr>
              <w:cnfStyle w:val="000000000000" w:firstRow="0" w:lastRow="0" w:firstColumn="0" w:lastColumn="0" w:oddVBand="0" w:evenVBand="0" w:oddHBand="0" w:evenHBand="0" w:firstRowFirstColumn="0" w:firstRowLastColumn="0" w:lastRowFirstColumn="0" w:lastRowLastColumn="0"/>
            </w:pPr>
            <w:r w:rsidRPr="00945CFF">
              <w:rPr>
                <w:rFonts w:asciiTheme="minorHAnsi" w:hAnsiTheme="minorHAnsi" w:cstheme="minorHAnsi"/>
              </w:rPr>
              <w:t xml:space="preserve">Técnico, Recurso </w:t>
            </w:r>
            <w:r>
              <w:rPr>
                <w:rFonts w:asciiTheme="minorHAnsi" w:hAnsiTheme="minorHAnsi" w:cstheme="minorHAnsi"/>
              </w:rPr>
              <w:t xml:space="preserve">tecnológico </w:t>
            </w:r>
          </w:p>
        </w:tc>
      </w:tr>
      <w:tr w:rsidR="00A213EE" w14:paraId="0F05EA0F" w14:textId="77777777" w:rsidTr="004A2927">
        <w:tc>
          <w:tcPr>
            <w:cnfStyle w:val="001000000000" w:firstRow="0" w:lastRow="0" w:firstColumn="1" w:lastColumn="0" w:oddVBand="0" w:evenVBand="0" w:oddHBand="0" w:evenHBand="0" w:firstRowFirstColumn="0" w:firstRowLastColumn="0" w:lastRowFirstColumn="0" w:lastRowLastColumn="0"/>
            <w:tcW w:w="4575" w:type="dxa"/>
          </w:tcPr>
          <w:p w14:paraId="4520165D" w14:textId="72442610" w:rsidR="00A213EE" w:rsidRPr="004A2927" w:rsidRDefault="00A213EE" w:rsidP="00A213EE">
            <w:pPr>
              <w:rPr>
                <w:rFonts w:asciiTheme="minorHAnsi" w:hAnsiTheme="minorHAnsi" w:cstheme="minorHAnsi"/>
                <w:lang w:eastAsia="es-MX"/>
              </w:rPr>
            </w:pPr>
            <w:r w:rsidRPr="004A2927">
              <w:rPr>
                <w:rFonts w:asciiTheme="minorHAnsi" w:hAnsiTheme="minorHAnsi" w:cstheme="minorHAnsi"/>
              </w:rPr>
              <w:t>Investigación y creación de un tutorial para armar nuestro dron F450</w:t>
            </w:r>
          </w:p>
        </w:tc>
        <w:tc>
          <w:tcPr>
            <w:tcW w:w="1374" w:type="dxa"/>
          </w:tcPr>
          <w:p w14:paraId="469587FE" w14:textId="77777777"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eastAsia="es-MX"/>
              </w:rPr>
            </w:pPr>
            <w:r w:rsidRPr="004A2927">
              <w:rPr>
                <w:rFonts w:asciiTheme="minorHAnsi" w:hAnsiTheme="minorHAnsi" w:cstheme="minorHAnsi"/>
              </w:rPr>
              <w:t>19 de junio</w:t>
            </w:r>
          </w:p>
          <w:p w14:paraId="7B06B903" w14:textId="18E73741"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2889" w:type="dxa"/>
          </w:tcPr>
          <w:p w14:paraId="0045C0E6" w14:textId="0FCCF5A3" w:rsidR="00A213EE" w:rsidRDefault="00D02AE7" w:rsidP="00A213EE">
            <w:pPr>
              <w:cnfStyle w:val="000000000000" w:firstRow="0" w:lastRow="0" w:firstColumn="0" w:lastColumn="0" w:oddVBand="0" w:evenVBand="0" w:oddHBand="0" w:evenHBand="0" w:firstRowFirstColumn="0" w:firstRowLastColumn="0" w:lastRowFirstColumn="0" w:lastRowLastColumn="0"/>
            </w:pPr>
            <w:r w:rsidRPr="00945CFF">
              <w:rPr>
                <w:rFonts w:asciiTheme="minorHAnsi" w:hAnsiTheme="minorHAnsi" w:cstheme="minorHAnsi"/>
              </w:rPr>
              <w:t xml:space="preserve">Técnico, Recurso </w:t>
            </w:r>
            <w:r>
              <w:rPr>
                <w:rFonts w:asciiTheme="minorHAnsi" w:hAnsiTheme="minorHAnsi" w:cstheme="minorHAnsi"/>
              </w:rPr>
              <w:t>tecnológico</w:t>
            </w:r>
          </w:p>
        </w:tc>
      </w:tr>
      <w:tr w:rsidR="00A213EE" w14:paraId="1AF01CE0" w14:textId="77777777" w:rsidTr="004A2927">
        <w:tc>
          <w:tcPr>
            <w:cnfStyle w:val="001000000000" w:firstRow="0" w:lastRow="0" w:firstColumn="1" w:lastColumn="0" w:oddVBand="0" w:evenVBand="0" w:oddHBand="0" w:evenHBand="0" w:firstRowFirstColumn="0" w:firstRowLastColumn="0" w:lastRowFirstColumn="0" w:lastRowLastColumn="0"/>
            <w:tcW w:w="4575" w:type="dxa"/>
          </w:tcPr>
          <w:p w14:paraId="70F10542" w14:textId="2FDB3510" w:rsidR="00A213EE" w:rsidRPr="004A2927" w:rsidRDefault="00A213EE" w:rsidP="00A213EE">
            <w:pPr>
              <w:rPr>
                <w:rFonts w:asciiTheme="minorHAnsi" w:hAnsiTheme="minorHAnsi" w:cstheme="minorHAnsi"/>
                <w:lang w:eastAsia="es-MX"/>
              </w:rPr>
            </w:pPr>
            <w:r w:rsidRPr="004A2927">
              <w:rPr>
                <w:rFonts w:asciiTheme="minorHAnsi" w:hAnsiTheme="minorHAnsi" w:cstheme="minorHAnsi"/>
              </w:rPr>
              <w:t>Ensamblaje del eq</w:t>
            </w:r>
            <w:r w:rsidR="00F11789">
              <w:rPr>
                <w:rFonts w:asciiTheme="minorHAnsi" w:hAnsiTheme="minorHAnsi" w:cstheme="minorHAnsi"/>
              </w:rPr>
              <w:t>uipo (Dron)</w:t>
            </w:r>
          </w:p>
        </w:tc>
        <w:tc>
          <w:tcPr>
            <w:tcW w:w="1374" w:type="dxa"/>
          </w:tcPr>
          <w:p w14:paraId="5CDA0F52" w14:textId="77777777"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eastAsia="es-MX"/>
              </w:rPr>
            </w:pPr>
            <w:r w:rsidRPr="004A2927">
              <w:rPr>
                <w:rFonts w:asciiTheme="minorHAnsi" w:hAnsiTheme="minorHAnsi" w:cstheme="minorHAnsi"/>
              </w:rPr>
              <w:t>20 de junio</w:t>
            </w:r>
          </w:p>
          <w:p w14:paraId="6963ABF1" w14:textId="32F48C08"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2889" w:type="dxa"/>
          </w:tcPr>
          <w:p w14:paraId="2DCFE0CE" w14:textId="0CA590BD" w:rsidR="00A213EE" w:rsidRDefault="00F11789" w:rsidP="00A213EE">
            <w:pPr>
              <w:cnfStyle w:val="000000000000" w:firstRow="0" w:lastRow="0" w:firstColumn="0" w:lastColumn="0" w:oddVBand="0" w:evenVBand="0" w:oddHBand="0" w:evenHBand="0" w:firstRowFirstColumn="0" w:firstRowLastColumn="0" w:lastRowFirstColumn="0" w:lastRowLastColumn="0"/>
            </w:pPr>
            <w:r>
              <w:rPr>
                <w:rFonts w:asciiTheme="minorHAnsi" w:hAnsiTheme="minorHAnsi" w:cstheme="minorHAnsi"/>
              </w:rPr>
              <w:t>Profesional</w:t>
            </w:r>
          </w:p>
        </w:tc>
      </w:tr>
      <w:tr w:rsidR="00A213EE" w14:paraId="4F952B99" w14:textId="77777777" w:rsidTr="004A2927">
        <w:tc>
          <w:tcPr>
            <w:cnfStyle w:val="001000000000" w:firstRow="0" w:lastRow="0" w:firstColumn="1" w:lastColumn="0" w:oddVBand="0" w:evenVBand="0" w:oddHBand="0" w:evenHBand="0" w:firstRowFirstColumn="0" w:firstRowLastColumn="0" w:lastRowFirstColumn="0" w:lastRowLastColumn="0"/>
            <w:tcW w:w="4575" w:type="dxa"/>
          </w:tcPr>
          <w:p w14:paraId="08906F48" w14:textId="63395FAC" w:rsidR="00A213EE" w:rsidRPr="004A2927" w:rsidRDefault="00A213EE" w:rsidP="00A213EE">
            <w:pPr>
              <w:rPr>
                <w:rFonts w:asciiTheme="minorHAnsi" w:hAnsiTheme="minorHAnsi" w:cstheme="minorHAnsi"/>
                <w:lang w:eastAsia="es-MX"/>
              </w:rPr>
            </w:pPr>
            <w:r w:rsidRPr="004A2927">
              <w:rPr>
                <w:rFonts w:asciiTheme="minorHAnsi" w:hAnsiTheme="minorHAnsi" w:cstheme="minorHAnsi"/>
              </w:rPr>
              <w:t>Configuración de modos de vuelo</w:t>
            </w:r>
            <w:r w:rsidR="00F11789">
              <w:rPr>
                <w:rFonts w:asciiTheme="minorHAnsi" w:hAnsiTheme="minorHAnsi" w:cstheme="minorHAnsi"/>
              </w:rPr>
              <w:t xml:space="preserve">, </w:t>
            </w:r>
            <w:r w:rsidR="006A07B2">
              <w:rPr>
                <w:rFonts w:asciiTheme="minorHAnsi" w:hAnsiTheme="minorHAnsi" w:cstheme="minorHAnsi"/>
              </w:rPr>
              <w:t>que consiste en los 6 modos distintos para volar.</w:t>
            </w:r>
          </w:p>
        </w:tc>
        <w:tc>
          <w:tcPr>
            <w:tcW w:w="1374" w:type="dxa"/>
          </w:tcPr>
          <w:p w14:paraId="4C3D229E" w14:textId="77777777"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eastAsia="es-MX"/>
              </w:rPr>
            </w:pPr>
            <w:r w:rsidRPr="004A2927">
              <w:rPr>
                <w:rFonts w:asciiTheme="minorHAnsi" w:hAnsiTheme="minorHAnsi" w:cstheme="minorHAnsi"/>
              </w:rPr>
              <w:t>22 de junio</w:t>
            </w:r>
          </w:p>
          <w:p w14:paraId="2809CF96" w14:textId="5FF9DBCE"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2889" w:type="dxa"/>
          </w:tcPr>
          <w:p w14:paraId="1B6D6A56" w14:textId="58217EE2" w:rsidR="00A213EE" w:rsidRDefault="006A07B2" w:rsidP="00A213EE">
            <w:pPr>
              <w:cnfStyle w:val="000000000000" w:firstRow="0" w:lastRow="0" w:firstColumn="0" w:lastColumn="0" w:oddVBand="0" w:evenVBand="0" w:oddHBand="0" w:evenHBand="0" w:firstRowFirstColumn="0" w:firstRowLastColumn="0" w:lastRowFirstColumn="0" w:lastRowLastColumn="0"/>
            </w:pPr>
            <w:r w:rsidRPr="00945CFF">
              <w:rPr>
                <w:rFonts w:asciiTheme="minorHAnsi" w:hAnsiTheme="minorHAnsi" w:cstheme="minorHAnsi"/>
              </w:rPr>
              <w:t xml:space="preserve">Técnico, </w:t>
            </w:r>
            <w:r>
              <w:rPr>
                <w:rFonts w:asciiTheme="minorHAnsi" w:hAnsiTheme="minorHAnsi" w:cstheme="minorHAnsi"/>
              </w:rPr>
              <w:t>Profesional</w:t>
            </w:r>
          </w:p>
        </w:tc>
      </w:tr>
      <w:tr w:rsidR="00A213EE" w14:paraId="5244D3C5" w14:textId="77777777" w:rsidTr="004A2927">
        <w:tc>
          <w:tcPr>
            <w:cnfStyle w:val="001000000000" w:firstRow="0" w:lastRow="0" w:firstColumn="1" w:lastColumn="0" w:oddVBand="0" w:evenVBand="0" w:oddHBand="0" w:evenHBand="0" w:firstRowFirstColumn="0" w:firstRowLastColumn="0" w:lastRowFirstColumn="0" w:lastRowLastColumn="0"/>
            <w:tcW w:w="4575" w:type="dxa"/>
          </w:tcPr>
          <w:p w14:paraId="0258F621" w14:textId="692579CC" w:rsidR="00A213EE" w:rsidRPr="004A2927" w:rsidRDefault="00A213EE" w:rsidP="00A213EE">
            <w:pPr>
              <w:rPr>
                <w:rFonts w:asciiTheme="minorHAnsi" w:hAnsiTheme="minorHAnsi" w:cstheme="minorHAnsi"/>
                <w:lang w:eastAsia="es-MX"/>
              </w:rPr>
            </w:pPr>
            <w:r w:rsidRPr="004A2927">
              <w:rPr>
                <w:rFonts w:asciiTheme="minorHAnsi" w:hAnsiTheme="minorHAnsi" w:cstheme="minorHAnsi"/>
              </w:rPr>
              <w:t>Simulación de vuelo virtual</w:t>
            </w:r>
            <w:r w:rsidR="006A07B2">
              <w:rPr>
                <w:rFonts w:asciiTheme="minorHAnsi" w:hAnsiTheme="minorHAnsi" w:cstheme="minorHAnsi"/>
              </w:rPr>
              <w:t xml:space="preserve"> con ayuda de </w:t>
            </w:r>
            <w:r w:rsidR="00650CEA">
              <w:rPr>
                <w:rFonts w:asciiTheme="minorHAnsi" w:hAnsiTheme="minorHAnsi" w:cstheme="minorHAnsi"/>
              </w:rPr>
              <w:t>la herramienta proporcionada por el PAP</w:t>
            </w:r>
          </w:p>
          <w:p w14:paraId="28B67BED" w14:textId="25580D76" w:rsidR="00A213EE" w:rsidRPr="004A2927" w:rsidRDefault="00A213EE" w:rsidP="00A213EE">
            <w:pPr>
              <w:rPr>
                <w:rFonts w:asciiTheme="minorHAnsi" w:hAnsiTheme="minorHAnsi" w:cstheme="minorHAnsi"/>
              </w:rPr>
            </w:pPr>
          </w:p>
        </w:tc>
        <w:tc>
          <w:tcPr>
            <w:tcW w:w="1374" w:type="dxa"/>
          </w:tcPr>
          <w:p w14:paraId="0A79B32E" w14:textId="77777777"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eastAsia="es-MX"/>
              </w:rPr>
            </w:pPr>
            <w:r w:rsidRPr="004A2927">
              <w:rPr>
                <w:rFonts w:asciiTheme="minorHAnsi" w:hAnsiTheme="minorHAnsi" w:cstheme="minorHAnsi"/>
              </w:rPr>
              <w:t>23 de junio</w:t>
            </w:r>
          </w:p>
          <w:p w14:paraId="7BBD09C9" w14:textId="0B96701F"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2889" w:type="dxa"/>
          </w:tcPr>
          <w:p w14:paraId="4F5385E7" w14:textId="2345FF11" w:rsidR="00A213EE" w:rsidRPr="006B72EC" w:rsidRDefault="00650CEA"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B72EC">
              <w:rPr>
                <w:rFonts w:asciiTheme="minorHAnsi" w:hAnsiTheme="minorHAnsi" w:cstheme="minorHAnsi"/>
              </w:rPr>
              <w:t>Operativo</w:t>
            </w:r>
          </w:p>
        </w:tc>
      </w:tr>
      <w:tr w:rsidR="00A213EE" w14:paraId="530CB3DA" w14:textId="77777777" w:rsidTr="004A2927">
        <w:tc>
          <w:tcPr>
            <w:cnfStyle w:val="001000000000" w:firstRow="0" w:lastRow="0" w:firstColumn="1" w:lastColumn="0" w:oddVBand="0" w:evenVBand="0" w:oddHBand="0" w:evenHBand="0" w:firstRowFirstColumn="0" w:firstRowLastColumn="0" w:lastRowFirstColumn="0" w:lastRowLastColumn="0"/>
            <w:tcW w:w="4575" w:type="dxa"/>
          </w:tcPr>
          <w:p w14:paraId="63D646F4" w14:textId="77777777" w:rsidR="00A213EE" w:rsidRPr="004A2927" w:rsidRDefault="00A213EE" w:rsidP="00A213EE">
            <w:pPr>
              <w:rPr>
                <w:rFonts w:asciiTheme="minorHAnsi" w:hAnsiTheme="minorHAnsi" w:cstheme="minorHAnsi"/>
                <w:lang w:eastAsia="es-MX"/>
              </w:rPr>
            </w:pPr>
            <w:r w:rsidRPr="004A2927">
              <w:rPr>
                <w:rFonts w:asciiTheme="minorHAnsi" w:hAnsiTheme="minorHAnsi" w:cstheme="minorHAnsi"/>
              </w:rPr>
              <w:t xml:space="preserve">Pruebas de vuelo dentro del campus </w:t>
            </w:r>
          </w:p>
          <w:p w14:paraId="357D1923" w14:textId="586C7C52" w:rsidR="00A213EE" w:rsidRPr="004A2927" w:rsidRDefault="00A213EE" w:rsidP="00A213EE">
            <w:pPr>
              <w:rPr>
                <w:rFonts w:asciiTheme="minorHAnsi" w:hAnsiTheme="minorHAnsi" w:cstheme="minorHAnsi"/>
              </w:rPr>
            </w:pPr>
          </w:p>
        </w:tc>
        <w:tc>
          <w:tcPr>
            <w:tcW w:w="1374" w:type="dxa"/>
          </w:tcPr>
          <w:p w14:paraId="315A0070" w14:textId="77777777"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eastAsia="es-MX"/>
              </w:rPr>
            </w:pPr>
            <w:r w:rsidRPr="004A2927">
              <w:rPr>
                <w:rFonts w:asciiTheme="minorHAnsi" w:hAnsiTheme="minorHAnsi" w:cstheme="minorHAnsi"/>
              </w:rPr>
              <w:t>24 de junio</w:t>
            </w:r>
          </w:p>
          <w:p w14:paraId="1B3A3520" w14:textId="3747CC11"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2889" w:type="dxa"/>
          </w:tcPr>
          <w:p w14:paraId="6EDDEE52" w14:textId="35AE164A" w:rsidR="00A213EE" w:rsidRPr="006B72EC" w:rsidRDefault="00650CEA"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B72EC">
              <w:rPr>
                <w:rFonts w:asciiTheme="minorHAnsi" w:hAnsiTheme="minorHAnsi" w:cstheme="minorHAnsi"/>
              </w:rPr>
              <w:t>Operativo</w:t>
            </w:r>
          </w:p>
        </w:tc>
      </w:tr>
      <w:tr w:rsidR="00A213EE" w14:paraId="2F40457E" w14:textId="77777777" w:rsidTr="004A2927">
        <w:tc>
          <w:tcPr>
            <w:cnfStyle w:val="001000000000" w:firstRow="0" w:lastRow="0" w:firstColumn="1" w:lastColumn="0" w:oddVBand="0" w:evenVBand="0" w:oddHBand="0" w:evenHBand="0" w:firstRowFirstColumn="0" w:firstRowLastColumn="0" w:lastRowFirstColumn="0" w:lastRowLastColumn="0"/>
            <w:tcW w:w="4575" w:type="dxa"/>
          </w:tcPr>
          <w:p w14:paraId="30FA5664" w14:textId="574300CD" w:rsidR="00A213EE" w:rsidRPr="004A2927" w:rsidRDefault="00A213EE" w:rsidP="00A213EE">
            <w:pPr>
              <w:rPr>
                <w:rFonts w:asciiTheme="minorHAnsi" w:hAnsiTheme="minorHAnsi" w:cstheme="minorHAnsi"/>
                <w:lang w:eastAsia="es-MX"/>
              </w:rPr>
            </w:pPr>
            <w:r w:rsidRPr="004A2927">
              <w:rPr>
                <w:rFonts w:asciiTheme="minorHAnsi" w:hAnsiTheme="minorHAnsi" w:cstheme="minorHAnsi"/>
              </w:rPr>
              <w:t>Obtención de imágenes</w:t>
            </w:r>
            <w:r w:rsidR="00A57A1A">
              <w:rPr>
                <w:rFonts w:asciiTheme="minorHAnsi" w:hAnsiTheme="minorHAnsi" w:cstheme="minorHAnsi"/>
              </w:rPr>
              <w:t xml:space="preserve"> para la generación de la ortofoto, con ayuda del </w:t>
            </w:r>
            <w:r w:rsidR="006B72EC">
              <w:rPr>
                <w:rFonts w:asciiTheme="minorHAnsi" w:hAnsiTheme="minorHAnsi" w:cstheme="minorHAnsi"/>
              </w:rPr>
              <w:t>dron actual en el proyecto.</w:t>
            </w:r>
          </w:p>
          <w:p w14:paraId="295C99F9" w14:textId="77777777" w:rsidR="00A213EE" w:rsidRPr="004A2927" w:rsidRDefault="00A213EE" w:rsidP="00A213EE">
            <w:pPr>
              <w:rPr>
                <w:rFonts w:asciiTheme="minorHAnsi" w:hAnsiTheme="minorHAnsi" w:cstheme="minorHAnsi"/>
              </w:rPr>
            </w:pPr>
          </w:p>
        </w:tc>
        <w:tc>
          <w:tcPr>
            <w:tcW w:w="1374" w:type="dxa"/>
          </w:tcPr>
          <w:p w14:paraId="65E0EF0E" w14:textId="77777777"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eastAsia="es-MX"/>
              </w:rPr>
            </w:pPr>
            <w:r w:rsidRPr="004A2927">
              <w:rPr>
                <w:rFonts w:asciiTheme="minorHAnsi" w:hAnsiTheme="minorHAnsi" w:cstheme="minorHAnsi"/>
              </w:rPr>
              <w:t>5 de junio</w:t>
            </w:r>
          </w:p>
          <w:p w14:paraId="608BAEE3" w14:textId="77777777"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2889" w:type="dxa"/>
          </w:tcPr>
          <w:p w14:paraId="69C1149A" w14:textId="6827188F" w:rsidR="00A213EE" w:rsidRPr="006B72EC" w:rsidRDefault="006B72EC"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B72EC">
              <w:rPr>
                <w:rFonts w:asciiTheme="minorHAnsi" w:hAnsiTheme="minorHAnsi" w:cstheme="minorHAnsi"/>
              </w:rPr>
              <w:t>Operativo, Profesional</w:t>
            </w:r>
          </w:p>
        </w:tc>
      </w:tr>
      <w:tr w:rsidR="00A213EE" w14:paraId="0106647C" w14:textId="77777777" w:rsidTr="004A2927">
        <w:tc>
          <w:tcPr>
            <w:cnfStyle w:val="001000000000" w:firstRow="0" w:lastRow="0" w:firstColumn="1" w:lastColumn="0" w:oddVBand="0" w:evenVBand="0" w:oddHBand="0" w:evenHBand="0" w:firstRowFirstColumn="0" w:firstRowLastColumn="0" w:lastRowFirstColumn="0" w:lastRowLastColumn="0"/>
            <w:tcW w:w="4575" w:type="dxa"/>
          </w:tcPr>
          <w:p w14:paraId="1386066E" w14:textId="2BCE978D" w:rsidR="00A213EE" w:rsidRPr="004A2927" w:rsidRDefault="00A213EE" w:rsidP="00A213EE">
            <w:pPr>
              <w:rPr>
                <w:rFonts w:asciiTheme="minorHAnsi" w:hAnsiTheme="minorHAnsi" w:cstheme="minorHAnsi"/>
                <w:lang w:eastAsia="es-MX"/>
              </w:rPr>
            </w:pPr>
            <w:r w:rsidRPr="004A2927">
              <w:rPr>
                <w:rFonts w:asciiTheme="minorHAnsi" w:hAnsiTheme="minorHAnsi" w:cstheme="minorHAnsi"/>
              </w:rPr>
              <w:t>Captura de imágenes con dron en</w:t>
            </w:r>
            <w:r w:rsidR="001964C6">
              <w:rPr>
                <w:rFonts w:asciiTheme="minorHAnsi" w:hAnsiTheme="minorHAnsi" w:cstheme="minorHAnsi"/>
              </w:rPr>
              <w:t xml:space="preserve"> el bosque de la primavera en el área designada por ITESO</w:t>
            </w:r>
          </w:p>
          <w:p w14:paraId="4FB6BBAE" w14:textId="23FA1FEC" w:rsidR="00A213EE" w:rsidRPr="004A2927" w:rsidRDefault="00A213EE" w:rsidP="00A213EE">
            <w:pPr>
              <w:rPr>
                <w:rFonts w:asciiTheme="minorHAnsi" w:hAnsiTheme="minorHAnsi" w:cstheme="minorHAnsi"/>
              </w:rPr>
            </w:pPr>
          </w:p>
        </w:tc>
        <w:tc>
          <w:tcPr>
            <w:tcW w:w="1374" w:type="dxa"/>
          </w:tcPr>
          <w:p w14:paraId="3EC2F671" w14:textId="77777777"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eastAsia="es-MX"/>
              </w:rPr>
            </w:pPr>
            <w:r w:rsidRPr="004A2927">
              <w:rPr>
                <w:rFonts w:asciiTheme="minorHAnsi" w:hAnsiTheme="minorHAnsi" w:cstheme="minorHAnsi"/>
              </w:rPr>
              <w:t>6 de junio</w:t>
            </w:r>
          </w:p>
          <w:p w14:paraId="304AD1F0" w14:textId="34831645"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2889" w:type="dxa"/>
          </w:tcPr>
          <w:p w14:paraId="4CA214D7" w14:textId="60685E17" w:rsidR="00A213EE" w:rsidRDefault="001964C6" w:rsidP="00A213EE">
            <w:pPr>
              <w:cnfStyle w:val="000000000000" w:firstRow="0" w:lastRow="0" w:firstColumn="0" w:lastColumn="0" w:oddVBand="0" w:evenVBand="0" w:oddHBand="0" w:evenHBand="0" w:firstRowFirstColumn="0" w:firstRowLastColumn="0" w:lastRowFirstColumn="0" w:lastRowLastColumn="0"/>
            </w:pPr>
            <w:r w:rsidRPr="006B72EC">
              <w:rPr>
                <w:rFonts w:asciiTheme="minorHAnsi" w:hAnsiTheme="minorHAnsi" w:cstheme="minorHAnsi"/>
              </w:rPr>
              <w:t>Operativo, Profesional</w:t>
            </w:r>
          </w:p>
        </w:tc>
      </w:tr>
      <w:tr w:rsidR="00A213EE" w14:paraId="75F40EF1" w14:textId="77777777" w:rsidTr="004A2927">
        <w:tc>
          <w:tcPr>
            <w:cnfStyle w:val="001000000000" w:firstRow="0" w:lastRow="0" w:firstColumn="1" w:lastColumn="0" w:oddVBand="0" w:evenVBand="0" w:oddHBand="0" w:evenHBand="0" w:firstRowFirstColumn="0" w:firstRowLastColumn="0" w:lastRowFirstColumn="0" w:lastRowLastColumn="0"/>
            <w:tcW w:w="4575" w:type="dxa"/>
          </w:tcPr>
          <w:p w14:paraId="6D499D7F" w14:textId="204C56A1" w:rsidR="00A213EE" w:rsidRPr="004A2927" w:rsidRDefault="00A213EE" w:rsidP="00A213EE">
            <w:pPr>
              <w:rPr>
                <w:rFonts w:asciiTheme="minorHAnsi" w:hAnsiTheme="minorHAnsi" w:cstheme="minorHAnsi"/>
                <w:lang w:eastAsia="es-MX"/>
              </w:rPr>
            </w:pPr>
            <w:r w:rsidRPr="004A2927">
              <w:rPr>
                <w:rFonts w:asciiTheme="minorHAnsi" w:hAnsiTheme="minorHAnsi" w:cstheme="minorHAnsi"/>
              </w:rPr>
              <w:t xml:space="preserve">Documento que describa el programa seleccionado para generar las ortofotos: Determinación del programa a utilizar realizando pruebas </w:t>
            </w:r>
          </w:p>
        </w:tc>
        <w:tc>
          <w:tcPr>
            <w:tcW w:w="1374" w:type="dxa"/>
          </w:tcPr>
          <w:p w14:paraId="4B5499F8" w14:textId="77777777"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eastAsia="es-MX"/>
              </w:rPr>
            </w:pPr>
            <w:r w:rsidRPr="004A2927">
              <w:rPr>
                <w:rFonts w:asciiTheme="minorHAnsi" w:hAnsiTheme="minorHAnsi" w:cstheme="minorHAnsi"/>
              </w:rPr>
              <w:t>13 de junio</w:t>
            </w:r>
          </w:p>
          <w:p w14:paraId="3C2BF0AC" w14:textId="744EBD93"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2889" w:type="dxa"/>
          </w:tcPr>
          <w:p w14:paraId="71F598CE" w14:textId="7C183E0B" w:rsidR="00A213EE" w:rsidRDefault="001964C6" w:rsidP="00A213EE">
            <w:pPr>
              <w:cnfStyle w:val="000000000000" w:firstRow="0" w:lastRow="0" w:firstColumn="0" w:lastColumn="0" w:oddVBand="0" w:evenVBand="0" w:oddHBand="0" w:evenHBand="0" w:firstRowFirstColumn="0" w:firstRowLastColumn="0" w:lastRowFirstColumn="0" w:lastRowLastColumn="0"/>
            </w:pPr>
            <w:r w:rsidRPr="00945CFF">
              <w:rPr>
                <w:rFonts w:asciiTheme="minorHAnsi" w:hAnsiTheme="minorHAnsi" w:cstheme="minorHAnsi"/>
              </w:rPr>
              <w:t xml:space="preserve">Técnico, Recurso </w:t>
            </w:r>
            <w:r>
              <w:rPr>
                <w:rFonts w:asciiTheme="minorHAnsi" w:hAnsiTheme="minorHAnsi" w:cstheme="minorHAnsi"/>
              </w:rPr>
              <w:t>tecnológico, Profesional</w:t>
            </w:r>
          </w:p>
        </w:tc>
      </w:tr>
      <w:tr w:rsidR="00A213EE" w14:paraId="02D58EF1" w14:textId="77777777" w:rsidTr="004A2927">
        <w:tc>
          <w:tcPr>
            <w:cnfStyle w:val="001000000000" w:firstRow="0" w:lastRow="0" w:firstColumn="1" w:lastColumn="0" w:oddVBand="0" w:evenVBand="0" w:oddHBand="0" w:evenHBand="0" w:firstRowFirstColumn="0" w:firstRowLastColumn="0" w:lastRowFirstColumn="0" w:lastRowLastColumn="0"/>
            <w:tcW w:w="4575" w:type="dxa"/>
          </w:tcPr>
          <w:p w14:paraId="2EEE3A59" w14:textId="39F45873" w:rsidR="00A213EE" w:rsidRPr="004A2927" w:rsidRDefault="00A213EE" w:rsidP="00A213EE">
            <w:pPr>
              <w:rPr>
                <w:rFonts w:asciiTheme="minorHAnsi" w:hAnsiTheme="minorHAnsi" w:cstheme="minorHAnsi"/>
                <w:lang w:eastAsia="es-MX"/>
              </w:rPr>
            </w:pPr>
            <w:r w:rsidRPr="004A2927">
              <w:rPr>
                <w:rFonts w:asciiTheme="minorHAnsi" w:hAnsiTheme="minorHAnsi" w:cstheme="minorHAnsi"/>
              </w:rPr>
              <w:t>Documento del proceso que se siguió para generar la ortofoto: Procesamiento de imágenes</w:t>
            </w:r>
          </w:p>
        </w:tc>
        <w:tc>
          <w:tcPr>
            <w:tcW w:w="1374" w:type="dxa"/>
          </w:tcPr>
          <w:p w14:paraId="1E6E4B02" w14:textId="77777777"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eastAsia="es-MX"/>
              </w:rPr>
            </w:pPr>
            <w:r w:rsidRPr="004A2927">
              <w:rPr>
                <w:rFonts w:asciiTheme="minorHAnsi" w:hAnsiTheme="minorHAnsi" w:cstheme="minorHAnsi"/>
              </w:rPr>
              <w:t>17 de junio</w:t>
            </w:r>
          </w:p>
          <w:p w14:paraId="0441397C" w14:textId="0756CCF9"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2889" w:type="dxa"/>
          </w:tcPr>
          <w:p w14:paraId="1DD8021B" w14:textId="49112096" w:rsidR="00A213EE" w:rsidRDefault="001964C6" w:rsidP="00A213EE">
            <w:pPr>
              <w:cnfStyle w:val="000000000000" w:firstRow="0" w:lastRow="0" w:firstColumn="0" w:lastColumn="0" w:oddVBand="0" w:evenVBand="0" w:oddHBand="0" w:evenHBand="0" w:firstRowFirstColumn="0" w:firstRowLastColumn="0" w:lastRowFirstColumn="0" w:lastRowLastColumn="0"/>
            </w:pPr>
            <w:r w:rsidRPr="00945CFF">
              <w:rPr>
                <w:rFonts w:asciiTheme="minorHAnsi" w:hAnsiTheme="minorHAnsi" w:cstheme="minorHAnsi"/>
              </w:rPr>
              <w:t xml:space="preserve">Técnico, Recurso </w:t>
            </w:r>
            <w:r>
              <w:rPr>
                <w:rFonts w:asciiTheme="minorHAnsi" w:hAnsiTheme="minorHAnsi" w:cstheme="minorHAnsi"/>
              </w:rPr>
              <w:t>tecnológico</w:t>
            </w:r>
          </w:p>
        </w:tc>
      </w:tr>
      <w:tr w:rsidR="00A213EE" w14:paraId="790E4C3B" w14:textId="77777777" w:rsidTr="004A2927">
        <w:tc>
          <w:tcPr>
            <w:cnfStyle w:val="001000000000" w:firstRow="0" w:lastRow="0" w:firstColumn="1" w:lastColumn="0" w:oddVBand="0" w:evenVBand="0" w:oddHBand="0" w:evenHBand="0" w:firstRowFirstColumn="0" w:firstRowLastColumn="0" w:lastRowFirstColumn="0" w:lastRowLastColumn="0"/>
            <w:tcW w:w="4575" w:type="dxa"/>
          </w:tcPr>
          <w:p w14:paraId="55D971D1" w14:textId="06E64532" w:rsidR="00A213EE" w:rsidRPr="004A2927" w:rsidRDefault="00A213EE" w:rsidP="00A213EE">
            <w:pPr>
              <w:rPr>
                <w:rFonts w:asciiTheme="minorHAnsi" w:hAnsiTheme="minorHAnsi" w:cstheme="minorHAnsi"/>
                <w:lang w:eastAsia="es-MX"/>
              </w:rPr>
            </w:pPr>
            <w:r w:rsidRPr="004A2927">
              <w:rPr>
                <w:rFonts w:asciiTheme="minorHAnsi" w:hAnsiTheme="minorHAnsi" w:cstheme="minorHAnsi"/>
              </w:rPr>
              <w:t>Documento de la información que puede obtenerse con la ortofoto: Recopilación de información obtenida del software</w:t>
            </w:r>
          </w:p>
        </w:tc>
        <w:tc>
          <w:tcPr>
            <w:tcW w:w="1374" w:type="dxa"/>
          </w:tcPr>
          <w:p w14:paraId="045C087F" w14:textId="77777777"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eastAsia="es-MX"/>
              </w:rPr>
            </w:pPr>
            <w:r w:rsidRPr="004A2927">
              <w:rPr>
                <w:rFonts w:asciiTheme="minorHAnsi" w:hAnsiTheme="minorHAnsi" w:cstheme="minorHAnsi"/>
              </w:rPr>
              <w:t>01 de julio</w:t>
            </w:r>
          </w:p>
          <w:p w14:paraId="3CDC9347" w14:textId="3229449A"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eastAsia="es-MX"/>
              </w:rPr>
            </w:pPr>
          </w:p>
          <w:p w14:paraId="11F03699" w14:textId="1C7B8B96" w:rsidR="00A213EE" w:rsidRPr="004A2927" w:rsidRDefault="00A213EE" w:rsidP="00A213E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2889" w:type="dxa"/>
          </w:tcPr>
          <w:p w14:paraId="476B43A1" w14:textId="5D8AB37E" w:rsidR="00A213EE" w:rsidRDefault="00F57E12" w:rsidP="00A213EE">
            <w:pPr>
              <w:cnfStyle w:val="000000000000" w:firstRow="0" w:lastRow="0" w:firstColumn="0" w:lastColumn="0" w:oddVBand="0" w:evenVBand="0" w:oddHBand="0" w:evenHBand="0" w:firstRowFirstColumn="0" w:firstRowLastColumn="0" w:lastRowFirstColumn="0" w:lastRowLastColumn="0"/>
            </w:pPr>
            <w:r w:rsidRPr="00945CFF">
              <w:rPr>
                <w:rFonts w:asciiTheme="minorHAnsi" w:hAnsiTheme="minorHAnsi" w:cstheme="minorHAnsi"/>
              </w:rPr>
              <w:t xml:space="preserve">Técnico, Recurso </w:t>
            </w:r>
            <w:r>
              <w:rPr>
                <w:rFonts w:asciiTheme="minorHAnsi" w:hAnsiTheme="minorHAnsi" w:cstheme="minorHAnsi"/>
              </w:rPr>
              <w:t>tecnológico</w:t>
            </w:r>
          </w:p>
        </w:tc>
      </w:tr>
    </w:tbl>
    <w:p w14:paraId="702DBCA0" w14:textId="62A8C259" w:rsidR="01403BF6" w:rsidRPr="00A53EDC" w:rsidRDefault="01403BF6" w:rsidP="00E6191B">
      <w:pPr>
        <w:spacing w:line="360" w:lineRule="auto"/>
        <w:jc w:val="both"/>
        <w:rPr>
          <w:rFonts w:asciiTheme="minorHAnsi" w:hAnsiTheme="minorHAnsi" w:cs="Arial"/>
          <w:color w:val="17365D"/>
        </w:rPr>
      </w:pPr>
    </w:p>
    <w:p w14:paraId="189A1356" w14:textId="7F611D1D" w:rsidR="47115096" w:rsidRPr="00446995" w:rsidRDefault="47115096" w:rsidP="00446995">
      <w:pPr>
        <w:jc w:val="center"/>
        <w:rPr>
          <w:b/>
          <w:bCs/>
          <w:color w:val="FFFFFF" w:themeColor="background1"/>
        </w:rPr>
      </w:pPr>
    </w:p>
    <w:p w14:paraId="1B758D83" w14:textId="48ED44CC" w:rsidR="47115096" w:rsidRPr="0005008A" w:rsidRDefault="116E3788" w:rsidP="00F57E12">
      <w:pPr>
        <w:spacing w:line="360" w:lineRule="auto"/>
        <w:jc w:val="both"/>
        <w:rPr>
          <w:rFonts w:asciiTheme="minorHAnsi" w:hAnsiTheme="minorHAnsi" w:cs="Arial"/>
        </w:rPr>
      </w:pPr>
      <w:r w:rsidRPr="116E3788">
        <w:rPr>
          <w:rFonts w:asciiTheme="minorHAnsi" w:hAnsiTheme="minorHAnsi" w:cs="Arial"/>
        </w:rPr>
        <w:t>ROVER</w:t>
      </w:r>
    </w:p>
    <w:tbl>
      <w:tblPr>
        <w:tblStyle w:val="Tablaconcuadrcula4-nfasis1"/>
        <w:tblW w:w="8838" w:type="dxa"/>
        <w:tblLayout w:type="fixed"/>
        <w:tblLook w:val="06A0" w:firstRow="1" w:lastRow="0" w:firstColumn="1" w:lastColumn="0" w:noHBand="1" w:noVBand="1"/>
      </w:tblPr>
      <w:tblGrid>
        <w:gridCol w:w="4575"/>
        <w:gridCol w:w="1516"/>
        <w:gridCol w:w="2747"/>
      </w:tblGrid>
      <w:tr w:rsidR="116E3788" w14:paraId="590A3782" w14:textId="77777777" w:rsidTr="00F57E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75" w:type="dxa"/>
          </w:tcPr>
          <w:p w14:paraId="7B18EC67" w14:textId="45353AC9" w:rsidR="116E3788" w:rsidRPr="00A41AF2" w:rsidRDefault="116E3788" w:rsidP="00A41AF2">
            <w:pPr>
              <w:jc w:val="center"/>
              <w:rPr>
                <w:b w:val="0"/>
                <w:bCs w:val="0"/>
              </w:rPr>
            </w:pPr>
            <w:r w:rsidRPr="00A41AF2">
              <w:rPr>
                <w:b w:val="0"/>
                <w:bCs w:val="0"/>
              </w:rPr>
              <w:lastRenderedPageBreak/>
              <w:t>Actividades</w:t>
            </w:r>
          </w:p>
        </w:tc>
        <w:tc>
          <w:tcPr>
            <w:tcW w:w="1516" w:type="dxa"/>
          </w:tcPr>
          <w:p w14:paraId="3B631AA8" w14:textId="2931615F" w:rsidR="116E3788" w:rsidRPr="00A41AF2" w:rsidRDefault="116E3788" w:rsidP="00A41AF2">
            <w:pPr>
              <w:jc w:val="center"/>
              <w:cnfStyle w:val="100000000000" w:firstRow="1" w:lastRow="0" w:firstColumn="0" w:lastColumn="0" w:oddVBand="0" w:evenVBand="0" w:oddHBand="0" w:evenHBand="0" w:firstRowFirstColumn="0" w:firstRowLastColumn="0" w:lastRowFirstColumn="0" w:lastRowLastColumn="0"/>
              <w:rPr>
                <w:b w:val="0"/>
                <w:bCs w:val="0"/>
              </w:rPr>
            </w:pPr>
            <w:r w:rsidRPr="00A41AF2">
              <w:rPr>
                <w:b w:val="0"/>
                <w:bCs w:val="0"/>
              </w:rPr>
              <w:t>Fechas</w:t>
            </w:r>
          </w:p>
        </w:tc>
        <w:tc>
          <w:tcPr>
            <w:tcW w:w="2747" w:type="dxa"/>
          </w:tcPr>
          <w:p w14:paraId="066F20A8" w14:textId="636630A7" w:rsidR="116E3788" w:rsidRPr="00A41AF2" w:rsidRDefault="116E3788" w:rsidP="00A41AF2">
            <w:pPr>
              <w:jc w:val="center"/>
              <w:cnfStyle w:val="100000000000" w:firstRow="1" w:lastRow="0" w:firstColumn="0" w:lastColumn="0" w:oddVBand="0" w:evenVBand="0" w:oddHBand="0" w:evenHBand="0" w:firstRowFirstColumn="0" w:firstRowLastColumn="0" w:lastRowFirstColumn="0" w:lastRowLastColumn="0"/>
              <w:rPr>
                <w:b w:val="0"/>
                <w:bCs w:val="0"/>
              </w:rPr>
            </w:pPr>
            <w:r w:rsidRPr="00A41AF2">
              <w:rPr>
                <w:b w:val="0"/>
                <w:bCs w:val="0"/>
              </w:rPr>
              <w:t>Tipo de Actividad o Recurso</w:t>
            </w:r>
          </w:p>
        </w:tc>
      </w:tr>
      <w:tr w:rsidR="116E3788" w14:paraId="52385036"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2D65E6E1" w14:textId="17C2CB7A" w:rsidR="116E3788" w:rsidRPr="00F57E12" w:rsidRDefault="116E3788">
            <w:pPr>
              <w:rPr>
                <w:rFonts w:asciiTheme="minorHAnsi" w:hAnsiTheme="minorHAnsi" w:cstheme="minorHAnsi"/>
              </w:rPr>
            </w:pPr>
            <w:r w:rsidRPr="00F57E12">
              <w:rPr>
                <w:rFonts w:asciiTheme="minorHAnsi" w:hAnsiTheme="minorHAnsi" w:cstheme="minorHAnsi"/>
              </w:rPr>
              <w:t>Investigar aquellas herramientas, materiales que se han utilizado para armar el prototipo del vehículo. (ej. Como funciona el receptor GPS, los motores y su dinámica en base a sus componentes de hardware.)</w:t>
            </w:r>
          </w:p>
        </w:tc>
        <w:tc>
          <w:tcPr>
            <w:tcW w:w="1516" w:type="dxa"/>
          </w:tcPr>
          <w:p w14:paraId="5E5A276D" w14:textId="5E4A28AC"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26/06/2019</w:t>
            </w:r>
          </w:p>
        </w:tc>
        <w:tc>
          <w:tcPr>
            <w:tcW w:w="2747" w:type="dxa"/>
          </w:tcPr>
          <w:p w14:paraId="010EF02E" w14:textId="1ED341E5"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Técnico, Recurso Material</w:t>
            </w:r>
          </w:p>
        </w:tc>
      </w:tr>
      <w:tr w:rsidR="116E3788" w14:paraId="7BB285C8"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5268D3E3" w14:textId="085B91AF" w:rsidR="116E3788" w:rsidRPr="00F57E12" w:rsidRDefault="116E3788">
            <w:pPr>
              <w:rPr>
                <w:rFonts w:asciiTheme="minorHAnsi" w:hAnsiTheme="minorHAnsi" w:cstheme="minorHAnsi"/>
              </w:rPr>
            </w:pPr>
            <w:r w:rsidRPr="00F57E12">
              <w:rPr>
                <w:rFonts w:asciiTheme="minorHAnsi" w:hAnsiTheme="minorHAnsi" w:cstheme="minorHAnsi"/>
              </w:rPr>
              <w:t>Leer cada documento y repetir los ejemplos que se hicieron el semestre anterior.</w:t>
            </w:r>
          </w:p>
        </w:tc>
        <w:tc>
          <w:tcPr>
            <w:tcW w:w="1516" w:type="dxa"/>
          </w:tcPr>
          <w:p w14:paraId="404C1E1C" w14:textId="20E9C7FD"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21/06/2019</w:t>
            </w:r>
          </w:p>
        </w:tc>
        <w:tc>
          <w:tcPr>
            <w:tcW w:w="2747" w:type="dxa"/>
          </w:tcPr>
          <w:p w14:paraId="118B1566" w14:textId="4D75F752"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Técnico</w:t>
            </w:r>
          </w:p>
          <w:p w14:paraId="31FF8121" w14:textId="5EE6A733"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116E3788" w14:paraId="0D6C694A"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7DEB7025" w14:textId="17766FE3" w:rsidR="116E3788" w:rsidRPr="00F57E12" w:rsidRDefault="116E3788">
            <w:pPr>
              <w:rPr>
                <w:rFonts w:asciiTheme="minorHAnsi" w:hAnsiTheme="minorHAnsi" w:cstheme="minorHAnsi"/>
              </w:rPr>
            </w:pPr>
            <w:r w:rsidRPr="00F57E12">
              <w:rPr>
                <w:rFonts w:asciiTheme="minorHAnsi" w:hAnsiTheme="minorHAnsi" w:cstheme="minorHAnsi"/>
              </w:rPr>
              <w:t>Conocer los programas y la plataforma donde se desarrolló la geolocalización del vehículo.</w:t>
            </w:r>
          </w:p>
        </w:tc>
        <w:tc>
          <w:tcPr>
            <w:tcW w:w="1516" w:type="dxa"/>
          </w:tcPr>
          <w:p w14:paraId="415C12F8" w14:textId="6FF6A306"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26/06/2019</w:t>
            </w:r>
          </w:p>
        </w:tc>
        <w:tc>
          <w:tcPr>
            <w:tcW w:w="2747" w:type="dxa"/>
          </w:tcPr>
          <w:p w14:paraId="6F6733FE" w14:textId="4F05B9AF"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Recurso Tecnológico, Profesional</w:t>
            </w:r>
          </w:p>
          <w:p w14:paraId="1DA3056C" w14:textId="6CFA73AD"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116E3788" w14:paraId="13AEE9CB"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6E673C45" w14:textId="56508225" w:rsidR="116E3788" w:rsidRPr="00F57E12" w:rsidRDefault="116E3788">
            <w:pPr>
              <w:rPr>
                <w:rFonts w:asciiTheme="minorHAnsi" w:hAnsiTheme="minorHAnsi" w:cstheme="minorHAnsi"/>
              </w:rPr>
            </w:pPr>
            <w:r w:rsidRPr="00F57E12">
              <w:rPr>
                <w:rFonts w:asciiTheme="minorHAnsi" w:hAnsiTheme="minorHAnsi" w:cstheme="minorHAnsi"/>
              </w:rPr>
              <w:t>Entender como se hizo la programación actual del vehículo para poder desarrollar nuevo software.</w:t>
            </w:r>
          </w:p>
        </w:tc>
        <w:tc>
          <w:tcPr>
            <w:tcW w:w="1516" w:type="dxa"/>
          </w:tcPr>
          <w:p w14:paraId="7B925717" w14:textId="71767085"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21/06/2019</w:t>
            </w:r>
          </w:p>
        </w:tc>
        <w:tc>
          <w:tcPr>
            <w:tcW w:w="2747" w:type="dxa"/>
          </w:tcPr>
          <w:p w14:paraId="51A6D8C7" w14:textId="5ED8BB59"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p w14:paraId="2C0A0B10" w14:textId="3BDB01E2"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116E3788" w14:paraId="04B05D35"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62C9B150" w14:textId="217324E2" w:rsidR="116E3788" w:rsidRPr="00F57E12" w:rsidRDefault="116E3788">
            <w:pPr>
              <w:rPr>
                <w:rFonts w:asciiTheme="minorHAnsi" w:hAnsiTheme="minorHAnsi" w:cstheme="minorHAnsi"/>
              </w:rPr>
            </w:pPr>
            <w:r w:rsidRPr="00F57E12">
              <w:rPr>
                <w:rFonts w:asciiTheme="minorHAnsi" w:hAnsiTheme="minorHAnsi" w:cstheme="minorHAnsi"/>
              </w:rPr>
              <w:t>Revisar la documentación de las pruebas GPS de la etapa anterior del proyecto.</w:t>
            </w:r>
          </w:p>
        </w:tc>
        <w:tc>
          <w:tcPr>
            <w:tcW w:w="1516" w:type="dxa"/>
          </w:tcPr>
          <w:p w14:paraId="012070C8" w14:textId="3C039101"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02/07/2019</w:t>
            </w:r>
          </w:p>
        </w:tc>
        <w:tc>
          <w:tcPr>
            <w:tcW w:w="2747" w:type="dxa"/>
          </w:tcPr>
          <w:p w14:paraId="1D283A3D" w14:textId="16CCCDB3"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Técnico</w:t>
            </w:r>
          </w:p>
        </w:tc>
      </w:tr>
      <w:tr w:rsidR="116E3788" w14:paraId="0876643F"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199DF67C" w14:textId="4D6442E2" w:rsidR="116E3788" w:rsidRPr="00F57E12" w:rsidRDefault="116E3788">
            <w:pPr>
              <w:rPr>
                <w:rFonts w:asciiTheme="minorHAnsi" w:hAnsiTheme="minorHAnsi" w:cstheme="minorHAnsi"/>
              </w:rPr>
            </w:pPr>
            <w:r w:rsidRPr="00F57E12">
              <w:rPr>
                <w:rFonts w:asciiTheme="minorHAnsi" w:hAnsiTheme="minorHAnsi" w:cstheme="minorHAnsi"/>
              </w:rPr>
              <w:t>Revisar el código y las pruebas anteriores para replicarlas.</w:t>
            </w:r>
          </w:p>
        </w:tc>
        <w:tc>
          <w:tcPr>
            <w:tcW w:w="1516" w:type="dxa"/>
          </w:tcPr>
          <w:p w14:paraId="2485910A" w14:textId="5E4B1C1D"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02/07/2019</w:t>
            </w:r>
          </w:p>
        </w:tc>
        <w:tc>
          <w:tcPr>
            <w:tcW w:w="2747" w:type="dxa"/>
          </w:tcPr>
          <w:p w14:paraId="3733ABED" w14:textId="5ED8BB59"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p w14:paraId="0B0A7F44" w14:textId="0A4BDECF"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116E3788" w14:paraId="521640BD"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25B7A984" w14:textId="04AB8755" w:rsidR="116E3788" w:rsidRPr="00F57E12" w:rsidRDefault="116E3788">
            <w:pPr>
              <w:rPr>
                <w:rFonts w:asciiTheme="minorHAnsi" w:hAnsiTheme="minorHAnsi" w:cstheme="minorHAnsi"/>
              </w:rPr>
            </w:pPr>
            <w:r w:rsidRPr="00F57E12">
              <w:rPr>
                <w:rFonts w:asciiTheme="minorHAnsi" w:hAnsiTheme="minorHAnsi" w:cstheme="minorHAnsi"/>
              </w:rPr>
              <w:t>Realizar una prueba de localización con el celular para comparar los resultados con los obtenidos con el prototipo del vehículo.</w:t>
            </w:r>
          </w:p>
        </w:tc>
        <w:tc>
          <w:tcPr>
            <w:tcW w:w="1516" w:type="dxa"/>
          </w:tcPr>
          <w:p w14:paraId="61612AA5" w14:textId="2CA283E8"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26/06/2019</w:t>
            </w:r>
          </w:p>
        </w:tc>
        <w:tc>
          <w:tcPr>
            <w:tcW w:w="2747" w:type="dxa"/>
          </w:tcPr>
          <w:p w14:paraId="595381A5" w14:textId="5D34E8E0"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Operativo</w:t>
            </w:r>
          </w:p>
          <w:p w14:paraId="0EDCBC38" w14:textId="64116C87"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116E3788" w14:paraId="305BCCD5"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4997876D" w14:textId="47FB2B94" w:rsidR="116E3788" w:rsidRPr="00F57E12" w:rsidRDefault="116E3788">
            <w:pPr>
              <w:rPr>
                <w:rFonts w:asciiTheme="minorHAnsi" w:hAnsiTheme="minorHAnsi" w:cstheme="minorHAnsi"/>
              </w:rPr>
            </w:pPr>
          </w:p>
        </w:tc>
        <w:tc>
          <w:tcPr>
            <w:tcW w:w="1516" w:type="dxa"/>
          </w:tcPr>
          <w:p w14:paraId="633EBEFC" w14:textId="5E2900CF"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2747" w:type="dxa"/>
          </w:tcPr>
          <w:p w14:paraId="58F9E518" w14:textId="015A5742"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116E3788" w14:paraId="3FE90EBB"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32B1D2DD" w14:textId="45971A41" w:rsidR="116E3788" w:rsidRPr="00F57E12" w:rsidRDefault="116E3788">
            <w:pPr>
              <w:rPr>
                <w:rFonts w:asciiTheme="minorHAnsi" w:hAnsiTheme="minorHAnsi" w:cstheme="minorHAnsi"/>
              </w:rPr>
            </w:pPr>
            <w:r w:rsidRPr="00F57E12">
              <w:rPr>
                <w:rFonts w:asciiTheme="minorHAnsi" w:hAnsiTheme="minorHAnsi" w:cstheme="minorHAnsi"/>
              </w:rPr>
              <w:t>Colocar manualmente los sensores en distintas posiciones y determinar en base a los resultados, la posición que detecte mejor para evitar hacer contacto con un obstáculo.</w:t>
            </w:r>
          </w:p>
        </w:tc>
        <w:tc>
          <w:tcPr>
            <w:tcW w:w="1516" w:type="dxa"/>
          </w:tcPr>
          <w:p w14:paraId="1AD772F2" w14:textId="7359062B"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22/06/2019</w:t>
            </w:r>
          </w:p>
        </w:tc>
        <w:tc>
          <w:tcPr>
            <w:tcW w:w="2747" w:type="dxa"/>
          </w:tcPr>
          <w:p w14:paraId="7A7DB170" w14:textId="31F40601"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Técnico</w:t>
            </w:r>
          </w:p>
          <w:p w14:paraId="5B95390A" w14:textId="118582F4"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116E3788" w14:paraId="49F3DC8C"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578D3F36" w14:textId="32C2AD36" w:rsidR="116E3788" w:rsidRPr="00F57E12" w:rsidRDefault="116E3788">
            <w:pPr>
              <w:rPr>
                <w:rFonts w:asciiTheme="minorHAnsi" w:hAnsiTheme="minorHAnsi" w:cstheme="minorHAnsi"/>
              </w:rPr>
            </w:pPr>
            <w:r w:rsidRPr="00F57E12">
              <w:rPr>
                <w:rFonts w:asciiTheme="minorHAnsi" w:hAnsiTheme="minorHAnsi" w:cstheme="minorHAnsi"/>
              </w:rPr>
              <w:t>Idear una base móvil o fija que permita mantener los sensores en la posición manual más optima. Para después traducir esta idea a un dibujo.</w:t>
            </w:r>
          </w:p>
        </w:tc>
        <w:tc>
          <w:tcPr>
            <w:tcW w:w="1516" w:type="dxa"/>
          </w:tcPr>
          <w:p w14:paraId="69AAC159" w14:textId="627F80D4"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24/07/2019</w:t>
            </w:r>
          </w:p>
        </w:tc>
        <w:tc>
          <w:tcPr>
            <w:tcW w:w="2747" w:type="dxa"/>
          </w:tcPr>
          <w:p w14:paraId="5CF4232D" w14:textId="5ED8BB59"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p w14:paraId="6EE9160E" w14:textId="7A027420"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116E3788" w14:paraId="546C9245"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4AF716E9" w14:textId="34CD4DC9" w:rsidR="116E3788" w:rsidRPr="00F57E12" w:rsidRDefault="116E3788">
            <w:pPr>
              <w:rPr>
                <w:rFonts w:asciiTheme="minorHAnsi" w:hAnsiTheme="minorHAnsi" w:cstheme="minorHAnsi"/>
              </w:rPr>
            </w:pPr>
            <w:r w:rsidRPr="00F57E12">
              <w:rPr>
                <w:rFonts w:asciiTheme="minorHAnsi" w:hAnsiTheme="minorHAnsi" w:cstheme="minorHAnsi"/>
              </w:rPr>
              <w:t>Contratar a quien sepa utilizar Solid Works, o aprender a utilizarlo.</w:t>
            </w:r>
          </w:p>
        </w:tc>
        <w:tc>
          <w:tcPr>
            <w:tcW w:w="1516" w:type="dxa"/>
          </w:tcPr>
          <w:p w14:paraId="00476832" w14:textId="1F714E53"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10/07/2019</w:t>
            </w:r>
          </w:p>
        </w:tc>
        <w:tc>
          <w:tcPr>
            <w:tcW w:w="2747" w:type="dxa"/>
          </w:tcPr>
          <w:p w14:paraId="64EF14A5" w14:textId="6EB1AF73"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Recurso Humano</w:t>
            </w:r>
          </w:p>
          <w:p w14:paraId="07BEC560" w14:textId="0AC144B1"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tc>
      </w:tr>
      <w:tr w:rsidR="116E3788" w14:paraId="468394B6"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726DDCFC" w14:textId="59A77881" w:rsidR="116E3788" w:rsidRPr="00F57E12" w:rsidRDefault="116E3788">
            <w:pPr>
              <w:rPr>
                <w:rFonts w:asciiTheme="minorHAnsi" w:hAnsiTheme="minorHAnsi" w:cstheme="minorHAnsi"/>
              </w:rPr>
            </w:pPr>
            <w:r w:rsidRPr="00F57E12">
              <w:rPr>
                <w:rFonts w:asciiTheme="minorHAnsi" w:hAnsiTheme="minorHAnsi" w:cstheme="minorHAnsi"/>
              </w:rPr>
              <w:t>Obtener el diseño en base al dibujo planeado.</w:t>
            </w:r>
          </w:p>
        </w:tc>
        <w:tc>
          <w:tcPr>
            <w:tcW w:w="1516" w:type="dxa"/>
          </w:tcPr>
          <w:p w14:paraId="4D6EBA83" w14:textId="7B299C77"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31/07/2019</w:t>
            </w:r>
          </w:p>
        </w:tc>
        <w:tc>
          <w:tcPr>
            <w:tcW w:w="2747" w:type="dxa"/>
          </w:tcPr>
          <w:p w14:paraId="0D533B23" w14:textId="723CF7C6"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Técnico</w:t>
            </w:r>
          </w:p>
        </w:tc>
      </w:tr>
      <w:tr w:rsidR="116E3788" w14:paraId="69DA77F6"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616938F1" w14:textId="75048551" w:rsidR="116E3788" w:rsidRPr="00F57E12" w:rsidRDefault="116E3788">
            <w:pPr>
              <w:rPr>
                <w:rFonts w:asciiTheme="minorHAnsi" w:hAnsiTheme="minorHAnsi" w:cstheme="minorHAnsi"/>
              </w:rPr>
            </w:pPr>
            <w:r w:rsidRPr="00F57E12">
              <w:rPr>
                <w:rFonts w:asciiTheme="minorHAnsi" w:hAnsiTheme="minorHAnsi" w:cstheme="minorHAnsi"/>
              </w:rPr>
              <w:t>Instalar la base impresa en el prototipo.</w:t>
            </w:r>
          </w:p>
        </w:tc>
        <w:tc>
          <w:tcPr>
            <w:tcW w:w="1516" w:type="dxa"/>
          </w:tcPr>
          <w:p w14:paraId="64980BB4" w14:textId="7AFB8213"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31/07/2019</w:t>
            </w:r>
          </w:p>
        </w:tc>
        <w:tc>
          <w:tcPr>
            <w:tcW w:w="2747" w:type="dxa"/>
          </w:tcPr>
          <w:p w14:paraId="5459AE9B" w14:textId="72AD0FC1"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Operativo</w:t>
            </w:r>
          </w:p>
        </w:tc>
      </w:tr>
      <w:tr w:rsidR="116E3788" w14:paraId="076C1EDF"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49895C0F" w14:textId="5BC0CE4B" w:rsidR="116E3788" w:rsidRPr="00F57E12" w:rsidRDefault="116E3788">
            <w:pPr>
              <w:rPr>
                <w:rFonts w:asciiTheme="minorHAnsi" w:hAnsiTheme="minorHAnsi" w:cstheme="minorHAnsi"/>
              </w:rPr>
            </w:pPr>
          </w:p>
        </w:tc>
        <w:tc>
          <w:tcPr>
            <w:tcW w:w="1516" w:type="dxa"/>
          </w:tcPr>
          <w:p w14:paraId="7BB8B914" w14:textId="3755C0CD"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2747" w:type="dxa"/>
          </w:tcPr>
          <w:p w14:paraId="484D66C2" w14:textId="268D0868"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116E3788" w14:paraId="0305C98F"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7F4B183A" w14:textId="4199449E" w:rsidR="116E3788" w:rsidRPr="00F57E12" w:rsidRDefault="116E3788">
            <w:pPr>
              <w:rPr>
                <w:rFonts w:asciiTheme="minorHAnsi" w:hAnsiTheme="minorHAnsi" w:cstheme="minorBidi"/>
              </w:rPr>
            </w:pPr>
            <w:r w:rsidRPr="4DA23439">
              <w:rPr>
                <w:rFonts w:asciiTheme="minorHAnsi" w:hAnsiTheme="minorHAnsi" w:cstheme="minorBidi"/>
              </w:rPr>
              <w:t xml:space="preserve">Investigar como conectar y configurar los sensores al microcontrolador </w:t>
            </w:r>
            <w:proofErr w:type="spellStart"/>
            <w:r w:rsidRPr="4DA23439">
              <w:rPr>
                <w:rFonts w:asciiTheme="minorHAnsi" w:hAnsiTheme="minorHAnsi" w:cstheme="minorBidi"/>
                <w:i/>
              </w:rPr>
              <w:t>pixhawk</w:t>
            </w:r>
            <w:proofErr w:type="spellEnd"/>
            <w:r w:rsidRPr="4DA23439">
              <w:rPr>
                <w:rFonts w:asciiTheme="minorHAnsi" w:hAnsiTheme="minorHAnsi" w:cstheme="minorBidi"/>
              </w:rPr>
              <w:t>.</w:t>
            </w:r>
          </w:p>
        </w:tc>
        <w:tc>
          <w:tcPr>
            <w:tcW w:w="1516" w:type="dxa"/>
          </w:tcPr>
          <w:p w14:paraId="6AC02F26" w14:textId="37F4EAB0"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13/06/2019</w:t>
            </w:r>
          </w:p>
        </w:tc>
        <w:tc>
          <w:tcPr>
            <w:tcW w:w="2747" w:type="dxa"/>
          </w:tcPr>
          <w:p w14:paraId="7441C554" w14:textId="09F0B16B"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Técnico</w:t>
            </w:r>
          </w:p>
          <w:p w14:paraId="64DEF31E" w14:textId="440786CC"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116E3788" w14:paraId="0FB77E18"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2476CF21" w14:textId="1612121F" w:rsidR="116E3788" w:rsidRPr="00F57E12" w:rsidRDefault="116E3788">
            <w:pPr>
              <w:rPr>
                <w:rFonts w:asciiTheme="minorHAnsi" w:hAnsiTheme="minorHAnsi" w:cstheme="minorHAnsi"/>
              </w:rPr>
            </w:pPr>
          </w:p>
        </w:tc>
        <w:tc>
          <w:tcPr>
            <w:tcW w:w="1516" w:type="dxa"/>
          </w:tcPr>
          <w:p w14:paraId="48A4DA0F" w14:textId="32796F48"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2747" w:type="dxa"/>
          </w:tcPr>
          <w:p w14:paraId="78BBF786" w14:textId="057D2EB8"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116E3788" w14:paraId="7BB750EE"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1A97AE49" w14:textId="065833D1" w:rsidR="116E3788" w:rsidRPr="00F57E12" w:rsidRDefault="116E3788">
            <w:pPr>
              <w:rPr>
                <w:rFonts w:asciiTheme="minorHAnsi" w:hAnsiTheme="minorHAnsi" w:cstheme="minorBidi"/>
              </w:rPr>
            </w:pPr>
            <w:r w:rsidRPr="4DA23439">
              <w:rPr>
                <w:rFonts w:asciiTheme="minorHAnsi" w:hAnsiTheme="minorHAnsi" w:cstheme="minorBidi"/>
              </w:rPr>
              <w:lastRenderedPageBreak/>
              <w:t xml:space="preserve">Probar la comunicación entre el sensor y el </w:t>
            </w:r>
            <w:proofErr w:type="spellStart"/>
            <w:r w:rsidRPr="4DA23439">
              <w:rPr>
                <w:rFonts w:asciiTheme="minorHAnsi" w:hAnsiTheme="minorHAnsi" w:cstheme="minorBidi"/>
                <w:i/>
              </w:rPr>
              <w:t>pixhawk</w:t>
            </w:r>
            <w:proofErr w:type="spellEnd"/>
            <w:r w:rsidRPr="4DA23439">
              <w:rPr>
                <w:rFonts w:asciiTheme="minorHAnsi" w:hAnsiTheme="minorHAnsi" w:cstheme="minorBidi"/>
              </w:rPr>
              <w:t>.</w:t>
            </w:r>
          </w:p>
        </w:tc>
        <w:tc>
          <w:tcPr>
            <w:tcW w:w="1516" w:type="dxa"/>
          </w:tcPr>
          <w:p w14:paraId="6C4D5AA0" w14:textId="2EC518C3"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03/07/2019</w:t>
            </w:r>
          </w:p>
        </w:tc>
        <w:tc>
          <w:tcPr>
            <w:tcW w:w="2747" w:type="dxa"/>
          </w:tcPr>
          <w:p w14:paraId="7926C3A6" w14:textId="0BD828A4"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Operativo</w:t>
            </w:r>
          </w:p>
        </w:tc>
      </w:tr>
      <w:tr w:rsidR="116E3788" w14:paraId="4C124D70"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1B43D4DE" w14:textId="4E61C72B" w:rsidR="116E3788" w:rsidRPr="00F57E12" w:rsidRDefault="116E3788">
            <w:pPr>
              <w:rPr>
                <w:rFonts w:asciiTheme="minorHAnsi" w:hAnsiTheme="minorHAnsi" w:cstheme="minorBidi"/>
              </w:rPr>
            </w:pPr>
            <w:r w:rsidRPr="4DA23439">
              <w:rPr>
                <w:rFonts w:asciiTheme="minorHAnsi" w:hAnsiTheme="minorHAnsi" w:cstheme="minorBidi"/>
              </w:rPr>
              <w:t>conocer sobre la aplicación "</w:t>
            </w:r>
            <w:r w:rsidRPr="4DA23439">
              <w:rPr>
                <w:rFonts w:asciiTheme="minorHAnsi" w:hAnsiTheme="minorHAnsi" w:cstheme="minorBidi"/>
                <w:i/>
              </w:rPr>
              <w:t xml:space="preserve">mission </w:t>
            </w:r>
            <w:proofErr w:type="spellStart"/>
            <w:r w:rsidRPr="4DA23439">
              <w:rPr>
                <w:rFonts w:asciiTheme="minorHAnsi" w:hAnsiTheme="minorHAnsi" w:cstheme="minorBidi"/>
                <w:i/>
              </w:rPr>
              <w:t>planner</w:t>
            </w:r>
            <w:proofErr w:type="spellEnd"/>
            <w:r w:rsidRPr="4DA23439">
              <w:rPr>
                <w:rFonts w:asciiTheme="minorHAnsi" w:hAnsiTheme="minorHAnsi" w:cstheme="minorBidi"/>
              </w:rPr>
              <w:t>" y realizar pequeñas pruebas en un sensor, para observar su comportamiento.</w:t>
            </w:r>
          </w:p>
        </w:tc>
        <w:tc>
          <w:tcPr>
            <w:tcW w:w="1516" w:type="dxa"/>
          </w:tcPr>
          <w:p w14:paraId="543DDFF5" w14:textId="78B0F580"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09/07/2019</w:t>
            </w:r>
          </w:p>
        </w:tc>
        <w:tc>
          <w:tcPr>
            <w:tcW w:w="2747" w:type="dxa"/>
          </w:tcPr>
          <w:p w14:paraId="738E5105" w14:textId="18A53C21"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Técnico</w:t>
            </w:r>
          </w:p>
        </w:tc>
      </w:tr>
      <w:tr w:rsidR="116E3788" w14:paraId="676D40A1"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1DB0DF14" w14:textId="05A7B55A" w:rsidR="116E3788" w:rsidRPr="00F57E12" w:rsidRDefault="116E3788">
            <w:pPr>
              <w:rPr>
                <w:rFonts w:asciiTheme="minorHAnsi" w:hAnsiTheme="minorHAnsi" w:cstheme="minorBidi"/>
              </w:rPr>
            </w:pPr>
            <w:r w:rsidRPr="4DA23439">
              <w:rPr>
                <w:rFonts w:asciiTheme="minorHAnsi" w:hAnsiTheme="minorHAnsi" w:cstheme="minorBidi"/>
              </w:rPr>
              <w:t xml:space="preserve">configuración de un sensor a través de un lenguaje de programación ya conocido "C" y observar las diferencias de hacerlo con </w:t>
            </w:r>
            <w:proofErr w:type="spellStart"/>
            <w:r w:rsidRPr="4DA23439">
              <w:rPr>
                <w:rFonts w:asciiTheme="minorHAnsi" w:hAnsiTheme="minorHAnsi" w:cstheme="minorBidi"/>
                <w:i/>
              </w:rPr>
              <w:t>mavlink</w:t>
            </w:r>
            <w:proofErr w:type="spellEnd"/>
            <w:r w:rsidRPr="4DA23439">
              <w:rPr>
                <w:rFonts w:asciiTheme="minorHAnsi" w:hAnsiTheme="minorHAnsi" w:cstheme="minorBidi"/>
              </w:rPr>
              <w:t>.</w:t>
            </w:r>
          </w:p>
        </w:tc>
        <w:tc>
          <w:tcPr>
            <w:tcW w:w="1516" w:type="dxa"/>
          </w:tcPr>
          <w:p w14:paraId="5CD8EAD9" w14:textId="5EB10D38"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27/06/2019</w:t>
            </w:r>
          </w:p>
        </w:tc>
        <w:tc>
          <w:tcPr>
            <w:tcW w:w="2747" w:type="dxa"/>
          </w:tcPr>
          <w:p w14:paraId="18DE354C" w14:textId="37381AF4"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tc>
      </w:tr>
      <w:tr w:rsidR="116E3788" w14:paraId="525BF2F2"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502395FB" w14:textId="24836BE0" w:rsidR="116E3788" w:rsidRPr="00F57E12" w:rsidRDefault="116E3788">
            <w:pPr>
              <w:rPr>
                <w:rFonts w:asciiTheme="minorHAnsi" w:hAnsiTheme="minorHAnsi" w:cstheme="minorHAnsi"/>
              </w:rPr>
            </w:pPr>
            <w:r w:rsidRPr="00F57E12">
              <w:rPr>
                <w:rFonts w:asciiTheme="minorHAnsi" w:hAnsiTheme="minorHAnsi" w:cstheme="minorHAnsi"/>
              </w:rPr>
              <w:t>Comparar los dos resultados obtenido para determinar cuál implementación es mejor para nuestra aplicación, para poder configurar los 2 sensores con el método seleccionado.</w:t>
            </w:r>
          </w:p>
        </w:tc>
        <w:tc>
          <w:tcPr>
            <w:tcW w:w="1516" w:type="dxa"/>
          </w:tcPr>
          <w:p w14:paraId="174CF819" w14:textId="2BBB3197"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16/07/2019</w:t>
            </w:r>
          </w:p>
        </w:tc>
        <w:tc>
          <w:tcPr>
            <w:tcW w:w="2747" w:type="dxa"/>
          </w:tcPr>
          <w:p w14:paraId="60487399" w14:textId="6385A07F"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tc>
      </w:tr>
      <w:tr w:rsidR="116E3788" w14:paraId="4AAFEDFF"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312AF35A" w14:textId="5CAB9CA6" w:rsidR="116E3788" w:rsidRPr="00F57E12" w:rsidRDefault="116E3788">
            <w:pPr>
              <w:rPr>
                <w:rFonts w:asciiTheme="minorHAnsi" w:hAnsiTheme="minorHAnsi" w:cstheme="minorBidi"/>
              </w:rPr>
            </w:pPr>
            <w:r w:rsidRPr="4DA23439">
              <w:rPr>
                <w:rFonts w:asciiTheme="minorHAnsi" w:hAnsiTheme="minorHAnsi" w:cstheme="minorBidi"/>
              </w:rPr>
              <w:t xml:space="preserve">programar el </w:t>
            </w:r>
            <w:proofErr w:type="spellStart"/>
            <w:r w:rsidRPr="4DA23439">
              <w:rPr>
                <w:rFonts w:asciiTheme="minorHAnsi" w:hAnsiTheme="minorHAnsi" w:cstheme="minorBidi"/>
                <w:i/>
              </w:rPr>
              <w:t>pixhawk</w:t>
            </w:r>
            <w:proofErr w:type="spellEnd"/>
            <w:r w:rsidRPr="4DA23439">
              <w:rPr>
                <w:rFonts w:asciiTheme="minorHAnsi" w:hAnsiTheme="minorHAnsi" w:cstheme="minorBidi"/>
                <w:i/>
              </w:rPr>
              <w:t xml:space="preserve"> </w:t>
            </w:r>
            <w:r w:rsidRPr="4DA23439">
              <w:rPr>
                <w:rFonts w:asciiTheme="minorHAnsi" w:hAnsiTheme="minorHAnsi" w:cstheme="minorBidi"/>
              </w:rPr>
              <w:t>para que los sensores puedan detectar un obstáculo.</w:t>
            </w:r>
          </w:p>
        </w:tc>
        <w:tc>
          <w:tcPr>
            <w:tcW w:w="1516" w:type="dxa"/>
          </w:tcPr>
          <w:p w14:paraId="22746831" w14:textId="2B89105F"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26/07/2019</w:t>
            </w:r>
          </w:p>
        </w:tc>
        <w:tc>
          <w:tcPr>
            <w:tcW w:w="2747" w:type="dxa"/>
          </w:tcPr>
          <w:p w14:paraId="797BEA83" w14:textId="4B169978"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tc>
      </w:tr>
      <w:tr w:rsidR="116E3788" w14:paraId="1D88980B"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2F3F2DF9" w14:textId="3683469B" w:rsidR="116E3788" w:rsidRPr="00F57E12" w:rsidRDefault="116E3788">
            <w:pPr>
              <w:rPr>
                <w:rFonts w:asciiTheme="minorHAnsi" w:hAnsiTheme="minorHAnsi" w:cstheme="minorBidi"/>
              </w:rPr>
            </w:pPr>
            <w:r w:rsidRPr="4DA23439">
              <w:rPr>
                <w:rFonts w:asciiTheme="minorHAnsi" w:hAnsiTheme="minorHAnsi" w:cstheme="minorBidi"/>
              </w:rPr>
              <w:t xml:space="preserve">Indicarle al programa del </w:t>
            </w:r>
            <w:proofErr w:type="spellStart"/>
            <w:r w:rsidRPr="4DA23439">
              <w:rPr>
                <w:rFonts w:asciiTheme="minorHAnsi" w:hAnsiTheme="minorHAnsi" w:cstheme="minorBidi"/>
                <w:i/>
              </w:rPr>
              <w:t>pixhawk</w:t>
            </w:r>
            <w:proofErr w:type="spellEnd"/>
            <w:r w:rsidRPr="4DA23439">
              <w:rPr>
                <w:rFonts w:asciiTheme="minorHAnsi" w:hAnsiTheme="minorHAnsi" w:cstheme="minorBidi"/>
                <w:i/>
              </w:rPr>
              <w:t xml:space="preserve"> </w:t>
            </w:r>
            <w:r w:rsidRPr="4DA23439">
              <w:rPr>
                <w:rFonts w:asciiTheme="minorHAnsi" w:hAnsiTheme="minorHAnsi" w:cstheme="minorBidi"/>
              </w:rPr>
              <w:t>que en la detección de un obstáculo detenga el vehículo.</w:t>
            </w:r>
          </w:p>
        </w:tc>
        <w:tc>
          <w:tcPr>
            <w:tcW w:w="1516" w:type="dxa"/>
          </w:tcPr>
          <w:p w14:paraId="3FAB0FA5" w14:textId="3722A859"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26/07/2019</w:t>
            </w:r>
          </w:p>
        </w:tc>
        <w:tc>
          <w:tcPr>
            <w:tcW w:w="2747" w:type="dxa"/>
          </w:tcPr>
          <w:p w14:paraId="4F65B3E3" w14:textId="2AB6EC4D"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tc>
      </w:tr>
      <w:tr w:rsidR="116E3788" w14:paraId="61DE7B6E"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5E971120" w14:textId="2A33A2E2" w:rsidR="116E3788" w:rsidRPr="00F57E12" w:rsidRDefault="116E3788">
            <w:pPr>
              <w:rPr>
                <w:rFonts w:asciiTheme="minorHAnsi" w:hAnsiTheme="minorHAnsi" w:cstheme="minorHAnsi"/>
              </w:rPr>
            </w:pPr>
            <w:r w:rsidRPr="00F57E12">
              <w:rPr>
                <w:rFonts w:asciiTheme="minorHAnsi" w:hAnsiTheme="minorHAnsi" w:cstheme="minorHAnsi"/>
              </w:rPr>
              <w:t>Implementar la lógica para detectar y esquivar un objeto.</w:t>
            </w:r>
          </w:p>
        </w:tc>
        <w:tc>
          <w:tcPr>
            <w:tcW w:w="1516" w:type="dxa"/>
          </w:tcPr>
          <w:p w14:paraId="76ED895A" w14:textId="01D6196F"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31/07/2019</w:t>
            </w:r>
          </w:p>
        </w:tc>
        <w:tc>
          <w:tcPr>
            <w:tcW w:w="2747" w:type="dxa"/>
          </w:tcPr>
          <w:p w14:paraId="37A5AE88" w14:textId="5F1568B0"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tc>
      </w:tr>
      <w:tr w:rsidR="116E3788" w14:paraId="5327A95F"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1781C15D" w14:textId="06A5D363" w:rsidR="116E3788" w:rsidRPr="00F57E12" w:rsidRDefault="116E3788">
            <w:pPr>
              <w:rPr>
                <w:rFonts w:asciiTheme="minorHAnsi" w:hAnsiTheme="minorHAnsi" w:cstheme="minorHAnsi"/>
              </w:rPr>
            </w:pPr>
            <w:r w:rsidRPr="00F57E12">
              <w:rPr>
                <w:rFonts w:asciiTheme="minorHAnsi" w:hAnsiTheme="minorHAnsi" w:cstheme="minorHAnsi"/>
              </w:rPr>
              <w:t>Investigar sobre que componentes adecuar al vehículo de escala real.</w:t>
            </w:r>
          </w:p>
        </w:tc>
        <w:tc>
          <w:tcPr>
            <w:tcW w:w="1516" w:type="dxa"/>
          </w:tcPr>
          <w:p w14:paraId="27BEB5FC" w14:textId="07F61E30"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16/07/2019</w:t>
            </w:r>
          </w:p>
        </w:tc>
        <w:tc>
          <w:tcPr>
            <w:tcW w:w="2747" w:type="dxa"/>
          </w:tcPr>
          <w:p w14:paraId="18883202" w14:textId="266BA0EB"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Técnico</w:t>
            </w:r>
          </w:p>
        </w:tc>
      </w:tr>
      <w:tr w:rsidR="116E3788" w14:paraId="6E1719BA" w14:textId="77777777" w:rsidTr="00F57E12">
        <w:tc>
          <w:tcPr>
            <w:cnfStyle w:val="001000000000" w:firstRow="0" w:lastRow="0" w:firstColumn="1" w:lastColumn="0" w:oddVBand="0" w:evenVBand="0" w:oddHBand="0" w:evenHBand="0" w:firstRowFirstColumn="0" w:firstRowLastColumn="0" w:lastRowFirstColumn="0" w:lastRowLastColumn="0"/>
            <w:tcW w:w="4575" w:type="dxa"/>
          </w:tcPr>
          <w:p w14:paraId="66078234" w14:textId="0AC093CD" w:rsidR="116E3788" w:rsidRPr="00F57E12" w:rsidRDefault="116E3788">
            <w:pPr>
              <w:rPr>
                <w:rFonts w:asciiTheme="minorHAnsi" w:hAnsiTheme="minorHAnsi" w:cstheme="minorHAnsi"/>
              </w:rPr>
            </w:pPr>
            <w:r w:rsidRPr="00F57E12">
              <w:rPr>
                <w:rFonts w:asciiTheme="minorHAnsi" w:hAnsiTheme="minorHAnsi" w:cstheme="minorHAnsi"/>
              </w:rPr>
              <w:t>Realizar un documento especificando los resultados obtenidos sobre la escalabilidad</w:t>
            </w:r>
          </w:p>
        </w:tc>
        <w:tc>
          <w:tcPr>
            <w:tcW w:w="1516" w:type="dxa"/>
          </w:tcPr>
          <w:p w14:paraId="67B48487" w14:textId="5F967104"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18/07/2019</w:t>
            </w:r>
          </w:p>
        </w:tc>
        <w:tc>
          <w:tcPr>
            <w:tcW w:w="2747" w:type="dxa"/>
          </w:tcPr>
          <w:p w14:paraId="2FB3B29E" w14:textId="4540A9B6"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Técnico</w:t>
            </w:r>
          </w:p>
        </w:tc>
      </w:tr>
    </w:tbl>
    <w:p w14:paraId="65F0D17B" w14:textId="3ECA5A57" w:rsidR="47115096" w:rsidRDefault="47115096" w:rsidP="116E3788">
      <w:pPr>
        <w:spacing w:line="360" w:lineRule="auto"/>
        <w:ind w:left="708"/>
        <w:jc w:val="both"/>
        <w:rPr>
          <w:rFonts w:asciiTheme="minorHAnsi" w:hAnsiTheme="minorHAnsi" w:cs="Arial"/>
          <w:lang w:eastAsia="es-MX"/>
        </w:rPr>
      </w:pPr>
    </w:p>
    <w:p w14:paraId="4171028B" w14:textId="2BB14458" w:rsidR="116E3788" w:rsidRDefault="116E3788" w:rsidP="00F57E12">
      <w:pPr>
        <w:spacing w:line="360" w:lineRule="auto"/>
        <w:jc w:val="both"/>
        <w:rPr>
          <w:rFonts w:asciiTheme="minorHAnsi" w:hAnsiTheme="minorHAnsi" w:cs="Arial"/>
          <w:lang w:eastAsia="es-MX"/>
        </w:rPr>
      </w:pPr>
      <w:r w:rsidRPr="116E3788">
        <w:rPr>
          <w:rFonts w:asciiTheme="minorHAnsi" w:hAnsiTheme="minorHAnsi" w:cs="Arial"/>
          <w:lang w:eastAsia="es-MX"/>
        </w:rPr>
        <w:t>WSN</w:t>
      </w:r>
    </w:p>
    <w:tbl>
      <w:tblPr>
        <w:tblStyle w:val="Tablaconcuadrcula4-nfasis1"/>
        <w:tblW w:w="8838" w:type="dxa"/>
        <w:tblLayout w:type="fixed"/>
        <w:tblLook w:val="06A0" w:firstRow="1" w:lastRow="0" w:firstColumn="1" w:lastColumn="0" w:noHBand="1" w:noVBand="1"/>
      </w:tblPr>
      <w:tblGrid>
        <w:gridCol w:w="4200"/>
        <w:gridCol w:w="1875"/>
        <w:gridCol w:w="2763"/>
      </w:tblGrid>
      <w:tr w:rsidR="116E3788" w14:paraId="57D6C4C0" w14:textId="77777777" w:rsidTr="00F57E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00" w:type="dxa"/>
          </w:tcPr>
          <w:p w14:paraId="3F93B409" w14:textId="2B6D3AF3" w:rsidR="116E3788" w:rsidRPr="003255C5" w:rsidRDefault="116E3788" w:rsidP="003255C5">
            <w:pPr>
              <w:jc w:val="center"/>
              <w:rPr>
                <w:b w:val="0"/>
                <w:bCs w:val="0"/>
              </w:rPr>
            </w:pPr>
            <w:r w:rsidRPr="003255C5">
              <w:rPr>
                <w:b w:val="0"/>
                <w:bCs w:val="0"/>
              </w:rPr>
              <w:t>Actividades</w:t>
            </w:r>
          </w:p>
        </w:tc>
        <w:tc>
          <w:tcPr>
            <w:tcW w:w="1875" w:type="dxa"/>
          </w:tcPr>
          <w:p w14:paraId="521F5D60" w14:textId="0E126E71" w:rsidR="116E3788" w:rsidRPr="003255C5" w:rsidRDefault="116E3788" w:rsidP="003255C5">
            <w:pPr>
              <w:jc w:val="center"/>
              <w:cnfStyle w:val="100000000000" w:firstRow="1" w:lastRow="0" w:firstColumn="0" w:lastColumn="0" w:oddVBand="0" w:evenVBand="0" w:oddHBand="0" w:evenHBand="0" w:firstRowFirstColumn="0" w:firstRowLastColumn="0" w:lastRowFirstColumn="0" w:lastRowLastColumn="0"/>
              <w:rPr>
                <w:b w:val="0"/>
                <w:bCs w:val="0"/>
              </w:rPr>
            </w:pPr>
            <w:r w:rsidRPr="003255C5">
              <w:rPr>
                <w:b w:val="0"/>
                <w:bCs w:val="0"/>
              </w:rPr>
              <w:t>Fecha</w:t>
            </w:r>
          </w:p>
        </w:tc>
        <w:tc>
          <w:tcPr>
            <w:tcW w:w="2763" w:type="dxa"/>
          </w:tcPr>
          <w:p w14:paraId="21A40DF4" w14:textId="14F9A26A" w:rsidR="116E3788" w:rsidRPr="003255C5" w:rsidRDefault="116E3788" w:rsidP="003255C5">
            <w:pPr>
              <w:jc w:val="center"/>
              <w:cnfStyle w:val="100000000000" w:firstRow="1" w:lastRow="0" w:firstColumn="0" w:lastColumn="0" w:oddVBand="0" w:evenVBand="0" w:oddHBand="0" w:evenHBand="0" w:firstRowFirstColumn="0" w:firstRowLastColumn="0" w:lastRowFirstColumn="0" w:lastRowLastColumn="0"/>
              <w:rPr>
                <w:b w:val="0"/>
                <w:bCs w:val="0"/>
              </w:rPr>
            </w:pPr>
            <w:r w:rsidRPr="003255C5">
              <w:rPr>
                <w:b w:val="0"/>
                <w:bCs w:val="0"/>
              </w:rPr>
              <w:t>Tipo de Actividad o Recurso</w:t>
            </w:r>
          </w:p>
        </w:tc>
      </w:tr>
      <w:tr w:rsidR="116E3788" w14:paraId="07F55001"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0DE602E1" w14:textId="7FA0C4C9" w:rsidR="116E3788" w:rsidRPr="00F57E12" w:rsidRDefault="116E3788">
            <w:pPr>
              <w:rPr>
                <w:rFonts w:asciiTheme="minorHAnsi" w:hAnsiTheme="minorHAnsi" w:cstheme="minorHAnsi"/>
              </w:rPr>
            </w:pPr>
            <w:r w:rsidRPr="00F57E12">
              <w:rPr>
                <w:rFonts w:asciiTheme="minorHAnsi" w:hAnsiTheme="minorHAnsi" w:cstheme="minorHAnsi"/>
              </w:rPr>
              <w:t>Hacer pruebas de transmisión. (Identificación del problema)</w:t>
            </w:r>
          </w:p>
        </w:tc>
        <w:tc>
          <w:tcPr>
            <w:tcW w:w="1875" w:type="dxa"/>
          </w:tcPr>
          <w:p w14:paraId="5467BB7C" w14:textId="64DA4422"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12-jun</w:t>
            </w:r>
          </w:p>
        </w:tc>
        <w:tc>
          <w:tcPr>
            <w:tcW w:w="2763" w:type="dxa"/>
          </w:tcPr>
          <w:p w14:paraId="68307E01" w14:textId="4EE7C65B"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tc>
      </w:tr>
      <w:tr w:rsidR="116E3788" w14:paraId="752A124A"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1FD09552" w14:textId="17A16199" w:rsidR="116E3788" w:rsidRPr="00F57E12" w:rsidRDefault="116E3788">
            <w:pPr>
              <w:rPr>
                <w:rFonts w:asciiTheme="minorHAnsi" w:hAnsiTheme="minorHAnsi" w:cstheme="minorHAnsi"/>
              </w:rPr>
            </w:pPr>
            <w:r w:rsidRPr="00F57E12">
              <w:rPr>
                <w:rFonts w:asciiTheme="minorHAnsi" w:hAnsiTheme="minorHAnsi" w:cstheme="minorHAnsi"/>
              </w:rPr>
              <w:t>Investigar acerca del protocolo ZigBee</w:t>
            </w:r>
          </w:p>
        </w:tc>
        <w:tc>
          <w:tcPr>
            <w:tcW w:w="1875" w:type="dxa"/>
          </w:tcPr>
          <w:p w14:paraId="1465A27D" w14:textId="6C9D9A1D"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5 al 11 de junio</w:t>
            </w:r>
          </w:p>
        </w:tc>
        <w:tc>
          <w:tcPr>
            <w:tcW w:w="2763" w:type="dxa"/>
          </w:tcPr>
          <w:p w14:paraId="0AF66101" w14:textId="4F90A12D"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Técnico</w:t>
            </w:r>
          </w:p>
        </w:tc>
      </w:tr>
      <w:tr w:rsidR="116E3788" w14:paraId="02E15AE1"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2F068E78" w14:textId="068B6359" w:rsidR="116E3788" w:rsidRPr="00F57E12" w:rsidRDefault="116E3788">
            <w:pPr>
              <w:rPr>
                <w:rFonts w:asciiTheme="minorHAnsi" w:hAnsiTheme="minorHAnsi" w:cstheme="minorHAnsi"/>
              </w:rPr>
            </w:pPr>
            <w:r w:rsidRPr="00F57E12">
              <w:rPr>
                <w:rFonts w:asciiTheme="minorHAnsi" w:hAnsiTheme="minorHAnsi" w:cstheme="minorHAnsi"/>
              </w:rPr>
              <w:t>Hacer un reporte de la configuración de transmisión y recepción.</w:t>
            </w:r>
          </w:p>
        </w:tc>
        <w:tc>
          <w:tcPr>
            <w:tcW w:w="1875" w:type="dxa"/>
          </w:tcPr>
          <w:p w14:paraId="1BA3A53A" w14:textId="43125909"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14-jun</w:t>
            </w:r>
          </w:p>
        </w:tc>
        <w:tc>
          <w:tcPr>
            <w:tcW w:w="2763" w:type="dxa"/>
          </w:tcPr>
          <w:p w14:paraId="465951F4" w14:textId="28F87B15"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tc>
      </w:tr>
      <w:tr w:rsidR="116E3788" w14:paraId="32D9448A"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6C018D5D" w14:textId="29A61831" w:rsidR="116E3788" w:rsidRPr="00F57E12" w:rsidRDefault="116E3788">
            <w:pPr>
              <w:rPr>
                <w:rFonts w:asciiTheme="minorHAnsi" w:hAnsiTheme="minorHAnsi" w:cstheme="minorHAnsi"/>
              </w:rPr>
            </w:pPr>
            <w:r w:rsidRPr="00F57E12">
              <w:rPr>
                <w:rFonts w:asciiTheme="minorHAnsi" w:hAnsiTheme="minorHAnsi" w:cstheme="minorHAnsi"/>
              </w:rPr>
              <w:t>Realizar lecturas de prueba y comparar los resultados con los actuales.</w:t>
            </w:r>
          </w:p>
        </w:tc>
        <w:tc>
          <w:tcPr>
            <w:tcW w:w="1875" w:type="dxa"/>
          </w:tcPr>
          <w:p w14:paraId="0475B1A7" w14:textId="0459420E"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20-jun</w:t>
            </w:r>
          </w:p>
        </w:tc>
        <w:tc>
          <w:tcPr>
            <w:tcW w:w="2763" w:type="dxa"/>
          </w:tcPr>
          <w:p w14:paraId="697854A8" w14:textId="0B2637ED"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Técnico</w:t>
            </w:r>
          </w:p>
        </w:tc>
      </w:tr>
      <w:tr w:rsidR="116E3788" w14:paraId="33CB1F30"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1697F0F1" w14:textId="0518EBBB" w:rsidR="116E3788" w:rsidRPr="00F57E12" w:rsidRDefault="116E3788">
            <w:pPr>
              <w:rPr>
                <w:rFonts w:asciiTheme="minorHAnsi" w:hAnsiTheme="minorHAnsi" w:cstheme="minorHAnsi"/>
              </w:rPr>
            </w:pPr>
            <w:r w:rsidRPr="00F57E12">
              <w:rPr>
                <w:rFonts w:asciiTheme="minorHAnsi" w:hAnsiTheme="minorHAnsi" w:cstheme="minorHAnsi"/>
              </w:rPr>
              <w:t xml:space="preserve">Investigar acerca del funcionamiento del nodo </w:t>
            </w:r>
            <w:proofErr w:type="spellStart"/>
            <w:r w:rsidRPr="00F57E12">
              <w:rPr>
                <w:rFonts w:asciiTheme="minorHAnsi" w:hAnsiTheme="minorHAnsi" w:cstheme="minorHAnsi"/>
              </w:rPr>
              <w:t>Waspmote</w:t>
            </w:r>
            <w:proofErr w:type="spellEnd"/>
          </w:p>
        </w:tc>
        <w:tc>
          <w:tcPr>
            <w:tcW w:w="1875" w:type="dxa"/>
          </w:tcPr>
          <w:p w14:paraId="5885D618" w14:textId="6C9A2F5F"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18-jun</w:t>
            </w:r>
          </w:p>
        </w:tc>
        <w:tc>
          <w:tcPr>
            <w:tcW w:w="2763" w:type="dxa"/>
          </w:tcPr>
          <w:p w14:paraId="35263147" w14:textId="161B5067"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Técnico</w:t>
            </w:r>
          </w:p>
        </w:tc>
      </w:tr>
      <w:tr w:rsidR="116E3788" w14:paraId="192F1E79"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1E928FB1" w14:textId="14B63437" w:rsidR="116E3788" w:rsidRPr="00F57E12" w:rsidRDefault="116E3788">
            <w:pPr>
              <w:rPr>
                <w:rFonts w:asciiTheme="minorHAnsi" w:hAnsiTheme="minorHAnsi" w:cstheme="minorHAnsi"/>
              </w:rPr>
            </w:pPr>
            <w:r w:rsidRPr="00F57E12">
              <w:rPr>
                <w:rFonts w:asciiTheme="minorHAnsi" w:hAnsiTheme="minorHAnsi" w:cstheme="minorHAnsi"/>
              </w:rPr>
              <w:t>Revisar versiones anteriores del programa.</w:t>
            </w:r>
          </w:p>
        </w:tc>
        <w:tc>
          <w:tcPr>
            <w:tcW w:w="1875" w:type="dxa"/>
          </w:tcPr>
          <w:p w14:paraId="6741C931" w14:textId="745FF64A"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03-jul</w:t>
            </w:r>
          </w:p>
        </w:tc>
        <w:tc>
          <w:tcPr>
            <w:tcW w:w="2763" w:type="dxa"/>
          </w:tcPr>
          <w:p w14:paraId="35F83AA4" w14:textId="34D0DA71"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Técnico</w:t>
            </w:r>
          </w:p>
        </w:tc>
      </w:tr>
      <w:tr w:rsidR="116E3788" w14:paraId="2AC5F106"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1C74C8AA" w14:textId="1D98D076" w:rsidR="116E3788" w:rsidRPr="00F57E12" w:rsidRDefault="116E3788">
            <w:pPr>
              <w:rPr>
                <w:rFonts w:asciiTheme="minorHAnsi" w:hAnsiTheme="minorHAnsi" w:cstheme="minorHAnsi"/>
              </w:rPr>
            </w:pPr>
            <w:r w:rsidRPr="00F57E12">
              <w:rPr>
                <w:rFonts w:asciiTheme="minorHAnsi" w:hAnsiTheme="minorHAnsi" w:cstheme="minorHAnsi"/>
              </w:rPr>
              <w:lastRenderedPageBreak/>
              <w:t>Hacer una lista de requerimientos de las etapas de acondicionamiento del sensor.</w:t>
            </w:r>
          </w:p>
        </w:tc>
        <w:tc>
          <w:tcPr>
            <w:tcW w:w="1875" w:type="dxa"/>
          </w:tcPr>
          <w:p w14:paraId="7B84C04A" w14:textId="18540A42"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21-jun</w:t>
            </w:r>
          </w:p>
        </w:tc>
        <w:tc>
          <w:tcPr>
            <w:tcW w:w="2763" w:type="dxa"/>
          </w:tcPr>
          <w:p w14:paraId="09F882D3" w14:textId="6F632FCB"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tc>
      </w:tr>
      <w:tr w:rsidR="116E3788" w14:paraId="62F853E0"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3DC39AB2" w14:textId="18EF479D" w:rsidR="116E3788" w:rsidRPr="00F57E12" w:rsidRDefault="116E3788">
            <w:pPr>
              <w:rPr>
                <w:rFonts w:asciiTheme="minorHAnsi" w:hAnsiTheme="minorHAnsi" w:cstheme="minorHAnsi"/>
              </w:rPr>
            </w:pPr>
            <w:r w:rsidRPr="00F57E12">
              <w:rPr>
                <w:rFonts w:asciiTheme="minorHAnsi" w:hAnsiTheme="minorHAnsi" w:cstheme="minorHAnsi"/>
              </w:rPr>
              <w:t>Prever los componentes necesarios de hardware.</w:t>
            </w:r>
          </w:p>
        </w:tc>
        <w:tc>
          <w:tcPr>
            <w:tcW w:w="1875" w:type="dxa"/>
          </w:tcPr>
          <w:p w14:paraId="374BC232" w14:textId="31C16B2A"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25-jun</w:t>
            </w:r>
          </w:p>
        </w:tc>
        <w:tc>
          <w:tcPr>
            <w:tcW w:w="2763" w:type="dxa"/>
          </w:tcPr>
          <w:p w14:paraId="5EBA1DB4" w14:textId="3BFEADCD"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tc>
      </w:tr>
      <w:tr w:rsidR="116E3788" w14:paraId="5162FB8F"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478ADC14" w14:textId="7576D7D5" w:rsidR="116E3788" w:rsidRPr="00F57E12" w:rsidRDefault="116E3788">
            <w:pPr>
              <w:rPr>
                <w:rFonts w:asciiTheme="minorHAnsi" w:hAnsiTheme="minorHAnsi" w:cstheme="minorHAnsi"/>
              </w:rPr>
            </w:pPr>
            <w:r w:rsidRPr="00F57E12">
              <w:rPr>
                <w:rFonts w:asciiTheme="minorHAnsi" w:hAnsiTheme="minorHAnsi" w:cstheme="minorHAnsi"/>
              </w:rPr>
              <w:t>Hacer pruebas con los sensores y una tarjeta conocida como Arduino.</w:t>
            </w:r>
          </w:p>
        </w:tc>
        <w:tc>
          <w:tcPr>
            <w:tcW w:w="1875" w:type="dxa"/>
          </w:tcPr>
          <w:p w14:paraId="0A7AF03A" w14:textId="0055E9E1"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25-jun</w:t>
            </w:r>
          </w:p>
        </w:tc>
        <w:tc>
          <w:tcPr>
            <w:tcW w:w="2763" w:type="dxa"/>
          </w:tcPr>
          <w:p w14:paraId="7D161448" w14:textId="2D3A0368"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Operativo</w:t>
            </w:r>
          </w:p>
        </w:tc>
      </w:tr>
      <w:tr w:rsidR="116E3788" w14:paraId="573054F2"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7C6F2FA2" w14:textId="4DE6A253" w:rsidR="116E3788" w:rsidRPr="00F57E12" w:rsidRDefault="116E3788">
            <w:pPr>
              <w:rPr>
                <w:rFonts w:asciiTheme="minorHAnsi" w:hAnsiTheme="minorHAnsi" w:cstheme="minorHAnsi"/>
              </w:rPr>
            </w:pPr>
            <w:r w:rsidRPr="00F57E12">
              <w:rPr>
                <w:rFonts w:asciiTheme="minorHAnsi" w:hAnsiTheme="minorHAnsi" w:cstheme="minorHAnsi"/>
              </w:rPr>
              <w:t>Revisión de versiones anteriores del software del nodo.</w:t>
            </w:r>
          </w:p>
        </w:tc>
        <w:tc>
          <w:tcPr>
            <w:tcW w:w="1875" w:type="dxa"/>
          </w:tcPr>
          <w:p w14:paraId="75BFAFE3" w14:textId="50B93C5B"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01-jul</w:t>
            </w:r>
          </w:p>
        </w:tc>
        <w:tc>
          <w:tcPr>
            <w:tcW w:w="2763" w:type="dxa"/>
          </w:tcPr>
          <w:p w14:paraId="3D69FCFE" w14:textId="18AF6998"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tc>
      </w:tr>
      <w:tr w:rsidR="116E3788" w14:paraId="5A336AE7"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6D092898" w14:textId="212ABC9F" w:rsidR="116E3788" w:rsidRPr="00F57E12" w:rsidRDefault="116E3788">
            <w:pPr>
              <w:rPr>
                <w:rFonts w:asciiTheme="minorHAnsi" w:hAnsiTheme="minorHAnsi" w:cstheme="minorHAnsi"/>
              </w:rPr>
            </w:pPr>
            <w:r w:rsidRPr="00F57E12">
              <w:rPr>
                <w:rFonts w:asciiTheme="minorHAnsi" w:hAnsiTheme="minorHAnsi" w:cstheme="minorHAnsi"/>
              </w:rPr>
              <w:t>Realizar pruebas de funcionamiento.</w:t>
            </w:r>
          </w:p>
        </w:tc>
        <w:tc>
          <w:tcPr>
            <w:tcW w:w="1875" w:type="dxa"/>
          </w:tcPr>
          <w:p w14:paraId="046F4075" w14:textId="5A1F8FBF"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01-jul</w:t>
            </w:r>
          </w:p>
        </w:tc>
        <w:tc>
          <w:tcPr>
            <w:tcW w:w="2763" w:type="dxa"/>
          </w:tcPr>
          <w:p w14:paraId="78D3AA82" w14:textId="22796169"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Operativo</w:t>
            </w:r>
          </w:p>
        </w:tc>
      </w:tr>
      <w:tr w:rsidR="116E3788" w14:paraId="704A07FA"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570F3BA8" w14:textId="3DA5BB2B" w:rsidR="116E3788" w:rsidRPr="00F57E12" w:rsidRDefault="116E3788">
            <w:pPr>
              <w:rPr>
                <w:rFonts w:asciiTheme="minorHAnsi" w:hAnsiTheme="minorHAnsi" w:cstheme="minorHAnsi"/>
              </w:rPr>
            </w:pPr>
            <w:r w:rsidRPr="00F57E12">
              <w:rPr>
                <w:rFonts w:asciiTheme="minorHAnsi" w:hAnsiTheme="minorHAnsi" w:cstheme="minorHAnsi"/>
              </w:rPr>
              <w:t>Visita a la planta para reactivar el nodo. (Agendar visita)</w:t>
            </w:r>
          </w:p>
        </w:tc>
        <w:tc>
          <w:tcPr>
            <w:tcW w:w="1875" w:type="dxa"/>
          </w:tcPr>
          <w:p w14:paraId="1E200AEC" w14:textId="395CCF13"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02-jul</w:t>
            </w:r>
          </w:p>
        </w:tc>
        <w:tc>
          <w:tcPr>
            <w:tcW w:w="2763" w:type="dxa"/>
          </w:tcPr>
          <w:p w14:paraId="3FF63E19" w14:textId="24ED88B5"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Recurso Humano, Operativo</w:t>
            </w:r>
          </w:p>
        </w:tc>
      </w:tr>
      <w:tr w:rsidR="116E3788" w14:paraId="786994DD"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79EA347C" w14:textId="52110A63" w:rsidR="116E3788" w:rsidRPr="00F57E12" w:rsidRDefault="116E3788">
            <w:pPr>
              <w:rPr>
                <w:rFonts w:asciiTheme="minorHAnsi" w:hAnsiTheme="minorHAnsi" w:cstheme="minorHAnsi"/>
              </w:rPr>
            </w:pPr>
            <w:r w:rsidRPr="00F57E12">
              <w:rPr>
                <w:rFonts w:asciiTheme="minorHAnsi" w:hAnsiTheme="minorHAnsi" w:cstheme="minorHAnsi"/>
              </w:rPr>
              <w:t>Revisar versiones anteriores del programa.</w:t>
            </w:r>
          </w:p>
        </w:tc>
        <w:tc>
          <w:tcPr>
            <w:tcW w:w="1875" w:type="dxa"/>
          </w:tcPr>
          <w:p w14:paraId="7E137612" w14:textId="0466C538"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03-jul</w:t>
            </w:r>
          </w:p>
        </w:tc>
        <w:tc>
          <w:tcPr>
            <w:tcW w:w="2763" w:type="dxa"/>
          </w:tcPr>
          <w:p w14:paraId="5E36AEC4" w14:textId="42268D94"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tc>
      </w:tr>
      <w:tr w:rsidR="116E3788" w14:paraId="55CCCE96"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53459BCA" w14:textId="657CFE68" w:rsidR="116E3788" w:rsidRPr="00F57E12" w:rsidRDefault="116E3788">
            <w:pPr>
              <w:rPr>
                <w:rFonts w:asciiTheme="minorHAnsi" w:hAnsiTheme="minorHAnsi" w:cstheme="minorHAnsi"/>
              </w:rPr>
            </w:pPr>
            <w:r w:rsidRPr="00F57E12">
              <w:rPr>
                <w:rFonts w:asciiTheme="minorHAnsi" w:hAnsiTheme="minorHAnsi" w:cstheme="minorHAnsi"/>
              </w:rPr>
              <w:t>Hacer cambios pertinentes al código.</w:t>
            </w:r>
          </w:p>
        </w:tc>
        <w:tc>
          <w:tcPr>
            <w:tcW w:w="1875" w:type="dxa"/>
          </w:tcPr>
          <w:p w14:paraId="294DB188" w14:textId="1ABF0BF1"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05-jul</w:t>
            </w:r>
          </w:p>
        </w:tc>
        <w:tc>
          <w:tcPr>
            <w:tcW w:w="2763" w:type="dxa"/>
          </w:tcPr>
          <w:p w14:paraId="07F54067" w14:textId="6300C920"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tc>
      </w:tr>
      <w:tr w:rsidR="116E3788" w14:paraId="24CA1B13"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634C998F" w14:textId="472957E7" w:rsidR="116E3788" w:rsidRPr="00F57E12" w:rsidRDefault="116E3788">
            <w:pPr>
              <w:rPr>
                <w:rFonts w:asciiTheme="minorHAnsi" w:hAnsiTheme="minorHAnsi" w:cstheme="minorHAnsi"/>
              </w:rPr>
            </w:pPr>
            <w:r w:rsidRPr="00F57E12">
              <w:rPr>
                <w:rFonts w:asciiTheme="minorHAnsi" w:hAnsiTheme="minorHAnsi" w:cstheme="minorHAnsi"/>
              </w:rPr>
              <w:t>Instalar el nodo.</w:t>
            </w:r>
          </w:p>
        </w:tc>
        <w:tc>
          <w:tcPr>
            <w:tcW w:w="1875" w:type="dxa"/>
          </w:tcPr>
          <w:p w14:paraId="1A6A0CE0" w14:textId="0B251F15"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05-jul</w:t>
            </w:r>
          </w:p>
        </w:tc>
        <w:tc>
          <w:tcPr>
            <w:tcW w:w="2763" w:type="dxa"/>
          </w:tcPr>
          <w:p w14:paraId="2970F23F" w14:textId="0A7606FC"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Operativo</w:t>
            </w:r>
          </w:p>
        </w:tc>
      </w:tr>
      <w:tr w:rsidR="116E3788" w14:paraId="33558434"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4B6AF269" w14:textId="00426266" w:rsidR="116E3788" w:rsidRPr="00F57E12" w:rsidRDefault="116E3788">
            <w:pPr>
              <w:rPr>
                <w:rFonts w:asciiTheme="minorHAnsi" w:hAnsiTheme="minorHAnsi" w:cstheme="minorHAnsi"/>
              </w:rPr>
            </w:pPr>
            <w:r w:rsidRPr="00F57E12">
              <w:rPr>
                <w:rFonts w:asciiTheme="minorHAnsi" w:hAnsiTheme="minorHAnsi" w:cstheme="minorHAnsi"/>
              </w:rPr>
              <w:t>Revisar requerimientos de conexión del rúter a red ZigBee.</w:t>
            </w:r>
          </w:p>
        </w:tc>
        <w:tc>
          <w:tcPr>
            <w:tcW w:w="1875" w:type="dxa"/>
          </w:tcPr>
          <w:p w14:paraId="59A19F0B" w14:textId="122B293B"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08-jul</w:t>
            </w:r>
          </w:p>
        </w:tc>
        <w:tc>
          <w:tcPr>
            <w:tcW w:w="2763" w:type="dxa"/>
          </w:tcPr>
          <w:p w14:paraId="5C229C2C" w14:textId="14EB32D4"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Técnicos, Recurso Material</w:t>
            </w:r>
          </w:p>
        </w:tc>
      </w:tr>
      <w:tr w:rsidR="116E3788" w14:paraId="46375BF6"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3105FD58" w14:textId="1C6E5BEA" w:rsidR="116E3788" w:rsidRPr="00F57E12" w:rsidRDefault="116E3788">
            <w:pPr>
              <w:rPr>
                <w:rFonts w:asciiTheme="minorHAnsi" w:hAnsiTheme="minorHAnsi" w:cstheme="minorBidi"/>
              </w:rPr>
            </w:pPr>
            <w:r w:rsidRPr="4DA23439">
              <w:rPr>
                <w:rFonts w:asciiTheme="minorHAnsi" w:hAnsiTheme="minorHAnsi" w:cstheme="minorBidi"/>
              </w:rPr>
              <w:t xml:space="preserve">Realizar pruebas de transmisión con un </w:t>
            </w:r>
            <w:proofErr w:type="spellStart"/>
            <w:r w:rsidRPr="4DA23439">
              <w:rPr>
                <w:rFonts w:asciiTheme="minorHAnsi" w:hAnsiTheme="minorHAnsi" w:cstheme="minorBidi"/>
                <w:i/>
              </w:rPr>
              <w:t>endpoint</w:t>
            </w:r>
            <w:proofErr w:type="spellEnd"/>
            <w:r w:rsidRPr="4DA23439">
              <w:rPr>
                <w:rFonts w:asciiTheme="minorHAnsi" w:hAnsiTheme="minorHAnsi" w:cstheme="minorBidi"/>
              </w:rPr>
              <w:t>.</w:t>
            </w:r>
          </w:p>
        </w:tc>
        <w:tc>
          <w:tcPr>
            <w:tcW w:w="1875" w:type="dxa"/>
          </w:tcPr>
          <w:p w14:paraId="75487CD7" w14:textId="73255B2A"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10-jul</w:t>
            </w:r>
          </w:p>
        </w:tc>
        <w:tc>
          <w:tcPr>
            <w:tcW w:w="2763" w:type="dxa"/>
          </w:tcPr>
          <w:p w14:paraId="6B00533D" w14:textId="2770FACF"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Operativo, Profesional</w:t>
            </w:r>
          </w:p>
        </w:tc>
      </w:tr>
      <w:tr w:rsidR="116E3788" w14:paraId="2149E05B"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1CCF02AD" w14:textId="10EE600B" w:rsidR="116E3788" w:rsidRPr="00F57E12" w:rsidRDefault="116E3788">
            <w:pPr>
              <w:rPr>
                <w:rFonts w:asciiTheme="minorHAnsi" w:hAnsiTheme="minorHAnsi" w:cstheme="minorHAnsi"/>
              </w:rPr>
            </w:pPr>
            <w:r w:rsidRPr="00F57E12">
              <w:rPr>
                <w:rFonts w:asciiTheme="minorHAnsi" w:hAnsiTheme="minorHAnsi" w:cstheme="minorHAnsi"/>
              </w:rPr>
              <w:t>Identificar ubicación de nuevos nodos.</w:t>
            </w:r>
          </w:p>
        </w:tc>
        <w:tc>
          <w:tcPr>
            <w:tcW w:w="1875" w:type="dxa"/>
          </w:tcPr>
          <w:p w14:paraId="35DA6E39" w14:textId="7F4328A5"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11-jul</w:t>
            </w:r>
          </w:p>
        </w:tc>
        <w:tc>
          <w:tcPr>
            <w:tcW w:w="2763" w:type="dxa"/>
          </w:tcPr>
          <w:p w14:paraId="09B47C6B" w14:textId="784AF022"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Operativo</w:t>
            </w:r>
          </w:p>
        </w:tc>
      </w:tr>
      <w:tr w:rsidR="116E3788" w14:paraId="173BABF9"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7A00CA89" w14:textId="33329EE9" w:rsidR="116E3788" w:rsidRPr="00F57E12" w:rsidRDefault="116E3788">
            <w:pPr>
              <w:rPr>
                <w:rFonts w:asciiTheme="minorHAnsi" w:hAnsiTheme="minorHAnsi" w:cstheme="minorHAnsi"/>
              </w:rPr>
            </w:pPr>
            <w:r w:rsidRPr="00F57E12">
              <w:rPr>
                <w:rFonts w:asciiTheme="minorHAnsi" w:hAnsiTheme="minorHAnsi" w:cstheme="minorHAnsi"/>
              </w:rPr>
              <w:t>Hacer una lista de requerimientos de los nodos.</w:t>
            </w:r>
          </w:p>
        </w:tc>
        <w:tc>
          <w:tcPr>
            <w:tcW w:w="1875" w:type="dxa"/>
          </w:tcPr>
          <w:p w14:paraId="29477E1C" w14:textId="4CBD0F20"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11-jul</w:t>
            </w:r>
          </w:p>
        </w:tc>
        <w:tc>
          <w:tcPr>
            <w:tcW w:w="2763" w:type="dxa"/>
          </w:tcPr>
          <w:p w14:paraId="4E2BA6D6" w14:textId="38D574C2"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tc>
      </w:tr>
      <w:tr w:rsidR="116E3788" w14:paraId="4CCC41F5"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51191326" w14:textId="03F26214" w:rsidR="116E3788" w:rsidRPr="00F57E12" w:rsidRDefault="116E3788">
            <w:pPr>
              <w:rPr>
                <w:rFonts w:asciiTheme="minorHAnsi" w:hAnsiTheme="minorHAnsi" w:cstheme="minorHAnsi"/>
              </w:rPr>
            </w:pPr>
            <w:r w:rsidRPr="00F57E12">
              <w:rPr>
                <w:rFonts w:asciiTheme="minorHAnsi" w:hAnsiTheme="minorHAnsi" w:cstheme="minorHAnsi"/>
              </w:rPr>
              <w:t>Armar nodos para medir temperatura y humedad.</w:t>
            </w:r>
          </w:p>
        </w:tc>
        <w:tc>
          <w:tcPr>
            <w:tcW w:w="1875" w:type="dxa"/>
          </w:tcPr>
          <w:p w14:paraId="5E2C1022" w14:textId="574EED6A"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12-jul</w:t>
            </w:r>
          </w:p>
        </w:tc>
        <w:tc>
          <w:tcPr>
            <w:tcW w:w="2763" w:type="dxa"/>
          </w:tcPr>
          <w:p w14:paraId="292E2B73" w14:textId="03B26292"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Técnico</w:t>
            </w:r>
          </w:p>
        </w:tc>
      </w:tr>
      <w:tr w:rsidR="116E3788" w14:paraId="12F06592"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77397DB0" w14:textId="181AFB35" w:rsidR="116E3788" w:rsidRPr="00F57E12" w:rsidRDefault="116E3788">
            <w:pPr>
              <w:rPr>
                <w:rFonts w:asciiTheme="minorHAnsi" w:hAnsiTheme="minorHAnsi" w:cstheme="minorBidi"/>
              </w:rPr>
            </w:pPr>
            <w:r w:rsidRPr="4DA23439">
              <w:rPr>
                <w:rFonts w:asciiTheme="minorHAnsi" w:hAnsiTheme="minorHAnsi" w:cstheme="minorBidi"/>
              </w:rPr>
              <w:t xml:space="preserve">Comparar </w:t>
            </w:r>
            <w:proofErr w:type="spellStart"/>
            <w:r w:rsidRPr="4DA23439">
              <w:rPr>
                <w:rFonts w:asciiTheme="minorHAnsi" w:hAnsiTheme="minorHAnsi" w:cstheme="minorBidi"/>
                <w:i/>
              </w:rPr>
              <w:t>Waspmote</w:t>
            </w:r>
            <w:proofErr w:type="spellEnd"/>
            <w:r w:rsidRPr="4DA23439">
              <w:rPr>
                <w:rFonts w:asciiTheme="minorHAnsi" w:hAnsiTheme="minorHAnsi" w:cstheme="minorBidi"/>
                <w:i/>
              </w:rPr>
              <w:t xml:space="preserve"> </w:t>
            </w:r>
            <w:r w:rsidRPr="4DA23439">
              <w:rPr>
                <w:rFonts w:asciiTheme="minorHAnsi" w:hAnsiTheme="minorHAnsi" w:cstheme="minorBidi"/>
              </w:rPr>
              <w:t>con sensores de SEMADET</w:t>
            </w:r>
          </w:p>
        </w:tc>
        <w:tc>
          <w:tcPr>
            <w:tcW w:w="1875" w:type="dxa"/>
          </w:tcPr>
          <w:p w14:paraId="7C369DE2" w14:textId="476CFF2C"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17-jul</w:t>
            </w:r>
          </w:p>
        </w:tc>
        <w:tc>
          <w:tcPr>
            <w:tcW w:w="2763" w:type="dxa"/>
          </w:tcPr>
          <w:p w14:paraId="41E44385" w14:textId="1A353436"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tc>
      </w:tr>
      <w:tr w:rsidR="116E3788" w14:paraId="1C7C4501"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1C1BA484" w14:textId="56C11905" w:rsidR="116E3788" w:rsidRPr="00F57E12" w:rsidRDefault="116E3788">
            <w:pPr>
              <w:rPr>
                <w:rFonts w:asciiTheme="minorHAnsi" w:hAnsiTheme="minorHAnsi" w:cstheme="minorHAnsi"/>
              </w:rPr>
            </w:pPr>
            <w:r w:rsidRPr="00F57E12">
              <w:rPr>
                <w:rFonts w:asciiTheme="minorHAnsi" w:hAnsiTheme="minorHAnsi" w:cstheme="minorHAnsi"/>
              </w:rPr>
              <w:t>Realizar pruebas del funcionamiento del nodo Central.</w:t>
            </w:r>
          </w:p>
        </w:tc>
        <w:tc>
          <w:tcPr>
            <w:tcW w:w="1875" w:type="dxa"/>
          </w:tcPr>
          <w:p w14:paraId="6DE182E3" w14:textId="3223CC9A"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15-jul</w:t>
            </w:r>
          </w:p>
        </w:tc>
        <w:tc>
          <w:tcPr>
            <w:tcW w:w="2763" w:type="dxa"/>
          </w:tcPr>
          <w:p w14:paraId="74F59E44" w14:textId="36D6A37C"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tc>
      </w:tr>
      <w:tr w:rsidR="116E3788" w14:paraId="3B609054"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31AFA38C" w14:textId="684322A3" w:rsidR="116E3788" w:rsidRPr="00F57E12" w:rsidRDefault="116E3788">
            <w:pPr>
              <w:rPr>
                <w:rFonts w:asciiTheme="minorHAnsi" w:hAnsiTheme="minorHAnsi" w:cstheme="minorHAnsi"/>
              </w:rPr>
            </w:pPr>
            <w:r w:rsidRPr="00F57E12">
              <w:rPr>
                <w:rFonts w:asciiTheme="minorHAnsi" w:hAnsiTheme="minorHAnsi" w:cstheme="minorHAnsi"/>
              </w:rPr>
              <w:t>Identificación del problema.</w:t>
            </w:r>
          </w:p>
        </w:tc>
        <w:tc>
          <w:tcPr>
            <w:tcW w:w="1875" w:type="dxa"/>
          </w:tcPr>
          <w:p w14:paraId="7A980F3F" w14:textId="105F4347"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15-jul</w:t>
            </w:r>
          </w:p>
        </w:tc>
        <w:tc>
          <w:tcPr>
            <w:tcW w:w="2763" w:type="dxa"/>
          </w:tcPr>
          <w:p w14:paraId="46131AF8" w14:textId="04B685B3"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Profesional</w:t>
            </w:r>
          </w:p>
        </w:tc>
      </w:tr>
      <w:tr w:rsidR="116E3788" w14:paraId="791D52BC" w14:textId="77777777" w:rsidTr="00F57E12">
        <w:tc>
          <w:tcPr>
            <w:cnfStyle w:val="001000000000" w:firstRow="0" w:lastRow="0" w:firstColumn="1" w:lastColumn="0" w:oddVBand="0" w:evenVBand="0" w:oddHBand="0" w:evenHBand="0" w:firstRowFirstColumn="0" w:firstRowLastColumn="0" w:lastRowFirstColumn="0" w:lastRowLastColumn="0"/>
            <w:tcW w:w="4200" w:type="dxa"/>
          </w:tcPr>
          <w:p w14:paraId="36A76AEE" w14:textId="2B048960" w:rsidR="116E3788" w:rsidRPr="00F57E12" w:rsidRDefault="116E3788">
            <w:pPr>
              <w:rPr>
                <w:rFonts w:asciiTheme="minorHAnsi" w:hAnsiTheme="minorHAnsi" w:cstheme="minorHAnsi"/>
              </w:rPr>
            </w:pPr>
            <w:r w:rsidRPr="00F57E12">
              <w:rPr>
                <w:rFonts w:asciiTheme="minorHAnsi" w:hAnsiTheme="minorHAnsi" w:cstheme="minorHAnsi"/>
              </w:rPr>
              <w:t>Reparar las fallas que ocasionan que el nodo deje de transmitir.</w:t>
            </w:r>
          </w:p>
        </w:tc>
        <w:tc>
          <w:tcPr>
            <w:tcW w:w="1875" w:type="dxa"/>
          </w:tcPr>
          <w:p w14:paraId="6D7DE243" w14:textId="2AB9E99B" w:rsidR="116E3788" w:rsidRPr="00F57E12" w:rsidRDefault="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15-jul</w:t>
            </w:r>
          </w:p>
        </w:tc>
        <w:tc>
          <w:tcPr>
            <w:tcW w:w="2763" w:type="dxa"/>
          </w:tcPr>
          <w:p w14:paraId="57094919" w14:textId="749C493F" w:rsidR="116E3788" w:rsidRPr="00F57E12" w:rsidRDefault="116E3788" w:rsidP="116E378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F57E12">
              <w:rPr>
                <w:rFonts w:asciiTheme="minorHAnsi" w:hAnsiTheme="minorHAnsi" w:cstheme="minorHAnsi"/>
              </w:rPr>
              <w:t>Operativo Profesional</w:t>
            </w:r>
          </w:p>
        </w:tc>
      </w:tr>
    </w:tbl>
    <w:p w14:paraId="67A8F882" w14:textId="2B39F0ED" w:rsidR="116E3788" w:rsidRDefault="116E3788" w:rsidP="116E3788">
      <w:pPr>
        <w:spacing w:line="360" w:lineRule="auto"/>
        <w:ind w:left="708"/>
        <w:jc w:val="both"/>
        <w:rPr>
          <w:rFonts w:asciiTheme="minorHAnsi" w:hAnsiTheme="minorHAnsi" w:cs="Arial"/>
          <w:lang w:eastAsia="es-MX"/>
        </w:rPr>
      </w:pPr>
    </w:p>
    <w:p w14:paraId="2D767946" w14:textId="77777777" w:rsidR="00F57E12" w:rsidRDefault="00F57E12" w:rsidP="00F57E12">
      <w:pPr>
        <w:spacing w:line="360" w:lineRule="auto"/>
        <w:jc w:val="both"/>
        <w:rPr>
          <w:rFonts w:asciiTheme="minorHAnsi" w:hAnsiTheme="minorHAnsi" w:cs="Arial"/>
          <w:lang w:eastAsia="es-MX"/>
        </w:rPr>
      </w:pPr>
    </w:p>
    <w:p w14:paraId="4CF3BE85" w14:textId="52CF8965" w:rsidR="01403BF6" w:rsidRPr="00F57E12" w:rsidRDefault="3F019EC0" w:rsidP="00F57E12">
      <w:pPr>
        <w:pStyle w:val="Prrafodelista"/>
        <w:numPr>
          <w:ilvl w:val="0"/>
          <w:numId w:val="14"/>
        </w:numPr>
        <w:spacing w:line="360" w:lineRule="auto"/>
        <w:jc w:val="both"/>
        <w:rPr>
          <w:rFonts w:asciiTheme="minorHAnsi" w:hAnsiTheme="minorHAnsi" w:cs="Arial"/>
          <w:sz w:val="24"/>
          <w:szCs w:val="24"/>
        </w:rPr>
      </w:pPr>
      <w:r w:rsidRPr="00F57E12">
        <w:rPr>
          <w:rFonts w:asciiTheme="minorHAnsi" w:hAnsiTheme="minorHAnsi" w:cs="Arial"/>
          <w:sz w:val="24"/>
          <w:szCs w:val="24"/>
        </w:rPr>
        <w:t xml:space="preserve">Recursos </w:t>
      </w:r>
      <w:r w:rsidR="00F57E12" w:rsidRPr="00F57E12">
        <w:rPr>
          <w:rFonts w:asciiTheme="minorHAnsi" w:hAnsiTheme="minorHAnsi" w:cs="Arial"/>
          <w:sz w:val="24"/>
          <w:szCs w:val="24"/>
        </w:rPr>
        <w:t>m</w:t>
      </w:r>
      <w:r w:rsidR="0037650E" w:rsidRPr="00F57E12">
        <w:rPr>
          <w:rFonts w:asciiTheme="minorHAnsi" w:hAnsiTheme="minorHAnsi" w:cs="Arial"/>
          <w:sz w:val="24"/>
          <w:szCs w:val="24"/>
        </w:rPr>
        <w:t>ateriales</w:t>
      </w:r>
    </w:p>
    <w:tbl>
      <w:tblPr>
        <w:tblStyle w:val="Tablanormal1"/>
        <w:tblW w:w="9214" w:type="dxa"/>
        <w:tblLook w:val="04A0" w:firstRow="1" w:lastRow="0" w:firstColumn="1" w:lastColumn="0" w:noHBand="0" w:noVBand="1"/>
      </w:tblPr>
      <w:tblGrid>
        <w:gridCol w:w="4481"/>
        <w:gridCol w:w="4733"/>
      </w:tblGrid>
      <w:tr w:rsidR="00105319" w14:paraId="12E43B63" w14:textId="77777777" w:rsidTr="2A7304A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1" w:type="dxa"/>
          </w:tcPr>
          <w:p w14:paraId="087C7922" w14:textId="77777777" w:rsidR="0003259A" w:rsidRPr="009C1483" w:rsidRDefault="0003259A" w:rsidP="009C1483">
            <w:pPr>
              <w:spacing w:line="360" w:lineRule="auto"/>
              <w:jc w:val="both"/>
              <w:rPr>
                <w:rFonts w:asciiTheme="minorHAnsi" w:hAnsiTheme="minorHAnsi" w:cs="Arial"/>
                <w:i/>
                <w:sz w:val="22"/>
                <w:szCs w:val="22"/>
                <w:lang w:eastAsia="es-MX"/>
              </w:rPr>
            </w:pPr>
            <w:proofErr w:type="spellStart"/>
            <w:r w:rsidRPr="4DA23439">
              <w:rPr>
                <w:rFonts w:asciiTheme="minorHAnsi" w:hAnsiTheme="minorHAnsi" w:cs="Arial"/>
                <w:i/>
                <w:sz w:val="22"/>
                <w:szCs w:val="22"/>
                <w:lang w:eastAsia="es-MX"/>
              </w:rPr>
              <w:lastRenderedPageBreak/>
              <w:t>Vkrracing</w:t>
            </w:r>
            <w:proofErr w:type="spellEnd"/>
            <w:r w:rsidRPr="4DA23439">
              <w:rPr>
                <w:rFonts w:asciiTheme="minorHAnsi" w:hAnsiTheme="minorHAnsi" w:cs="Arial"/>
                <w:i/>
                <w:sz w:val="22"/>
                <w:szCs w:val="22"/>
                <w:lang w:eastAsia="es-MX"/>
              </w:rPr>
              <w:t> </w:t>
            </w:r>
            <w:proofErr w:type="spellStart"/>
            <w:r w:rsidRPr="4DA23439">
              <w:rPr>
                <w:rFonts w:asciiTheme="minorHAnsi" w:hAnsiTheme="minorHAnsi" w:cs="Arial"/>
                <w:i/>
                <w:sz w:val="22"/>
                <w:szCs w:val="22"/>
                <w:lang w:eastAsia="es-MX"/>
              </w:rPr>
              <w:t>Bison</w:t>
            </w:r>
            <w:proofErr w:type="spellEnd"/>
            <w:r w:rsidRPr="4DA23439">
              <w:rPr>
                <w:rFonts w:asciiTheme="minorHAnsi" w:hAnsiTheme="minorHAnsi" w:cs="Arial"/>
                <w:i/>
                <w:sz w:val="22"/>
                <w:szCs w:val="22"/>
                <w:lang w:eastAsia="es-MX"/>
              </w:rPr>
              <w:t>: </w:t>
            </w:r>
          </w:p>
          <w:p w14:paraId="6526AC82" w14:textId="26C3EE61" w:rsidR="00E023CA" w:rsidRPr="00067A9E" w:rsidRDefault="0003259A" w:rsidP="00067A9E">
            <w:pPr>
              <w:jc w:val="both"/>
              <w:rPr>
                <w:rFonts w:asciiTheme="minorHAnsi" w:hAnsiTheme="minorHAnsi" w:cstheme="minorBidi"/>
                <w:b w:val="0"/>
              </w:rPr>
            </w:pPr>
            <w:r w:rsidRPr="4DA23439">
              <w:rPr>
                <w:rFonts w:asciiTheme="minorHAnsi" w:hAnsiTheme="minorHAnsi" w:cstheme="minorBidi"/>
                <w:b w:val="0"/>
              </w:rPr>
              <w:t>El vehículo 1: 10 presenta un tamaño enorme. Cuenta con un </w:t>
            </w:r>
            <w:proofErr w:type="spellStart"/>
            <w:r w:rsidRPr="4DA23439">
              <w:rPr>
                <w:rFonts w:asciiTheme="minorHAnsi" w:hAnsiTheme="minorHAnsi" w:cstheme="minorBidi"/>
                <w:b w:val="0"/>
                <w:i/>
              </w:rPr>
              <w:t>HobbyWing</w:t>
            </w:r>
            <w:proofErr w:type="spellEnd"/>
            <w:r w:rsidRPr="4DA23439">
              <w:rPr>
                <w:rFonts w:asciiTheme="minorHAnsi" w:hAnsiTheme="minorHAnsi" w:cstheme="minorBidi"/>
                <w:b w:val="0"/>
              </w:rPr>
              <w:t> 120A ESC y el motor de alto torque 3670 coordinan perfectamente, además, la batería </w:t>
            </w:r>
            <w:proofErr w:type="spellStart"/>
            <w:r w:rsidRPr="4DA23439">
              <w:rPr>
                <w:rFonts w:asciiTheme="minorHAnsi" w:hAnsiTheme="minorHAnsi" w:cstheme="minorBidi"/>
                <w:b w:val="0"/>
              </w:rPr>
              <w:t>LiPo</w:t>
            </w:r>
            <w:proofErr w:type="spellEnd"/>
            <w:r w:rsidRPr="4DA23439">
              <w:rPr>
                <w:rFonts w:asciiTheme="minorHAnsi" w:hAnsiTheme="minorHAnsi" w:cstheme="minorBidi"/>
                <w:b w:val="0"/>
              </w:rPr>
              <w:t> tiene una alta tasa de descarga 25C.</w:t>
            </w:r>
          </w:p>
        </w:tc>
        <w:tc>
          <w:tcPr>
            <w:tcW w:w="4733" w:type="dxa"/>
          </w:tcPr>
          <w:p w14:paraId="41126773" w14:textId="7E491FBC" w:rsidR="00E023CA" w:rsidRDefault="00254073" w:rsidP="4DA23439">
            <w:pPr>
              <w:spacing w:line="360" w:lineRule="auto"/>
              <w:jc w:val="right"/>
              <w:cnfStyle w:val="100000000000" w:firstRow="1" w:lastRow="0" w:firstColumn="0" w:lastColumn="0" w:oddVBand="0" w:evenVBand="0" w:oddHBand="0" w:evenHBand="0" w:firstRowFirstColumn="0" w:firstRowLastColumn="0" w:lastRowFirstColumn="0" w:lastRowLastColumn="0"/>
            </w:pPr>
            <w:r>
              <w:rPr>
                <w:noProof/>
              </w:rPr>
              <w:drawing>
                <wp:inline distT="0" distB="0" distL="0" distR="0" wp14:anchorId="07240F8F" wp14:editId="0D148E3D">
                  <wp:extent cx="2726055" cy="2209800"/>
                  <wp:effectExtent l="0" t="0" r="0" b="0"/>
                  <wp:docPr id="1328220141" name="Imagen 1" descr="C:\Users\luisr\AppData\Local\Microsoft\Windows\INetCache\Content.MSO\B5231CC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17">
                            <a:extLst>
                              <a:ext uri="{28A0092B-C50C-407E-A947-70E740481C1C}">
                                <a14:useLocalDpi xmlns:a14="http://schemas.microsoft.com/office/drawing/2010/main" val="0"/>
                              </a:ext>
                            </a:extLst>
                          </a:blip>
                          <a:stretch>
                            <a:fillRect/>
                          </a:stretch>
                        </pic:blipFill>
                        <pic:spPr>
                          <a:xfrm>
                            <a:off x="0" y="0"/>
                            <a:ext cx="2726055" cy="2209800"/>
                          </a:xfrm>
                          <a:prstGeom prst="rect">
                            <a:avLst/>
                          </a:prstGeom>
                        </pic:spPr>
                      </pic:pic>
                    </a:graphicData>
                  </a:graphic>
                </wp:inline>
              </w:drawing>
            </w:r>
          </w:p>
          <w:p w14:paraId="17B4EC91" w14:textId="31AD9E51" w:rsidR="00E023CA" w:rsidRDefault="4DA23439" w:rsidP="15E16854">
            <w:pPr>
              <w:spacing w:line="360" w:lineRule="auto"/>
              <w:jc w:val="center"/>
              <w:cnfStyle w:val="100000000000" w:firstRow="1" w:lastRow="0" w:firstColumn="0" w:lastColumn="0" w:oddVBand="0" w:evenVBand="0" w:oddHBand="0" w:evenHBand="0" w:firstRowFirstColumn="0" w:firstRowLastColumn="0" w:lastRowFirstColumn="0" w:lastRowLastColumn="0"/>
              <w:rPr>
                <w:b w:val="0"/>
                <w:sz w:val="20"/>
                <w:szCs w:val="20"/>
              </w:rPr>
            </w:pPr>
            <w:r w:rsidRPr="4DA23439">
              <w:rPr>
                <w:b w:val="0"/>
                <w:bCs w:val="0"/>
                <w:sz w:val="20"/>
                <w:szCs w:val="20"/>
              </w:rPr>
              <w:t>Parte 1. Carcasa, Motor, Neumáticos</w:t>
            </w:r>
          </w:p>
        </w:tc>
      </w:tr>
      <w:tr w:rsidR="00105319" w14:paraId="7E4594FF" w14:textId="77777777" w:rsidTr="2A7304A0">
        <w:trPr>
          <w:cnfStyle w:val="000000100000" w:firstRow="0" w:lastRow="0" w:firstColumn="0" w:lastColumn="0" w:oddVBand="0" w:evenVBand="0" w:oddHBand="1" w:evenHBand="0" w:firstRowFirstColumn="0" w:firstRowLastColumn="0" w:lastRowFirstColumn="0" w:lastRowLastColumn="0"/>
          <w:trHeight w:val="2919"/>
        </w:trPr>
        <w:tc>
          <w:tcPr>
            <w:cnfStyle w:val="001000000000" w:firstRow="0" w:lastRow="0" w:firstColumn="1" w:lastColumn="0" w:oddVBand="0" w:evenVBand="0" w:oddHBand="0" w:evenHBand="0" w:firstRowFirstColumn="0" w:firstRowLastColumn="0" w:lastRowFirstColumn="0" w:lastRowLastColumn="0"/>
            <w:tcW w:w="4481" w:type="dxa"/>
          </w:tcPr>
          <w:p w14:paraId="58C70E18" w14:textId="650B9929" w:rsidR="00E023CA" w:rsidRPr="00D74FEC" w:rsidRDefault="008C4944" w:rsidP="00D74FEC">
            <w:pPr>
              <w:spacing w:line="360" w:lineRule="auto"/>
              <w:jc w:val="both"/>
              <w:rPr>
                <w:rFonts w:asciiTheme="minorHAnsi" w:hAnsiTheme="minorHAnsi" w:cs="Arial"/>
                <w:b w:val="0"/>
                <w:bCs w:val="0"/>
                <w:sz w:val="22"/>
                <w:szCs w:val="22"/>
                <w:lang w:eastAsia="es-MX"/>
              </w:rPr>
            </w:pPr>
            <w:r w:rsidRPr="00D74FEC">
              <w:rPr>
                <w:rFonts w:asciiTheme="minorHAnsi" w:hAnsiTheme="minorHAnsi" w:cs="Arial"/>
                <w:b w:val="0"/>
                <w:bCs w:val="0"/>
                <w:sz w:val="22"/>
                <w:szCs w:val="22"/>
                <w:lang w:eastAsia="es-MX"/>
              </w:rPr>
              <w:t xml:space="preserve">El piloto automático </w:t>
            </w:r>
            <w:proofErr w:type="spellStart"/>
            <w:r w:rsidRPr="4DA23439">
              <w:rPr>
                <w:rFonts w:asciiTheme="minorHAnsi" w:hAnsiTheme="minorHAnsi" w:cs="Arial"/>
                <w:b w:val="0"/>
                <w:i/>
                <w:sz w:val="22"/>
                <w:szCs w:val="22"/>
                <w:lang w:eastAsia="es-MX"/>
              </w:rPr>
              <w:t>Pixhawk</w:t>
            </w:r>
            <w:proofErr w:type="spellEnd"/>
            <w:r w:rsidRPr="00D74FEC">
              <w:rPr>
                <w:rFonts w:asciiTheme="minorHAnsi" w:hAnsiTheme="minorHAnsi" w:cs="Arial"/>
                <w:b w:val="0"/>
                <w:bCs w:val="0"/>
                <w:sz w:val="22"/>
                <w:szCs w:val="22"/>
                <w:lang w:eastAsia="es-MX"/>
              </w:rPr>
              <w:t xml:space="preserve">® 1 es un popular controlador de vuelo de propósito general basado en el diseño de hardware abierto </w:t>
            </w:r>
            <w:proofErr w:type="spellStart"/>
            <w:r w:rsidRPr="4DA23439">
              <w:rPr>
                <w:rFonts w:asciiTheme="minorHAnsi" w:hAnsiTheme="minorHAnsi" w:cs="Arial"/>
                <w:b w:val="0"/>
                <w:i/>
                <w:sz w:val="22"/>
                <w:szCs w:val="22"/>
                <w:lang w:eastAsia="es-MX"/>
              </w:rPr>
              <w:t>Pixhawk-project</w:t>
            </w:r>
            <w:proofErr w:type="spellEnd"/>
            <w:r w:rsidRPr="00D74FEC">
              <w:rPr>
                <w:rFonts w:asciiTheme="minorHAnsi" w:hAnsiTheme="minorHAnsi" w:cs="Arial"/>
                <w:b w:val="0"/>
                <w:bCs w:val="0"/>
                <w:sz w:val="22"/>
                <w:szCs w:val="22"/>
                <w:lang w:eastAsia="es-MX"/>
              </w:rPr>
              <w:t xml:space="preserve"> FMUv2 (combina la funcionalidad del PX4FMU + PX4IO). Se ejecuta PX4 en el sistema operativo </w:t>
            </w:r>
            <w:proofErr w:type="spellStart"/>
            <w:r w:rsidRPr="00D74FEC">
              <w:rPr>
                <w:rFonts w:asciiTheme="minorHAnsi" w:hAnsiTheme="minorHAnsi" w:cs="Arial"/>
                <w:b w:val="0"/>
                <w:bCs w:val="0"/>
                <w:sz w:val="22"/>
                <w:szCs w:val="22"/>
                <w:lang w:eastAsia="es-MX"/>
              </w:rPr>
              <w:t>NuttX</w:t>
            </w:r>
            <w:proofErr w:type="spellEnd"/>
            <w:r w:rsidRPr="00D74FEC">
              <w:rPr>
                <w:rFonts w:asciiTheme="minorHAnsi" w:hAnsiTheme="minorHAnsi" w:cs="Arial"/>
                <w:b w:val="0"/>
                <w:bCs w:val="0"/>
                <w:sz w:val="22"/>
                <w:szCs w:val="22"/>
                <w:lang w:eastAsia="es-MX"/>
              </w:rPr>
              <w:t>.</w:t>
            </w:r>
          </w:p>
        </w:tc>
        <w:tc>
          <w:tcPr>
            <w:tcW w:w="4733" w:type="dxa"/>
          </w:tcPr>
          <w:p w14:paraId="6D622A15" w14:textId="04409ABD" w:rsidR="00E023CA" w:rsidRDefault="008C4944" w:rsidP="00D74FEC">
            <w:pPr>
              <w:spacing w:line="360" w:lineRule="auto"/>
              <w:jc w:val="center"/>
              <w:cnfStyle w:val="000000100000" w:firstRow="0" w:lastRow="0" w:firstColumn="0" w:lastColumn="0" w:oddVBand="0" w:evenVBand="0" w:oddHBand="1" w:evenHBand="0" w:firstRowFirstColumn="0" w:firstRowLastColumn="0" w:lastRowFirstColumn="0" w:lastRowLastColumn="0"/>
            </w:pPr>
            <w:r>
              <w:rPr>
                <w:noProof/>
                <w:lang w:eastAsia="es-MX"/>
              </w:rPr>
              <w:drawing>
                <wp:inline distT="0" distB="0" distL="0" distR="0" wp14:anchorId="5ECFF53E" wp14:editId="0493E1E0">
                  <wp:extent cx="2390775" cy="1904155"/>
                  <wp:effectExtent l="0" t="0" r="0" b="1270"/>
                  <wp:docPr id="733973701" name="Imagen 2" descr="C:\Users\luisr\AppData\Local\Microsoft\Windows\INetCache\Content.MSO\765F461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pic:nvPicPr>
                        <pic:blipFill>
                          <a:blip r:embed="rId18">
                            <a:extLst>
                              <a:ext uri="{28A0092B-C50C-407E-A947-70E740481C1C}">
                                <a14:useLocalDpi xmlns:a14="http://schemas.microsoft.com/office/drawing/2010/main" val="0"/>
                              </a:ext>
                            </a:extLst>
                          </a:blip>
                          <a:stretch>
                            <a:fillRect/>
                          </a:stretch>
                        </pic:blipFill>
                        <pic:spPr>
                          <a:xfrm>
                            <a:off x="0" y="0"/>
                            <a:ext cx="2400361" cy="1911790"/>
                          </a:xfrm>
                          <a:prstGeom prst="rect">
                            <a:avLst/>
                          </a:prstGeom>
                        </pic:spPr>
                      </pic:pic>
                    </a:graphicData>
                  </a:graphic>
                </wp:inline>
              </w:drawing>
            </w:r>
          </w:p>
          <w:p w14:paraId="67749358" w14:textId="0237FE7B" w:rsidR="00E023CA" w:rsidRDefault="15E16854" w:rsidP="00D74FEC">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15E16854">
              <w:rPr>
                <w:sz w:val="20"/>
                <w:szCs w:val="20"/>
              </w:rPr>
              <w:t xml:space="preserve">Parte 2. Controlador </w:t>
            </w:r>
            <w:proofErr w:type="spellStart"/>
            <w:r w:rsidRPr="15E16854">
              <w:rPr>
                <w:sz w:val="20"/>
                <w:szCs w:val="20"/>
              </w:rPr>
              <w:t>Pixhawk</w:t>
            </w:r>
            <w:proofErr w:type="spellEnd"/>
            <w:r w:rsidRPr="15E16854">
              <w:rPr>
                <w:sz w:val="20"/>
                <w:szCs w:val="20"/>
              </w:rPr>
              <w:t>.</w:t>
            </w:r>
          </w:p>
        </w:tc>
      </w:tr>
      <w:tr w:rsidR="00105319" w14:paraId="75455972" w14:textId="77777777" w:rsidTr="2A7304A0">
        <w:tc>
          <w:tcPr>
            <w:cnfStyle w:val="001000000000" w:firstRow="0" w:lastRow="0" w:firstColumn="1" w:lastColumn="0" w:oddVBand="0" w:evenVBand="0" w:oddHBand="0" w:evenHBand="0" w:firstRowFirstColumn="0" w:firstRowLastColumn="0" w:lastRowFirstColumn="0" w:lastRowLastColumn="0"/>
            <w:tcW w:w="4481" w:type="dxa"/>
          </w:tcPr>
          <w:p w14:paraId="4E71E868" w14:textId="55BBEF5B" w:rsidR="00E023CA" w:rsidRPr="00D74FEC" w:rsidRDefault="005C251E" w:rsidP="00D74FEC">
            <w:pPr>
              <w:spacing w:line="360" w:lineRule="auto"/>
              <w:jc w:val="both"/>
              <w:rPr>
                <w:rFonts w:asciiTheme="minorHAnsi" w:hAnsiTheme="minorHAnsi" w:cs="Arial"/>
                <w:b w:val="0"/>
                <w:bCs w:val="0"/>
                <w:sz w:val="22"/>
                <w:szCs w:val="22"/>
                <w:lang w:eastAsia="es-MX"/>
              </w:rPr>
            </w:pPr>
            <w:proofErr w:type="spellStart"/>
            <w:r w:rsidRPr="00D74FEC">
              <w:rPr>
                <w:rFonts w:asciiTheme="minorHAnsi" w:hAnsiTheme="minorHAnsi" w:cs="Arial"/>
                <w:b w:val="0"/>
                <w:bCs w:val="0"/>
                <w:sz w:val="22"/>
                <w:szCs w:val="22"/>
                <w:lang w:eastAsia="es-MX"/>
              </w:rPr>
              <w:t>Power</w:t>
            </w:r>
            <w:proofErr w:type="spellEnd"/>
            <w:r w:rsidRPr="00D74FEC">
              <w:rPr>
                <w:rFonts w:asciiTheme="minorHAnsi" w:hAnsiTheme="minorHAnsi" w:cs="Arial"/>
                <w:b w:val="0"/>
                <w:bCs w:val="0"/>
                <w:sz w:val="22"/>
                <w:szCs w:val="22"/>
                <w:lang w:eastAsia="es-MX"/>
              </w:rPr>
              <w:t xml:space="preserve"> Module es una forma sencilla de proporcionar tu APM/</w:t>
            </w:r>
            <w:proofErr w:type="spellStart"/>
            <w:r w:rsidRPr="00D74FEC">
              <w:rPr>
                <w:rFonts w:asciiTheme="minorHAnsi" w:hAnsiTheme="minorHAnsi" w:cs="Arial"/>
                <w:b w:val="0"/>
                <w:bCs w:val="0"/>
                <w:sz w:val="22"/>
                <w:szCs w:val="22"/>
                <w:lang w:eastAsia="es-MX"/>
              </w:rPr>
              <w:t>Arduflyer</w:t>
            </w:r>
            <w:proofErr w:type="spellEnd"/>
            <w:r w:rsidRPr="00D74FEC">
              <w:rPr>
                <w:rFonts w:asciiTheme="minorHAnsi" w:hAnsiTheme="minorHAnsi" w:cs="Arial"/>
                <w:b w:val="0"/>
                <w:bCs w:val="0"/>
                <w:sz w:val="22"/>
                <w:szCs w:val="22"/>
                <w:lang w:eastAsia="es-MX"/>
              </w:rPr>
              <w:t xml:space="preserve"> con energía limpia de una batería </w:t>
            </w:r>
            <w:proofErr w:type="spellStart"/>
            <w:r w:rsidRPr="00D74FEC">
              <w:rPr>
                <w:rFonts w:asciiTheme="minorHAnsi" w:hAnsiTheme="minorHAnsi" w:cs="Arial"/>
                <w:b w:val="0"/>
                <w:bCs w:val="0"/>
                <w:sz w:val="22"/>
                <w:szCs w:val="22"/>
                <w:lang w:eastAsia="es-MX"/>
              </w:rPr>
              <w:t>LiPo</w:t>
            </w:r>
            <w:proofErr w:type="spellEnd"/>
            <w:r w:rsidRPr="00D74FEC">
              <w:rPr>
                <w:rFonts w:asciiTheme="minorHAnsi" w:hAnsiTheme="minorHAnsi" w:cs="Arial"/>
                <w:b w:val="0"/>
                <w:bCs w:val="0"/>
                <w:sz w:val="22"/>
                <w:szCs w:val="22"/>
                <w:lang w:eastAsia="es-MX"/>
              </w:rPr>
              <w:t xml:space="preserve">, así como consumo de corriente y voltaje de la batería mediciones, todo a través de un cable 6P. El bordo salidas regulador de conmutación 5.3 V y un máximo de 3 a de hasta un 7S </w:t>
            </w:r>
            <w:proofErr w:type="spellStart"/>
            <w:r w:rsidRPr="00D74FEC">
              <w:rPr>
                <w:rFonts w:asciiTheme="minorHAnsi" w:hAnsiTheme="minorHAnsi" w:cs="Arial"/>
                <w:b w:val="0"/>
                <w:bCs w:val="0"/>
                <w:sz w:val="22"/>
                <w:szCs w:val="22"/>
                <w:lang w:eastAsia="es-MX"/>
              </w:rPr>
              <w:t>LiPo</w:t>
            </w:r>
            <w:proofErr w:type="spellEnd"/>
            <w:r w:rsidRPr="00D74FEC">
              <w:rPr>
                <w:rFonts w:asciiTheme="minorHAnsi" w:hAnsiTheme="minorHAnsi" w:cs="Arial"/>
                <w:b w:val="0"/>
                <w:bCs w:val="0"/>
                <w:sz w:val="22"/>
                <w:szCs w:val="22"/>
                <w:lang w:eastAsia="es-MX"/>
              </w:rPr>
              <w:t xml:space="preserve"> </w:t>
            </w:r>
            <w:proofErr w:type="spellStart"/>
            <w:r w:rsidRPr="00D74FEC">
              <w:rPr>
                <w:rFonts w:asciiTheme="minorHAnsi" w:hAnsiTheme="minorHAnsi" w:cs="Arial"/>
                <w:b w:val="0"/>
                <w:bCs w:val="0"/>
                <w:sz w:val="22"/>
                <w:szCs w:val="22"/>
                <w:lang w:eastAsia="es-MX"/>
              </w:rPr>
              <w:t>battery</w:t>
            </w:r>
            <w:proofErr w:type="spellEnd"/>
            <w:r w:rsidRPr="00D74FEC">
              <w:rPr>
                <w:rFonts w:asciiTheme="minorHAnsi" w:hAnsiTheme="minorHAnsi" w:cs="Arial"/>
                <w:b w:val="0"/>
                <w:bCs w:val="0"/>
                <w:sz w:val="22"/>
                <w:szCs w:val="22"/>
                <w:lang w:eastAsia="es-MX"/>
              </w:rPr>
              <w:t>.</w:t>
            </w:r>
          </w:p>
        </w:tc>
        <w:tc>
          <w:tcPr>
            <w:tcW w:w="4733" w:type="dxa"/>
          </w:tcPr>
          <w:p w14:paraId="1C950249" w14:textId="386C5C36" w:rsidR="00E023CA" w:rsidRDefault="005C251E" w:rsidP="00D74FEC">
            <w:pPr>
              <w:spacing w:line="360" w:lineRule="auto"/>
              <w:jc w:val="center"/>
              <w:cnfStyle w:val="000000000000" w:firstRow="0" w:lastRow="0" w:firstColumn="0" w:lastColumn="0" w:oddVBand="0" w:evenVBand="0" w:oddHBand="0" w:evenHBand="0" w:firstRowFirstColumn="0" w:firstRowLastColumn="0" w:lastRowFirstColumn="0" w:lastRowLastColumn="0"/>
            </w:pPr>
            <w:r>
              <w:rPr>
                <w:noProof/>
              </w:rPr>
              <w:drawing>
                <wp:inline distT="0" distB="0" distL="0" distR="0" wp14:anchorId="45AF3F08" wp14:editId="23599FD2">
                  <wp:extent cx="2404110" cy="2404110"/>
                  <wp:effectExtent l="0" t="0" r="0" b="0"/>
                  <wp:docPr id="109028421" name="Imagen 3" descr="C:\Users\luisr\AppData\Local\Microsoft\Windows\INetCache\Content.MSO\B0FE929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19">
                            <a:extLst>
                              <a:ext uri="{28A0092B-C50C-407E-A947-70E740481C1C}">
                                <a14:useLocalDpi xmlns:a14="http://schemas.microsoft.com/office/drawing/2010/main" val="0"/>
                              </a:ext>
                            </a:extLst>
                          </a:blip>
                          <a:stretch>
                            <a:fillRect/>
                          </a:stretch>
                        </pic:blipFill>
                        <pic:spPr>
                          <a:xfrm>
                            <a:off x="0" y="0"/>
                            <a:ext cx="2404110" cy="2404110"/>
                          </a:xfrm>
                          <a:prstGeom prst="rect">
                            <a:avLst/>
                          </a:prstGeom>
                        </pic:spPr>
                      </pic:pic>
                    </a:graphicData>
                  </a:graphic>
                </wp:inline>
              </w:drawing>
            </w:r>
          </w:p>
          <w:p w14:paraId="3BF4280D" w14:textId="3CA9B4B8" w:rsidR="00E023CA" w:rsidRDefault="15E16854" w:rsidP="15E1685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15E16854">
              <w:rPr>
                <w:sz w:val="20"/>
                <w:szCs w:val="20"/>
              </w:rPr>
              <w:t>Parte 3. Módulo de Alimentación.</w:t>
            </w:r>
          </w:p>
          <w:p w14:paraId="02EDBBAC" w14:textId="5D04094F" w:rsidR="00E023CA" w:rsidRDefault="00E023CA" w:rsidP="00D74F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lang w:eastAsia="es-MX"/>
              </w:rPr>
            </w:pPr>
          </w:p>
        </w:tc>
      </w:tr>
      <w:tr w:rsidR="00105319" w14:paraId="3E0816BB" w14:textId="77777777" w:rsidTr="2A7304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1" w:type="dxa"/>
          </w:tcPr>
          <w:p w14:paraId="008571D1" w14:textId="62DF6CC9" w:rsidR="00E023CA" w:rsidRPr="00D74FEC" w:rsidRDefault="009C1483" w:rsidP="00D74FEC">
            <w:pPr>
              <w:spacing w:line="360" w:lineRule="auto"/>
              <w:jc w:val="both"/>
              <w:rPr>
                <w:rFonts w:asciiTheme="minorHAnsi" w:hAnsiTheme="minorHAnsi" w:cs="Arial"/>
                <w:b w:val="0"/>
                <w:bCs w:val="0"/>
                <w:sz w:val="22"/>
                <w:szCs w:val="22"/>
                <w:lang w:eastAsia="es-MX"/>
              </w:rPr>
            </w:pPr>
            <w:r w:rsidRPr="00D74FEC">
              <w:rPr>
                <w:rFonts w:asciiTheme="minorHAnsi" w:hAnsiTheme="minorHAnsi" w:cs="Arial"/>
                <w:b w:val="0"/>
                <w:bCs w:val="0"/>
                <w:sz w:val="22"/>
                <w:szCs w:val="22"/>
                <w:lang w:eastAsia="es-MX"/>
              </w:rPr>
              <w:lastRenderedPageBreak/>
              <w:t xml:space="preserve">La unidad GPS es la encargada de transmitir información sobre la posición en el planeta a la controladora de vuelo. Dicha conexión se realiza mediante un protocolo de comunicación serie estandarizado conocido como NMEA. Basta con conectar correctamente la unidad de GPS a la controladora (teniendo en cuenta como siempre que los conectores </w:t>
            </w:r>
            <w:proofErr w:type="spellStart"/>
            <w:r w:rsidRPr="00D74FEC">
              <w:rPr>
                <w:rFonts w:asciiTheme="minorHAnsi" w:hAnsiTheme="minorHAnsi" w:cs="Arial"/>
                <w:b w:val="0"/>
                <w:bCs w:val="0"/>
                <w:sz w:val="22"/>
                <w:szCs w:val="22"/>
                <w:lang w:eastAsia="es-MX"/>
              </w:rPr>
              <w:t>Tx</w:t>
            </w:r>
            <w:proofErr w:type="spellEnd"/>
            <w:r w:rsidRPr="00D74FEC">
              <w:rPr>
                <w:rFonts w:asciiTheme="minorHAnsi" w:hAnsiTheme="minorHAnsi" w:cs="Arial"/>
                <w:b w:val="0"/>
                <w:bCs w:val="0"/>
                <w:sz w:val="22"/>
                <w:szCs w:val="22"/>
                <w:lang w:eastAsia="es-MX"/>
              </w:rPr>
              <w:t xml:space="preserve"> van a </w:t>
            </w:r>
            <w:proofErr w:type="spellStart"/>
            <w:r w:rsidRPr="00D74FEC">
              <w:rPr>
                <w:rFonts w:asciiTheme="minorHAnsi" w:hAnsiTheme="minorHAnsi" w:cs="Arial"/>
                <w:b w:val="0"/>
                <w:bCs w:val="0"/>
                <w:sz w:val="22"/>
                <w:szCs w:val="22"/>
                <w:lang w:eastAsia="es-MX"/>
              </w:rPr>
              <w:t>Rx</w:t>
            </w:r>
            <w:proofErr w:type="spellEnd"/>
            <w:r w:rsidRPr="00D74FEC">
              <w:rPr>
                <w:rFonts w:asciiTheme="minorHAnsi" w:hAnsiTheme="minorHAnsi" w:cs="Arial"/>
                <w:b w:val="0"/>
                <w:bCs w:val="0"/>
                <w:sz w:val="22"/>
                <w:szCs w:val="22"/>
                <w:lang w:eastAsia="es-MX"/>
              </w:rPr>
              <w:t xml:space="preserve"> y viceversa en ambos dispositivos).</w:t>
            </w:r>
          </w:p>
        </w:tc>
        <w:tc>
          <w:tcPr>
            <w:tcW w:w="4733" w:type="dxa"/>
          </w:tcPr>
          <w:p w14:paraId="10AF1F70" w14:textId="5EC39137" w:rsidR="00E023CA" w:rsidRDefault="00597820" w:rsidP="00D74FEC">
            <w:pPr>
              <w:spacing w:line="360" w:lineRule="auto"/>
              <w:jc w:val="center"/>
              <w:cnfStyle w:val="000000100000" w:firstRow="0" w:lastRow="0" w:firstColumn="0" w:lastColumn="0" w:oddVBand="0" w:evenVBand="0" w:oddHBand="1" w:evenHBand="0" w:firstRowFirstColumn="0" w:firstRowLastColumn="0" w:lastRowFirstColumn="0" w:lastRowLastColumn="0"/>
            </w:pPr>
            <w:r>
              <w:rPr>
                <w:noProof/>
              </w:rPr>
              <w:drawing>
                <wp:inline distT="0" distB="0" distL="0" distR="0" wp14:anchorId="4A128C5D" wp14:editId="75ED35D7">
                  <wp:extent cx="2740596" cy="2380720"/>
                  <wp:effectExtent l="0" t="0" r="0" b="7620"/>
                  <wp:docPr id="38384261" name="Imagen 4" descr="C:\Users\luisr\AppData\Local\Microsoft\Windows\INetCache\Content.MSO\B13559C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pic:nvPicPr>
                        <pic:blipFill>
                          <a:blip r:embed="rId20">
                            <a:extLst>
                              <a:ext uri="{28A0092B-C50C-407E-A947-70E740481C1C}">
                                <a14:useLocalDpi xmlns:a14="http://schemas.microsoft.com/office/drawing/2010/main" val="0"/>
                              </a:ext>
                            </a:extLst>
                          </a:blip>
                          <a:stretch>
                            <a:fillRect/>
                          </a:stretch>
                        </pic:blipFill>
                        <pic:spPr>
                          <a:xfrm>
                            <a:off x="0" y="0"/>
                            <a:ext cx="2740596" cy="2380720"/>
                          </a:xfrm>
                          <a:prstGeom prst="rect">
                            <a:avLst/>
                          </a:prstGeom>
                        </pic:spPr>
                      </pic:pic>
                    </a:graphicData>
                  </a:graphic>
                </wp:inline>
              </w:drawing>
            </w:r>
          </w:p>
          <w:p w14:paraId="6CF02EFE" w14:textId="25AFED5E" w:rsidR="00E023CA" w:rsidRDefault="15E16854" w:rsidP="15E1685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15E16854">
              <w:rPr>
                <w:sz w:val="20"/>
                <w:szCs w:val="20"/>
              </w:rPr>
              <w:t>Parte 4. Unidad GPS.</w:t>
            </w:r>
          </w:p>
          <w:p w14:paraId="1A6C0BA9" w14:textId="04501C6A" w:rsidR="00E023CA" w:rsidRDefault="00E023CA" w:rsidP="00D74F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lang w:eastAsia="es-MX"/>
              </w:rPr>
            </w:pPr>
          </w:p>
        </w:tc>
      </w:tr>
      <w:tr w:rsidR="00105319" w14:paraId="2104FCBB" w14:textId="77777777" w:rsidTr="2A7304A0">
        <w:tc>
          <w:tcPr>
            <w:cnfStyle w:val="001000000000" w:firstRow="0" w:lastRow="0" w:firstColumn="1" w:lastColumn="0" w:oddVBand="0" w:evenVBand="0" w:oddHBand="0" w:evenHBand="0" w:firstRowFirstColumn="0" w:firstRowLastColumn="0" w:lastRowFirstColumn="0" w:lastRowLastColumn="0"/>
            <w:tcW w:w="4481" w:type="dxa"/>
          </w:tcPr>
          <w:p w14:paraId="575CDC16" w14:textId="72A2F618" w:rsidR="00E023CA" w:rsidRPr="00D74FEC" w:rsidRDefault="00597820" w:rsidP="00D74FEC">
            <w:pPr>
              <w:spacing w:line="360" w:lineRule="auto"/>
              <w:jc w:val="both"/>
              <w:rPr>
                <w:rFonts w:asciiTheme="minorHAnsi" w:hAnsiTheme="minorHAnsi" w:cs="Arial"/>
                <w:b w:val="0"/>
                <w:bCs w:val="0"/>
                <w:lang w:eastAsia="es-MX"/>
              </w:rPr>
            </w:pPr>
            <w:r w:rsidRPr="00D74FEC">
              <w:rPr>
                <w:rStyle w:val="normaltextrun"/>
                <w:rFonts w:ascii="Calibri" w:hAnsi="Calibri" w:cs="Calibri"/>
                <w:b w:val="0"/>
                <w:bCs w:val="0"/>
                <w:color w:val="000000"/>
                <w:sz w:val="22"/>
                <w:szCs w:val="22"/>
                <w:shd w:val="clear" w:color="auto" w:fill="FFFFFF"/>
              </w:rPr>
              <w:t>La radio telemetría usa tecnología de radio para realizar medidas remotas con motivo de analizar información. Los datos son transferidos de un punto a otro por medio de un sistema de radio para crear sistemas de radio telemetría, habilitando a los usuarios para poder reunir información y usarla para determinar algo sobre un objeto o cosa.  Normalmente el sistema requiere instrucciones externas para poder hacer sus funciones. Esto se hace por medio de un proceso llamado control de </w:t>
            </w:r>
            <w:r w:rsidR="008079D7" w:rsidRPr="00D74FEC">
              <w:rPr>
                <w:rStyle w:val="spellingerror"/>
                <w:rFonts w:ascii="Calibri" w:hAnsi="Calibri" w:cs="Calibri"/>
                <w:b w:val="0"/>
                <w:bCs w:val="0"/>
                <w:color w:val="000000"/>
                <w:sz w:val="22"/>
                <w:szCs w:val="22"/>
                <w:shd w:val="clear" w:color="auto" w:fill="FFFFFF"/>
              </w:rPr>
              <w:t>tele comandos</w:t>
            </w:r>
            <w:r w:rsidRPr="00D74FEC">
              <w:rPr>
                <w:rStyle w:val="normaltextrun"/>
                <w:rFonts w:ascii="Calibri" w:hAnsi="Calibri" w:cs="Calibri"/>
                <w:b w:val="0"/>
                <w:bCs w:val="0"/>
                <w:color w:val="000000"/>
                <w:sz w:val="22"/>
                <w:szCs w:val="22"/>
                <w:shd w:val="clear" w:color="auto" w:fill="FFFFFF"/>
              </w:rPr>
              <w:t>.</w:t>
            </w:r>
            <w:r w:rsidRPr="00D74FEC">
              <w:rPr>
                <w:rStyle w:val="eop"/>
                <w:rFonts w:ascii="Calibri" w:hAnsi="Calibri" w:cs="Calibri"/>
                <w:b w:val="0"/>
                <w:bCs w:val="0"/>
                <w:color w:val="000000"/>
                <w:sz w:val="22"/>
                <w:szCs w:val="22"/>
                <w:shd w:val="clear" w:color="auto" w:fill="FFFFFF"/>
              </w:rPr>
              <w:t> </w:t>
            </w:r>
          </w:p>
        </w:tc>
        <w:tc>
          <w:tcPr>
            <w:tcW w:w="4733" w:type="dxa"/>
          </w:tcPr>
          <w:p w14:paraId="79A4E8C6" w14:textId="711D0470" w:rsidR="00E023CA" w:rsidRDefault="008079D7" w:rsidP="3F019EC0">
            <w:pPr>
              <w:spacing w:line="360" w:lineRule="auto"/>
              <w:jc w:val="both"/>
              <w:cnfStyle w:val="000000000000" w:firstRow="0" w:lastRow="0" w:firstColumn="0" w:lastColumn="0" w:oddVBand="0" w:evenVBand="0" w:oddHBand="0" w:evenHBand="0" w:firstRowFirstColumn="0" w:firstRowLastColumn="0" w:lastRowFirstColumn="0" w:lastRowLastColumn="0"/>
            </w:pPr>
            <w:r>
              <w:rPr>
                <w:noProof/>
              </w:rPr>
              <w:drawing>
                <wp:inline distT="0" distB="0" distL="0" distR="0" wp14:anchorId="51982B8E" wp14:editId="1751F9F7">
                  <wp:extent cx="2710290" cy="2537460"/>
                  <wp:effectExtent l="0" t="0" r="0" b="0"/>
                  <wp:docPr id="545654343" name="Imagen 6" descr="C:\Users\luisr\AppData\Local\Microsoft\Windows\INetCache\Content.MSO\39035F2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pic:nvPicPr>
                        <pic:blipFill>
                          <a:blip r:embed="rId21">
                            <a:extLst>
                              <a:ext uri="{28A0092B-C50C-407E-A947-70E740481C1C}">
                                <a14:useLocalDpi xmlns:a14="http://schemas.microsoft.com/office/drawing/2010/main" val="0"/>
                              </a:ext>
                            </a:extLst>
                          </a:blip>
                          <a:stretch>
                            <a:fillRect/>
                          </a:stretch>
                        </pic:blipFill>
                        <pic:spPr>
                          <a:xfrm>
                            <a:off x="0" y="0"/>
                            <a:ext cx="2710290" cy="2537460"/>
                          </a:xfrm>
                          <a:prstGeom prst="rect">
                            <a:avLst/>
                          </a:prstGeom>
                        </pic:spPr>
                      </pic:pic>
                    </a:graphicData>
                  </a:graphic>
                </wp:inline>
              </w:drawing>
            </w:r>
          </w:p>
          <w:p w14:paraId="2D4A7AF8" w14:textId="3C74F7B1" w:rsidR="00E023CA" w:rsidRDefault="15E16854" w:rsidP="15E1685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15E16854">
              <w:rPr>
                <w:sz w:val="20"/>
                <w:szCs w:val="20"/>
              </w:rPr>
              <w:t>Parte 5. Telemetría.</w:t>
            </w:r>
          </w:p>
          <w:p w14:paraId="2074198D" w14:textId="680A4B3A" w:rsidR="00E023CA" w:rsidRDefault="00E023CA" w:rsidP="3F019EC0">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eastAsia="es-MX"/>
              </w:rPr>
            </w:pPr>
          </w:p>
        </w:tc>
      </w:tr>
      <w:tr w:rsidR="00105319" w14:paraId="1A1A379A" w14:textId="77777777" w:rsidTr="2A7304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1" w:type="dxa"/>
          </w:tcPr>
          <w:p w14:paraId="528A2436" w14:textId="77777777" w:rsidR="00E36EFB" w:rsidRPr="00D74FEC" w:rsidRDefault="00E36EFB" w:rsidP="00D74FEC">
            <w:pPr>
              <w:jc w:val="both"/>
              <w:textAlignment w:val="baseline"/>
              <w:rPr>
                <w:rFonts w:ascii="Calibri" w:hAnsi="Calibri" w:cs="Calibri"/>
                <w:b w:val="0"/>
                <w:bCs w:val="0"/>
                <w:sz w:val="22"/>
                <w:szCs w:val="22"/>
                <w:lang w:eastAsia="es-MX"/>
              </w:rPr>
            </w:pPr>
            <w:r w:rsidRPr="00D74FEC">
              <w:rPr>
                <w:rFonts w:ascii="Calibri" w:hAnsi="Calibri" w:cs="Calibri"/>
                <w:b w:val="0"/>
                <w:bCs w:val="0"/>
                <w:sz w:val="22"/>
                <w:szCs w:val="22"/>
                <w:lang w:eastAsia="es-MX"/>
              </w:rPr>
              <w:lastRenderedPageBreak/>
              <w:t>Radio control: </w:t>
            </w:r>
          </w:p>
          <w:p w14:paraId="189C0B01" w14:textId="7DD9F1CB" w:rsidR="00E36EFB" w:rsidRPr="00D74FEC" w:rsidRDefault="001A0431" w:rsidP="00D74FEC">
            <w:pPr>
              <w:numPr>
                <w:ilvl w:val="0"/>
                <w:numId w:val="20"/>
              </w:numPr>
              <w:ind w:left="360" w:firstLine="0"/>
              <w:jc w:val="both"/>
              <w:textAlignment w:val="baseline"/>
              <w:rPr>
                <w:rFonts w:ascii="Calibri" w:hAnsi="Calibri" w:cs="Calibri"/>
                <w:b w:val="0"/>
                <w:bCs w:val="0"/>
                <w:sz w:val="22"/>
                <w:szCs w:val="22"/>
                <w:lang w:eastAsia="es-MX"/>
              </w:rPr>
            </w:pPr>
            <w:r w:rsidRPr="00D74FEC">
              <w:rPr>
                <w:rFonts w:ascii="Calibri" w:hAnsi="Calibri" w:cs="Calibri"/>
                <w:b w:val="0"/>
                <w:bCs w:val="0"/>
                <w:sz w:val="22"/>
                <w:szCs w:val="22"/>
                <w:lang w:eastAsia="es-MX"/>
              </w:rPr>
              <w:t>Futaba t10j </w:t>
            </w:r>
          </w:p>
          <w:p w14:paraId="355EE19B" w14:textId="70D6202E" w:rsidR="00E36EFB" w:rsidRPr="00D74FEC" w:rsidRDefault="001A0431" w:rsidP="00D74FEC">
            <w:pPr>
              <w:jc w:val="both"/>
              <w:textAlignment w:val="baseline"/>
              <w:rPr>
                <w:rFonts w:ascii="Calibri" w:hAnsi="Calibri" w:cs="Calibri"/>
                <w:b w:val="0"/>
                <w:bCs w:val="0"/>
                <w:sz w:val="22"/>
                <w:szCs w:val="22"/>
                <w:lang w:eastAsia="es-MX"/>
              </w:rPr>
            </w:pPr>
            <w:r w:rsidRPr="00D74FEC">
              <w:rPr>
                <w:rFonts w:ascii="Calibri" w:hAnsi="Calibri" w:cs="Calibri"/>
                <w:b w:val="0"/>
                <w:bCs w:val="0"/>
                <w:sz w:val="22"/>
                <w:szCs w:val="22"/>
                <w:lang w:eastAsia="es-MX"/>
              </w:rPr>
              <w:t>Emisora de 10 canales funcionando en 2,4ghz y sistema t-</w:t>
            </w:r>
            <w:proofErr w:type="spellStart"/>
            <w:r w:rsidRPr="00D74FEC">
              <w:rPr>
                <w:rFonts w:ascii="Calibri" w:hAnsi="Calibri" w:cs="Calibri"/>
                <w:b w:val="0"/>
                <w:bCs w:val="0"/>
                <w:sz w:val="22"/>
                <w:szCs w:val="22"/>
                <w:lang w:eastAsia="es-MX"/>
              </w:rPr>
              <w:t>fhss</w:t>
            </w:r>
            <w:proofErr w:type="spellEnd"/>
            <w:r w:rsidRPr="00D74FEC">
              <w:rPr>
                <w:rFonts w:ascii="Calibri" w:hAnsi="Calibri" w:cs="Calibri"/>
                <w:b w:val="0"/>
                <w:bCs w:val="0"/>
                <w:sz w:val="22"/>
                <w:szCs w:val="22"/>
                <w:lang w:eastAsia="es-MX"/>
              </w:rPr>
              <w:t> </w:t>
            </w:r>
          </w:p>
          <w:p w14:paraId="1401D2A6" w14:textId="6ECAE72D" w:rsidR="00E36EFB" w:rsidRPr="00D74FEC" w:rsidRDefault="001A0431" w:rsidP="00D74FEC">
            <w:pPr>
              <w:numPr>
                <w:ilvl w:val="0"/>
                <w:numId w:val="21"/>
              </w:numPr>
              <w:ind w:left="360" w:firstLine="0"/>
              <w:jc w:val="both"/>
              <w:textAlignment w:val="baseline"/>
              <w:rPr>
                <w:rFonts w:ascii="Calibri" w:hAnsi="Calibri" w:cs="Calibri"/>
                <w:b w:val="0"/>
                <w:bCs w:val="0"/>
                <w:sz w:val="22"/>
                <w:szCs w:val="22"/>
                <w:lang w:eastAsia="es-MX"/>
              </w:rPr>
            </w:pPr>
            <w:r w:rsidRPr="00D74FEC">
              <w:rPr>
                <w:rFonts w:ascii="Calibri" w:hAnsi="Calibri" w:cs="Calibri"/>
                <w:b w:val="0"/>
                <w:bCs w:val="0"/>
                <w:sz w:val="22"/>
                <w:szCs w:val="22"/>
                <w:lang w:eastAsia="es-MX"/>
              </w:rPr>
              <w:t>Programable y actualizable </w:t>
            </w:r>
          </w:p>
          <w:p w14:paraId="24FAEDE4" w14:textId="3055D7B5" w:rsidR="00E36EFB" w:rsidRPr="00D74FEC" w:rsidRDefault="001A0431" w:rsidP="00D74FEC">
            <w:pPr>
              <w:numPr>
                <w:ilvl w:val="0"/>
                <w:numId w:val="21"/>
              </w:numPr>
              <w:ind w:left="360" w:firstLine="0"/>
              <w:jc w:val="both"/>
              <w:textAlignment w:val="baseline"/>
              <w:rPr>
                <w:rFonts w:ascii="Calibri" w:hAnsi="Calibri" w:cs="Calibri"/>
                <w:b w:val="0"/>
                <w:bCs w:val="0"/>
                <w:sz w:val="22"/>
                <w:szCs w:val="22"/>
                <w:lang w:eastAsia="es-MX"/>
              </w:rPr>
            </w:pPr>
            <w:r w:rsidRPr="00D74FEC">
              <w:rPr>
                <w:rFonts w:ascii="Calibri" w:hAnsi="Calibri" w:cs="Calibri"/>
                <w:b w:val="0"/>
                <w:bCs w:val="0"/>
                <w:sz w:val="22"/>
                <w:szCs w:val="22"/>
                <w:lang w:eastAsia="es-MX"/>
              </w:rPr>
              <w:t xml:space="preserve">Datos de </w:t>
            </w:r>
            <w:r w:rsidR="15E16854" w:rsidRPr="15E16854">
              <w:rPr>
                <w:rFonts w:ascii="Calibri" w:hAnsi="Calibri" w:cs="Calibri"/>
                <w:b w:val="0"/>
                <w:bCs w:val="0"/>
                <w:sz w:val="22"/>
                <w:szCs w:val="22"/>
                <w:lang w:eastAsia="es-MX"/>
              </w:rPr>
              <w:t>telemetría</w:t>
            </w:r>
            <w:r w:rsidRPr="00D74FEC">
              <w:rPr>
                <w:rFonts w:ascii="Calibri" w:hAnsi="Calibri" w:cs="Calibri"/>
                <w:b w:val="0"/>
                <w:bCs w:val="0"/>
                <w:sz w:val="22"/>
                <w:szCs w:val="22"/>
                <w:lang w:eastAsia="es-MX"/>
              </w:rPr>
              <w:t xml:space="preserve"> visibles en pantalla </w:t>
            </w:r>
            <w:proofErr w:type="spellStart"/>
            <w:r w:rsidRPr="15E16854">
              <w:rPr>
                <w:rFonts w:ascii="Calibri" w:hAnsi="Calibri" w:cs="Calibri"/>
                <w:b w:val="0"/>
                <w:i/>
                <w:sz w:val="22"/>
                <w:szCs w:val="22"/>
                <w:lang w:eastAsia="es-MX"/>
              </w:rPr>
              <w:t>lcd</w:t>
            </w:r>
            <w:proofErr w:type="spellEnd"/>
            <w:r w:rsidRPr="15E16854">
              <w:rPr>
                <w:rFonts w:ascii="Calibri" w:hAnsi="Calibri" w:cs="Calibri"/>
                <w:b w:val="0"/>
                <w:i/>
                <w:sz w:val="22"/>
                <w:szCs w:val="22"/>
                <w:lang w:eastAsia="es-MX"/>
              </w:rPr>
              <w:t xml:space="preserve"> </w:t>
            </w:r>
            <w:r w:rsidRPr="00D74FEC">
              <w:rPr>
                <w:rFonts w:ascii="Calibri" w:hAnsi="Calibri" w:cs="Calibri"/>
                <w:b w:val="0"/>
                <w:bCs w:val="0"/>
                <w:sz w:val="22"/>
                <w:szCs w:val="22"/>
                <w:lang w:eastAsia="es-MX"/>
              </w:rPr>
              <w:t>de gran tamaño, retroiluminada y audible a través de auriculares. </w:t>
            </w:r>
          </w:p>
          <w:p w14:paraId="49851786" w14:textId="799B8B72" w:rsidR="00E36EFB" w:rsidRPr="00D74FEC" w:rsidRDefault="001A0431" w:rsidP="00D74FEC">
            <w:pPr>
              <w:numPr>
                <w:ilvl w:val="0"/>
                <w:numId w:val="21"/>
              </w:numPr>
              <w:ind w:left="360" w:firstLine="0"/>
              <w:jc w:val="both"/>
              <w:textAlignment w:val="baseline"/>
              <w:rPr>
                <w:rFonts w:ascii="Calibri" w:hAnsi="Calibri" w:cs="Calibri"/>
                <w:b w:val="0"/>
                <w:bCs w:val="0"/>
                <w:sz w:val="22"/>
                <w:szCs w:val="22"/>
                <w:lang w:eastAsia="es-MX"/>
              </w:rPr>
            </w:pPr>
            <w:r w:rsidRPr="00D74FEC">
              <w:rPr>
                <w:rFonts w:ascii="Calibri" w:hAnsi="Calibri" w:cs="Calibri"/>
                <w:b w:val="0"/>
                <w:bCs w:val="0"/>
                <w:sz w:val="22"/>
                <w:szCs w:val="22"/>
                <w:lang w:eastAsia="es-MX"/>
              </w:rPr>
              <w:t>Memoria para 30 modelos </w:t>
            </w:r>
          </w:p>
          <w:p w14:paraId="11E44567" w14:textId="71C14536" w:rsidR="00E36EFB" w:rsidRPr="00D74FEC" w:rsidRDefault="001A0431" w:rsidP="00D74FEC">
            <w:pPr>
              <w:numPr>
                <w:ilvl w:val="0"/>
                <w:numId w:val="21"/>
              </w:numPr>
              <w:ind w:left="360" w:firstLine="0"/>
              <w:jc w:val="both"/>
              <w:textAlignment w:val="baseline"/>
              <w:rPr>
                <w:rFonts w:ascii="Calibri" w:hAnsi="Calibri" w:cs="Calibri"/>
                <w:b w:val="0"/>
                <w:bCs w:val="0"/>
                <w:sz w:val="22"/>
                <w:szCs w:val="22"/>
                <w:lang w:eastAsia="es-MX"/>
              </w:rPr>
            </w:pPr>
            <w:r w:rsidRPr="00D74FEC">
              <w:rPr>
                <w:rFonts w:ascii="Calibri" w:hAnsi="Calibri" w:cs="Calibri"/>
                <w:b w:val="0"/>
                <w:bCs w:val="0"/>
                <w:sz w:val="22"/>
                <w:szCs w:val="22"/>
                <w:lang w:eastAsia="es-MX"/>
              </w:rPr>
              <w:t>Alerta mediante sistema vibratorio </w:t>
            </w:r>
          </w:p>
          <w:p w14:paraId="7D472C19" w14:textId="0DE1D843" w:rsidR="00E36EFB" w:rsidRPr="00D74FEC" w:rsidRDefault="15E16854" w:rsidP="00D74FEC">
            <w:pPr>
              <w:numPr>
                <w:ilvl w:val="0"/>
                <w:numId w:val="22"/>
              </w:numPr>
              <w:ind w:left="360" w:firstLine="0"/>
              <w:jc w:val="both"/>
              <w:textAlignment w:val="baseline"/>
              <w:rPr>
                <w:rFonts w:ascii="Calibri" w:hAnsi="Calibri" w:cs="Calibri"/>
                <w:b w:val="0"/>
                <w:bCs w:val="0"/>
                <w:sz w:val="22"/>
                <w:szCs w:val="22"/>
                <w:lang w:eastAsia="es-MX"/>
              </w:rPr>
            </w:pPr>
            <w:r w:rsidRPr="15E16854">
              <w:rPr>
                <w:rFonts w:ascii="Calibri" w:hAnsi="Calibri" w:cs="Calibri"/>
                <w:b w:val="0"/>
                <w:bCs w:val="0"/>
                <w:i/>
                <w:iCs/>
                <w:sz w:val="22"/>
                <w:szCs w:val="22"/>
                <w:lang w:val="en-US" w:eastAsia="es-MX"/>
              </w:rPr>
              <w:t>Function</w:t>
            </w:r>
            <w:r w:rsidR="001A0431" w:rsidRPr="15E16854">
              <w:rPr>
                <w:rFonts w:ascii="Calibri" w:hAnsi="Calibri" w:cs="Calibri"/>
                <w:b w:val="0"/>
                <w:i/>
                <w:sz w:val="22"/>
                <w:szCs w:val="22"/>
                <w:lang w:val="en-US" w:eastAsia="es-MX"/>
              </w:rPr>
              <w:t xml:space="preserve"> glider-mix</w:t>
            </w:r>
            <w:r w:rsidR="001A0431" w:rsidRPr="15E16854">
              <w:rPr>
                <w:rFonts w:ascii="Calibri" w:hAnsi="Calibri" w:cs="Calibri"/>
                <w:b w:val="0"/>
                <w:i/>
                <w:sz w:val="22"/>
                <w:szCs w:val="22"/>
                <w:lang w:eastAsia="es-MX"/>
              </w:rPr>
              <w:t> </w:t>
            </w:r>
          </w:p>
          <w:p w14:paraId="2E73B751" w14:textId="23BA4BD4" w:rsidR="00E36EFB" w:rsidRPr="00D74FEC" w:rsidRDefault="15E16854" w:rsidP="00D74FEC">
            <w:pPr>
              <w:numPr>
                <w:ilvl w:val="0"/>
                <w:numId w:val="22"/>
              </w:numPr>
              <w:ind w:left="360" w:firstLine="0"/>
              <w:jc w:val="both"/>
              <w:textAlignment w:val="baseline"/>
              <w:rPr>
                <w:rFonts w:ascii="Calibri" w:hAnsi="Calibri" w:cs="Calibri"/>
                <w:b w:val="0"/>
                <w:bCs w:val="0"/>
                <w:sz w:val="22"/>
                <w:szCs w:val="22"/>
                <w:lang w:eastAsia="es-MX"/>
              </w:rPr>
            </w:pPr>
            <w:r w:rsidRPr="15E16854">
              <w:rPr>
                <w:rFonts w:ascii="Calibri" w:hAnsi="Calibri" w:cs="Calibri"/>
                <w:b w:val="0"/>
                <w:bCs w:val="0"/>
                <w:i/>
                <w:iCs/>
                <w:sz w:val="22"/>
                <w:szCs w:val="22"/>
                <w:lang w:val="en-US" w:eastAsia="es-MX"/>
              </w:rPr>
              <w:t>Function</w:t>
            </w:r>
            <w:r w:rsidR="001A0431" w:rsidRPr="15E16854">
              <w:rPr>
                <w:rFonts w:ascii="Calibri" w:hAnsi="Calibri" w:cs="Calibri"/>
                <w:b w:val="0"/>
                <w:i/>
                <w:sz w:val="22"/>
                <w:szCs w:val="22"/>
                <w:lang w:val="en-US" w:eastAsia="es-MX"/>
              </w:rPr>
              <w:t xml:space="preserve"> </w:t>
            </w:r>
            <w:proofErr w:type="spellStart"/>
            <w:r w:rsidR="001A0431" w:rsidRPr="15E16854">
              <w:rPr>
                <w:rFonts w:ascii="Calibri" w:hAnsi="Calibri" w:cs="Calibri"/>
                <w:b w:val="0"/>
                <w:i/>
                <w:sz w:val="22"/>
                <w:szCs w:val="22"/>
                <w:lang w:val="en-US" w:eastAsia="es-MX"/>
              </w:rPr>
              <w:t>multicopter</w:t>
            </w:r>
            <w:proofErr w:type="spellEnd"/>
            <w:r w:rsidR="001A0431" w:rsidRPr="15E16854">
              <w:rPr>
                <w:rFonts w:ascii="Calibri" w:hAnsi="Calibri" w:cs="Calibri"/>
                <w:b w:val="0"/>
                <w:i/>
                <w:sz w:val="22"/>
                <w:szCs w:val="22"/>
                <w:lang w:eastAsia="es-MX"/>
              </w:rPr>
              <w:t> </w:t>
            </w:r>
          </w:p>
          <w:p w14:paraId="284C5833" w14:textId="5B89C07D" w:rsidR="00E36EFB" w:rsidRPr="00D74FEC" w:rsidRDefault="001A0431" w:rsidP="00D74FEC">
            <w:pPr>
              <w:numPr>
                <w:ilvl w:val="0"/>
                <w:numId w:val="22"/>
              </w:numPr>
              <w:ind w:left="360" w:firstLine="0"/>
              <w:jc w:val="both"/>
              <w:textAlignment w:val="baseline"/>
              <w:rPr>
                <w:rFonts w:ascii="Calibri" w:hAnsi="Calibri" w:cs="Calibri"/>
                <w:b w:val="0"/>
                <w:bCs w:val="0"/>
                <w:sz w:val="22"/>
                <w:szCs w:val="22"/>
                <w:lang w:eastAsia="es-MX"/>
              </w:rPr>
            </w:pPr>
            <w:r w:rsidRPr="4DA23439">
              <w:rPr>
                <w:rFonts w:ascii="Calibri" w:hAnsi="Calibri" w:cs="Calibri"/>
                <w:b w:val="0"/>
                <w:i/>
                <w:sz w:val="22"/>
                <w:szCs w:val="22"/>
                <w:lang w:val="en-US" w:eastAsia="es-MX"/>
              </w:rPr>
              <w:t>S-link</w:t>
            </w:r>
            <w:r w:rsidRPr="4DA23439">
              <w:rPr>
                <w:rFonts w:ascii="Calibri" w:hAnsi="Calibri" w:cs="Calibri"/>
                <w:b w:val="0"/>
                <w:i/>
                <w:sz w:val="22"/>
                <w:szCs w:val="22"/>
                <w:lang w:eastAsia="es-MX"/>
              </w:rPr>
              <w:t> </w:t>
            </w:r>
          </w:p>
          <w:p w14:paraId="13E051BB" w14:textId="79783431" w:rsidR="00E36EFB" w:rsidRPr="00D74FEC" w:rsidRDefault="001A0431" w:rsidP="00D74FEC">
            <w:pPr>
              <w:numPr>
                <w:ilvl w:val="0"/>
                <w:numId w:val="22"/>
              </w:numPr>
              <w:ind w:left="360" w:firstLine="0"/>
              <w:jc w:val="both"/>
              <w:textAlignment w:val="baseline"/>
              <w:rPr>
                <w:rFonts w:ascii="Calibri" w:hAnsi="Calibri" w:cs="Calibri"/>
                <w:b w:val="0"/>
                <w:bCs w:val="0"/>
                <w:sz w:val="22"/>
                <w:szCs w:val="22"/>
                <w:lang w:eastAsia="es-MX"/>
              </w:rPr>
            </w:pPr>
            <w:r w:rsidRPr="4DA23439">
              <w:rPr>
                <w:rFonts w:ascii="Calibri" w:hAnsi="Calibri" w:cs="Calibri"/>
                <w:b w:val="0"/>
                <w:i/>
                <w:sz w:val="22"/>
                <w:szCs w:val="22"/>
                <w:lang w:val="en-US" w:eastAsia="es-MX"/>
              </w:rPr>
              <w:t>Trainer</w:t>
            </w:r>
            <w:r w:rsidRPr="4DA23439">
              <w:rPr>
                <w:rFonts w:ascii="Calibri" w:hAnsi="Calibri" w:cs="Calibri"/>
                <w:b w:val="0"/>
                <w:i/>
                <w:sz w:val="22"/>
                <w:szCs w:val="22"/>
                <w:lang w:eastAsia="es-MX"/>
              </w:rPr>
              <w:t> </w:t>
            </w:r>
          </w:p>
          <w:p w14:paraId="1FAC2510" w14:textId="5FEF87FD" w:rsidR="00E36EFB" w:rsidRPr="00D74FEC" w:rsidRDefault="001A0431" w:rsidP="00D74FEC">
            <w:pPr>
              <w:numPr>
                <w:ilvl w:val="0"/>
                <w:numId w:val="22"/>
              </w:numPr>
              <w:ind w:left="360" w:firstLine="0"/>
              <w:jc w:val="both"/>
              <w:textAlignment w:val="baseline"/>
              <w:rPr>
                <w:rFonts w:ascii="Calibri" w:hAnsi="Calibri" w:cs="Calibri"/>
                <w:b w:val="0"/>
                <w:bCs w:val="0"/>
                <w:sz w:val="22"/>
                <w:szCs w:val="22"/>
                <w:lang w:eastAsia="es-MX"/>
              </w:rPr>
            </w:pPr>
            <w:proofErr w:type="spellStart"/>
            <w:r w:rsidRPr="4DA23439">
              <w:rPr>
                <w:rFonts w:ascii="Calibri" w:hAnsi="Calibri" w:cs="Calibri"/>
                <w:b w:val="0"/>
                <w:i/>
                <w:sz w:val="22"/>
                <w:szCs w:val="22"/>
                <w:lang w:val="en-US" w:eastAsia="es-MX"/>
              </w:rPr>
              <w:t>Thorottle</w:t>
            </w:r>
            <w:proofErr w:type="spellEnd"/>
            <w:r w:rsidRPr="4DA23439">
              <w:rPr>
                <w:rFonts w:ascii="Calibri" w:hAnsi="Calibri" w:cs="Calibri"/>
                <w:b w:val="0"/>
                <w:i/>
                <w:sz w:val="22"/>
                <w:szCs w:val="22"/>
                <w:lang w:val="en-US" w:eastAsia="es-MX"/>
              </w:rPr>
              <w:t xml:space="preserve"> cut</w:t>
            </w:r>
            <w:r w:rsidRPr="4DA23439">
              <w:rPr>
                <w:rFonts w:ascii="Calibri" w:hAnsi="Calibri" w:cs="Calibri"/>
                <w:b w:val="0"/>
                <w:i/>
                <w:sz w:val="22"/>
                <w:szCs w:val="22"/>
                <w:lang w:eastAsia="es-MX"/>
              </w:rPr>
              <w:t> </w:t>
            </w:r>
          </w:p>
          <w:p w14:paraId="2A169E25" w14:textId="6A8A336D" w:rsidR="00E36EFB" w:rsidRPr="00D74FEC" w:rsidRDefault="001A0431" w:rsidP="00D74FEC">
            <w:pPr>
              <w:numPr>
                <w:ilvl w:val="0"/>
                <w:numId w:val="23"/>
              </w:numPr>
              <w:ind w:left="360" w:firstLine="0"/>
              <w:jc w:val="both"/>
              <w:textAlignment w:val="baseline"/>
              <w:rPr>
                <w:rFonts w:ascii="Calibri" w:hAnsi="Calibri" w:cs="Calibri"/>
                <w:b w:val="0"/>
                <w:bCs w:val="0"/>
                <w:sz w:val="22"/>
                <w:szCs w:val="22"/>
                <w:lang w:eastAsia="es-MX"/>
              </w:rPr>
            </w:pPr>
            <w:r w:rsidRPr="4DA23439">
              <w:rPr>
                <w:rFonts w:ascii="Calibri" w:hAnsi="Calibri" w:cs="Calibri"/>
                <w:b w:val="0"/>
                <w:i/>
                <w:sz w:val="22"/>
                <w:szCs w:val="22"/>
                <w:lang w:val="en-US" w:eastAsia="es-MX"/>
              </w:rPr>
              <w:t>Fail safe</w:t>
            </w:r>
            <w:r w:rsidRPr="4DA23439">
              <w:rPr>
                <w:rFonts w:ascii="Calibri" w:hAnsi="Calibri" w:cs="Calibri"/>
                <w:b w:val="0"/>
                <w:i/>
                <w:sz w:val="22"/>
                <w:szCs w:val="22"/>
                <w:lang w:eastAsia="es-MX"/>
              </w:rPr>
              <w:t> </w:t>
            </w:r>
          </w:p>
          <w:p w14:paraId="40BDC849" w14:textId="0722551D" w:rsidR="00E36EFB" w:rsidRPr="00D74FEC" w:rsidRDefault="001A0431" w:rsidP="00D74FEC">
            <w:pPr>
              <w:numPr>
                <w:ilvl w:val="0"/>
                <w:numId w:val="23"/>
              </w:numPr>
              <w:ind w:left="360" w:firstLine="0"/>
              <w:jc w:val="both"/>
              <w:textAlignment w:val="baseline"/>
              <w:rPr>
                <w:rFonts w:ascii="Calibri" w:hAnsi="Calibri" w:cs="Calibri"/>
                <w:b w:val="0"/>
                <w:bCs w:val="0"/>
                <w:sz w:val="22"/>
                <w:szCs w:val="22"/>
                <w:lang w:eastAsia="es-MX"/>
              </w:rPr>
            </w:pPr>
            <w:r w:rsidRPr="4DA23439">
              <w:rPr>
                <w:rFonts w:ascii="Calibri" w:hAnsi="Calibri" w:cs="Calibri"/>
                <w:b w:val="0"/>
                <w:i/>
                <w:sz w:val="22"/>
                <w:szCs w:val="22"/>
                <w:lang w:val="en-US" w:eastAsia="es-MX"/>
              </w:rPr>
              <w:t>Timer</w:t>
            </w:r>
            <w:r w:rsidRPr="4DA23439">
              <w:rPr>
                <w:rFonts w:ascii="Calibri" w:hAnsi="Calibri" w:cs="Calibri"/>
                <w:b w:val="0"/>
                <w:i/>
                <w:sz w:val="22"/>
                <w:szCs w:val="22"/>
                <w:lang w:eastAsia="es-MX"/>
              </w:rPr>
              <w:t> </w:t>
            </w:r>
          </w:p>
          <w:p w14:paraId="576068D9" w14:textId="77777777" w:rsidR="00E023CA" w:rsidRPr="00D74FEC" w:rsidRDefault="00E023CA" w:rsidP="00D74FEC">
            <w:pPr>
              <w:spacing w:line="360" w:lineRule="auto"/>
              <w:jc w:val="both"/>
              <w:rPr>
                <w:rFonts w:asciiTheme="minorHAnsi" w:hAnsiTheme="minorHAnsi" w:cs="Arial"/>
                <w:b w:val="0"/>
                <w:bCs w:val="0"/>
                <w:lang w:eastAsia="es-MX"/>
              </w:rPr>
            </w:pPr>
          </w:p>
        </w:tc>
        <w:tc>
          <w:tcPr>
            <w:tcW w:w="4733" w:type="dxa"/>
          </w:tcPr>
          <w:p w14:paraId="0D92FE58" w14:textId="77777777" w:rsidR="00E023CA" w:rsidRDefault="00E36EFB" w:rsidP="00D74F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lang w:eastAsia="es-MX"/>
              </w:rPr>
            </w:pPr>
            <w:r>
              <w:rPr>
                <w:noProof/>
                <w:lang w:eastAsia="es-MX"/>
              </w:rPr>
              <w:drawing>
                <wp:inline distT="0" distB="0" distL="0" distR="0" wp14:anchorId="1B3D63D1" wp14:editId="776DFC05">
                  <wp:extent cx="2478007" cy="2800350"/>
                  <wp:effectExtent l="0" t="0" r="0" b="0"/>
                  <wp:docPr id="1581352355" name="Imagen 7" descr="C:\Users\luisr\AppData\Local\Microsoft\Windows\INetCache\Content.MSO\8882B22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pic:nvPicPr>
                        <pic:blipFill>
                          <a:blip r:embed="rId22">
                            <a:extLst>
                              <a:ext uri="{28A0092B-C50C-407E-A947-70E740481C1C}">
                                <a14:useLocalDpi xmlns:a14="http://schemas.microsoft.com/office/drawing/2010/main" val="0"/>
                              </a:ext>
                            </a:extLst>
                          </a:blip>
                          <a:stretch>
                            <a:fillRect/>
                          </a:stretch>
                        </pic:blipFill>
                        <pic:spPr>
                          <a:xfrm>
                            <a:off x="0" y="0"/>
                            <a:ext cx="2480780" cy="2803484"/>
                          </a:xfrm>
                          <a:prstGeom prst="rect">
                            <a:avLst/>
                          </a:prstGeom>
                        </pic:spPr>
                      </pic:pic>
                    </a:graphicData>
                  </a:graphic>
                </wp:inline>
              </w:drawing>
            </w:r>
          </w:p>
          <w:p w14:paraId="375326CD" w14:textId="7B30356A" w:rsidR="15E16854" w:rsidRDefault="15E16854" w:rsidP="15E1685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D661D67" w14:textId="7509ECF5" w:rsidR="4DA23439" w:rsidRDefault="15E16854" w:rsidP="15E1685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15E16854">
              <w:rPr>
                <w:sz w:val="20"/>
                <w:szCs w:val="20"/>
              </w:rPr>
              <w:t>Parte 6. Radio control Futaba.</w:t>
            </w:r>
          </w:p>
          <w:p w14:paraId="3C6AA09A" w14:textId="335EAD87" w:rsidR="4DA23439" w:rsidRDefault="4DA23439" w:rsidP="4DA23439">
            <w:pPr>
              <w:spacing w:line="360" w:lineRule="auto"/>
              <w:jc w:val="center"/>
              <w:cnfStyle w:val="000000100000" w:firstRow="0" w:lastRow="0" w:firstColumn="0" w:lastColumn="0" w:oddVBand="0" w:evenVBand="0" w:oddHBand="1" w:evenHBand="0" w:firstRowFirstColumn="0" w:firstRowLastColumn="0" w:lastRowFirstColumn="0" w:lastRowLastColumn="0"/>
            </w:pPr>
          </w:p>
          <w:p w14:paraId="5098C321" w14:textId="1BF8EB20" w:rsidR="00E36EFB" w:rsidRDefault="005776D1" w:rsidP="00D74FEC">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noProof/>
              </w:rPr>
              <w:drawing>
                <wp:inline distT="0" distB="0" distL="0" distR="0" wp14:anchorId="24B1DACE" wp14:editId="06667F57">
                  <wp:extent cx="2497049" cy="1293368"/>
                  <wp:effectExtent l="0" t="0" r="0" b="2540"/>
                  <wp:docPr id="864246892" name="Imagen 8" descr="C:\Users\luisr\AppData\Local\Microsoft\Windows\INetCache\Content.MSO\32798E6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pic:nvPicPr>
                        <pic:blipFill>
                          <a:blip r:embed="rId23">
                            <a:extLst>
                              <a:ext uri="{28A0092B-C50C-407E-A947-70E740481C1C}">
                                <a14:useLocalDpi xmlns:a14="http://schemas.microsoft.com/office/drawing/2010/main" val="0"/>
                              </a:ext>
                            </a:extLst>
                          </a:blip>
                          <a:stretch>
                            <a:fillRect/>
                          </a:stretch>
                        </pic:blipFill>
                        <pic:spPr>
                          <a:xfrm>
                            <a:off x="0" y="0"/>
                            <a:ext cx="2497049" cy="1293368"/>
                          </a:xfrm>
                          <a:prstGeom prst="rect">
                            <a:avLst/>
                          </a:prstGeom>
                        </pic:spPr>
                      </pic:pic>
                    </a:graphicData>
                  </a:graphic>
                </wp:inline>
              </w:drawing>
            </w:r>
          </w:p>
          <w:p w14:paraId="28A341A6" w14:textId="68AC7181" w:rsidR="00E36EFB" w:rsidRDefault="00E36EFB" w:rsidP="00D74F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lang w:eastAsia="es-MX"/>
              </w:rPr>
            </w:pPr>
          </w:p>
        </w:tc>
      </w:tr>
      <w:tr w:rsidR="00105319" w14:paraId="0FC4F1F6" w14:textId="77777777" w:rsidTr="2A7304A0">
        <w:tc>
          <w:tcPr>
            <w:cnfStyle w:val="001000000000" w:firstRow="0" w:lastRow="0" w:firstColumn="1" w:lastColumn="0" w:oddVBand="0" w:evenVBand="0" w:oddHBand="0" w:evenHBand="0" w:firstRowFirstColumn="0" w:firstRowLastColumn="0" w:lastRowFirstColumn="0" w:lastRowLastColumn="0"/>
            <w:tcW w:w="4481" w:type="dxa"/>
          </w:tcPr>
          <w:p w14:paraId="3E731C60" w14:textId="77777777" w:rsidR="00710623" w:rsidRPr="00D74FEC" w:rsidRDefault="00710623" w:rsidP="00D74FEC">
            <w:pPr>
              <w:jc w:val="both"/>
              <w:textAlignment w:val="baseline"/>
              <w:rPr>
                <w:rFonts w:ascii="Segoe UI" w:hAnsi="Segoe UI" w:cs="Segoe UI"/>
                <w:b w:val="0"/>
                <w:bCs w:val="0"/>
                <w:sz w:val="18"/>
                <w:szCs w:val="18"/>
                <w:lang w:eastAsia="es-MX"/>
              </w:rPr>
            </w:pPr>
            <w:r w:rsidRPr="00D74FEC">
              <w:rPr>
                <w:rFonts w:ascii="Calibri" w:hAnsi="Calibri" w:cs="Calibri"/>
                <w:b w:val="0"/>
                <w:bCs w:val="0"/>
                <w:sz w:val="22"/>
                <w:szCs w:val="22"/>
                <w:lang w:eastAsia="es-MX"/>
              </w:rPr>
              <w:t>Sensores: </w:t>
            </w:r>
          </w:p>
          <w:p w14:paraId="6114736D" w14:textId="77777777" w:rsidR="00710623" w:rsidRPr="00D74FEC" w:rsidRDefault="00710623" w:rsidP="00D74FEC">
            <w:pPr>
              <w:jc w:val="both"/>
              <w:textAlignment w:val="baseline"/>
              <w:rPr>
                <w:rFonts w:ascii="Calibri" w:hAnsi="Calibri" w:cs="Calibri"/>
                <w:b w:val="0"/>
                <w:i/>
                <w:sz w:val="22"/>
                <w:szCs w:val="22"/>
                <w:lang w:eastAsia="es-MX"/>
              </w:rPr>
            </w:pPr>
            <w:proofErr w:type="spellStart"/>
            <w:r w:rsidRPr="4DA23439">
              <w:rPr>
                <w:rFonts w:ascii="Calibri" w:hAnsi="Calibri" w:cs="Calibri"/>
                <w:b w:val="0"/>
                <w:i/>
                <w:sz w:val="22"/>
                <w:szCs w:val="22"/>
                <w:lang w:eastAsia="es-MX"/>
              </w:rPr>
              <w:t>Maxbotics</w:t>
            </w:r>
            <w:proofErr w:type="spellEnd"/>
            <w:r w:rsidRPr="4DA23439">
              <w:rPr>
                <w:rFonts w:ascii="Calibri" w:hAnsi="Calibri" w:cs="Calibri"/>
                <w:b w:val="0"/>
                <w:i/>
                <w:sz w:val="22"/>
                <w:szCs w:val="22"/>
                <w:lang w:eastAsia="es-MX"/>
              </w:rPr>
              <w:t> </w:t>
            </w:r>
            <w:proofErr w:type="spellStart"/>
            <w:r w:rsidRPr="4DA23439">
              <w:rPr>
                <w:rFonts w:ascii="Calibri" w:hAnsi="Calibri" w:cs="Calibri"/>
                <w:b w:val="0"/>
                <w:i/>
                <w:sz w:val="22"/>
                <w:szCs w:val="22"/>
                <w:lang w:eastAsia="es-MX"/>
              </w:rPr>
              <w:t>Ultrasonic</w:t>
            </w:r>
            <w:proofErr w:type="spellEnd"/>
            <w:r w:rsidRPr="4DA23439">
              <w:rPr>
                <w:rFonts w:ascii="Calibri" w:hAnsi="Calibri" w:cs="Calibri"/>
                <w:b w:val="0"/>
                <w:i/>
                <w:sz w:val="22"/>
                <w:szCs w:val="22"/>
                <w:lang w:eastAsia="es-MX"/>
              </w:rPr>
              <w:t> sensor MB1000 </w:t>
            </w:r>
          </w:p>
          <w:p w14:paraId="689D13A8" w14:textId="5AB7A89F" w:rsidR="00710623" w:rsidRPr="00D74FEC" w:rsidRDefault="00710623" w:rsidP="00D74FEC">
            <w:pPr>
              <w:jc w:val="both"/>
              <w:textAlignment w:val="baseline"/>
              <w:rPr>
                <w:rFonts w:ascii="Segoe UI" w:hAnsi="Segoe UI" w:cs="Segoe UI"/>
                <w:b w:val="0"/>
                <w:bCs w:val="0"/>
                <w:sz w:val="18"/>
                <w:szCs w:val="18"/>
                <w:lang w:eastAsia="es-MX"/>
              </w:rPr>
            </w:pPr>
            <w:r w:rsidRPr="00D74FEC">
              <w:rPr>
                <w:rFonts w:ascii="Calibri" w:hAnsi="Calibri" w:cs="Calibri"/>
                <w:b w:val="0"/>
                <w:bCs w:val="0"/>
                <w:sz w:val="22"/>
                <w:szCs w:val="22"/>
                <w:lang w:eastAsia="es-MX"/>
              </w:rPr>
              <w:t>Este sensor es fácil de usar desde el </w:t>
            </w:r>
            <w:proofErr w:type="spellStart"/>
            <w:r w:rsidRPr="4DA23439">
              <w:rPr>
                <w:rFonts w:ascii="Calibri" w:hAnsi="Calibri" w:cs="Calibri"/>
                <w:b w:val="0"/>
                <w:i/>
                <w:sz w:val="22"/>
                <w:szCs w:val="22"/>
                <w:lang w:eastAsia="es-MX"/>
              </w:rPr>
              <w:t>Maxbotix</w:t>
            </w:r>
            <w:proofErr w:type="spellEnd"/>
            <w:r w:rsidRPr="4DA23439">
              <w:rPr>
                <w:rFonts w:ascii="Calibri" w:hAnsi="Calibri" w:cs="Calibri"/>
                <w:b w:val="0"/>
                <w:i/>
                <w:sz w:val="22"/>
                <w:szCs w:val="22"/>
                <w:lang w:eastAsia="es-MX"/>
              </w:rPr>
              <w:t> </w:t>
            </w:r>
            <w:r w:rsidRPr="00D74FEC">
              <w:rPr>
                <w:rFonts w:ascii="Calibri" w:hAnsi="Calibri" w:cs="Calibri"/>
                <w:b w:val="0"/>
                <w:bCs w:val="0"/>
                <w:sz w:val="22"/>
                <w:szCs w:val="22"/>
                <w:lang w:eastAsia="es-MX"/>
              </w:rPr>
              <w:t>empresa. El lv-maxsonar-</w:t>
            </w:r>
            <w:r w:rsidR="4DA23439" w:rsidRPr="4DA23439">
              <w:rPr>
                <w:rFonts w:ascii="Calibri" w:hAnsi="Calibri" w:cs="Calibri"/>
                <w:b w:val="0"/>
                <w:bCs w:val="0"/>
                <w:sz w:val="22"/>
                <w:szCs w:val="22"/>
                <w:lang w:eastAsia="es-MX"/>
              </w:rPr>
              <w:t>ez0 ofrece</w:t>
            </w:r>
            <w:r w:rsidRPr="00D74FEC">
              <w:rPr>
                <w:rFonts w:ascii="Calibri" w:hAnsi="Calibri" w:cs="Calibri"/>
                <w:b w:val="0"/>
                <w:bCs w:val="0"/>
                <w:sz w:val="22"/>
                <w:szCs w:val="22"/>
                <w:lang w:eastAsia="es-MX"/>
              </w:rPr>
              <w:t xml:space="preserve"> muy </w:t>
            </w:r>
            <w:r w:rsidR="00B92ACA" w:rsidRPr="00D74FEC">
              <w:rPr>
                <w:rFonts w:ascii="Calibri" w:hAnsi="Calibri" w:cs="Calibri"/>
                <w:b w:val="0"/>
                <w:bCs w:val="0"/>
                <w:sz w:val="22"/>
                <w:szCs w:val="22"/>
                <w:lang w:eastAsia="es-MX"/>
              </w:rPr>
              <w:t xml:space="preserve">poca </w:t>
            </w:r>
            <w:r w:rsidR="00E951E6" w:rsidRPr="00D74FEC">
              <w:rPr>
                <w:rFonts w:ascii="Calibri" w:hAnsi="Calibri" w:cs="Calibri"/>
                <w:b w:val="0"/>
                <w:bCs w:val="0"/>
                <w:sz w:val="22"/>
                <w:szCs w:val="22"/>
                <w:lang w:eastAsia="es-MX"/>
              </w:rPr>
              <w:t>precisión</w:t>
            </w:r>
            <w:r w:rsidRPr="00D74FEC">
              <w:rPr>
                <w:rFonts w:ascii="Calibri" w:hAnsi="Calibri" w:cs="Calibri"/>
                <w:b w:val="0"/>
                <w:bCs w:val="0"/>
                <w:sz w:val="22"/>
                <w:szCs w:val="22"/>
                <w:lang w:eastAsia="es-MX"/>
              </w:rPr>
              <w:t xml:space="preserve"> a largo alcance en un paquete increíblemente pequeño con ultra bajo consumo de energía. El lv-maxsonar-</w:t>
            </w:r>
            <w:r w:rsidR="4DA23439" w:rsidRPr="4DA23439">
              <w:rPr>
                <w:rFonts w:ascii="Calibri" w:hAnsi="Calibri" w:cs="Calibri"/>
                <w:b w:val="0"/>
                <w:bCs w:val="0"/>
                <w:sz w:val="22"/>
                <w:szCs w:val="22"/>
                <w:lang w:eastAsia="es-MX"/>
              </w:rPr>
              <w:t>ez0 detecta</w:t>
            </w:r>
            <w:r w:rsidRPr="00D74FEC">
              <w:rPr>
                <w:rFonts w:ascii="Calibri" w:hAnsi="Calibri" w:cs="Calibri"/>
                <w:b w:val="0"/>
                <w:bCs w:val="0"/>
                <w:sz w:val="22"/>
                <w:szCs w:val="22"/>
                <w:lang w:eastAsia="es-MX"/>
              </w:rPr>
              <w:t xml:space="preserve"> objetos de 0-inches a 254-inches (6.45-meters) y proporciona información de rango de sonar desde 6-</w:t>
            </w:r>
            <w:r w:rsidR="00E951E6" w:rsidRPr="00D74FEC">
              <w:rPr>
                <w:rFonts w:ascii="Calibri" w:hAnsi="Calibri" w:cs="Calibri"/>
                <w:b w:val="0"/>
                <w:bCs w:val="0"/>
                <w:sz w:val="22"/>
                <w:szCs w:val="22"/>
                <w:lang w:eastAsia="es-MX"/>
              </w:rPr>
              <w:t>pulg.</w:t>
            </w:r>
            <w:r w:rsidRPr="00D74FEC">
              <w:rPr>
                <w:rFonts w:ascii="Calibri" w:hAnsi="Calibri" w:cs="Calibri"/>
                <w:b w:val="0"/>
                <w:bCs w:val="0"/>
                <w:sz w:val="22"/>
                <w:szCs w:val="22"/>
                <w:lang w:eastAsia="es-MX"/>
              </w:rPr>
              <w:t> </w:t>
            </w:r>
            <w:r w:rsidR="00E951E6" w:rsidRPr="00D74FEC">
              <w:rPr>
                <w:rFonts w:ascii="Calibri" w:hAnsi="Calibri" w:cs="Calibri"/>
                <w:b w:val="0"/>
                <w:bCs w:val="0"/>
                <w:sz w:val="22"/>
                <w:szCs w:val="22"/>
                <w:lang w:eastAsia="es-MX"/>
              </w:rPr>
              <w:t>fuera de</w:t>
            </w:r>
            <w:r w:rsidRPr="00D74FEC">
              <w:rPr>
                <w:rFonts w:ascii="Calibri" w:hAnsi="Calibri" w:cs="Calibri"/>
                <w:b w:val="0"/>
                <w:bCs w:val="0"/>
                <w:sz w:val="22"/>
                <w:szCs w:val="22"/>
                <w:lang w:eastAsia="es-MX"/>
              </w:rPr>
              <w:t> 254-</w:t>
            </w:r>
            <w:r w:rsidR="00E951E6" w:rsidRPr="00D74FEC">
              <w:rPr>
                <w:rFonts w:ascii="Calibri" w:hAnsi="Calibri" w:cs="Calibri"/>
                <w:b w:val="0"/>
                <w:bCs w:val="0"/>
                <w:sz w:val="22"/>
                <w:szCs w:val="22"/>
                <w:lang w:eastAsia="es-MX"/>
              </w:rPr>
              <w:t>pulg.</w:t>
            </w:r>
            <w:r w:rsidRPr="00D74FEC">
              <w:rPr>
                <w:rFonts w:ascii="Calibri" w:hAnsi="Calibri" w:cs="Calibri"/>
                <w:b w:val="0"/>
                <w:bCs w:val="0"/>
                <w:sz w:val="22"/>
                <w:szCs w:val="22"/>
                <w:lang w:eastAsia="es-MX"/>
              </w:rPr>
              <w:t xml:space="preserve"> con resolución de </w:t>
            </w:r>
            <w:r w:rsidR="4DA23439" w:rsidRPr="4DA23439">
              <w:rPr>
                <w:rFonts w:ascii="Calibri" w:hAnsi="Calibri" w:cs="Calibri"/>
                <w:b w:val="0"/>
                <w:bCs w:val="0"/>
                <w:sz w:val="22"/>
                <w:szCs w:val="22"/>
                <w:lang w:eastAsia="es-MX"/>
              </w:rPr>
              <w:t>1 pulgada.</w:t>
            </w:r>
            <w:r w:rsidRPr="00D74FEC">
              <w:rPr>
                <w:rFonts w:ascii="Calibri" w:hAnsi="Calibri" w:cs="Calibri"/>
                <w:b w:val="0"/>
                <w:bCs w:val="0"/>
                <w:sz w:val="22"/>
                <w:szCs w:val="22"/>
                <w:lang w:eastAsia="es-MX"/>
              </w:rPr>
              <w:t xml:space="preserve"> Objetos Entre 0-</w:t>
            </w:r>
            <w:r w:rsidR="00E951E6" w:rsidRPr="00D74FEC">
              <w:rPr>
                <w:rFonts w:ascii="Calibri" w:hAnsi="Calibri" w:cs="Calibri"/>
                <w:b w:val="0"/>
                <w:bCs w:val="0"/>
                <w:sz w:val="22"/>
                <w:szCs w:val="22"/>
                <w:lang w:eastAsia="es-MX"/>
              </w:rPr>
              <w:t>pulg.</w:t>
            </w:r>
            <w:r w:rsidRPr="00D74FEC">
              <w:rPr>
                <w:rFonts w:ascii="Calibri" w:hAnsi="Calibri" w:cs="Calibri"/>
                <w:b w:val="0"/>
                <w:bCs w:val="0"/>
                <w:sz w:val="22"/>
                <w:szCs w:val="22"/>
                <w:lang w:eastAsia="es-MX"/>
              </w:rPr>
              <w:t xml:space="preserve"> y rango de presión como 6-</w:t>
            </w:r>
            <w:r w:rsidR="00E951E6" w:rsidRPr="00D74FEC">
              <w:rPr>
                <w:rFonts w:ascii="Calibri" w:hAnsi="Calibri" w:cs="Calibri"/>
                <w:b w:val="0"/>
                <w:bCs w:val="0"/>
                <w:sz w:val="22"/>
                <w:szCs w:val="22"/>
                <w:lang w:eastAsia="es-MX"/>
              </w:rPr>
              <w:t>pulg</w:t>
            </w:r>
            <w:r w:rsidRPr="00D74FEC">
              <w:rPr>
                <w:rFonts w:ascii="Calibri" w:hAnsi="Calibri" w:cs="Calibri"/>
                <w:b w:val="0"/>
                <w:bCs w:val="0"/>
                <w:sz w:val="22"/>
                <w:szCs w:val="22"/>
                <w:lang w:eastAsia="es-MX"/>
              </w:rPr>
              <w:t>. Los formatos de salida de interfaz incluido son de ancho de pulso de salida, salida de voltaje analógico, y salida digital </w:t>
            </w:r>
            <w:r w:rsidR="00494A7A" w:rsidRPr="00D74FEC">
              <w:rPr>
                <w:rFonts w:ascii="Calibri" w:hAnsi="Calibri" w:cs="Calibri"/>
                <w:b w:val="0"/>
                <w:bCs w:val="0"/>
                <w:sz w:val="22"/>
                <w:szCs w:val="22"/>
                <w:lang w:eastAsia="es-MX"/>
              </w:rPr>
              <w:t>s</w:t>
            </w:r>
            <w:r w:rsidRPr="00D74FEC">
              <w:rPr>
                <w:rFonts w:ascii="Calibri" w:hAnsi="Calibri" w:cs="Calibri"/>
                <w:b w:val="0"/>
                <w:bCs w:val="0"/>
                <w:sz w:val="22"/>
                <w:szCs w:val="22"/>
                <w:lang w:eastAsia="es-MX"/>
              </w:rPr>
              <w:t>erial</w:t>
            </w:r>
            <w:r w:rsidR="00494A7A" w:rsidRPr="00D74FEC">
              <w:rPr>
                <w:rFonts w:ascii="Calibri" w:hAnsi="Calibri" w:cs="Calibri"/>
                <w:b w:val="0"/>
                <w:bCs w:val="0"/>
                <w:sz w:val="22"/>
                <w:szCs w:val="22"/>
                <w:lang w:eastAsia="es-MX"/>
              </w:rPr>
              <w:t xml:space="preserve"> asíncrona</w:t>
            </w:r>
            <w:r w:rsidRPr="00D74FEC">
              <w:rPr>
                <w:rFonts w:ascii="Calibri" w:hAnsi="Calibri" w:cs="Calibri"/>
                <w:b w:val="0"/>
                <w:bCs w:val="0"/>
                <w:sz w:val="22"/>
                <w:szCs w:val="22"/>
                <w:lang w:eastAsia="es-MX"/>
              </w:rPr>
              <w:t>. </w:t>
            </w:r>
          </w:p>
          <w:p w14:paraId="7AD3CE8E" w14:textId="77777777" w:rsidR="00E023CA" w:rsidRPr="00D74FEC" w:rsidRDefault="00E023CA" w:rsidP="00D74FEC">
            <w:pPr>
              <w:spacing w:line="360" w:lineRule="auto"/>
              <w:jc w:val="both"/>
              <w:rPr>
                <w:rFonts w:asciiTheme="minorHAnsi" w:hAnsiTheme="minorHAnsi" w:cs="Arial"/>
                <w:b w:val="0"/>
                <w:bCs w:val="0"/>
                <w:lang w:eastAsia="es-MX"/>
              </w:rPr>
            </w:pPr>
          </w:p>
        </w:tc>
        <w:tc>
          <w:tcPr>
            <w:tcW w:w="4733" w:type="dxa"/>
          </w:tcPr>
          <w:p w14:paraId="1BF3862E" w14:textId="7627EE9B" w:rsidR="00E023CA" w:rsidRDefault="004340C6" w:rsidP="00D74FEC">
            <w:pPr>
              <w:spacing w:line="360" w:lineRule="auto"/>
              <w:jc w:val="center"/>
              <w:cnfStyle w:val="000000000000" w:firstRow="0" w:lastRow="0" w:firstColumn="0" w:lastColumn="0" w:oddVBand="0" w:evenVBand="0" w:oddHBand="0" w:evenHBand="0" w:firstRowFirstColumn="0" w:firstRowLastColumn="0" w:lastRowFirstColumn="0" w:lastRowLastColumn="0"/>
            </w:pPr>
            <w:r>
              <w:rPr>
                <w:noProof/>
              </w:rPr>
              <w:drawing>
                <wp:inline distT="0" distB="0" distL="0" distR="0" wp14:anchorId="435A075B" wp14:editId="544859E3">
                  <wp:extent cx="2133600" cy="2043869"/>
                  <wp:effectExtent l="0" t="0" r="0" b="0"/>
                  <wp:docPr id="1605262268" name="Imagen 9" descr="C:\Users\luisr\AppData\Local\Microsoft\Windows\INetCache\Content.MSO\DD273B5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pic:nvPicPr>
                        <pic:blipFill>
                          <a:blip r:embed="rId24">
                            <a:extLst>
                              <a:ext uri="{28A0092B-C50C-407E-A947-70E740481C1C}">
                                <a14:useLocalDpi xmlns:a14="http://schemas.microsoft.com/office/drawing/2010/main" val="0"/>
                              </a:ext>
                            </a:extLst>
                          </a:blip>
                          <a:stretch>
                            <a:fillRect/>
                          </a:stretch>
                        </pic:blipFill>
                        <pic:spPr>
                          <a:xfrm>
                            <a:off x="0" y="0"/>
                            <a:ext cx="2133600" cy="2043869"/>
                          </a:xfrm>
                          <a:prstGeom prst="rect">
                            <a:avLst/>
                          </a:prstGeom>
                        </pic:spPr>
                      </pic:pic>
                    </a:graphicData>
                  </a:graphic>
                </wp:inline>
              </w:drawing>
            </w:r>
          </w:p>
          <w:p w14:paraId="23AE0E70" w14:textId="045E59A6" w:rsidR="00E023CA" w:rsidRDefault="15E16854" w:rsidP="15E1685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15E16854">
              <w:rPr>
                <w:sz w:val="20"/>
                <w:szCs w:val="20"/>
              </w:rPr>
              <w:t>Parte 7. Sonar Sensor.</w:t>
            </w:r>
          </w:p>
          <w:p w14:paraId="2AA825F5" w14:textId="0CAEB6D9" w:rsidR="00E023CA" w:rsidRDefault="00E023CA" w:rsidP="00D74F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lang w:eastAsia="es-MX"/>
              </w:rPr>
            </w:pPr>
          </w:p>
        </w:tc>
      </w:tr>
      <w:tr w:rsidR="00105319" w14:paraId="784C99D4" w14:textId="77777777" w:rsidTr="2A7304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1" w:type="dxa"/>
          </w:tcPr>
          <w:p w14:paraId="48FE78E4" w14:textId="77777777" w:rsidR="00484AB1" w:rsidRPr="00D74FEC" w:rsidRDefault="00484AB1" w:rsidP="00D74FEC">
            <w:pPr>
              <w:jc w:val="both"/>
              <w:rPr>
                <w:rFonts w:asciiTheme="minorHAnsi" w:hAnsiTheme="minorHAnsi" w:cstheme="minorHAnsi"/>
                <w:b w:val="0"/>
                <w:bCs w:val="0"/>
                <w:sz w:val="22"/>
                <w:szCs w:val="22"/>
              </w:rPr>
            </w:pPr>
            <w:r w:rsidRPr="00D74FEC">
              <w:rPr>
                <w:rFonts w:asciiTheme="minorHAnsi" w:hAnsiTheme="minorHAnsi" w:cstheme="minorHAnsi"/>
                <w:b w:val="0"/>
                <w:bCs w:val="0"/>
                <w:sz w:val="22"/>
                <w:szCs w:val="22"/>
              </w:rPr>
              <w:lastRenderedPageBreak/>
              <w:t>Chasis del dron:</w:t>
            </w:r>
          </w:p>
          <w:p w14:paraId="657093C0" w14:textId="77777777" w:rsidR="00484AB1" w:rsidRPr="00D74FEC" w:rsidRDefault="00484AB1" w:rsidP="00D74FEC">
            <w:pPr>
              <w:jc w:val="both"/>
              <w:rPr>
                <w:rFonts w:asciiTheme="minorHAnsi" w:hAnsiTheme="minorHAnsi" w:cstheme="minorBidi"/>
                <w:b w:val="0"/>
                <w:sz w:val="22"/>
                <w:szCs w:val="22"/>
              </w:rPr>
            </w:pPr>
            <w:r w:rsidRPr="4DA23439">
              <w:rPr>
                <w:rFonts w:asciiTheme="minorHAnsi" w:hAnsiTheme="minorHAnsi" w:cstheme="minorBidi"/>
                <w:b w:val="0"/>
                <w:sz w:val="22"/>
                <w:szCs w:val="22"/>
              </w:rPr>
              <w:t xml:space="preserve">Este dron cuenta con un </w:t>
            </w:r>
            <w:proofErr w:type="spellStart"/>
            <w:proofErr w:type="gramStart"/>
            <w:r w:rsidRPr="4DA23439">
              <w:rPr>
                <w:rFonts w:asciiTheme="minorHAnsi" w:hAnsiTheme="minorHAnsi" w:cstheme="minorBidi"/>
                <w:b w:val="0"/>
                <w:i/>
                <w:sz w:val="22"/>
                <w:szCs w:val="22"/>
              </w:rPr>
              <w:t>frame</w:t>
            </w:r>
            <w:proofErr w:type="spellEnd"/>
            <w:proofErr w:type="gramEnd"/>
            <w:r w:rsidRPr="4DA23439">
              <w:rPr>
                <w:rFonts w:asciiTheme="minorHAnsi" w:hAnsiTheme="minorHAnsi" w:cstheme="minorBidi"/>
                <w:b w:val="0"/>
                <w:i/>
                <w:sz w:val="22"/>
                <w:szCs w:val="22"/>
              </w:rPr>
              <w:t xml:space="preserve"> </w:t>
            </w:r>
            <w:r w:rsidRPr="4DA23439">
              <w:rPr>
                <w:rFonts w:asciiTheme="minorHAnsi" w:hAnsiTheme="minorHAnsi" w:cstheme="minorBidi"/>
                <w:b w:val="0"/>
                <w:sz w:val="22"/>
                <w:szCs w:val="22"/>
              </w:rPr>
              <w:t>modelo F450, el cual consta de una estructura de 4 brazos de plástico resistente con un centro en PCB en cual es posible montar los ESC para los motores, así como la controladora, batería, etc.</w:t>
            </w:r>
          </w:p>
          <w:p w14:paraId="11832890" w14:textId="77777777" w:rsidR="00E023CA" w:rsidRPr="00D74FEC" w:rsidRDefault="00E023CA" w:rsidP="00D74FEC">
            <w:pPr>
              <w:spacing w:line="360" w:lineRule="auto"/>
              <w:jc w:val="both"/>
              <w:rPr>
                <w:rFonts w:asciiTheme="minorHAnsi" w:hAnsiTheme="minorHAnsi" w:cs="Arial"/>
                <w:b w:val="0"/>
                <w:bCs w:val="0"/>
                <w:lang w:eastAsia="es-MX"/>
              </w:rPr>
            </w:pPr>
          </w:p>
        </w:tc>
        <w:tc>
          <w:tcPr>
            <w:tcW w:w="4733" w:type="dxa"/>
          </w:tcPr>
          <w:p w14:paraId="51AFAD65" w14:textId="10E43342" w:rsidR="00E023CA" w:rsidRDefault="0062329B" w:rsidP="0062329B">
            <w:pPr>
              <w:spacing w:line="360" w:lineRule="auto"/>
              <w:jc w:val="center"/>
              <w:cnfStyle w:val="000000100000" w:firstRow="0" w:lastRow="0" w:firstColumn="0" w:lastColumn="0" w:oddVBand="0" w:evenVBand="0" w:oddHBand="1" w:evenHBand="0" w:firstRowFirstColumn="0" w:firstRowLastColumn="0" w:lastRowFirstColumn="0" w:lastRowLastColumn="0"/>
            </w:pPr>
            <w:r>
              <w:rPr>
                <w:noProof/>
              </w:rPr>
              <w:drawing>
                <wp:inline distT="0" distB="0" distL="0" distR="0" wp14:anchorId="2C4A1903" wp14:editId="24895572">
                  <wp:extent cx="2528455" cy="1313887"/>
                  <wp:effectExtent l="0" t="0" r="5715" b="635"/>
                  <wp:docPr id="605990537" name="Imagen 4" descr="Resultado de imagen para fram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pic:nvPicPr>
                        <pic:blipFill>
                          <a:blip r:embed="rId25">
                            <a:extLst>
                              <a:ext uri="{28A0092B-C50C-407E-A947-70E740481C1C}">
                                <a14:useLocalDpi xmlns:a14="http://schemas.microsoft.com/office/drawing/2010/main" val="0"/>
                              </a:ext>
                            </a:extLst>
                          </a:blip>
                          <a:srcRect t="24812" b="23225"/>
                          <a:stretch>
                            <a:fillRect/>
                          </a:stretch>
                        </pic:blipFill>
                        <pic:spPr>
                          <a:xfrm>
                            <a:off x="0" y="0"/>
                            <a:ext cx="2528455" cy="1313887"/>
                          </a:xfrm>
                          <a:prstGeom prst="rect">
                            <a:avLst/>
                          </a:prstGeom>
                        </pic:spPr>
                      </pic:pic>
                    </a:graphicData>
                  </a:graphic>
                </wp:inline>
              </w:drawing>
            </w:r>
          </w:p>
          <w:p w14:paraId="3AB827A3" w14:textId="7057786F" w:rsidR="00E023CA" w:rsidRDefault="15E16854" w:rsidP="15E1685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15E16854">
              <w:rPr>
                <w:sz w:val="20"/>
                <w:szCs w:val="20"/>
              </w:rPr>
              <w:t>Parte 8. Chasis del dron.</w:t>
            </w:r>
          </w:p>
          <w:p w14:paraId="6FB7C6A5" w14:textId="43B7FDC5" w:rsidR="00E023CA" w:rsidRDefault="00E023CA" w:rsidP="0062329B">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lang w:eastAsia="es-MX"/>
              </w:rPr>
            </w:pPr>
          </w:p>
        </w:tc>
      </w:tr>
      <w:tr w:rsidR="00484AB1" w14:paraId="56B2FD9A" w14:textId="77777777" w:rsidTr="2A7304A0">
        <w:tc>
          <w:tcPr>
            <w:cnfStyle w:val="001000000000" w:firstRow="0" w:lastRow="0" w:firstColumn="1" w:lastColumn="0" w:oddVBand="0" w:evenVBand="0" w:oddHBand="0" w:evenHBand="0" w:firstRowFirstColumn="0" w:firstRowLastColumn="0" w:lastRowFirstColumn="0" w:lastRowLastColumn="0"/>
            <w:tcW w:w="4481" w:type="dxa"/>
          </w:tcPr>
          <w:p w14:paraId="7618FDAD" w14:textId="77777777" w:rsidR="00A54C0E" w:rsidRPr="00D74FEC" w:rsidRDefault="00A54C0E" w:rsidP="00D74FEC">
            <w:pPr>
              <w:jc w:val="both"/>
              <w:rPr>
                <w:rFonts w:asciiTheme="minorHAnsi" w:hAnsiTheme="minorHAnsi" w:cstheme="minorHAnsi"/>
                <w:b w:val="0"/>
                <w:bCs w:val="0"/>
                <w:sz w:val="22"/>
                <w:szCs w:val="22"/>
              </w:rPr>
            </w:pPr>
            <w:r w:rsidRPr="00D74FEC">
              <w:rPr>
                <w:rFonts w:asciiTheme="minorHAnsi" w:hAnsiTheme="minorHAnsi" w:cstheme="minorHAnsi"/>
                <w:b w:val="0"/>
                <w:bCs w:val="0"/>
                <w:sz w:val="22"/>
                <w:szCs w:val="22"/>
              </w:rPr>
              <w:t>Motores 920kv:</w:t>
            </w:r>
          </w:p>
          <w:p w14:paraId="37C8DF31" w14:textId="52D8B726" w:rsidR="00A54C0E" w:rsidRPr="00D74FEC" w:rsidRDefault="00A54C0E" w:rsidP="00D74FEC">
            <w:pPr>
              <w:jc w:val="both"/>
              <w:rPr>
                <w:rFonts w:asciiTheme="minorHAnsi" w:hAnsiTheme="minorHAnsi" w:cstheme="minorBidi"/>
                <w:b w:val="0"/>
                <w:sz w:val="22"/>
                <w:szCs w:val="22"/>
              </w:rPr>
            </w:pPr>
            <w:r w:rsidRPr="4DA23439">
              <w:rPr>
                <w:rFonts w:asciiTheme="minorHAnsi" w:hAnsiTheme="minorHAnsi" w:cstheme="minorBidi"/>
                <w:b w:val="0"/>
                <w:sz w:val="22"/>
                <w:szCs w:val="22"/>
              </w:rPr>
              <w:t xml:space="preserve">El motor 920Kv es un poderoso reemplazo para cualquier aplicación </w:t>
            </w:r>
            <w:r w:rsidR="4DA23439" w:rsidRPr="4DA23439">
              <w:rPr>
                <w:rFonts w:asciiTheme="minorHAnsi" w:hAnsiTheme="minorHAnsi" w:cstheme="minorBidi"/>
                <w:b w:val="0"/>
                <w:bCs w:val="0"/>
                <w:sz w:val="22"/>
                <w:szCs w:val="22"/>
              </w:rPr>
              <w:t>multi rotor.</w:t>
            </w:r>
            <w:r w:rsidRPr="4DA23439">
              <w:rPr>
                <w:rFonts w:asciiTheme="minorHAnsi" w:hAnsiTheme="minorHAnsi" w:cstheme="minorBidi"/>
                <w:b w:val="0"/>
                <w:sz w:val="22"/>
                <w:szCs w:val="22"/>
              </w:rPr>
              <w:t xml:space="preserve"> Con un peso de 54 g, este motor es capaz de producir hasta medio kilogramo de empuje sobre un puntal estándar DJI. Fabricado a los más altos estándares de rendimiento y fiabilidad óptima.</w:t>
            </w:r>
          </w:p>
          <w:p w14:paraId="2C0AFA0D" w14:textId="77777777" w:rsidR="00484AB1" w:rsidRPr="00D74FEC" w:rsidRDefault="00484AB1" w:rsidP="00D74FEC">
            <w:pPr>
              <w:jc w:val="both"/>
              <w:rPr>
                <w:rFonts w:asciiTheme="minorHAnsi" w:hAnsiTheme="minorHAnsi" w:cstheme="minorHAnsi"/>
                <w:b w:val="0"/>
                <w:bCs w:val="0"/>
                <w:sz w:val="22"/>
                <w:szCs w:val="22"/>
              </w:rPr>
            </w:pPr>
          </w:p>
        </w:tc>
        <w:tc>
          <w:tcPr>
            <w:tcW w:w="4733" w:type="dxa"/>
          </w:tcPr>
          <w:p w14:paraId="3E6866E6" w14:textId="425283A4" w:rsidR="00484AB1" w:rsidRDefault="00105319" w:rsidP="0062329B">
            <w:pPr>
              <w:spacing w:line="360" w:lineRule="auto"/>
              <w:jc w:val="center"/>
              <w:cnfStyle w:val="000000000000" w:firstRow="0" w:lastRow="0" w:firstColumn="0" w:lastColumn="0" w:oddVBand="0" w:evenVBand="0" w:oddHBand="0" w:evenHBand="0" w:firstRowFirstColumn="0" w:firstRowLastColumn="0" w:lastRowFirstColumn="0" w:lastRowLastColumn="0"/>
            </w:pPr>
            <w:r>
              <w:rPr>
                <w:noProof/>
              </w:rPr>
              <w:drawing>
                <wp:inline distT="0" distB="0" distL="0" distR="0" wp14:anchorId="4C76A9C1" wp14:editId="50BBE522">
                  <wp:extent cx="2698403" cy="1528143"/>
                  <wp:effectExtent l="0" t="0" r="6985" b="0"/>
                  <wp:docPr id="1268969702" name="Imagen 1" descr="Resultado de imagen para motores dji de 920k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26">
                            <a:extLst>
                              <a:ext uri="{28A0092B-C50C-407E-A947-70E740481C1C}">
                                <a14:useLocalDpi xmlns:a14="http://schemas.microsoft.com/office/drawing/2010/main" val="0"/>
                              </a:ext>
                            </a:extLst>
                          </a:blip>
                          <a:srcRect t="9841" b="12825"/>
                          <a:stretch>
                            <a:fillRect/>
                          </a:stretch>
                        </pic:blipFill>
                        <pic:spPr>
                          <a:xfrm>
                            <a:off x="0" y="0"/>
                            <a:ext cx="2698403" cy="1528143"/>
                          </a:xfrm>
                          <a:prstGeom prst="rect">
                            <a:avLst/>
                          </a:prstGeom>
                        </pic:spPr>
                      </pic:pic>
                    </a:graphicData>
                  </a:graphic>
                </wp:inline>
              </w:drawing>
            </w:r>
          </w:p>
          <w:p w14:paraId="2045B8F8" w14:textId="4C0FEE9D" w:rsidR="00484AB1" w:rsidRDefault="15E16854" w:rsidP="15E1685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15E16854">
              <w:rPr>
                <w:sz w:val="20"/>
                <w:szCs w:val="20"/>
              </w:rPr>
              <w:t>Parte 9. Motores.</w:t>
            </w:r>
          </w:p>
          <w:p w14:paraId="3C279CB1" w14:textId="39788516" w:rsidR="00484AB1" w:rsidRDefault="00484AB1" w:rsidP="0062329B">
            <w:pPr>
              <w:spacing w:line="360" w:lineRule="auto"/>
              <w:jc w:val="center"/>
              <w:cnfStyle w:val="000000000000" w:firstRow="0" w:lastRow="0" w:firstColumn="0" w:lastColumn="0" w:oddVBand="0" w:evenVBand="0" w:oddHBand="0" w:evenHBand="0" w:firstRowFirstColumn="0" w:firstRowLastColumn="0" w:lastRowFirstColumn="0" w:lastRowLastColumn="0"/>
              <w:rPr>
                <w:noProof/>
              </w:rPr>
            </w:pPr>
          </w:p>
        </w:tc>
      </w:tr>
      <w:tr w:rsidR="00484AB1" w14:paraId="2501EE7C" w14:textId="77777777" w:rsidTr="2A7304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1" w:type="dxa"/>
          </w:tcPr>
          <w:p w14:paraId="618515F2" w14:textId="77777777" w:rsidR="00E24A64" w:rsidRPr="00D74FEC" w:rsidRDefault="00E24A64" w:rsidP="00D74FEC">
            <w:pPr>
              <w:jc w:val="both"/>
              <w:rPr>
                <w:rFonts w:asciiTheme="minorHAnsi" w:hAnsiTheme="minorHAnsi" w:cstheme="minorHAnsi"/>
                <w:b w:val="0"/>
                <w:bCs w:val="0"/>
                <w:sz w:val="22"/>
                <w:szCs w:val="22"/>
              </w:rPr>
            </w:pPr>
            <w:r w:rsidRPr="00D74FEC">
              <w:rPr>
                <w:rFonts w:asciiTheme="minorHAnsi" w:hAnsiTheme="minorHAnsi" w:cstheme="minorHAnsi"/>
                <w:b w:val="0"/>
                <w:bCs w:val="0"/>
                <w:sz w:val="22"/>
                <w:szCs w:val="22"/>
              </w:rPr>
              <w:t>ESC:</w:t>
            </w:r>
          </w:p>
          <w:p w14:paraId="49A7E14B" w14:textId="77777777" w:rsidR="00E24A64" w:rsidRPr="00D74FEC" w:rsidRDefault="00E24A64" w:rsidP="00D74FEC">
            <w:pPr>
              <w:jc w:val="both"/>
              <w:rPr>
                <w:rFonts w:asciiTheme="minorHAnsi" w:hAnsiTheme="minorHAnsi" w:cstheme="minorBidi"/>
                <w:b w:val="0"/>
                <w:sz w:val="22"/>
                <w:szCs w:val="22"/>
              </w:rPr>
            </w:pPr>
            <w:r w:rsidRPr="4DA23439">
              <w:rPr>
                <w:rFonts w:asciiTheme="minorHAnsi" w:hAnsiTheme="minorHAnsi" w:cstheme="minorBidi"/>
                <w:b w:val="0"/>
                <w:sz w:val="22"/>
                <w:szCs w:val="22"/>
              </w:rPr>
              <w:t>Por sus siglas (</w:t>
            </w:r>
            <w:r w:rsidRPr="4DA23439">
              <w:rPr>
                <w:rFonts w:asciiTheme="minorHAnsi" w:hAnsiTheme="minorHAnsi" w:cstheme="minorBidi"/>
                <w:b w:val="0"/>
                <w:i/>
                <w:sz w:val="22"/>
                <w:szCs w:val="22"/>
              </w:rPr>
              <w:t xml:space="preserve">Electronic </w:t>
            </w:r>
            <w:proofErr w:type="spellStart"/>
            <w:r w:rsidRPr="4DA23439">
              <w:rPr>
                <w:rFonts w:asciiTheme="minorHAnsi" w:hAnsiTheme="minorHAnsi" w:cstheme="minorBidi"/>
                <w:b w:val="0"/>
                <w:i/>
                <w:sz w:val="22"/>
                <w:szCs w:val="22"/>
              </w:rPr>
              <w:t>Speed</w:t>
            </w:r>
            <w:proofErr w:type="spellEnd"/>
            <w:r w:rsidRPr="4DA23439">
              <w:rPr>
                <w:rFonts w:asciiTheme="minorHAnsi" w:hAnsiTheme="minorHAnsi" w:cstheme="minorBidi"/>
                <w:b w:val="0"/>
                <w:i/>
                <w:sz w:val="22"/>
                <w:szCs w:val="22"/>
              </w:rPr>
              <w:t xml:space="preserve"> </w:t>
            </w:r>
            <w:proofErr w:type="spellStart"/>
            <w:r w:rsidRPr="4DA23439">
              <w:rPr>
                <w:rFonts w:asciiTheme="minorHAnsi" w:hAnsiTheme="minorHAnsi" w:cstheme="minorBidi"/>
                <w:b w:val="0"/>
                <w:i/>
                <w:sz w:val="22"/>
                <w:szCs w:val="22"/>
              </w:rPr>
              <w:t>Contoller</w:t>
            </w:r>
            <w:proofErr w:type="spellEnd"/>
            <w:r w:rsidRPr="4DA23439">
              <w:rPr>
                <w:rFonts w:asciiTheme="minorHAnsi" w:hAnsiTheme="minorHAnsi" w:cstheme="minorBidi"/>
                <w:b w:val="0"/>
                <w:sz w:val="22"/>
                <w:szCs w:val="22"/>
              </w:rPr>
              <w:t xml:space="preserve">) nos encontramos ante un controlador de velocidad electrónico. Un sistema capaz de definir la velocidad de giro de un motor </w:t>
            </w:r>
            <w:proofErr w:type="spellStart"/>
            <w:r w:rsidRPr="4DA23439">
              <w:rPr>
                <w:rFonts w:asciiTheme="minorHAnsi" w:hAnsiTheme="minorHAnsi" w:cstheme="minorBidi"/>
                <w:b w:val="0"/>
                <w:i/>
                <w:sz w:val="22"/>
                <w:szCs w:val="22"/>
              </w:rPr>
              <w:t>brushless</w:t>
            </w:r>
            <w:proofErr w:type="spellEnd"/>
            <w:r w:rsidRPr="4DA23439">
              <w:rPr>
                <w:rFonts w:asciiTheme="minorHAnsi" w:hAnsiTheme="minorHAnsi" w:cstheme="minorBidi"/>
                <w:b w:val="0"/>
                <w:i/>
                <w:sz w:val="22"/>
                <w:szCs w:val="22"/>
              </w:rPr>
              <w:t xml:space="preserve"> </w:t>
            </w:r>
            <w:r w:rsidRPr="4DA23439">
              <w:rPr>
                <w:rFonts w:asciiTheme="minorHAnsi" w:hAnsiTheme="minorHAnsi" w:cstheme="minorBidi"/>
                <w:b w:val="0"/>
                <w:sz w:val="22"/>
                <w:szCs w:val="22"/>
              </w:rPr>
              <w:t>mediante la generación de pulsos compatibles con este tipo de motores.</w:t>
            </w:r>
          </w:p>
          <w:p w14:paraId="1AFFD0F8" w14:textId="77777777" w:rsidR="00484AB1" w:rsidRPr="00D74FEC" w:rsidRDefault="00484AB1" w:rsidP="00D74FEC">
            <w:pPr>
              <w:jc w:val="both"/>
              <w:rPr>
                <w:rFonts w:asciiTheme="minorHAnsi" w:hAnsiTheme="minorHAnsi" w:cstheme="minorHAnsi"/>
                <w:b w:val="0"/>
                <w:bCs w:val="0"/>
                <w:sz w:val="22"/>
                <w:szCs w:val="22"/>
              </w:rPr>
            </w:pPr>
          </w:p>
        </w:tc>
        <w:tc>
          <w:tcPr>
            <w:tcW w:w="4733" w:type="dxa"/>
          </w:tcPr>
          <w:p w14:paraId="421482A5" w14:textId="23223843" w:rsidR="00484AB1" w:rsidRDefault="00B62E08" w:rsidP="0062329B">
            <w:pPr>
              <w:spacing w:line="360" w:lineRule="auto"/>
              <w:jc w:val="center"/>
              <w:cnfStyle w:val="000000100000" w:firstRow="0" w:lastRow="0" w:firstColumn="0" w:lastColumn="0" w:oddVBand="0" w:evenVBand="0" w:oddHBand="1" w:evenHBand="0" w:firstRowFirstColumn="0" w:firstRowLastColumn="0" w:lastRowFirstColumn="0" w:lastRowLastColumn="0"/>
            </w:pPr>
            <w:r>
              <w:rPr>
                <w:noProof/>
              </w:rPr>
              <w:drawing>
                <wp:inline distT="0" distB="0" distL="0" distR="0" wp14:anchorId="0236FBB2" wp14:editId="76528768">
                  <wp:extent cx="2457859" cy="1101437"/>
                  <wp:effectExtent l="0" t="0" r="0" b="3810"/>
                  <wp:docPr id="892718864" name="Imagen 6" descr="Resultado de imagen para esc dr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pic:nvPicPr>
                        <pic:blipFill>
                          <a:blip r:embed="rId27" cstate="print">
                            <a:extLst>
                              <a:ext uri="{28A0092B-C50C-407E-A947-70E740481C1C}">
                                <a14:useLocalDpi xmlns:a14="http://schemas.microsoft.com/office/drawing/2010/main" val="0"/>
                              </a:ext>
                            </a:extLst>
                          </a:blip>
                          <a:srcRect t="24253" b="17435"/>
                          <a:stretch>
                            <a:fillRect/>
                          </a:stretch>
                        </pic:blipFill>
                        <pic:spPr>
                          <a:xfrm>
                            <a:off x="0" y="0"/>
                            <a:ext cx="2457859" cy="1101437"/>
                          </a:xfrm>
                          <a:prstGeom prst="rect">
                            <a:avLst/>
                          </a:prstGeom>
                        </pic:spPr>
                      </pic:pic>
                    </a:graphicData>
                  </a:graphic>
                </wp:inline>
              </w:drawing>
            </w:r>
          </w:p>
          <w:p w14:paraId="0A904E9F" w14:textId="6D119765" w:rsidR="00484AB1" w:rsidRDefault="15E16854" w:rsidP="15E1685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15E16854">
              <w:rPr>
                <w:sz w:val="20"/>
                <w:szCs w:val="20"/>
              </w:rPr>
              <w:t xml:space="preserve">Parte 10. </w:t>
            </w:r>
            <w:r w:rsidRPr="15E16854">
              <w:rPr>
                <w:rFonts w:asciiTheme="minorHAnsi" w:hAnsiTheme="minorHAnsi" w:cstheme="minorBidi"/>
                <w:i/>
                <w:iCs/>
                <w:sz w:val="22"/>
                <w:szCs w:val="22"/>
              </w:rPr>
              <w:t xml:space="preserve">Electronic </w:t>
            </w:r>
            <w:proofErr w:type="spellStart"/>
            <w:r w:rsidRPr="15E16854">
              <w:rPr>
                <w:rFonts w:asciiTheme="minorHAnsi" w:hAnsiTheme="minorHAnsi" w:cstheme="minorBidi"/>
                <w:i/>
                <w:iCs/>
                <w:sz w:val="22"/>
                <w:szCs w:val="22"/>
              </w:rPr>
              <w:t>Speed</w:t>
            </w:r>
            <w:proofErr w:type="spellEnd"/>
            <w:r w:rsidRPr="15E16854">
              <w:rPr>
                <w:rFonts w:asciiTheme="minorHAnsi" w:hAnsiTheme="minorHAnsi" w:cstheme="minorBidi"/>
                <w:i/>
                <w:iCs/>
                <w:sz w:val="22"/>
                <w:szCs w:val="22"/>
              </w:rPr>
              <w:t xml:space="preserve"> </w:t>
            </w:r>
            <w:proofErr w:type="spellStart"/>
            <w:r w:rsidRPr="15E16854">
              <w:rPr>
                <w:rFonts w:asciiTheme="minorHAnsi" w:hAnsiTheme="minorHAnsi" w:cstheme="minorBidi"/>
                <w:i/>
                <w:iCs/>
                <w:sz w:val="22"/>
                <w:szCs w:val="22"/>
              </w:rPr>
              <w:t>Contoller</w:t>
            </w:r>
            <w:proofErr w:type="spellEnd"/>
            <w:r w:rsidRPr="15E16854">
              <w:rPr>
                <w:sz w:val="20"/>
                <w:szCs w:val="20"/>
              </w:rPr>
              <w:t>.</w:t>
            </w:r>
          </w:p>
          <w:p w14:paraId="63007E80" w14:textId="628D446D" w:rsidR="00484AB1" w:rsidRDefault="00484AB1" w:rsidP="0062329B">
            <w:pPr>
              <w:spacing w:line="360" w:lineRule="auto"/>
              <w:jc w:val="center"/>
              <w:cnfStyle w:val="000000100000" w:firstRow="0" w:lastRow="0" w:firstColumn="0" w:lastColumn="0" w:oddVBand="0" w:evenVBand="0" w:oddHBand="1" w:evenHBand="0" w:firstRowFirstColumn="0" w:firstRowLastColumn="0" w:lastRowFirstColumn="0" w:lastRowLastColumn="0"/>
              <w:rPr>
                <w:noProof/>
              </w:rPr>
            </w:pPr>
          </w:p>
        </w:tc>
      </w:tr>
      <w:tr w:rsidR="00484AB1" w14:paraId="1D0FFE6A" w14:textId="77777777" w:rsidTr="2A7304A0">
        <w:tc>
          <w:tcPr>
            <w:cnfStyle w:val="001000000000" w:firstRow="0" w:lastRow="0" w:firstColumn="1" w:lastColumn="0" w:oddVBand="0" w:evenVBand="0" w:oddHBand="0" w:evenHBand="0" w:firstRowFirstColumn="0" w:firstRowLastColumn="0" w:lastRowFirstColumn="0" w:lastRowLastColumn="0"/>
            <w:tcW w:w="4481" w:type="dxa"/>
          </w:tcPr>
          <w:p w14:paraId="681D1AEC" w14:textId="77777777" w:rsidR="003247A2" w:rsidRPr="00D74FEC" w:rsidRDefault="003247A2" w:rsidP="00D74FEC">
            <w:pPr>
              <w:jc w:val="both"/>
              <w:rPr>
                <w:rFonts w:asciiTheme="minorHAnsi" w:hAnsiTheme="minorHAnsi" w:cstheme="minorHAnsi"/>
                <w:b w:val="0"/>
                <w:bCs w:val="0"/>
                <w:sz w:val="22"/>
                <w:szCs w:val="22"/>
              </w:rPr>
            </w:pPr>
            <w:r w:rsidRPr="00D74FEC">
              <w:rPr>
                <w:rFonts w:asciiTheme="minorHAnsi" w:hAnsiTheme="minorHAnsi" w:cstheme="minorHAnsi"/>
                <w:b w:val="0"/>
                <w:bCs w:val="0"/>
                <w:sz w:val="22"/>
                <w:szCs w:val="22"/>
              </w:rPr>
              <w:t>Batería</w:t>
            </w:r>
          </w:p>
          <w:p w14:paraId="3F9ED170" w14:textId="77777777" w:rsidR="003247A2" w:rsidRPr="00D74FEC" w:rsidRDefault="003247A2" w:rsidP="00D74FEC">
            <w:pPr>
              <w:jc w:val="both"/>
              <w:rPr>
                <w:rFonts w:asciiTheme="minorHAnsi" w:hAnsiTheme="minorHAnsi" w:cstheme="minorHAnsi"/>
                <w:b w:val="0"/>
                <w:bCs w:val="0"/>
                <w:sz w:val="22"/>
                <w:szCs w:val="22"/>
              </w:rPr>
            </w:pPr>
            <w:r w:rsidRPr="00D74FEC">
              <w:rPr>
                <w:rFonts w:asciiTheme="minorHAnsi" w:hAnsiTheme="minorHAnsi" w:cstheme="minorHAnsi"/>
                <w:b w:val="0"/>
                <w:bCs w:val="0"/>
                <w:sz w:val="22"/>
                <w:szCs w:val="22"/>
              </w:rPr>
              <w:t xml:space="preserve">La batería es uno de los elementos electrónicos que más cuidadosamente se debe elegir. Principalmente se emplean baterías de </w:t>
            </w:r>
            <w:proofErr w:type="spellStart"/>
            <w:r w:rsidRPr="00D74FEC">
              <w:rPr>
                <w:rFonts w:asciiTheme="minorHAnsi" w:hAnsiTheme="minorHAnsi" w:cstheme="minorHAnsi"/>
                <w:b w:val="0"/>
                <w:bCs w:val="0"/>
                <w:sz w:val="22"/>
                <w:szCs w:val="22"/>
              </w:rPr>
              <w:t>LiPo</w:t>
            </w:r>
            <w:proofErr w:type="spellEnd"/>
            <w:r w:rsidRPr="00D74FEC">
              <w:rPr>
                <w:rFonts w:asciiTheme="minorHAnsi" w:hAnsiTheme="minorHAnsi" w:cstheme="minorHAnsi"/>
                <w:b w:val="0"/>
                <w:bCs w:val="0"/>
                <w:sz w:val="22"/>
                <w:szCs w:val="22"/>
              </w:rPr>
              <w:t> y las tensiones que ofrecen junto con su capacidad y peso es la elección que cada cual debe hacer.</w:t>
            </w:r>
          </w:p>
          <w:p w14:paraId="2501A24A" w14:textId="77777777" w:rsidR="00484AB1" w:rsidRPr="00D74FEC" w:rsidRDefault="00484AB1" w:rsidP="00D74FEC">
            <w:pPr>
              <w:jc w:val="both"/>
              <w:rPr>
                <w:rFonts w:asciiTheme="minorHAnsi" w:hAnsiTheme="minorHAnsi" w:cstheme="minorHAnsi"/>
                <w:b w:val="0"/>
                <w:bCs w:val="0"/>
                <w:sz w:val="22"/>
                <w:szCs w:val="22"/>
              </w:rPr>
            </w:pPr>
          </w:p>
        </w:tc>
        <w:tc>
          <w:tcPr>
            <w:tcW w:w="4733" w:type="dxa"/>
          </w:tcPr>
          <w:p w14:paraId="74FDCB0F" w14:textId="08AF6121" w:rsidR="00484AB1" w:rsidRDefault="00226C5D" w:rsidP="0062329B">
            <w:pPr>
              <w:spacing w:line="360" w:lineRule="auto"/>
              <w:jc w:val="center"/>
              <w:cnfStyle w:val="000000000000" w:firstRow="0" w:lastRow="0" w:firstColumn="0" w:lastColumn="0" w:oddVBand="0" w:evenVBand="0" w:oddHBand="0" w:evenHBand="0" w:firstRowFirstColumn="0" w:firstRowLastColumn="0" w:lastRowFirstColumn="0" w:lastRowLastColumn="0"/>
            </w:pPr>
            <w:r>
              <w:rPr>
                <w:noProof/>
              </w:rPr>
              <w:drawing>
                <wp:inline distT="0" distB="0" distL="0" distR="0" wp14:anchorId="47C78BF4" wp14:editId="6535DB84">
                  <wp:extent cx="2029114" cy="2029114"/>
                  <wp:effectExtent l="0" t="0" r="9525" b="9525"/>
                  <wp:docPr id="867914407" name="Imagen 9" descr="Resultado de imagen para bateria dr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pic:nvPicPr>
                        <pic:blipFill>
                          <a:blip r:embed="rId28">
                            <a:extLst>
                              <a:ext uri="{28A0092B-C50C-407E-A947-70E740481C1C}">
                                <a14:useLocalDpi xmlns:a14="http://schemas.microsoft.com/office/drawing/2010/main" val="0"/>
                              </a:ext>
                            </a:extLst>
                          </a:blip>
                          <a:stretch>
                            <a:fillRect/>
                          </a:stretch>
                        </pic:blipFill>
                        <pic:spPr>
                          <a:xfrm>
                            <a:off x="0" y="0"/>
                            <a:ext cx="2029114" cy="2029114"/>
                          </a:xfrm>
                          <a:prstGeom prst="rect">
                            <a:avLst/>
                          </a:prstGeom>
                        </pic:spPr>
                      </pic:pic>
                    </a:graphicData>
                  </a:graphic>
                </wp:inline>
              </w:drawing>
            </w:r>
          </w:p>
          <w:p w14:paraId="415F74B8" w14:textId="0BACA84D" w:rsidR="00484AB1" w:rsidRDefault="15E16854" w:rsidP="15E1685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15E16854">
              <w:rPr>
                <w:sz w:val="20"/>
                <w:szCs w:val="20"/>
              </w:rPr>
              <w:t>Parte 11. Batería.</w:t>
            </w:r>
          </w:p>
          <w:p w14:paraId="4ABBAE06" w14:textId="5AC16C7D" w:rsidR="00484AB1" w:rsidRDefault="00484AB1" w:rsidP="0062329B">
            <w:pPr>
              <w:spacing w:line="360" w:lineRule="auto"/>
              <w:jc w:val="center"/>
              <w:cnfStyle w:val="000000000000" w:firstRow="0" w:lastRow="0" w:firstColumn="0" w:lastColumn="0" w:oddVBand="0" w:evenVBand="0" w:oddHBand="0" w:evenHBand="0" w:firstRowFirstColumn="0" w:firstRowLastColumn="0" w:lastRowFirstColumn="0" w:lastRowLastColumn="0"/>
              <w:rPr>
                <w:noProof/>
              </w:rPr>
            </w:pPr>
          </w:p>
        </w:tc>
      </w:tr>
      <w:tr w:rsidR="009110D7" w14:paraId="3645FE4A" w14:textId="77777777" w:rsidTr="2A7304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1" w:type="dxa"/>
          </w:tcPr>
          <w:p w14:paraId="777015B0" w14:textId="77777777" w:rsidR="00517FB7" w:rsidRPr="00D74FEC" w:rsidRDefault="00517FB7" w:rsidP="00D74FEC">
            <w:pPr>
              <w:jc w:val="both"/>
              <w:rPr>
                <w:rFonts w:asciiTheme="minorHAnsi" w:hAnsiTheme="minorHAnsi" w:cstheme="minorBidi"/>
                <w:b w:val="0"/>
                <w:sz w:val="22"/>
                <w:szCs w:val="22"/>
              </w:rPr>
            </w:pPr>
            <w:proofErr w:type="spellStart"/>
            <w:r w:rsidRPr="4DA23439">
              <w:rPr>
                <w:rFonts w:asciiTheme="minorHAnsi" w:hAnsiTheme="minorHAnsi" w:cstheme="minorBidi"/>
                <w:b w:val="0"/>
                <w:i/>
                <w:sz w:val="22"/>
                <w:szCs w:val="22"/>
              </w:rPr>
              <w:lastRenderedPageBreak/>
              <w:t>Switch</w:t>
            </w:r>
            <w:proofErr w:type="spellEnd"/>
            <w:r w:rsidRPr="4DA23439">
              <w:rPr>
                <w:rFonts w:asciiTheme="minorHAnsi" w:hAnsiTheme="minorHAnsi" w:cstheme="minorBidi"/>
                <w:b w:val="0"/>
                <w:sz w:val="22"/>
                <w:szCs w:val="22"/>
              </w:rPr>
              <w:t>:</w:t>
            </w:r>
          </w:p>
          <w:p w14:paraId="21FCF18F" w14:textId="77777777" w:rsidR="00517FB7" w:rsidRPr="00D74FEC" w:rsidRDefault="00517FB7" w:rsidP="00D74FEC">
            <w:pPr>
              <w:jc w:val="both"/>
              <w:rPr>
                <w:rFonts w:asciiTheme="minorHAnsi" w:hAnsiTheme="minorHAnsi" w:cstheme="minorBidi"/>
                <w:b w:val="0"/>
                <w:sz w:val="22"/>
                <w:szCs w:val="22"/>
              </w:rPr>
            </w:pPr>
            <w:r w:rsidRPr="4DA23439">
              <w:rPr>
                <w:rFonts w:asciiTheme="minorHAnsi" w:hAnsiTheme="minorHAnsi" w:cstheme="minorBidi"/>
                <w:b w:val="0"/>
                <w:sz w:val="22"/>
                <w:szCs w:val="22"/>
              </w:rPr>
              <w:t xml:space="preserve">El interruptor de seguridad (botón de seguridad) es un componente obligatorio del sistema de piloto automático </w:t>
            </w:r>
            <w:proofErr w:type="spellStart"/>
            <w:r w:rsidRPr="4DA23439">
              <w:rPr>
                <w:rFonts w:asciiTheme="minorHAnsi" w:hAnsiTheme="minorHAnsi" w:cstheme="minorBidi"/>
                <w:b w:val="0"/>
                <w:i/>
                <w:sz w:val="22"/>
                <w:szCs w:val="22"/>
              </w:rPr>
              <w:t>Pixhawk</w:t>
            </w:r>
            <w:proofErr w:type="spellEnd"/>
            <w:r w:rsidRPr="4DA23439">
              <w:rPr>
                <w:rFonts w:asciiTheme="minorHAnsi" w:hAnsiTheme="minorHAnsi" w:cstheme="minorBidi"/>
                <w:b w:val="0"/>
                <w:sz w:val="22"/>
                <w:szCs w:val="22"/>
              </w:rPr>
              <w:t>, te permite manejar la seguridad de tu vehículo desactivando los motores hasta que actives el interruptor. El interruptor de seguridad incluye un conector de tres posiciones para conectar directamente al piloto automático.</w:t>
            </w:r>
          </w:p>
          <w:p w14:paraId="1C28CAB0" w14:textId="11C32197" w:rsidR="009110D7" w:rsidRPr="00D74FEC" w:rsidRDefault="00517FB7" w:rsidP="00D74FEC">
            <w:pPr>
              <w:tabs>
                <w:tab w:val="left" w:pos="3545"/>
              </w:tabs>
              <w:jc w:val="both"/>
              <w:rPr>
                <w:rFonts w:asciiTheme="minorHAnsi" w:hAnsiTheme="minorHAnsi" w:cstheme="minorHAnsi"/>
                <w:b w:val="0"/>
                <w:bCs w:val="0"/>
                <w:sz w:val="22"/>
                <w:szCs w:val="22"/>
              </w:rPr>
            </w:pPr>
            <w:r w:rsidRPr="00D74FEC">
              <w:rPr>
                <w:rFonts w:asciiTheme="minorHAnsi" w:hAnsiTheme="minorHAnsi" w:cstheme="minorHAnsi"/>
                <w:b w:val="0"/>
                <w:bCs w:val="0"/>
                <w:sz w:val="22"/>
                <w:szCs w:val="22"/>
              </w:rPr>
              <w:tab/>
            </w:r>
          </w:p>
        </w:tc>
        <w:tc>
          <w:tcPr>
            <w:tcW w:w="4733" w:type="dxa"/>
          </w:tcPr>
          <w:p w14:paraId="6124FAD3" w14:textId="2BD66AF8" w:rsidR="009110D7" w:rsidRDefault="00281E90" w:rsidP="0062329B">
            <w:pPr>
              <w:spacing w:line="360" w:lineRule="auto"/>
              <w:jc w:val="center"/>
              <w:cnfStyle w:val="000000100000" w:firstRow="0" w:lastRow="0" w:firstColumn="0" w:lastColumn="0" w:oddVBand="0" w:evenVBand="0" w:oddHBand="1" w:evenHBand="0" w:firstRowFirstColumn="0" w:firstRowLastColumn="0" w:lastRowFirstColumn="0" w:lastRowLastColumn="0"/>
            </w:pPr>
            <w:r>
              <w:rPr>
                <w:noProof/>
              </w:rPr>
              <w:drawing>
                <wp:inline distT="0" distB="0" distL="0" distR="0" wp14:anchorId="20AA9890" wp14:editId="2524B5A6">
                  <wp:extent cx="1696609" cy="1444163"/>
                  <wp:effectExtent l="0" t="0" r="0" b="3810"/>
                  <wp:docPr id="1756183758" name="Imagen 12" descr="Resultado de imagen para switch pixhaw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pic:nvPicPr>
                        <pic:blipFill>
                          <a:blip r:embed="rId29" cstate="print">
                            <a:extLst>
                              <a:ext uri="{28A0092B-C50C-407E-A947-70E740481C1C}">
                                <a14:useLocalDpi xmlns:a14="http://schemas.microsoft.com/office/drawing/2010/main" val="0"/>
                              </a:ext>
                            </a:extLst>
                          </a:blip>
                          <a:srcRect t="5958" b="8922"/>
                          <a:stretch>
                            <a:fillRect/>
                          </a:stretch>
                        </pic:blipFill>
                        <pic:spPr>
                          <a:xfrm>
                            <a:off x="0" y="0"/>
                            <a:ext cx="1696609" cy="1444163"/>
                          </a:xfrm>
                          <a:prstGeom prst="rect">
                            <a:avLst/>
                          </a:prstGeom>
                        </pic:spPr>
                      </pic:pic>
                    </a:graphicData>
                  </a:graphic>
                </wp:inline>
              </w:drawing>
            </w:r>
          </w:p>
          <w:p w14:paraId="0E33BC1B" w14:textId="463F8757" w:rsidR="009110D7" w:rsidRDefault="15E16854" w:rsidP="15E1685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15E16854">
              <w:rPr>
                <w:sz w:val="20"/>
                <w:szCs w:val="20"/>
              </w:rPr>
              <w:t>Parte 12. Interruptor.</w:t>
            </w:r>
          </w:p>
          <w:p w14:paraId="63F482AC" w14:textId="07C8C976" w:rsidR="009110D7" w:rsidRDefault="009110D7" w:rsidP="0062329B">
            <w:pPr>
              <w:spacing w:line="360" w:lineRule="auto"/>
              <w:jc w:val="center"/>
              <w:cnfStyle w:val="000000100000" w:firstRow="0" w:lastRow="0" w:firstColumn="0" w:lastColumn="0" w:oddVBand="0" w:evenVBand="0" w:oddHBand="1" w:evenHBand="0" w:firstRowFirstColumn="0" w:firstRowLastColumn="0" w:lastRowFirstColumn="0" w:lastRowLastColumn="0"/>
              <w:rPr>
                <w:noProof/>
              </w:rPr>
            </w:pPr>
          </w:p>
        </w:tc>
      </w:tr>
      <w:tr w:rsidR="009110D7" w14:paraId="1F837B03" w14:textId="77777777" w:rsidTr="2A7304A0">
        <w:tc>
          <w:tcPr>
            <w:cnfStyle w:val="001000000000" w:firstRow="0" w:lastRow="0" w:firstColumn="1" w:lastColumn="0" w:oddVBand="0" w:evenVBand="0" w:oddHBand="0" w:evenHBand="0" w:firstRowFirstColumn="0" w:firstRowLastColumn="0" w:lastRowFirstColumn="0" w:lastRowLastColumn="0"/>
            <w:tcW w:w="4481" w:type="dxa"/>
          </w:tcPr>
          <w:p w14:paraId="461C0BC3" w14:textId="77777777" w:rsidR="00422B70" w:rsidRPr="00D74FEC" w:rsidRDefault="00422B70" w:rsidP="00D74FEC">
            <w:pPr>
              <w:jc w:val="both"/>
              <w:rPr>
                <w:rFonts w:asciiTheme="minorHAnsi" w:hAnsiTheme="minorHAnsi" w:cstheme="minorBidi"/>
                <w:b w:val="0"/>
                <w:sz w:val="22"/>
                <w:szCs w:val="22"/>
              </w:rPr>
            </w:pPr>
            <w:proofErr w:type="spellStart"/>
            <w:r w:rsidRPr="4DA23439">
              <w:rPr>
                <w:rFonts w:asciiTheme="minorHAnsi" w:hAnsiTheme="minorHAnsi" w:cstheme="minorBidi"/>
                <w:b w:val="0"/>
                <w:i/>
                <w:sz w:val="22"/>
                <w:szCs w:val="22"/>
              </w:rPr>
              <w:t>Buzzer</w:t>
            </w:r>
            <w:proofErr w:type="spellEnd"/>
            <w:r w:rsidRPr="4DA23439">
              <w:rPr>
                <w:rFonts w:asciiTheme="minorHAnsi" w:hAnsiTheme="minorHAnsi" w:cstheme="minorBidi"/>
                <w:b w:val="0"/>
                <w:sz w:val="22"/>
                <w:szCs w:val="22"/>
              </w:rPr>
              <w:t>:</w:t>
            </w:r>
          </w:p>
          <w:p w14:paraId="3CFC1E6B" w14:textId="5889A8B6" w:rsidR="00422B70" w:rsidRPr="00D74FEC" w:rsidRDefault="00422B70" w:rsidP="00D74FEC">
            <w:pPr>
              <w:jc w:val="both"/>
              <w:rPr>
                <w:rFonts w:asciiTheme="minorHAnsi" w:hAnsiTheme="minorHAnsi" w:cstheme="minorBidi"/>
                <w:b w:val="0"/>
                <w:sz w:val="22"/>
                <w:szCs w:val="22"/>
              </w:rPr>
            </w:pPr>
            <w:r w:rsidRPr="4DA23439">
              <w:rPr>
                <w:rFonts w:asciiTheme="minorHAnsi" w:hAnsiTheme="minorHAnsi" w:cstheme="minorBidi"/>
                <w:b w:val="0"/>
                <w:sz w:val="22"/>
                <w:szCs w:val="22"/>
              </w:rPr>
              <w:t xml:space="preserve">Con el </w:t>
            </w:r>
            <w:proofErr w:type="spellStart"/>
            <w:r w:rsidRPr="4DA23439">
              <w:rPr>
                <w:rFonts w:asciiTheme="minorHAnsi" w:hAnsiTheme="minorHAnsi" w:cstheme="minorBidi"/>
                <w:b w:val="0"/>
                <w:i/>
                <w:sz w:val="22"/>
                <w:szCs w:val="22"/>
              </w:rPr>
              <w:t>buzzer</w:t>
            </w:r>
            <w:proofErr w:type="spellEnd"/>
            <w:r w:rsidRPr="4DA23439">
              <w:rPr>
                <w:rFonts w:asciiTheme="minorHAnsi" w:hAnsiTheme="minorHAnsi" w:cstheme="minorBidi"/>
                <w:b w:val="0"/>
                <w:i/>
                <w:sz w:val="22"/>
                <w:szCs w:val="22"/>
              </w:rPr>
              <w:t xml:space="preserve"> </w:t>
            </w:r>
            <w:r w:rsidRPr="4DA23439">
              <w:rPr>
                <w:rFonts w:asciiTheme="minorHAnsi" w:hAnsiTheme="minorHAnsi" w:cstheme="minorBidi"/>
                <w:b w:val="0"/>
                <w:sz w:val="22"/>
                <w:szCs w:val="22"/>
              </w:rPr>
              <w:t xml:space="preserve">el sistema nos proporciona su estatus por medio de sonidos, así podemos conocer si todo </w:t>
            </w:r>
            <w:r w:rsidR="00517FB7" w:rsidRPr="4DA23439">
              <w:rPr>
                <w:rFonts w:asciiTheme="minorHAnsi" w:hAnsiTheme="minorHAnsi" w:cstheme="minorBidi"/>
                <w:b w:val="0"/>
                <w:sz w:val="22"/>
                <w:szCs w:val="22"/>
              </w:rPr>
              <w:t>está</w:t>
            </w:r>
            <w:r w:rsidRPr="4DA23439">
              <w:rPr>
                <w:rFonts w:asciiTheme="minorHAnsi" w:hAnsiTheme="minorHAnsi" w:cstheme="minorBidi"/>
                <w:b w:val="0"/>
                <w:sz w:val="22"/>
                <w:szCs w:val="22"/>
              </w:rPr>
              <w:t xml:space="preserve"> funcionando perfectamente o cuenta con un error.</w:t>
            </w:r>
          </w:p>
          <w:p w14:paraId="7D9AB88C" w14:textId="77777777" w:rsidR="009110D7" w:rsidRPr="00D74FEC" w:rsidRDefault="009110D7" w:rsidP="00D74FEC">
            <w:pPr>
              <w:jc w:val="both"/>
              <w:rPr>
                <w:rFonts w:asciiTheme="minorHAnsi" w:hAnsiTheme="minorHAnsi" w:cstheme="minorHAnsi"/>
                <w:b w:val="0"/>
                <w:bCs w:val="0"/>
                <w:sz w:val="22"/>
                <w:szCs w:val="22"/>
              </w:rPr>
            </w:pPr>
          </w:p>
        </w:tc>
        <w:tc>
          <w:tcPr>
            <w:tcW w:w="4733" w:type="dxa"/>
          </w:tcPr>
          <w:p w14:paraId="59A80698" w14:textId="15270029" w:rsidR="009110D7" w:rsidRDefault="00952C02" w:rsidP="0062329B">
            <w:pPr>
              <w:spacing w:line="360" w:lineRule="auto"/>
              <w:jc w:val="center"/>
              <w:cnfStyle w:val="000000000000" w:firstRow="0" w:lastRow="0" w:firstColumn="0" w:lastColumn="0" w:oddVBand="0" w:evenVBand="0" w:oddHBand="0" w:evenHBand="0" w:firstRowFirstColumn="0" w:firstRowLastColumn="0" w:lastRowFirstColumn="0" w:lastRowLastColumn="0"/>
            </w:pPr>
            <w:r>
              <w:rPr>
                <w:noProof/>
              </w:rPr>
              <w:drawing>
                <wp:inline distT="0" distB="0" distL="0" distR="0" wp14:anchorId="33E34529" wp14:editId="7C45AC45">
                  <wp:extent cx="1703532" cy="1545671"/>
                  <wp:effectExtent l="0" t="0" r="0" b="0"/>
                  <wp:docPr id="12423224" name="Imagen 11" descr="Resultado de imagen para buzzer pixhaw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pic:nvPicPr>
                        <pic:blipFill>
                          <a:blip r:embed="rId30">
                            <a:extLst>
                              <a:ext uri="{28A0092B-C50C-407E-A947-70E740481C1C}">
                                <a14:useLocalDpi xmlns:a14="http://schemas.microsoft.com/office/drawing/2010/main" val="0"/>
                              </a:ext>
                            </a:extLst>
                          </a:blip>
                          <a:stretch>
                            <a:fillRect/>
                          </a:stretch>
                        </pic:blipFill>
                        <pic:spPr>
                          <a:xfrm>
                            <a:off x="0" y="0"/>
                            <a:ext cx="1703532" cy="1545671"/>
                          </a:xfrm>
                          <a:prstGeom prst="rect">
                            <a:avLst/>
                          </a:prstGeom>
                        </pic:spPr>
                      </pic:pic>
                    </a:graphicData>
                  </a:graphic>
                </wp:inline>
              </w:drawing>
            </w:r>
          </w:p>
          <w:p w14:paraId="76AC9EA6" w14:textId="2ECE7AE6" w:rsidR="009110D7" w:rsidRDefault="15E16854" w:rsidP="15E1685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15E16854">
              <w:rPr>
                <w:sz w:val="20"/>
                <w:szCs w:val="20"/>
              </w:rPr>
              <w:t xml:space="preserve">Parte 13. </w:t>
            </w:r>
            <w:proofErr w:type="spellStart"/>
            <w:r w:rsidRPr="15E16854">
              <w:rPr>
                <w:sz w:val="20"/>
                <w:szCs w:val="20"/>
              </w:rPr>
              <w:t>Buzzer</w:t>
            </w:r>
            <w:proofErr w:type="spellEnd"/>
            <w:r w:rsidRPr="15E16854">
              <w:rPr>
                <w:sz w:val="20"/>
                <w:szCs w:val="20"/>
              </w:rPr>
              <w:t>.</w:t>
            </w:r>
          </w:p>
          <w:p w14:paraId="33A6C294" w14:textId="58600056" w:rsidR="009110D7" w:rsidRDefault="009110D7" w:rsidP="0062329B">
            <w:pPr>
              <w:spacing w:line="360" w:lineRule="auto"/>
              <w:jc w:val="center"/>
              <w:cnfStyle w:val="000000000000" w:firstRow="0" w:lastRow="0" w:firstColumn="0" w:lastColumn="0" w:oddVBand="0" w:evenVBand="0" w:oddHBand="0" w:evenHBand="0" w:firstRowFirstColumn="0" w:firstRowLastColumn="0" w:lastRowFirstColumn="0" w:lastRowLastColumn="0"/>
              <w:rPr>
                <w:noProof/>
              </w:rPr>
            </w:pPr>
          </w:p>
        </w:tc>
      </w:tr>
    </w:tbl>
    <w:p w14:paraId="509525B6" w14:textId="37DBCADC" w:rsidR="0037650E" w:rsidRDefault="0037650E" w:rsidP="00E023CA">
      <w:pPr>
        <w:spacing w:line="360" w:lineRule="auto"/>
        <w:jc w:val="both"/>
        <w:rPr>
          <w:rFonts w:asciiTheme="minorHAnsi" w:hAnsiTheme="minorHAnsi" w:cs="Arial"/>
          <w:lang w:eastAsia="es-MX"/>
        </w:rPr>
      </w:pPr>
    </w:p>
    <w:p w14:paraId="06022C59" w14:textId="33DE9256" w:rsidR="00245D64" w:rsidRDefault="00245D64" w:rsidP="00E023CA">
      <w:pPr>
        <w:spacing w:line="360" w:lineRule="auto"/>
        <w:jc w:val="both"/>
        <w:rPr>
          <w:rFonts w:asciiTheme="minorHAnsi" w:hAnsiTheme="minorHAnsi" w:cs="Arial"/>
          <w:lang w:eastAsia="es-MX"/>
        </w:rPr>
      </w:pPr>
    </w:p>
    <w:p w14:paraId="3D6A14AA" w14:textId="77777777" w:rsidR="00245D64" w:rsidRDefault="00245D64" w:rsidP="00245D64">
      <w:pPr>
        <w:spacing w:line="360" w:lineRule="auto"/>
        <w:jc w:val="both"/>
        <w:rPr>
          <w:rFonts w:asciiTheme="minorHAnsi" w:hAnsiTheme="minorHAnsi" w:cs="Arial"/>
          <w:lang w:eastAsia="es-MX"/>
        </w:rPr>
      </w:pPr>
      <w:r>
        <w:rPr>
          <w:rFonts w:asciiTheme="minorHAnsi" w:hAnsiTheme="minorHAnsi" w:cs="Arial"/>
          <w:lang w:eastAsia="es-MX"/>
        </w:rPr>
        <w:t>WSN</w:t>
      </w:r>
    </w:p>
    <w:p w14:paraId="29A7A0E4" w14:textId="77777777" w:rsidR="00245D64" w:rsidRDefault="00245D64" w:rsidP="00245D64">
      <w:pPr>
        <w:spacing w:line="360" w:lineRule="auto"/>
        <w:jc w:val="both"/>
        <w:rPr>
          <w:rFonts w:asciiTheme="minorHAnsi" w:hAnsiTheme="minorHAnsi" w:cs="Arial"/>
          <w:lang w:eastAsia="es-MX"/>
        </w:rPr>
      </w:pPr>
    </w:p>
    <w:tbl>
      <w:tblPr>
        <w:tblStyle w:val="Tablanormal1"/>
        <w:tblW w:w="9214" w:type="dxa"/>
        <w:tblLook w:val="04A0" w:firstRow="1" w:lastRow="0" w:firstColumn="1" w:lastColumn="0" w:noHBand="0" w:noVBand="1"/>
      </w:tblPr>
      <w:tblGrid>
        <w:gridCol w:w="4481"/>
        <w:gridCol w:w="4733"/>
      </w:tblGrid>
      <w:tr w:rsidR="00245D64" w14:paraId="755E120B" w14:textId="77777777" w:rsidTr="2A7304A0">
        <w:trPr>
          <w:cnfStyle w:val="100000000000" w:firstRow="1" w:lastRow="0" w:firstColumn="0" w:lastColumn="0" w:oddVBand="0" w:evenVBand="0" w:oddHBand="0" w:evenHBand="0" w:firstRowFirstColumn="0" w:firstRowLastColumn="0" w:lastRowFirstColumn="0" w:lastRowLastColumn="0"/>
          <w:trHeight w:val="58"/>
        </w:trPr>
        <w:tc>
          <w:tcPr>
            <w:cnfStyle w:val="001000000000" w:firstRow="0" w:lastRow="0" w:firstColumn="1" w:lastColumn="0" w:oddVBand="0" w:evenVBand="0" w:oddHBand="0" w:evenHBand="0" w:firstRowFirstColumn="0" w:firstRowLastColumn="0" w:lastRowFirstColumn="0" w:lastRowLastColumn="0"/>
            <w:tcW w:w="4481" w:type="dxa"/>
          </w:tcPr>
          <w:p w14:paraId="1ED40A38" w14:textId="06B2D11D" w:rsidR="00245D64" w:rsidRPr="00F94698" w:rsidRDefault="00245D64" w:rsidP="004C60FF">
            <w:pPr>
              <w:jc w:val="both"/>
              <w:rPr>
                <w:rFonts w:asciiTheme="minorHAnsi" w:hAnsiTheme="minorHAnsi" w:cstheme="minorBidi"/>
                <w:b w:val="0"/>
                <w:sz w:val="22"/>
                <w:szCs w:val="22"/>
              </w:rPr>
            </w:pPr>
            <w:r w:rsidRPr="15E16854">
              <w:rPr>
                <w:rFonts w:asciiTheme="minorHAnsi" w:hAnsiTheme="minorHAnsi" w:cstheme="minorBidi"/>
                <w:b w:val="0"/>
                <w:sz w:val="22"/>
                <w:szCs w:val="22"/>
              </w:rPr>
              <w:t xml:space="preserve">Tarjetas </w:t>
            </w:r>
            <w:r w:rsidR="15E16854" w:rsidRPr="15E16854">
              <w:rPr>
                <w:rFonts w:asciiTheme="minorHAnsi" w:hAnsiTheme="minorHAnsi" w:cstheme="minorBidi"/>
                <w:b w:val="0"/>
                <w:bCs w:val="0"/>
                <w:sz w:val="22"/>
                <w:szCs w:val="22"/>
              </w:rPr>
              <w:t xml:space="preserve">Base </w:t>
            </w:r>
            <w:r w:rsidRPr="15E16854">
              <w:rPr>
                <w:rFonts w:asciiTheme="minorHAnsi" w:hAnsiTheme="minorHAnsi" w:cstheme="minorBidi"/>
                <w:b w:val="0"/>
                <w:i/>
                <w:sz w:val="22"/>
                <w:szCs w:val="22"/>
              </w:rPr>
              <w:t xml:space="preserve">Grove-XBee Carrier </w:t>
            </w:r>
          </w:p>
          <w:p w14:paraId="4798D372" w14:textId="77777777" w:rsidR="00245D64" w:rsidRPr="00F94698" w:rsidRDefault="00245D64" w:rsidP="004C60FF">
            <w:pPr>
              <w:jc w:val="both"/>
              <w:rPr>
                <w:rFonts w:asciiTheme="minorHAnsi" w:hAnsiTheme="minorHAnsi" w:cstheme="minorHAnsi"/>
                <w:b w:val="0"/>
                <w:bCs w:val="0"/>
                <w:sz w:val="22"/>
                <w:szCs w:val="22"/>
              </w:rPr>
            </w:pPr>
          </w:p>
          <w:p w14:paraId="4CF492BB" w14:textId="77777777" w:rsidR="00245D64" w:rsidRPr="00F94698" w:rsidRDefault="00245D64" w:rsidP="004C60FF">
            <w:pPr>
              <w:jc w:val="both"/>
              <w:rPr>
                <w:rFonts w:asciiTheme="minorHAnsi" w:hAnsiTheme="minorHAnsi" w:cstheme="minorBidi"/>
                <w:sz w:val="22"/>
                <w:szCs w:val="22"/>
              </w:rPr>
            </w:pPr>
            <w:r w:rsidRPr="4DA23439">
              <w:rPr>
                <w:rFonts w:asciiTheme="minorHAnsi" w:hAnsiTheme="minorHAnsi" w:cstheme="minorBidi"/>
                <w:b w:val="0"/>
                <w:sz w:val="22"/>
                <w:szCs w:val="22"/>
              </w:rPr>
              <w:t xml:space="preserve">La tarjeta base fue diseñada para ser utilizada con módulos de la serie </w:t>
            </w:r>
            <w:proofErr w:type="spellStart"/>
            <w:r w:rsidRPr="4DA23439">
              <w:rPr>
                <w:rFonts w:asciiTheme="minorHAnsi" w:hAnsiTheme="minorHAnsi" w:cstheme="minorBidi"/>
                <w:b w:val="0"/>
                <w:i/>
                <w:sz w:val="22"/>
                <w:szCs w:val="22"/>
              </w:rPr>
              <w:t>Bee</w:t>
            </w:r>
            <w:proofErr w:type="spellEnd"/>
            <w:r w:rsidRPr="4DA23439">
              <w:rPr>
                <w:rFonts w:asciiTheme="minorHAnsi" w:hAnsiTheme="minorHAnsi" w:cstheme="minorBidi"/>
                <w:b w:val="0"/>
                <w:sz w:val="22"/>
                <w:szCs w:val="22"/>
              </w:rPr>
              <w:t>; en el caso del proyecto se utiliza en conjunto con el módulo XBee. Cuenta con un cargador USB, una batería y un cargador solar para la batería.</w:t>
            </w:r>
          </w:p>
        </w:tc>
        <w:tc>
          <w:tcPr>
            <w:tcW w:w="4733" w:type="dxa"/>
          </w:tcPr>
          <w:p w14:paraId="5C9A4FBC" w14:textId="526DAA88" w:rsidR="00245D64" w:rsidRDefault="00245D64" w:rsidP="15E16854">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Bidi"/>
                <w:b w:val="0"/>
                <w:bCs w:val="0"/>
                <w:sz w:val="22"/>
                <w:szCs w:val="22"/>
              </w:rPr>
            </w:pPr>
            <w:r>
              <w:rPr>
                <w:noProof/>
              </w:rPr>
              <w:drawing>
                <wp:inline distT="0" distB="0" distL="0" distR="0" wp14:anchorId="16D8DECB" wp14:editId="5E50775B">
                  <wp:extent cx="1531620" cy="1600200"/>
                  <wp:effectExtent l="0" t="0" r="0" b="0"/>
                  <wp:docPr id="360227581" name="Imagen 20" descr="C:\Users\luisr\AppData\Local\Microsoft\Windows\INetCache\Content.MSO\64179C7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pic:nvPicPr>
                        <pic:blipFill>
                          <a:blip r:embed="rId31">
                            <a:extLst>
                              <a:ext uri="{28A0092B-C50C-407E-A947-70E740481C1C}">
                                <a14:useLocalDpi xmlns:a14="http://schemas.microsoft.com/office/drawing/2010/main" val="0"/>
                              </a:ext>
                            </a:extLst>
                          </a:blip>
                          <a:stretch>
                            <a:fillRect/>
                          </a:stretch>
                        </pic:blipFill>
                        <pic:spPr>
                          <a:xfrm>
                            <a:off x="0" y="0"/>
                            <a:ext cx="1531620" cy="1600200"/>
                          </a:xfrm>
                          <a:prstGeom prst="rect">
                            <a:avLst/>
                          </a:prstGeom>
                        </pic:spPr>
                      </pic:pic>
                    </a:graphicData>
                  </a:graphic>
                </wp:inline>
              </w:drawing>
            </w:r>
          </w:p>
          <w:p w14:paraId="5DADF35D" w14:textId="2791D502" w:rsidR="00245D64" w:rsidRDefault="15E16854" w:rsidP="004C60FF">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Bidi"/>
                <w:b w:val="0"/>
                <w:sz w:val="22"/>
                <w:szCs w:val="22"/>
              </w:rPr>
            </w:pPr>
            <w:r w:rsidRPr="15E16854">
              <w:rPr>
                <w:rFonts w:asciiTheme="minorHAnsi" w:hAnsiTheme="minorHAnsi" w:cstheme="minorBidi"/>
                <w:b w:val="0"/>
                <w:bCs w:val="0"/>
                <w:sz w:val="22"/>
                <w:szCs w:val="22"/>
              </w:rPr>
              <w:t>Tarjetas Base Grove-XBee Carrier</w:t>
            </w:r>
          </w:p>
        </w:tc>
      </w:tr>
      <w:tr w:rsidR="00245D64" w14:paraId="694A208D" w14:textId="77777777" w:rsidTr="2A7304A0">
        <w:trPr>
          <w:cnfStyle w:val="000000100000" w:firstRow="0" w:lastRow="0" w:firstColumn="0" w:lastColumn="0" w:oddVBand="0" w:evenVBand="0" w:oddHBand="1" w:evenHBand="0" w:firstRowFirstColumn="0" w:firstRowLastColumn="0" w:lastRowFirstColumn="0" w:lastRowLastColumn="0"/>
          <w:trHeight w:val="58"/>
        </w:trPr>
        <w:tc>
          <w:tcPr>
            <w:cnfStyle w:val="001000000000" w:firstRow="0" w:lastRow="0" w:firstColumn="1" w:lastColumn="0" w:oddVBand="0" w:evenVBand="0" w:oddHBand="0" w:evenHBand="0" w:firstRowFirstColumn="0" w:firstRowLastColumn="0" w:lastRowFirstColumn="0" w:lastRowLastColumn="0"/>
            <w:tcW w:w="4481" w:type="dxa"/>
          </w:tcPr>
          <w:p w14:paraId="34E73957" w14:textId="77777777" w:rsidR="00245D64" w:rsidRPr="00F94698" w:rsidRDefault="00245D64" w:rsidP="004C60FF">
            <w:pPr>
              <w:jc w:val="both"/>
              <w:rPr>
                <w:rFonts w:asciiTheme="minorHAnsi" w:hAnsiTheme="minorHAnsi" w:cstheme="minorBidi"/>
                <w:b w:val="0"/>
                <w:sz w:val="22"/>
                <w:szCs w:val="22"/>
              </w:rPr>
            </w:pPr>
            <w:r w:rsidRPr="4DA23439">
              <w:rPr>
                <w:rFonts w:asciiTheme="minorHAnsi" w:hAnsiTheme="minorHAnsi" w:cstheme="minorBidi"/>
                <w:b w:val="0"/>
                <w:sz w:val="22"/>
                <w:szCs w:val="22"/>
              </w:rPr>
              <w:lastRenderedPageBreak/>
              <w:t xml:space="preserve">Módulos </w:t>
            </w:r>
            <w:r w:rsidRPr="4DA23439">
              <w:rPr>
                <w:rFonts w:asciiTheme="minorHAnsi" w:hAnsiTheme="minorHAnsi" w:cstheme="minorBidi"/>
                <w:b w:val="0"/>
                <w:i/>
                <w:sz w:val="22"/>
                <w:szCs w:val="22"/>
              </w:rPr>
              <w:t>Grove-XBee Carrier</w:t>
            </w:r>
          </w:p>
          <w:p w14:paraId="258F9680" w14:textId="77777777" w:rsidR="00245D64" w:rsidRPr="00F94698" w:rsidRDefault="00245D64" w:rsidP="004C60FF">
            <w:pPr>
              <w:jc w:val="both"/>
              <w:rPr>
                <w:rFonts w:asciiTheme="minorHAnsi" w:hAnsiTheme="minorHAnsi" w:cstheme="minorHAnsi"/>
                <w:b w:val="0"/>
                <w:bCs w:val="0"/>
                <w:sz w:val="22"/>
                <w:szCs w:val="22"/>
              </w:rPr>
            </w:pPr>
          </w:p>
          <w:p w14:paraId="108D6274" w14:textId="77777777" w:rsidR="00245D64" w:rsidRPr="00F94698" w:rsidRDefault="00245D64" w:rsidP="004C60FF">
            <w:pPr>
              <w:jc w:val="both"/>
              <w:rPr>
                <w:rFonts w:asciiTheme="minorHAnsi" w:hAnsiTheme="minorHAnsi" w:cs="Arial"/>
                <w:b w:val="0"/>
                <w:bCs w:val="0"/>
                <w:sz w:val="22"/>
                <w:szCs w:val="22"/>
                <w:lang w:eastAsia="es-MX"/>
              </w:rPr>
            </w:pPr>
            <w:r w:rsidRPr="4DA23439">
              <w:rPr>
                <w:rFonts w:asciiTheme="minorHAnsi" w:hAnsiTheme="minorHAnsi" w:cstheme="minorBidi"/>
                <w:b w:val="0"/>
                <w:i/>
                <w:sz w:val="22"/>
                <w:szCs w:val="22"/>
              </w:rPr>
              <w:t>XBee Carrier</w:t>
            </w:r>
            <w:r w:rsidRPr="4DA23439">
              <w:rPr>
                <w:rFonts w:asciiTheme="minorHAnsi" w:hAnsiTheme="minorHAnsi" w:cstheme="minorBidi"/>
                <w:b w:val="0"/>
                <w:sz w:val="22"/>
                <w:szCs w:val="22"/>
              </w:rPr>
              <w:t xml:space="preserve"> es la tarjeta que permite la creación de Redes de Sensores Inalámbricas (WSN) Dispositivos de bajo costo y bajo consumo de energía para la constitución de redes inalámbricas de sensores empleando el protocolo ZigBee.</w:t>
            </w:r>
          </w:p>
        </w:tc>
        <w:tc>
          <w:tcPr>
            <w:tcW w:w="4733" w:type="dxa"/>
          </w:tcPr>
          <w:p w14:paraId="436E1ED5" w14:textId="77777777" w:rsidR="00245D64" w:rsidRDefault="00245D64" w:rsidP="15E16854">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22"/>
                <w:szCs w:val="22"/>
              </w:rPr>
            </w:pPr>
            <w:r>
              <w:rPr>
                <w:rFonts w:asciiTheme="minorHAnsi" w:hAnsiTheme="minorHAnsi" w:cs="Arial"/>
                <w:noProof/>
              </w:rPr>
              <w:drawing>
                <wp:inline distT="0" distB="0" distL="0" distR="0" wp14:anchorId="29A0EF25" wp14:editId="1E0321CE">
                  <wp:extent cx="1790700" cy="1965960"/>
                  <wp:effectExtent l="0" t="0" r="0" b="0"/>
                  <wp:docPr id="21" name="Imagen 21" descr="C:\Users\luisr\AppData\Local\Microsoft\Windows\INetCache\Content.MSO\1D7CFD3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uisr\AppData\Local\Microsoft\Windows\INetCache\Content.MSO\1D7CFD3C.tmp"/>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790700" cy="1965960"/>
                          </a:xfrm>
                          <a:prstGeom prst="rect">
                            <a:avLst/>
                          </a:prstGeom>
                          <a:noFill/>
                          <a:ln>
                            <a:noFill/>
                          </a:ln>
                        </pic:spPr>
                      </pic:pic>
                    </a:graphicData>
                  </a:graphic>
                </wp:inline>
              </w:drawing>
            </w:r>
          </w:p>
          <w:p w14:paraId="7B62FBE7" w14:textId="115BAF48" w:rsidR="00245D64" w:rsidRDefault="15E16854" w:rsidP="15E16854">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22"/>
                <w:szCs w:val="22"/>
              </w:rPr>
            </w:pPr>
            <w:r w:rsidRPr="15E16854">
              <w:rPr>
                <w:rFonts w:asciiTheme="minorHAnsi" w:hAnsiTheme="minorHAnsi" w:cstheme="minorBidi"/>
                <w:sz w:val="22"/>
                <w:szCs w:val="22"/>
              </w:rPr>
              <w:t xml:space="preserve">Parte 2. Módulos </w:t>
            </w:r>
            <w:r w:rsidRPr="15E16854">
              <w:rPr>
                <w:rFonts w:asciiTheme="minorHAnsi" w:hAnsiTheme="minorHAnsi" w:cstheme="minorBidi"/>
                <w:i/>
                <w:iCs/>
                <w:sz w:val="22"/>
                <w:szCs w:val="22"/>
              </w:rPr>
              <w:t>Grove-XBee Carrier</w:t>
            </w:r>
          </w:p>
          <w:p w14:paraId="1B06A73A" w14:textId="65A8DDB9" w:rsidR="00245D64" w:rsidRDefault="00245D64" w:rsidP="004C60F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22"/>
                <w:szCs w:val="22"/>
              </w:rPr>
            </w:pPr>
          </w:p>
        </w:tc>
      </w:tr>
      <w:tr w:rsidR="00245D64" w14:paraId="0A2C7D61" w14:textId="77777777" w:rsidTr="2A7304A0">
        <w:tc>
          <w:tcPr>
            <w:cnfStyle w:val="001000000000" w:firstRow="0" w:lastRow="0" w:firstColumn="1" w:lastColumn="0" w:oddVBand="0" w:evenVBand="0" w:oddHBand="0" w:evenHBand="0" w:firstRowFirstColumn="0" w:firstRowLastColumn="0" w:lastRowFirstColumn="0" w:lastRowLastColumn="0"/>
            <w:tcW w:w="4481" w:type="dxa"/>
          </w:tcPr>
          <w:p w14:paraId="5BCFC22C" w14:textId="77777777" w:rsidR="00245D64" w:rsidRPr="00F94698" w:rsidRDefault="00245D64" w:rsidP="004C60FF">
            <w:pPr>
              <w:jc w:val="both"/>
              <w:rPr>
                <w:rFonts w:asciiTheme="minorHAnsi" w:hAnsiTheme="minorHAnsi" w:cs="Arial"/>
                <w:b w:val="0"/>
                <w:bCs w:val="0"/>
                <w:sz w:val="22"/>
                <w:szCs w:val="22"/>
                <w:lang w:eastAsia="es-MX"/>
              </w:rPr>
            </w:pPr>
            <w:r w:rsidRPr="00F94698">
              <w:rPr>
                <w:rFonts w:asciiTheme="minorHAnsi" w:hAnsiTheme="minorHAnsi" w:cs="Arial"/>
                <w:b w:val="0"/>
                <w:bCs w:val="0"/>
                <w:sz w:val="22"/>
                <w:szCs w:val="22"/>
                <w:lang w:eastAsia="es-MX"/>
              </w:rPr>
              <w:t xml:space="preserve">Bases DIP para módulo </w:t>
            </w:r>
            <w:r w:rsidRPr="4DA23439">
              <w:rPr>
                <w:rFonts w:asciiTheme="minorHAnsi" w:hAnsiTheme="minorHAnsi" w:cs="Arial"/>
                <w:b w:val="0"/>
                <w:i/>
                <w:sz w:val="22"/>
                <w:szCs w:val="22"/>
                <w:lang w:eastAsia="es-MX"/>
              </w:rPr>
              <w:t>XBee</w:t>
            </w:r>
            <w:r w:rsidRPr="00F94698">
              <w:rPr>
                <w:rFonts w:asciiTheme="minorHAnsi" w:hAnsiTheme="minorHAnsi" w:cs="Arial"/>
                <w:b w:val="0"/>
                <w:bCs w:val="0"/>
                <w:sz w:val="22"/>
                <w:szCs w:val="22"/>
                <w:lang w:eastAsia="es-MX"/>
              </w:rPr>
              <w:t xml:space="preserve"> </w:t>
            </w:r>
          </w:p>
          <w:p w14:paraId="4C5902FA" w14:textId="77777777" w:rsidR="00245D64" w:rsidRPr="00F94698" w:rsidRDefault="00245D64" w:rsidP="004C60FF">
            <w:pPr>
              <w:jc w:val="both"/>
              <w:rPr>
                <w:rFonts w:asciiTheme="minorHAnsi" w:hAnsiTheme="minorHAnsi" w:cs="Arial"/>
                <w:b w:val="0"/>
                <w:bCs w:val="0"/>
                <w:sz w:val="22"/>
                <w:szCs w:val="22"/>
                <w:lang w:eastAsia="es-MX"/>
              </w:rPr>
            </w:pPr>
          </w:p>
          <w:p w14:paraId="0DD4075E" w14:textId="77777777" w:rsidR="00245D64" w:rsidRPr="00F94698" w:rsidRDefault="00245D64" w:rsidP="004C60FF">
            <w:pPr>
              <w:jc w:val="both"/>
              <w:rPr>
                <w:rFonts w:asciiTheme="minorHAnsi" w:hAnsiTheme="minorHAnsi" w:cs="Arial"/>
                <w:b w:val="0"/>
                <w:bCs w:val="0"/>
                <w:sz w:val="22"/>
                <w:szCs w:val="22"/>
                <w:lang w:eastAsia="es-MX"/>
              </w:rPr>
            </w:pPr>
            <w:r w:rsidRPr="00F94698">
              <w:rPr>
                <w:rFonts w:asciiTheme="minorHAnsi" w:hAnsiTheme="minorHAnsi" w:cs="Arial"/>
                <w:b w:val="0"/>
                <w:bCs w:val="0"/>
                <w:sz w:val="22"/>
                <w:szCs w:val="22"/>
                <w:lang w:eastAsia="es-MX"/>
              </w:rPr>
              <w:t xml:space="preserve">Se utiliza para conectar el módulo </w:t>
            </w:r>
            <w:proofErr w:type="spellStart"/>
            <w:r w:rsidRPr="4DA23439">
              <w:rPr>
                <w:rFonts w:asciiTheme="minorHAnsi" w:hAnsiTheme="minorHAnsi" w:cs="Arial"/>
                <w:b w:val="0"/>
                <w:i/>
                <w:sz w:val="22"/>
                <w:szCs w:val="22"/>
                <w:lang w:eastAsia="es-MX"/>
              </w:rPr>
              <w:t>Xbee</w:t>
            </w:r>
            <w:proofErr w:type="spellEnd"/>
            <w:r w:rsidRPr="4DA23439">
              <w:rPr>
                <w:rFonts w:asciiTheme="minorHAnsi" w:hAnsiTheme="minorHAnsi" w:cs="Arial"/>
                <w:b w:val="0"/>
                <w:i/>
                <w:sz w:val="22"/>
                <w:szCs w:val="22"/>
                <w:lang w:eastAsia="es-MX"/>
              </w:rPr>
              <w:t xml:space="preserve"> </w:t>
            </w:r>
            <w:r w:rsidRPr="00F94698">
              <w:rPr>
                <w:rFonts w:asciiTheme="minorHAnsi" w:hAnsiTheme="minorHAnsi" w:cs="Arial"/>
                <w:b w:val="0"/>
                <w:bCs w:val="0"/>
                <w:sz w:val="22"/>
                <w:szCs w:val="22"/>
                <w:lang w:eastAsia="es-MX"/>
              </w:rPr>
              <w:t>a un microcontrolador, al ser una versión de 5V se puede conectar directamente al Arduino.</w:t>
            </w:r>
          </w:p>
        </w:tc>
        <w:tc>
          <w:tcPr>
            <w:tcW w:w="4733" w:type="dxa"/>
          </w:tcPr>
          <w:p w14:paraId="151CDDFE" w14:textId="77777777" w:rsidR="00245D64" w:rsidRDefault="00245D64" w:rsidP="15E16854">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2"/>
                <w:szCs w:val="22"/>
              </w:rPr>
            </w:pPr>
            <w:r>
              <w:rPr>
                <w:rFonts w:asciiTheme="minorHAnsi" w:hAnsiTheme="minorHAnsi" w:cs="Arial"/>
                <w:noProof/>
              </w:rPr>
              <w:drawing>
                <wp:inline distT="0" distB="0" distL="0" distR="0" wp14:anchorId="79349A9F" wp14:editId="721CCE34">
                  <wp:extent cx="1714500" cy="1859280"/>
                  <wp:effectExtent l="0" t="0" r="0" b="7620"/>
                  <wp:docPr id="22" name="Imagen 22" descr="C:\Users\luisr\AppData\Local\Microsoft\Windows\INetCache\Content.MSO\2BBE22A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uisr\AppData\Local\Microsoft\Windows\INetCache\Content.MSO\2BBE22AA.tmp"/>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714500" cy="1859280"/>
                          </a:xfrm>
                          <a:prstGeom prst="rect">
                            <a:avLst/>
                          </a:prstGeom>
                          <a:noFill/>
                          <a:ln>
                            <a:noFill/>
                          </a:ln>
                        </pic:spPr>
                      </pic:pic>
                    </a:graphicData>
                  </a:graphic>
                </wp:inline>
              </w:drawing>
            </w:r>
          </w:p>
          <w:p w14:paraId="14C615E2" w14:textId="7DE6B69D" w:rsidR="00245D64" w:rsidRDefault="15E16854" w:rsidP="15E16854">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2"/>
                <w:szCs w:val="22"/>
                <w:lang w:eastAsia="es-MX"/>
              </w:rPr>
            </w:pPr>
            <w:r w:rsidRPr="15E16854">
              <w:rPr>
                <w:rFonts w:asciiTheme="minorHAnsi" w:hAnsiTheme="minorHAnsi" w:cstheme="minorBidi"/>
                <w:sz w:val="22"/>
                <w:szCs w:val="22"/>
              </w:rPr>
              <w:t xml:space="preserve">Parte 3. </w:t>
            </w:r>
            <w:r w:rsidRPr="15E16854">
              <w:rPr>
                <w:rFonts w:asciiTheme="minorHAnsi" w:hAnsiTheme="minorHAnsi" w:cs="Arial"/>
                <w:sz w:val="22"/>
                <w:szCs w:val="22"/>
                <w:lang w:eastAsia="es-MX"/>
              </w:rPr>
              <w:t xml:space="preserve">Bases DIP para módulo </w:t>
            </w:r>
            <w:r w:rsidRPr="15E16854">
              <w:rPr>
                <w:rFonts w:asciiTheme="minorHAnsi" w:hAnsiTheme="minorHAnsi" w:cs="Arial"/>
                <w:i/>
                <w:iCs/>
                <w:sz w:val="22"/>
                <w:szCs w:val="22"/>
                <w:lang w:eastAsia="es-MX"/>
              </w:rPr>
              <w:t>XBee</w:t>
            </w:r>
          </w:p>
          <w:p w14:paraId="1A2B4CC2" w14:textId="45F944FB" w:rsidR="00245D64" w:rsidRDefault="00245D64" w:rsidP="004C60F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i/>
                <w:sz w:val="22"/>
                <w:szCs w:val="22"/>
                <w:lang w:eastAsia="es-MX"/>
              </w:rPr>
            </w:pPr>
          </w:p>
        </w:tc>
      </w:tr>
      <w:tr w:rsidR="00245D64" w14:paraId="6A6D7BA6" w14:textId="77777777" w:rsidTr="2A7304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1" w:type="dxa"/>
          </w:tcPr>
          <w:p w14:paraId="67D2AFFA" w14:textId="77777777" w:rsidR="00245D64" w:rsidRPr="00F94698" w:rsidRDefault="00245D64" w:rsidP="004C60FF">
            <w:pPr>
              <w:jc w:val="both"/>
              <w:rPr>
                <w:rFonts w:asciiTheme="minorHAnsi" w:hAnsiTheme="minorHAnsi" w:cs="Arial"/>
                <w:b w:val="0"/>
                <w:i/>
                <w:sz w:val="22"/>
                <w:szCs w:val="22"/>
                <w:lang w:eastAsia="es-MX"/>
              </w:rPr>
            </w:pPr>
            <w:r w:rsidRPr="4DA23439">
              <w:rPr>
                <w:rFonts w:asciiTheme="minorHAnsi" w:hAnsiTheme="minorHAnsi" w:cs="Arial"/>
                <w:b w:val="0"/>
                <w:i/>
                <w:sz w:val="22"/>
                <w:szCs w:val="22"/>
                <w:lang w:eastAsia="es-MX"/>
              </w:rPr>
              <w:t xml:space="preserve">Gateway </w:t>
            </w:r>
            <w:proofErr w:type="spellStart"/>
            <w:r w:rsidRPr="4DA23439">
              <w:rPr>
                <w:rFonts w:asciiTheme="minorHAnsi" w:hAnsiTheme="minorHAnsi" w:cs="Arial"/>
                <w:b w:val="0"/>
                <w:i/>
                <w:sz w:val="22"/>
                <w:szCs w:val="22"/>
                <w:lang w:eastAsia="es-MX"/>
              </w:rPr>
              <w:t>WiFi</w:t>
            </w:r>
            <w:proofErr w:type="spellEnd"/>
            <w:r w:rsidRPr="4DA23439">
              <w:rPr>
                <w:rFonts w:asciiTheme="minorHAnsi" w:hAnsiTheme="minorHAnsi" w:cs="Arial"/>
                <w:b w:val="0"/>
                <w:i/>
                <w:sz w:val="22"/>
                <w:szCs w:val="22"/>
                <w:lang w:eastAsia="es-MX"/>
              </w:rPr>
              <w:t xml:space="preserve">-ZigBee </w:t>
            </w:r>
          </w:p>
          <w:p w14:paraId="18B5FD70" w14:textId="77777777" w:rsidR="00245D64" w:rsidRPr="00F94698" w:rsidRDefault="00245D64" w:rsidP="004C60FF">
            <w:pPr>
              <w:jc w:val="both"/>
              <w:rPr>
                <w:rFonts w:asciiTheme="minorHAnsi" w:hAnsiTheme="minorHAnsi" w:cs="Arial"/>
                <w:b w:val="0"/>
                <w:bCs w:val="0"/>
                <w:sz w:val="22"/>
                <w:szCs w:val="22"/>
                <w:lang w:eastAsia="es-MX"/>
              </w:rPr>
            </w:pPr>
          </w:p>
          <w:p w14:paraId="18C86F95" w14:textId="77777777" w:rsidR="00245D64" w:rsidRPr="00F94698" w:rsidRDefault="00245D64" w:rsidP="004C60FF">
            <w:pPr>
              <w:jc w:val="both"/>
              <w:rPr>
                <w:rFonts w:asciiTheme="minorHAnsi" w:hAnsiTheme="minorHAnsi" w:cs="Arial"/>
                <w:b w:val="0"/>
                <w:bCs w:val="0"/>
                <w:sz w:val="22"/>
                <w:szCs w:val="22"/>
                <w:lang w:eastAsia="es-MX"/>
              </w:rPr>
            </w:pPr>
            <w:r w:rsidRPr="00F94698">
              <w:rPr>
                <w:rFonts w:asciiTheme="minorHAnsi" w:hAnsiTheme="minorHAnsi" w:cs="Arial"/>
                <w:b w:val="0"/>
                <w:bCs w:val="0"/>
                <w:sz w:val="22"/>
                <w:szCs w:val="22"/>
                <w:lang w:eastAsia="es-MX"/>
              </w:rPr>
              <w:t>El Gateway es un dispositivo que permite la recepción de tramas de datos de sensores provenientes de módulos XBee ZigBee configurados como nodos de muestreo (</w:t>
            </w:r>
            <w:proofErr w:type="spellStart"/>
            <w:r w:rsidRPr="4DA23439">
              <w:rPr>
                <w:rFonts w:asciiTheme="minorHAnsi" w:hAnsiTheme="minorHAnsi" w:cs="Arial"/>
                <w:b w:val="0"/>
                <w:i/>
                <w:sz w:val="22"/>
                <w:szCs w:val="22"/>
                <w:lang w:eastAsia="es-MX"/>
              </w:rPr>
              <w:t>End</w:t>
            </w:r>
            <w:proofErr w:type="spellEnd"/>
            <w:r w:rsidRPr="4DA23439">
              <w:rPr>
                <w:rFonts w:asciiTheme="minorHAnsi" w:hAnsiTheme="minorHAnsi" w:cs="Arial"/>
                <w:b w:val="0"/>
                <w:i/>
                <w:sz w:val="22"/>
                <w:szCs w:val="22"/>
                <w:lang w:eastAsia="es-MX"/>
              </w:rPr>
              <w:t xml:space="preserve"> </w:t>
            </w:r>
            <w:proofErr w:type="spellStart"/>
            <w:r w:rsidRPr="4DA23439">
              <w:rPr>
                <w:rFonts w:asciiTheme="minorHAnsi" w:hAnsiTheme="minorHAnsi" w:cs="Arial"/>
                <w:b w:val="0"/>
                <w:i/>
                <w:sz w:val="22"/>
                <w:szCs w:val="22"/>
                <w:lang w:eastAsia="es-MX"/>
              </w:rPr>
              <w:t>Devices</w:t>
            </w:r>
            <w:proofErr w:type="spellEnd"/>
            <w:r w:rsidRPr="00F94698">
              <w:rPr>
                <w:rFonts w:asciiTheme="minorHAnsi" w:hAnsiTheme="minorHAnsi" w:cs="Arial"/>
                <w:b w:val="0"/>
                <w:bCs w:val="0"/>
                <w:sz w:val="22"/>
                <w:szCs w:val="22"/>
                <w:lang w:eastAsia="es-MX"/>
              </w:rPr>
              <w:t xml:space="preserve">) y de nodos </w:t>
            </w:r>
            <w:proofErr w:type="spellStart"/>
            <w:r w:rsidRPr="4DA23439">
              <w:rPr>
                <w:rFonts w:asciiTheme="minorHAnsi" w:hAnsiTheme="minorHAnsi" w:cs="Arial"/>
                <w:b w:val="0"/>
                <w:i/>
                <w:sz w:val="22"/>
                <w:szCs w:val="22"/>
                <w:lang w:eastAsia="es-MX"/>
              </w:rPr>
              <w:t>Waspmote</w:t>
            </w:r>
            <w:proofErr w:type="spellEnd"/>
            <w:r w:rsidRPr="4DA23439">
              <w:rPr>
                <w:rFonts w:asciiTheme="minorHAnsi" w:hAnsiTheme="minorHAnsi" w:cs="Arial"/>
                <w:b w:val="0"/>
                <w:i/>
                <w:sz w:val="22"/>
                <w:szCs w:val="22"/>
                <w:lang w:eastAsia="es-MX"/>
              </w:rPr>
              <w:t xml:space="preserve"> </w:t>
            </w:r>
            <w:r w:rsidRPr="00F94698">
              <w:rPr>
                <w:rFonts w:asciiTheme="minorHAnsi" w:hAnsiTheme="minorHAnsi" w:cs="Arial"/>
                <w:b w:val="0"/>
                <w:bCs w:val="0"/>
                <w:sz w:val="22"/>
                <w:szCs w:val="22"/>
                <w:lang w:eastAsia="es-MX"/>
              </w:rPr>
              <w:t>que emplean la trama ZigBee de envío de datos. De las tramas recibidas se obtiene la información de los valores de los sensores medidos y se envían al servidor del sistema en el formato de la trama de transmisión de datos, empleando un medio de comunicación hacia internet.</w:t>
            </w:r>
          </w:p>
        </w:tc>
        <w:tc>
          <w:tcPr>
            <w:tcW w:w="4733" w:type="dxa"/>
          </w:tcPr>
          <w:p w14:paraId="723DB33F" w14:textId="6E276526" w:rsidR="00245D64" w:rsidRDefault="00245D64" w:rsidP="004C60FF">
            <w:pPr>
              <w:spacing w:line="360" w:lineRule="auto"/>
              <w:jc w:val="center"/>
              <w:cnfStyle w:val="000000100000" w:firstRow="0" w:lastRow="0" w:firstColumn="0" w:lastColumn="0" w:oddVBand="0" w:evenVBand="0" w:oddHBand="1" w:evenHBand="0" w:firstRowFirstColumn="0" w:firstRowLastColumn="0" w:lastRowFirstColumn="0" w:lastRowLastColumn="0"/>
            </w:pPr>
            <w:r>
              <w:rPr>
                <w:noProof/>
              </w:rPr>
              <w:drawing>
                <wp:inline distT="0" distB="0" distL="0" distR="0" wp14:anchorId="4884D880" wp14:editId="165B305B">
                  <wp:extent cx="1927860" cy="2474733"/>
                  <wp:effectExtent l="0" t="0" r="0" b="1905"/>
                  <wp:docPr id="1332171492" name="Imagen 23" descr="C:\Users\luisr\AppData\Local\Microsoft\Windows\INetCache\Content.MSO\1043604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pic:nvPicPr>
                        <pic:blipFill>
                          <a:blip r:embed="rId34">
                            <a:extLst>
                              <a:ext uri="{28A0092B-C50C-407E-A947-70E740481C1C}">
                                <a14:useLocalDpi xmlns:a14="http://schemas.microsoft.com/office/drawing/2010/main" val="0"/>
                              </a:ext>
                            </a:extLst>
                          </a:blip>
                          <a:stretch>
                            <a:fillRect/>
                          </a:stretch>
                        </pic:blipFill>
                        <pic:spPr>
                          <a:xfrm>
                            <a:off x="0" y="0"/>
                            <a:ext cx="1927860" cy="2474733"/>
                          </a:xfrm>
                          <a:prstGeom prst="rect">
                            <a:avLst/>
                          </a:prstGeom>
                        </pic:spPr>
                      </pic:pic>
                    </a:graphicData>
                  </a:graphic>
                </wp:inline>
              </w:drawing>
            </w:r>
          </w:p>
          <w:p w14:paraId="092576D9" w14:textId="2C8E6F2F" w:rsidR="00245D64" w:rsidRDefault="15E16854" w:rsidP="15E16854">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22"/>
                <w:szCs w:val="22"/>
              </w:rPr>
            </w:pPr>
            <w:r w:rsidRPr="15E16854">
              <w:rPr>
                <w:rFonts w:asciiTheme="minorHAnsi" w:hAnsiTheme="minorHAnsi" w:cstheme="minorBidi"/>
                <w:sz w:val="22"/>
                <w:szCs w:val="22"/>
              </w:rPr>
              <w:t xml:space="preserve">Parte 4. Gateway </w:t>
            </w:r>
            <w:proofErr w:type="spellStart"/>
            <w:r w:rsidRPr="15E16854">
              <w:rPr>
                <w:rFonts w:asciiTheme="minorHAnsi" w:hAnsiTheme="minorHAnsi" w:cstheme="minorBidi"/>
                <w:sz w:val="22"/>
                <w:szCs w:val="22"/>
              </w:rPr>
              <w:t>WiFi</w:t>
            </w:r>
            <w:proofErr w:type="spellEnd"/>
            <w:r w:rsidRPr="15E16854">
              <w:rPr>
                <w:rFonts w:asciiTheme="minorHAnsi" w:hAnsiTheme="minorHAnsi" w:cstheme="minorBidi"/>
                <w:sz w:val="22"/>
                <w:szCs w:val="22"/>
              </w:rPr>
              <w:t>-ZigBee</w:t>
            </w:r>
          </w:p>
          <w:p w14:paraId="5C6D5BF4" w14:textId="6BE0BBCF" w:rsidR="00245D64" w:rsidRDefault="00245D64" w:rsidP="004C60F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lang w:eastAsia="es-MX"/>
              </w:rPr>
            </w:pPr>
          </w:p>
        </w:tc>
      </w:tr>
      <w:tr w:rsidR="00245D64" w14:paraId="157899BD" w14:textId="77777777" w:rsidTr="2A7304A0">
        <w:tc>
          <w:tcPr>
            <w:cnfStyle w:val="001000000000" w:firstRow="0" w:lastRow="0" w:firstColumn="1" w:lastColumn="0" w:oddVBand="0" w:evenVBand="0" w:oddHBand="0" w:evenHBand="0" w:firstRowFirstColumn="0" w:firstRowLastColumn="0" w:lastRowFirstColumn="0" w:lastRowLastColumn="0"/>
            <w:tcW w:w="4481" w:type="dxa"/>
          </w:tcPr>
          <w:p w14:paraId="052D919C" w14:textId="77777777" w:rsidR="00245D64" w:rsidRPr="00F94698" w:rsidRDefault="00245D64" w:rsidP="004C60FF">
            <w:pPr>
              <w:jc w:val="both"/>
              <w:rPr>
                <w:rFonts w:asciiTheme="minorHAnsi" w:hAnsiTheme="minorHAnsi" w:cs="Arial"/>
                <w:sz w:val="22"/>
                <w:szCs w:val="22"/>
                <w:lang w:eastAsia="es-MX"/>
              </w:rPr>
            </w:pPr>
            <w:r w:rsidRPr="00F94698">
              <w:rPr>
                <w:rFonts w:asciiTheme="minorHAnsi" w:hAnsiTheme="minorHAnsi" w:cs="Arial"/>
                <w:b w:val="0"/>
                <w:bCs w:val="0"/>
                <w:sz w:val="22"/>
                <w:szCs w:val="22"/>
                <w:lang w:eastAsia="es-MX"/>
              </w:rPr>
              <w:lastRenderedPageBreak/>
              <w:t xml:space="preserve">Arduino Uno </w:t>
            </w:r>
          </w:p>
          <w:p w14:paraId="4037BC47" w14:textId="77777777" w:rsidR="00245D64" w:rsidRPr="00F94698" w:rsidRDefault="00245D64" w:rsidP="004C60FF">
            <w:pPr>
              <w:jc w:val="both"/>
              <w:rPr>
                <w:rFonts w:asciiTheme="minorHAnsi" w:hAnsiTheme="minorHAnsi" w:cs="Arial"/>
                <w:sz w:val="22"/>
                <w:szCs w:val="22"/>
                <w:lang w:eastAsia="es-MX"/>
              </w:rPr>
            </w:pPr>
            <w:r w:rsidRPr="00F94698">
              <w:rPr>
                <w:rFonts w:asciiTheme="minorHAnsi" w:hAnsiTheme="minorHAnsi" w:cs="Arial"/>
                <w:b w:val="0"/>
                <w:bCs w:val="0"/>
                <w:sz w:val="22"/>
                <w:szCs w:val="22"/>
                <w:lang w:eastAsia="es-MX"/>
              </w:rPr>
              <w:t>Es una placa electrónica basada en el microcontrolador ATmega328. Cuenta con 14 entradas/salidas digitales, de las cuales 6 se pueden utilizar como salidas PWM (Modulación por ancho de pulsos) y otras 6 son entradas analógicas. Además, incluye un resonador cerámico de 16 MHz, un conector USB, un conector de alimentación, una cabecera ICSP y un botón de reseteado.</w:t>
            </w:r>
          </w:p>
          <w:p w14:paraId="353EC8E2" w14:textId="77777777" w:rsidR="00245D64" w:rsidRPr="00F94698" w:rsidRDefault="00245D64" w:rsidP="004C60FF">
            <w:pPr>
              <w:jc w:val="both"/>
              <w:rPr>
                <w:rFonts w:asciiTheme="minorHAnsi" w:hAnsiTheme="minorHAnsi" w:cs="Arial"/>
                <w:b w:val="0"/>
                <w:bCs w:val="0"/>
                <w:sz w:val="22"/>
                <w:szCs w:val="22"/>
                <w:lang w:eastAsia="es-MX"/>
              </w:rPr>
            </w:pPr>
          </w:p>
        </w:tc>
        <w:tc>
          <w:tcPr>
            <w:tcW w:w="4733" w:type="dxa"/>
          </w:tcPr>
          <w:p w14:paraId="44AD5ED1" w14:textId="77777777" w:rsidR="00245D64" w:rsidRDefault="00245D64" w:rsidP="004C60FF">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2"/>
                <w:szCs w:val="22"/>
              </w:rPr>
            </w:pPr>
          </w:p>
          <w:p w14:paraId="1C0BA64D" w14:textId="4241561D" w:rsidR="00245D64" w:rsidRDefault="00245D64" w:rsidP="15E16854">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2"/>
                <w:szCs w:val="22"/>
              </w:rPr>
            </w:pPr>
            <w:r>
              <w:rPr>
                <w:noProof/>
              </w:rPr>
              <w:drawing>
                <wp:inline distT="0" distB="0" distL="0" distR="0" wp14:anchorId="126F7B7E" wp14:editId="7869DDD7">
                  <wp:extent cx="2217420" cy="1528946"/>
                  <wp:effectExtent l="0" t="0" r="0" b="0"/>
                  <wp:docPr id="1776461472" name="Imagen 24" descr="C:\Users\luisr\AppData\Local\Microsoft\Windows\INetCache\Content.MSO\7AEDD59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pic:cNvPicPr/>
                        </pic:nvPicPr>
                        <pic:blipFill>
                          <a:blip r:embed="rId35">
                            <a:extLst>
                              <a:ext uri="{28A0092B-C50C-407E-A947-70E740481C1C}">
                                <a14:useLocalDpi xmlns:a14="http://schemas.microsoft.com/office/drawing/2010/main" val="0"/>
                              </a:ext>
                            </a:extLst>
                          </a:blip>
                          <a:stretch>
                            <a:fillRect/>
                          </a:stretch>
                        </pic:blipFill>
                        <pic:spPr>
                          <a:xfrm>
                            <a:off x="0" y="0"/>
                            <a:ext cx="2217420" cy="1528946"/>
                          </a:xfrm>
                          <a:prstGeom prst="rect">
                            <a:avLst/>
                          </a:prstGeom>
                        </pic:spPr>
                      </pic:pic>
                    </a:graphicData>
                  </a:graphic>
                </wp:inline>
              </w:drawing>
            </w:r>
          </w:p>
          <w:p w14:paraId="4A1B542A" w14:textId="06EA76EB" w:rsidR="00245D64" w:rsidRDefault="15E16854" w:rsidP="004D2AB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2"/>
                <w:szCs w:val="22"/>
              </w:rPr>
            </w:pPr>
            <w:r w:rsidRPr="15E16854">
              <w:rPr>
                <w:rFonts w:asciiTheme="minorHAnsi" w:hAnsiTheme="minorHAnsi" w:cstheme="minorBidi"/>
                <w:sz w:val="22"/>
                <w:szCs w:val="22"/>
              </w:rPr>
              <w:t>Parte 5. Arduino Uno</w:t>
            </w:r>
          </w:p>
        </w:tc>
      </w:tr>
      <w:tr w:rsidR="00245D64" w14:paraId="6CB2F476" w14:textId="77777777" w:rsidTr="2A7304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1" w:type="dxa"/>
          </w:tcPr>
          <w:p w14:paraId="4EAEB044" w14:textId="77777777" w:rsidR="00245D64" w:rsidRPr="00F94698" w:rsidRDefault="00245D64" w:rsidP="004C60FF">
            <w:pPr>
              <w:jc w:val="both"/>
              <w:textAlignment w:val="baseline"/>
              <w:rPr>
                <w:rFonts w:asciiTheme="minorHAnsi" w:hAnsiTheme="minorHAnsi" w:cs="Arial"/>
                <w:sz w:val="22"/>
                <w:szCs w:val="22"/>
                <w:lang w:eastAsia="es-MX"/>
              </w:rPr>
            </w:pPr>
            <w:r w:rsidRPr="00F94698">
              <w:rPr>
                <w:rFonts w:asciiTheme="minorHAnsi" w:hAnsiTheme="minorHAnsi" w:cs="Arial"/>
                <w:b w:val="0"/>
                <w:bCs w:val="0"/>
                <w:sz w:val="22"/>
                <w:szCs w:val="22"/>
                <w:lang w:eastAsia="es-MX"/>
              </w:rPr>
              <w:t xml:space="preserve">El THERM200 </w:t>
            </w:r>
          </w:p>
          <w:p w14:paraId="1EACFAEB" w14:textId="77777777" w:rsidR="00245D64" w:rsidRPr="00F94698" w:rsidRDefault="00245D64" w:rsidP="004C60FF">
            <w:pPr>
              <w:jc w:val="both"/>
              <w:textAlignment w:val="baseline"/>
              <w:rPr>
                <w:rFonts w:asciiTheme="minorHAnsi" w:hAnsiTheme="minorHAnsi" w:cs="Arial"/>
                <w:b w:val="0"/>
                <w:bCs w:val="0"/>
                <w:sz w:val="22"/>
                <w:szCs w:val="22"/>
                <w:lang w:eastAsia="es-MX"/>
              </w:rPr>
            </w:pPr>
            <w:r w:rsidRPr="00F94698">
              <w:rPr>
                <w:rFonts w:asciiTheme="minorHAnsi" w:hAnsiTheme="minorHAnsi" w:cs="Arial"/>
                <w:b w:val="0"/>
                <w:bCs w:val="0"/>
                <w:sz w:val="22"/>
                <w:szCs w:val="22"/>
                <w:lang w:eastAsia="es-MX"/>
              </w:rPr>
              <w:t>Es un sensor de temperatura del suelo con un rango de -40°C a 85°C con una precisión de 0.125°C. La forma de medir la temperatura es mediante la salida de voltaje del sensor, donde 0V hace referencia a -40°C y 3V a 85°C.</w:t>
            </w:r>
          </w:p>
        </w:tc>
        <w:tc>
          <w:tcPr>
            <w:tcW w:w="4733" w:type="dxa"/>
          </w:tcPr>
          <w:p w14:paraId="62CB5175" w14:textId="0A8D655E" w:rsidR="00245D64" w:rsidRDefault="00245D64" w:rsidP="004C60FF">
            <w:pPr>
              <w:spacing w:line="360" w:lineRule="auto"/>
              <w:jc w:val="center"/>
              <w:cnfStyle w:val="000000100000" w:firstRow="0" w:lastRow="0" w:firstColumn="0" w:lastColumn="0" w:oddVBand="0" w:evenVBand="0" w:oddHBand="1" w:evenHBand="0" w:firstRowFirstColumn="0" w:firstRowLastColumn="0" w:lastRowFirstColumn="0" w:lastRowLastColumn="0"/>
            </w:pPr>
            <w:r>
              <w:rPr>
                <w:noProof/>
              </w:rPr>
              <w:drawing>
                <wp:inline distT="0" distB="0" distL="0" distR="0" wp14:anchorId="77ECA8A6" wp14:editId="5A931A43">
                  <wp:extent cx="1379220" cy="1379220"/>
                  <wp:effectExtent l="0" t="0" r="0" b="0"/>
                  <wp:docPr id="531461711" name="Imagen 25" descr="C:\Users\luisr\AppData\Local\Microsoft\Windows\INetCache\Content.MSO\D2AD4E1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pic:nvPicPr>
                        <pic:blipFill>
                          <a:blip r:embed="rId36">
                            <a:extLst>
                              <a:ext uri="{28A0092B-C50C-407E-A947-70E740481C1C}">
                                <a14:useLocalDpi xmlns:a14="http://schemas.microsoft.com/office/drawing/2010/main" val="0"/>
                              </a:ext>
                            </a:extLst>
                          </a:blip>
                          <a:stretch>
                            <a:fillRect/>
                          </a:stretch>
                        </pic:blipFill>
                        <pic:spPr>
                          <a:xfrm>
                            <a:off x="0" y="0"/>
                            <a:ext cx="1379220" cy="1379220"/>
                          </a:xfrm>
                          <a:prstGeom prst="rect">
                            <a:avLst/>
                          </a:prstGeom>
                        </pic:spPr>
                      </pic:pic>
                    </a:graphicData>
                  </a:graphic>
                </wp:inline>
              </w:drawing>
            </w:r>
          </w:p>
          <w:p w14:paraId="080F4B28" w14:textId="144E83DC" w:rsidR="00245D64" w:rsidRDefault="15E16854" w:rsidP="15E16854">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22"/>
                <w:szCs w:val="22"/>
              </w:rPr>
            </w:pPr>
            <w:r w:rsidRPr="15E16854">
              <w:rPr>
                <w:rFonts w:asciiTheme="minorHAnsi" w:hAnsiTheme="minorHAnsi" w:cstheme="minorBidi"/>
                <w:sz w:val="22"/>
                <w:szCs w:val="22"/>
              </w:rPr>
              <w:t>Parte 6. Sensor de temperatura del suelo</w:t>
            </w:r>
          </w:p>
          <w:p w14:paraId="6D22D785" w14:textId="64F25C4F" w:rsidR="00245D64" w:rsidRDefault="00245D64" w:rsidP="004C60F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lang w:eastAsia="es-MX"/>
              </w:rPr>
            </w:pPr>
          </w:p>
        </w:tc>
      </w:tr>
      <w:tr w:rsidR="00245D64" w14:paraId="2786FDE0" w14:textId="77777777" w:rsidTr="2A7304A0">
        <w:tc>
          <w:tcPr>
            <w:cnfStyle w:val="001000000000" w:firstRow="0" w:lastRow="0" w:firstColumn="1" w:lastColumn="0" w:oddVBand="0" w:evenVBand="0" w:oddHBand="0" w:evenHBand="0" w:firstRowFirstColumn="0" w:firstRowLastColumn="0" w:lastRowFirstColumn="0" w:lastRowLastColumn="0"/>
            <w:tcW w:w="4481" w:type="dxa"/>
          </w:tcPr>
          <w:p w14:paraId="2859497B" w14:textId="77777777" w:rsidR="00245D64" w:rsidRPr="00F94698" w:rsidRDefault="00245D64" w:rsidP="004C60FF">
            <w:pPr>
              <w:jc w:val="both"/>
              <w:textAlignment w:val="baseline"/>
              <w:rPr>
                <w:rFonts w:asciiTheme="minorHAnsi" w:hAnsiTheme="minorHAnsi" w:cstheme="minorBidi"/>
                <w:b w:val="0"/>
                <w:sz w:val="22"/>
                <w:szCs w:val="22"/>
              </w:rPr>
            </w:pPr>
            <w:r w:rsidRPr="15E16854">
              <w:rPr>
                <w:rFonts w:asciiTheme="minorHAnsi" w:hAnsiTheme="minorHAnsi" w:cstheme="minorBidi"/>
                <w:b w:val="0"/>
                <w:sz w:val="22"/>
                <w:szCs w:val="22"/>
              </w:rPr>
              <w:t>El VH400 es un sensor de humedad del suelo el cual mide la constante dieléctrica de la tierra. La forma de medir la temperatura es mediante la salida de voltaje del sensor, donde 0V hace referencia a bajos niveles de humedad y 3V a altos niveles de humedad.</w:t>
            </w:r>
          </w:p>
        </w:tc>
        <w:tc>
          <w:tcPr>
            <w:tcW w:w="4733" w:type="dxa"/>
          </w:tcPr>
          <w:p w14:paraId="3652666F" w14:textId="62853EA4" w:rsidR="00245D64" w:rsidRDefault="00245D64" w:rsidP="15E16854">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2"/>
                <w:szCs w:val="22"/>
              </w:rPr>
            </w:pPr>
            <w:r>
              <w:rPr>
                <w:noProof/>
              </w:rPr>
              <w:drawing>
                <wp:inline distT="0" distB="0" distL="0" distR="0" wp14:anchorId="5080450C" wp14:editId="17322821">
                  <wp:extent cx="1623060" cy="1303020"/>
                  <wp:effectExtent l="0" t="0" r="0" b="0"/>
                  <wp:docPr id="1069140241" name="Imagen 26" descr="C:\Users\luisr\AppData\Local\Microsoft\Windows\INetCache\Content.MSO\3CF1214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pic:cNvPicPr/>
                        </pic:nvPicPr>
                        <pic:blipFill>
                          <a:blip r:embed="rId37">
                            <a:extLst>
                              <a:ext uri="{28A0092B-C50C-407E-A947-70E740481C1C}">
                                <a14:useLocalDpi xmlns:a14="http://schemas.microsoft.com/office/drawing/2010/main" val="0"/>
                              </a:ext>
                            </a:extLst>
                          </a:blip>
                          <a:stretch>
                            <a:fillRect/>
                          </a:stretch>
                        </pic:blipFill>
                        <pic:spPr>
                          <a:xfrm>
                            <a:off x="0" y="0"/>
                            <a:ext cx="1623060" cy="1303020"/>
                          </a:xfrm>
                          <a:prstGeom prst="rect">
                            <a:avLst/>
                          </a:prstGeom>
                        </pic:spPr>
                      </pic:pic>
                    </a:graphicData>
                  </a:graphic>
                </wp:inline>
              </w:drawing>
            </w:r>
          </w:p>
          <w:p w14:paraId="0FF9F10E" w14:textId="07B3EF29" w:rsidR="00245D64" w:rsidRDefault="15E16854" w:rsidP="15E16854">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2"/>
                <w:szCs w:val="22"/>
              </w:rPr>
            </w:pPr>
            <w:r w:rsidRPr="15E16854">
              <w:rPr>
                <w:rFonts w:asciiTheme="minorHAnsi" w:hAnsiTheme="minorHAnsi" w:cstheme="minorBidi"/>
                <w:sz w:val="22"/>
                <w:szCs w:val="22"/>
              </w:rPr>
              <w:t>Parte 7. Sensor de humedad del suelo</w:t>
            </w:r>
          </w:p>
          <w:p w14:paraId="0464BBD8" w14:textId="77777777" w:rsidR="00245D64" w:rsidRDefault="00245D64" w:rsidP="15E16854">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2"/>
                <w:szCs w:val="22"/>
              </w:rPr>
            </w:pPr>
            <w:r>
              <w:rPr>
                <w:rFonts w:asciiTheme="minorHAnsi" w:hAnsiTheme="minorHAnsi" w:cs="Arial"/>
                <w:noProof/>
              </w:rPr>
              <w:drawing>
                <wp:inline distT="0" distB="0" distL="0" distR="0" wp14:anchorId="261AF446" wp14:editId="7319D79A">
                  <wp:extent cx="342900" cy="34290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luisr\AppData\Local\Microsoft\Windows\INetCache\Content.MSO\3CF12142.tmp"/>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inline>
              </w:drawing>
            </w:r>
          </w:p>
        </w:tc>
      </w:tr>
      <w:tr w:rsidR="00245D64" w14:paraId="404342F8" w14:textId="77777777" w:rsidTr="2A7304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1" w:type="dxa"/>
          </w:tcPr>
          <w:p w14:paraId="00C63AE4" w14:textId="77777777" w:rsidR="00245D64" w:rsidRPr="00F94698" w:rsidRDefault="00245D64" w:rsidP="004C60FF">
            <w:pPr>
              <w:jc w:val="both"/>
              <w:rPr>
                <w:rFonts w:asciiTheme="minorHAnsi" w:hAnsiTheme="minorHAnsi" w:cs="Arial"/>
                <w:b w:val="0"/>
                <w:bCs w:val="0"/>
                <w:sz w:val="22"/>
                <w:szCs w:val="22"/>
                <w:lang w:eastAsia="es-MX"/>
              </w:rPr>
            </w:pPr>
            <w:proofErr w:type="spellStart"/>
            <w:r w:rsidRPr="4DA23439">
              <w:rPr>
                <w:rFonts w:asciiTheme="minorHAnsi" w:hAnsiTheme="minorHAnsi" w:cs="Arial"/>
                <w:b w:val="0"/>
                <w:i/>
                <w:sz w:val="22"/>
                <w:szCs w:val="22"/>
                <w:lang w:eastAsia="es-MX"/>
              </w:rPr>
              <w:t>Waspmote</w:t>
            </w:r>
            <w:proofErr w:type="spellEnd"/>
            <w:r w:rsidRPr="4DA23439">
              <w:rPr>
                <w:rFonts w:asciiTheme="minorHAnsi" w:hAnsiTheme="minorHAnsi" w:cs="Arial"/>
                <w:b w:val="0"/>
                <w:i/>
                <w:sz w:val="22"/>
                <w:szCs w:val="22"/>
                <w:lang w:eastAsia="es-MX"/>
              </w:rPr>
              <w:t xml:space="preserve"> </w:t>
            </w:r>
            <w:proofErr w:type="spellStart"/>
            <w:r w:rsidRPr="4DA23439">
              <w:rPr>
                <w:rFonts w:asciiTheme="minorHAnsi" w:hAnsiTheme="minorHAnsi" w:cs="Arial"/>
                <w:b w:val="0"/>
                <w:i/>
                <w:sz w:val="22"/>
                <w:szCs w:val="22"/>
                <w:lang w:eastAsia="es-MX"/>
              </w:rPr>
              <w:t>Plug&amp;Play</w:t>
            </w:r>
            <w:proofErr w:type="spellEnd"/>
            <w:r w:rsidRPr="00F94698">
              <w:rPr>
                <w:rFonts w:asciiTheme="minorHAnsi" w:hAnsiTheme="minorHAnsi" w:cs="Arial"/>
                <w:b w:val="0"/>
                <w:bCs w:val="0"/>
                <w:sz w:val="22"/>
                <w:szCs w:val="22"/>
                <w:lang w:eastAsia="es-MX"/>
              </w:rPr>
              <w:t xml:space="preserve"> con 1 antena y 2 sensores conectados (Temperatura y Humedad) </w:t>
            </w:r>
          </w:p>
          <w:p w14:paraId="4FCDFF5D" w14:textId="77777777" w:rsidR="00245D64" w:rsidRPr="00F94698" w:rsidRDefault="00245D64" w:rsidP="004C60FF">
            <w:pPr>
              <w:jc w:val="both"/>
              <w:rPr>
                <w:rFonts w:asciiTheme="minorHAnsi" w:hAnsiTheme="minorHAnsi" w:cs="Arial"/>
                <w:b w:val="0"/>
                <w:bCs w:val="0"/>
                <w:sz w:val="22"/>
                <w:szCs w:val="22"/>
                <w:lang w:eastAsia="es-MX"/>
              </w:rPr>
            </w:pPr>
          </w:p>
          <w:p w14:paraId="2CCA7804" w14:textId="77777777" w:rsidR="00245D64" w:rsidRDefault="00245D64" w:rsidP="004C60FF">
            <w:pPr>
              <w:jc w:val="both"/>
              <w:rPr>
                <w:rFonts w:asciiTheme="minorHAnsi" w:hAnsiTheme="minorHAnsi" w:cs="Arial"/>
                <w:sz w:val="22"/>
                <w:szCs w:val="22"/>
                <w:lang w:eastAsia="es-MX"/>
              </w:rPr>
            </w:pPr>
            <w:r w:rsidRPr="00F94698">
              <w:rPr>
                <w:rFonts w:asciiTheme="minorHAnsi" w:hAnsiTheme="minorHAnsi" w:cs="Arial"/>
                <w:b w:val="0"/>
                <w:bCs w:val="0"/>
                <w:sz w:val="22"/>
                <w:szCs w:val="22"/>
                <w:lang w:eastAsia="es-MX"/>
              </w:rPr>
              <w:t xml:space="preserve">Es un encapsulado sensorial que cuenta con diversas conexiones para unir sondas que permiten realizar mediciones simultáneas y crear redes modulares reduciendo el tiempo de instalación y mantenimiento de estas. Los dispositivos </w:t>
            </w:r>
            <w:proofErr w:type="spellStart"/>
            <w:r w:rsidRPr="4DA23439">
              <w:rPr>
                <w:rFonts w:asciiTheme="minorHAnsi" w:hAnsiTheme="minorHAnsi" w:cs="Arial"/>
                <w:b w:val="0"/>
                <w:i/>
                <w:sz w:val="22"/>
                <w:szCs w:val="22"/>
                <w:lang w:eastAsia="es-MX"/>
              </w:rPr>
              <w:t>waspmote</w:t>
            </w:r>
            <w:proofErr w:type="spellEnd"/>
            <w:r w:rsidRPr="4DA23439">
              <w:rPr>
                <w:rFonts w:asciiTheme="minorHAnsi" w:hAnsiTheme="minorHAnsi" w:cs="Arial"/>
                <w:b w:val="0"/>
                <w:i/>
                <w:sz w:val="22"/>
                <w:szCs w:val="22"/>
                <w:lang w:eastAsia="es-MX"/>
              </w:rPr>
              <w:t xml:space="preserve"> </w:t>
            </w:r>
            <w:r w:rsidRPr="00F94698">
              <w:rPr>
                <w:rFonts w:asciiTheme="minorHAnsi" w:hAnsiTheme="minorHAnsi" w:cs="Arial"/>
                <w:b w:val="0"/>
                <w:bCs w:val="0"/>
                <w:sz w:val="22"/>
                <w:szCs w:val="22"/>
                <w:lang w:eastAsia="es-MX"/>
              </w:rPr>
              <w:t>cuentan con tecnología 3G para subir los datos a la nube desde cualquier lugar que tenga acceso a la red y tienen protección contra agua y polvo.</w:t>
            </w:r>
          </w:p>
          <w:p w14:paraId="6E6AFF9A" w14:textId="77777777" w:rsidR="00245D64" w:rsidRPr="00F94698" w:rsidRDefault="00245D64" w:rsidP="004C60FF">
            <w:pPr>
              <w:jc w:val="both"/>
              <w:rPr>
                <w:rFonts w:asciiTheme="minorHAnsi" w:hAnsiTheme="minorHAnsi" w:cs="Arial"/>
                <w:b w:val="0"/>
                <w:bCs w:val="0"/>
                <w:sz w:val="22"/>
                <w:szCs w:val="22"/>
                <w:lang w:eastAsia="es-MX"/>
              </w:rPr>
            </w:pPr>
          </w:p>
        </w:tc>
        <w:tc>
          <w:tcPr>
            <w:tcW w:w="4733" w:type="dxa"/>
          </w:tcPr>
          <w:p w14:paraId="7C6E6095" w14:textId="64C08D6D" w:rsidR="00245D64" w:rsidRDefault="00245D64" w:rsidP="004C60FF">
            <w:pPr>
              <w:spacing w:line="360" w:lineRule="auto"/>
              <w:jc w:val="center"/>
              <w:cnfStyle w:val="000000100000" w:firstRow="0" w:lastRow="0" w:firstColumn="0" w:lastColumn="0" w:oddVBand="0" w:evenVBand="0" w:oddHBand="1" w:evenHBand="0" w:firstRowFirstColumn="0" w:firstRowLastColumn="0" w:lastRowFirstColumn="0" w:lastRowLastColumn="0"/>
            </w:pPr>
            <w:r>
              <w:rPr>
                <w:noProof/>
              </w:rPr>
              <w:drawing>
                <wp:inline distT="0" distB="0" distL="0" distR="0" wp14:anchorId="71C80637" wp14:editId="3B7578D2">
                  <wp:extent cx="2049780" cy="1744980"/>
                  <wp:effectExtent l="0" t="0" r="7620" b="7620"/>
                  <wp:docPr id="1976050823" name="Imagen 27" descr="C:\Users\luisr\AppData\Local\Microsoft\Windows\INetCache\Content.MSO\17AC12A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pic:cNvPicPr/>
                        </pic:nvPicPr>
                        <pic:blipFill>
                          <a:blip r:embed="rId39">
                            <a:extLst>
                              <a:ext uri="{28A0092B-C50C-407E-A947-70E740481C1C}">
                                <a14:useLocalDpi xmlns:a14="http://schemas.microsoft.com/office/drawing/2010/main" val="0"/>
                              </a:ext>
                            </a:extLst>
                          </a:blip>
                          <a:stretch>
                            <a:fillRect/>
                          </a:stretch>
                        </pic:blipFill>
                        <pic:spPr>
                          <a:xfrm>
                            <a:off x="0" y="0"/>
                            <a:ext cx="2049780" cy="1744980"/>
                          </a:xfrm>
                          <a:prstGeom prst="rect">
                            <a:avLst/>
                          </a:prstGeom>
                        </pic:spPr>
                      </pic:pic>
                    </a:graphicData>
                  </a:graphic>
                </wp:inline>
              </w:drawing>
            </w:r>
          </w:p>
          <w:p w14:paraId="436F2514" w14:textId="3C6D8D92" w:rsidR="00245D64" w:rsidRDefault="15E16854" w:rsidP="15E16854">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2"/>
                <w:szCs w:val="22"/>
                <w:lang w:eastAsia="es-MX"/>
              </w:rPr>
            </w:pPr>
            <w:r w:rsidRPr="15E16854">
              <w:rPr>
                <w:rFonts w:asciiTheme="minorHAnsi" w:hAnsiTheme="minorHAnsi" w:cstheme="minorBidi"/>
                <w:sz w:val="22"/>
                <w:szCs w:val="22"/>
              </w:rPr>
              <w:t xml:space="preserve">Parte 8. </w:t>
            </w:r>
            <w:proofErr w:type="spellStart"/>
            <w:r w:rsidRPr="15E16854">
              <w:rPr>
                <w:rFonts w:asciiTheme="minorHAnsi" w:hAnsiTheme="minorHAnsi" w:cs="Arial"/>
                <w:i/>
                <w:iCs/>
                <w:sz w:val="22"/>
                <w:szCs w:val="22"/>
                <w:lang w:eastAsia="es-MX"/>
              </w:rPr>
              <w:t>Waspmote</w:t>
            </w:r>
            <w:proofErr w:type="spellEnd"/>
            <w:r w:rsidRPr="15E16854">
              <w:rPr>
                <w:rFonts w:asciiTheme="minorHAnsi" w:hAnsiTheme="minorHAnsi" w:cs="Arial"/>
                <w:i/>
                <w:iCs/>
                <w:sz w:val="22"/>
                <w:szCs w:val="22"/>
                <w:lang w:eastAsia="es-MX"/>
              </w:rPr>
              <w:t xml:space="preserve"> </w:t>
            </w:r>
            <w:proofErr w:type="spellStart"/>
            <w:r w:rsidRPr="15E16854">
              <w:rPr>
                <w:rFonts w:asciiTheme="minorHAnsi" w:hAnsiTheme="minorHAnsi" w:cs="Arial"/>
                <w:i/>
                <w:iCs/>
                <w:sz w:val="22"/>
                <w:szCs w:val="22"/>
                <w:lang w:eastAsia="es-MX"/>
              </w:rPr>
              <w:t>Plug&amp;Play</w:t>
            </w:r>
            <w:proofErr w:type="spellEnd"/>
          </w:p>
          <w:p w14:paraId="19DCA218" w14:textId="284F1E48" w:rsidR="00245D64" w:rsidRDefault="00245D64" w:rsidP="004C60F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lang w:eastAsia="es-MX"/>
              </w:rPr>
            </w:pPr>
          </w:p>
        </w:tc>
      </w:tr>
      <w:tr w:rsidR="00245D64" w14:paraId="5B39CF42" w14:textId="77777777" w:rsidTr="2A7304A0">
        <w:tc>
          <w:tcPr>
            <w:cnfStyle w:val="001000000000" w:firstRow="0" w:lastRow="0" w:firstColumn="1" w:lastColumn="0" w:oddVBand="0" w:evenVBand="0" w:oddHBand="0" w:evenHBand="0" w:firstRowFirstColumn="0" w:firstRowLastColumn="0" w:lastRowFirstColumn="0" w:lastRowLastColumn="0"/>
            <w:tcW w:w="4481" w:type="dxa"/>
          </w:tcPr>
          <w:p w14:paraId="6F6CEC2C" w14:textId="77777777" w:rsidR="00245D64" w:rsidRPr="00F94698" w:rsidRDefault="00245D64" w:rsidP="004C60FF">
            <w:pPr>
              <w:jc w:val="both"/>
              <w:rPr>
                <w:rFonts w:asciiTheme="minorHAnsi" w:hAnsiTheme="minorHAnsi" w:cs="Arial"/>
                <w:b w:val="0"/>
                <w:bCs w:val="0"/>
                <w:sz w:val="22"/>
                <w:szCs w:val="22"/>
                <w:lang w:eastAsia="es-MX"/>
              </w:rPr>
            </w:pPr>
            <w:proofErr w:type="spellStart"/>
            <w:r w:rsidRPr="4DA23439">
              <w:rPr>
                <w:rFonts w:asciiTheme="minorHAnsi" w:hAnsiTheme="minorHAnsi" w:cs="Arial"/>
                <w:b w:val="0"/>
                <w:i/>
                <w:sz w:val="22"/>
                <w:szCs w:val="22"/>
                <w:lang w:eastAsia="es-MX"/>
              </w:rPr>
              <w:lastRenderedPageBreak/>
              <w:t>Weather</w:t>
            </w:r>
            <w:proofErr w:type="spellEnd"/>
            <w:r w:rsidRPr="4DA23439">
              <w:rPr>
                <w:rFonts w:asciiTheme="minorHAnsi" w:hAnsiTheme="minorHAnsi" w:cs="Arial"/>
                <w:b w:val="0"/>
                <w:i/>
                <w:sz w:val="22"/>
                <w:szCs w:val="22"/>
                <w:lang w:eastAsia="es-MX"/>
              </w:rPr>
              <w:t xml:space="preserve"> </w:t>
            </w:r>
            <w:proofErr w:type="spellStart"/>
            <w:r w:rsidRPr="4DA23439">
              <w:rPr>
                <w:rFonts w:asciiTheme="minorHAnsi" w:hAnsiTheme="minorHAnsi" w:cs="Arial"/>
                <w:b w:val="0"/>
                <w:i/>
                <w:sz w:val="22"/>
                <w:szCs w:val="22"/>
                <w:lang w:eastAsia="es-MX"/>
              </w:rPr>
              <w:t>Station</w:t>
            </w:r>
            <w:proofErr w:type="spellEnd"/>
            <w:r w:rsidRPr="00F94698">
              <w:rPr>
                <w:rFonts w:asciiTheme="minorHAnsi" w:hAnsiTheme="minorHAnsi" w:cs="Arial"/>
                <w:b w:val="0"/>
                <w:bCs w:val="0"/>
                <w:sz w:val="22"/>
                <w:szCs w:val="22"/>
                <w:lang w:eastAsia="es-MX"/>
              </w:rPr>
              <w:t xml:space="preserve"> WS3000 </w:t>
            </w:r>
          </w:p>
          <w:p w14:paraId="40AD4A26" w14:textId="77777777" w:rsidR="00245D64" w:rsidRPr="00F94698" w:rsidRDefault="00245D64" w:rsidP="004C60FF">
            <w:pPr>
              <w:jc w:val="both"/>
              <w:rPr>
                <w:rFonts w:asciiTheme="minorHAnsi" w:hAnsiTheme="minorHAnsi" w:cs="Arial"/>
                <w:b w:val="0"/>
                <w:bCs w:val="0"/>
                <w:sz w:val="22"/>
                <w:szCs w:val="22"/>
                <w:lang w:eastAsia="es-MX"/>
              </w:rPr>
            </w:pPr>
          </w:p>
          <w:p w14:paraId="53025883" w14:textId="77777777" w:rsidR="00245D64" w:rsidRPr="00F94698" w:rsidRDefault="00245D64" w:rsidP="004C60FF">
            <w:pPr>
              <w:jc w:val="both"/>
              <w:rPr>
                <w:rFonts w:asciiTheme="minorHAnsi" w:hAnsiTheme="minorHAnsi" w:cs="Arial"/>
                <w:b w:val="0"/>
                <w:bCs w:val="0"/>
                <w:sz w:val="22"/>
                <w:szCs w:val="22"/>
                <w:lang w:eastAsia="es-MX"/>
              </w:rPr>
            </w:pPr>
            <w:r w:rsidRPr="00F94698">
              <w:rPr>
                <w:rFonts w:asciiTheme="minorHAnsi" w:hAnsiTheme="minorHAnsi" w:cs="Arial"/>
                <w:b w:val="0"/>
                <w:bCs w:val="0"/>
                <w:sz w:val="22"/>
                <w:szCs w:val="22"/>
                <w:lang w:eastAsia="es-MX"/>
              </w:rPr>
              <w:t xml:space="preserve">Es un kit que se puede conectar al </w:t>
            </w:r>
            <w:proofErr w:type="spellStart"/>
            <w:r w:rsidRPr="4DA23439">
              <w:rPr>
                <w:rFonts w:asciiTheme="minorHAnsi" w:hAnsiTheme="minorHAnsi" w:cs="Arial"/>
                <w:b w:val="0"/>
                <w:i/>
                <w:sz w:val="22"/>
                <w:szCs w:val="22"/>
                <w:lang w:eastAsia="es-MX"/>
              </w:rPr>
              <w:t>Waspmote</w:t>
            </w:r>
            <w:proofErr w:type="spellEnd"/>
            <w:r w:rsidRPr="00F94698">
              <w:rPr>
                <w:rFonts w:asciiTheme="minorHAnsi" w:hAnsiTheme="minorHAnsi" w:cs="Arial"/>
                <w:b w:val="0"/>
                <w:bCs w:val="0"/>
                <w:sz w:val="22"/>
                <w:szCs w:val="22"/>
                <w:lang w:eastAsia="es-MX"/>
              </w:rPr>
              <w:t>, consiste en 3 sensores los cuales son: anemómetro, veleta y pluviómetro.  Generalmente es utilizado en agricultura, sin embargo, por su bajo costo y funcionalidad se puede utilizar en otros lugares como estación meteorológica.</w:t>
            </w:r>
          </w:p>
        </w:tc>
        <w:tc>
          <w:tcPr>
            <w:tcW w:w="4733" w:type="dxa"/>
          </w:tcPr>
          <w:p w14:paraId="0FFE1FBB" w14:textId="7A2FC3FC" w:rsidR="00245D64" w:rsidRDefault="00245D64" w:rsidP="004C60FF">
            <w:pPr>
              <w:spacing w:line="360" w:lineRule="auto"/>
              <w:jc w:val="center"/>
              <w:cnfStyle w:val="000000000000" w:firstRow="0" w:lastRow="0" w:firstColumn="0" w:lastColumn="0" w:oddVBand="0" w:evenVBand="0" w:oddHBand="0" w:evenHBand="0" w:firstRowFirstColumn="0" w:firstRowLastColumn="0" w:lastRowFirstColumn="0" w:lastRowLastColumn="0"/>
            </w:pPr>
            <w:r>
              <w:rPr>
                <w:noProof/>
              </w:rPr>
              <w:drawing>
                <wp:inline distT="0" distB="0" distL="0" distR="0" wp14:anchorId="0AA34DDC" wp14:editId="2F36517A">
                  <wp:extent cx="1600200" cy="1684020"/>
                  <wp:effectExtent l="0" t="0" r="0" b="0"/>
                  <wp:docPr id="1227594441" name="Imagen 28" descr="C:\Users\luisr\AppData\Local\Microsoft\Windows\INetCache\Content.MSO\EA6331A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pic:nvPicPr>
                        <pic:blipFill>
                          <a:blip r:embed="rId40">
                            <a:extLst>
                              <a:ext uri="{28A0092B-C50C-407E-A947-70E740481C1C}">
                                <a14:useLocalDpi xmlns:a14="http://schemas.microsoft.com/office/drawing/2010/main" val="0"/>
                              </a:ext>
                            </a:extLst>
                          </a:blip>
                          <a:stretch>
                            <a:fillRect/>
                          </a:stretch>
                        </pic:blipFill>
                        <pic:spPr>
                          <a:xfrm>
                            <a:off x="0" y="0"/>
                            <a:ext cx="1600200" cy="1684020"/>
                          </a:xfrm>
                          <a:prstGeom prst="rect">
                            <a:avLst/>
                          </a:prstGeom>
                        </pic:spPr>
                      </pic:pic>
                    </a:graphicData>
                  </a:graphic>
                </wp:inline>
              </w:drawing>
            </w:r>
          </w:p>
          <w:p w14:paraId="006D6E0F" w14:textId="170BC701" w:rsidR="00245D64" w:rsidRDefault="15E16854" w:rsidP="15E16854">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2"/>
                <w:szCs w:val="22"/>
                <w:lang w:eastAsia="es-MX"/>
              </w:rPr>
            </w:pPr>
            <w:r w:rsidRPr="15E16854">
              <w:rPr>
                <w:rFonts w:asciiTheme="minorHAnsi" w:hAnsiTheme="minorHAnsi" w:cstheme="minorBidi"/>
                <w:sz w:val="22"/>
                <w:szCs w:val="22"/>
              </w:rPr>
              <w:t xml:space="preserve">Parte 9. </w:t>
            </w:r>
            <w:proofErr w:type="spellStart"/>
            <w:r w:rsidRPr="15E16854">
              <w:rPr>
                <w:rFonts w:asciiTheme="minorHAnsi" w:hAnsiTheme="minorHAnsi" w:cs="Arial"/>
                <w:i/>
                <w:iCs/>
                <w:sz w:val="22"/>
                <w:szCs w:val="22"/>
                <w:lang w:eastAsia="es-MX"/>
              </w:rPr>
              <w:t>Weather</w:t>
            </w:r>
            <w:proofErr w:type="spellEnd"/>
            <w:r w:rsidRPr="15E16854">
              <w:rPr>
                <w:rFonts w:asciiTheme="minorHAnsi" w:hAnsiTheme="minorHAnsi" w:cs="Arial"/>
                <w:i/>
                <w:iCs/>
                <w:sz w:val="22"/>
                <w:szCs w:val="22"/>
                <w:lang w:eastAsia="es-MX"/>
              </w:rPr>
              <w:t xml:space="preserve"> </w:t>
            </w:r>
            <w:proofErr w:type="spellStart"/>
            <w:r w:rsidRPr="15E16854">
              <w:rPr>
                <w:rFonts w:asciiTheme="minorHAnsi" w:hAnsiTheme="minorHAnsi" w:cs="Arial"/>
                <w:i/>
                <w:iCs/>
                <w:sz w:val="22"/>
                <w:szCs w:val="22"/>
                <w:lang w:eastAsia="es-MX"/>
              </w:rPr>
              <w:t>Station</w:t>
            </w:r>
            <w:proofErr w:type="spellEnd"/>
            <w:r w:rsidRPr="15E16854">
              <w:rPr>
                <w:rFonts w:asciiTheme="minorHAnsi" w:hAnsiTheme="minorHAnsi" w:cs="Arial"/>
                <w:sz w:val="22"/>
                <w:szCs w:val="22"/>
                <w:lang w:eastAsia="es-MX"/>
              </w:rPr>
              <w:t xml:space="preserve"> WS3000</w:t>
            </w:r>
          </w:p>
          <w:p w14:paraId="1C0A8916" w14:textId="7E49814D" w:rsidR="00245D64" w:rsidRDefault="00245D64" w:rsidP="004C60FF">
            <w:pPr>
              <w:spacing w:line="360" w:lineRule="auto"/>
              <w:jc w:val="center"/>
              <w:cnfStyle w:val="000000000000" w:firstRow="0" w:lastRow="0" w:firstColumn="0" w:lastColumn="0" w:oddVBand="0" w:evenVBand="0" w:oddHBand="0" w:evenHBand="0" w:firstRowFirstColumn="0" w:firstRowLastColumn="0" w:lastRowFirstColumn="0" w:lastRowLastColumn="0"/>
              <w:rPr>
                <w:noProof/>
              </w:rPr>
            </w:pPr>
          </w:p>
        </w:tc>
      </w:tr>
    </w:tbl>
    <w:p w14:paraId="7CA0BC70" w14:textId="77777777" w:rsidR="00245D64" w:rsidRDefault="00245D64" w:rsidP="00E023CA">
      <w:pPr>
        <w:spacing w:line="360" w:lineRule="auto"/>
        <w:jc w:val="both"/>
        <w:rPr>
          <w:rFonts w:asciiTheme="minorHAnsi" w:hAnsiTheme="minorHAnsi" w:cs="Arial"/>
          <w:lang w:eastAsia="es-MX"/>
        </w:rPr>
      </w:pPr>
    </w:p>
    <w:p w14:paraId="760834CD" w14:textId="4380BDD5" w:rsidR="00245D64" w:rsidRDefault="00245D64" w:rsidP="00E023CA">
      <w:pPr>
        <w:spacing w:line="360" w:lineRule="auto"/>
        <w:jc w:val="both"/>
        <w:rPr>
          <w:rFonts w:asciiTheme="minorHAnsi" w:hAnsiTheme="minorHAnsi" w:cs="Arial"/>
          <w:lang w:eastAsia="es-MX"/>
        </w:rPr>
      </w:pPr>
    </w:p>
    <w:p w14:paraId="3CFF7A5B" w14:textId="3005D711" w:rsidR="00AC385F" w:rsidRDefault="00AC385F" w:rsidP="00E023CA">
      <w:pPr>
        <w:spacing w:line="360" w:lineRule="auto"/>
        <w:jc w:val="both"/>
        <w:rPr>
          <w:rFonts w:asciiTheme="minorHAnsi" w:hAnsiTheme="minorHAnsi" w:cs="Arial"/>
          <w:lang w:eastAsia="es-MX"/>
        </w:rPr>
      </w:pPr>
    </w:p>
    <w:p w14:paraId="6B187121" w14:textId="23B8E38B" w:rsidR="00AC385F" w:rsidRDefault="00AC385F" w:rsidP="00E023CA">
      <w:pPr>
        <w:spacing w:line="360" w:lineRule="auto"/>
        <w:jc w:val="both"/>
        <w:rPr>
          <w:rFonts w:asciiTheme="minorHAnsi" w:hAnsiTheme="minorHAnsi" w:cs="Arial"/>
          <w:lang w:eastAsia="es-MX"/>
        </w:rPr>
      </w:pPr>
    </w:p>
    <w:p w14:paraId="06FE1C59" w14:textId="5D92356F" w:rsidR="00AC385F" w:rsidRDefault="00AC385F" w:rsidP="00E023CA">
      <w:pPr>
        <w:spacing w:line="360" w:lineRule="auto"/>
        <w:jc w:val="both"/>
        <w:rPr>
          <w:rFonts w:asciiTheme="minorHAnsi" w:hAnsiTheme="minorHAnsi" w:cs="Arial"/>
          <w:lang w:eastAsia="es-MX"/>
        </w:rPr>
      </w:pPr>
    </w:p>
    <w:p w14:paraId="4D18B884" w14:textId="486B8DF3" w:rsidR="00AC385F" w:rsidRDefault="00AC385F" w:rsidP="00E023CA">
      <w:pPr>
        <w:spacing w:line="360" w:lineRule="auto"/>
        <w:jc w:val="both"/>
        <w:rPr>
          <w:rFonts w:asciiTheme="minorHAnsi" w:hAnsiTheme="minorHAnsi" w:cs="Arial"/>
          <w:lang w:eastAsia="es-MX"/>
        </w:rPr>
      </w:pPr>
    </w:p>
    <w:p w14:paraId="61316FA1" w14:textId="409450D9" w:rsidR="00AC385F" w:rsidRDefault="00AC385F" w:rsidP="00E023CA">
      <w:pPr>
        <w:spacing w:line="360" w:lineRule="auto"/>
        <w:jc w:val="both"/>
        <w:rPr>
          <w:rFonts w:asciiTheme="minorHAnsi" w:hAnsiTheme="minorHAnsi" w:cs="Arial"/>
          <w:lang w:eastAsia="es-MX"/>
        </w:rPr>
      </w:pPr>
    </w:p>
    <w:p w14:paraId="14EE7B1D" w14:textId="1BF5B8B1" w:rsidR="00AC385F" w:rsidRDefault="00AC385F" w:rsidP="00E023CA">
      <w:pPr>
        <w:spacing w:line="360" w:lineRule="auto"/>
        <w:jc w:val="both"/>
        <w:rPr>
          <w:rFonts w:asciiTheme="minorHAnsi" w:hAnsiTheme="minorHAnsi" w:cs="Arial"/>
          <w:lang w:eastAsia="es-MX"/>
        </w:rPr>
      </w:pPr>
    </w:p>
    <w:p w14:paraId="3CBB17C5" w14:textId="708BC69E" w:rsidR="00AC385F" w:rsidRDefault="00AC385F" w:rsidP="00E023CA">
      <w:pPr>
        <w:spacing w:line="360" w:lineRule="auto"/>
        <w:jc w:val="both"/>
        <w:rPr>
          <w:rFonts w:asciiTheme="minorHAnsi" w:hAnsiTheme="minorHAnsi" w:cs="Arial"/>
          <w:lang w:eastAsia="es-MX"/>
        </w:rPr>
      </w:pPr>
    </w:p>
    <w:p w14:paraId="3D4F8460" w14:textId="77777777" w:rsidR="00AC385F" w:rsidRDefault="00AC385F" w:rsidP="00E023CA">
      <w:pPr>
        <w:spacing w:line="360" w:lineRule="auto"/>
        <w:jc w:val="both"/>
        <w:rPr>
          <w:rFonts w:asciiTheme="minorHAnsi" w:hAnsiTheme="minorHAnsi" w:cs="Arial"/>
          <w:lang w:eastAsia="es-MX"/>
        </w:rPr>
      </w:pPr>
    </w:p>
    <w:p w14:paraId="5D1A57B0" w14:textId="6DDEE189" w:rsidR="01403BF6" w:rsidRDefault="3F019EC0" w:rsidP="3F019EC0">
      <w:pPr>
        <w:spacing w:line="360" w:lineRule="auto"/>
        <w:ind w:left="708"/>
        <w:jc w:val="both"/>
        <w:rPr>
          <w:rFonts w:asciiTheme="minorHAnsi" w:hAnsiTheme="minorHAnsi" w:cs="Arial"/>
          <w:lang w:eastAsia="es-MX"/>
        </w:rPr>
      </w:pPr>
      <w:r w:rsidRPr="3F019EC0">
        <w:rPr>
          <w:rFonts w:asciiTheme="minorHAnsi" w:hAnsiTheme="minorHAnsi" w:cs="Arial"/>
          <w:lang w:eastAsia="es-MX"/>
        </w:rPr>
        <w:t>Humanos</w:t>
      </w:r>
    </w:p>
    <w:p w14:paraId="65F27C4E" w14:textId="43109E4A" w:rsidR="01403BF6" w:rsidRDefault="008624F4" w:rsidP="3F019EC0">
      <w:pPr>
        <w:pStyle w:val="Prrafodelista"/>
        <w:numPr>
          <w:ilvl w:val="1"/>
          <w:numId w:val="11"/>
        </w:numPr>
        <w:spacing w:after="0" w:line="360" w:lineRule="auto"/>
        <w:jc w:val="both"/>
      </w:pPr>
      <w:r>
        <w:rPr>
          <w:rFonts w:asciiTheme="minorHAnsi" w:hAnsiTheme="minorHAnsi" w:cs="Arial"/>
        </w:rPr>
        <w:t>Dos personas están</w:t>
      </w:r>
      <w:r w:rsidR="34E205C3" w:rsidRPr="34E205C3">
        <w:rPr>
          <w:rFonts w:asciiTheme="minorHAnsi" w:hAnsiTheme="minorHAnsi" w:cs="Arial"/>
        </w:rPr>
        <w:t xml:space="preserve"> aportando al prototipo del vehículo autónomo</w:t>
      </w:r>
      <w:r w:rsidR="003A3064">
        <w:rPr>
          <w:rFonts w:asciiTheme="minorHAnsi" w:hAnsiTheme="minorHAnsi" w:cs="Arial"/>
        </w:rPr>
        <w:t>:</w:t>
      </w:r>
    </w:p>
    <w:p w14:paraId="34C41207" w14:textId="1863205B" w:rsidR="01403BF6" w:rsidRDefault="1BA93EE7" w:rsidP="34E205C3">
      <w:pPr>
        <w:pStyle w:val="Prrafodelista"/>
        <w:numPr>
          <w:ilvl w:val="2"/>
          <w:numId w:val="11"/>
        </w:numPr>
        <w:spacing w:after="0" w:line="360" w:lineRule="auto"/>
        <w:jc w:val="both"/>
      </w:pPr>
      <w:r w:rsidRPr="1BA93EE7">
        <w:rPr>
          <w:rFonts w:asciiTheme="minorHAnsi" w:hAnsiTheme="minorHAnsi" w:cs="Arial"/>
        </w:rPr>
        <w:t>Gustavo Araiza Obeso</w:t>
      </w:r>
      <w:r w:rsidR="003A3064">
        <w:rPr>
          <w:rFonts w:asciiTheme="minorHAnsi" w:hAnsiTheme="minorHAnsi" w:cs="Arial"/>
        </w:rPr>
        <w:t>.</w:t>
      </w:r>
    </w:p>
    <w:p w14:paraId="675948E7" w14:textId="0BECFFE6" w:rsidR="01403BF6" w:rsidRDefault="1BA93EE7" w:rsidP="34E205C3">
      <w:pPr>
        <w:pStyle w:val="Prrafodelista"/>
        <w:numPr>
          <w:ilvl w:val="2"/>
          <w:numId w:val="11"/>
        </w:numPr>
        <w:spacing w:after="0" w:line="360" w:lineRule="auto"/>
        <w:jc w:val="both"/>
      </w:pPr>
      <w:r w:rsidRPr="1BA93EE7">
        <w:rPr>
          <w:rFonts w:asciiTheme="minorHAnsi" w:hAnsiTheme="minorHAnsi" w:cs="Arial"/>
        </w:rPr>
        <w:t>Luis Roberto Lomelí Plascencia.</w:t>
      </w:r>
    </w:p>
    <w:p w14:paraId="514DB09A" w14:textId="2012A739" w:rsidR="01403BF6" w:rsidRDefault="34E205C3" w:rsidP="34E205C3">
      <w:pPr>
        <w:pStyle w:val="Prrafodelista"/>
        <w:numPr>
          <w:ilvl w:val="1"/>
          <w:numId w:val="11"/>
        </w:numPr>
        <w:spacing w:line="360" w:lineRule="auto"/>
        <w:jc w:val="both"/>
        <w:rPr>
          <w:sz w:val="24"/>
          <w:szCs w:val="24"/>
        </w:rPr>
      </w:pPr>
      <w:r w:rsidRPr="34E205C3">
        <w:rPr>
          <w:rFonts w:asciiTheme="minorHAnsi" w:hAnsiTheme="minorHAnsi" w:cs="Arial"/>
        </w:rPr>
        <w:t>Para el proyecto de redes de sensores inalámbricas est</w:t>
      </w:r>
      <w:r w:rsidR="008624F4">
        <w:rPr>
          <w:rFonts w:asciiTheme="minorHAnsi" w:hAnsiTheme="minorHAnsi" w:cs="Arial"/>
        </w:rPr>
        <w:t>án</w:t>
      </w:r>
      <w:r w:rsidRPr="34E205C3">
        <w:rPr>
          <w:rFonts w:asciiTheme="minorHAnsi" w:hAnsiTheme="minorHAnsi" w:cs="Arial"/>
        </w:rPr>
        <w:t xml:space="preserve"> colaborando cinco personas</w:t>
      </w:r>
      <w:r w:rsidR="008624F4">
        <w:rPr>
          <w:rFonts w:asciiTheme="minorHAnsi" w:hAnsiTheme="minorHAnsi" w:cs="Arial"/>
        </w:rPr>
        <w:t>,</w:t>
      </w:r>
      <w:r w:rsidRPr="34E205C3">
        <w:rPr>
          <w:rFonts w:asciiTheme="minorHAnsi" w:hAnsiTheme="minorHAnsi" w:cs="Arial"/>
        </w:rPr>
        <w:t xml:space="preserve"> entre ellas están</w:t>
      </w:r>
      <w:r w:rsidR="003A3064">
        <w:rPr>
          <w:rFonts w:asciiTheme="minorHAnsi" w:hAnsiTheme="minorHAnsi" w:cs="Arial"/>
        </w:rPr>
        <w:t>:</w:t>
      </w:r>
    </w:p>
    <w:p w14:paraId="23A9F8F9" w14:textId="2DDD0945" w:rsidR="01403BF6" w:rsidRDefault="1BA93EE7" w:rsidP="34E205C3">
      <w:pPr>
        <w:pStyle w:val="Prrafodelista"/>
        <w:numPr>
          <w:ilvl w:val="2"/>
          <w:numId w:val="11"/>
        </w:numPr>
        <w:spacing w:line="360" w:lineRule="auto"/>
        <w:jc w:val="both"/>
        <w:rPr>
          <w:sz w:val="24"/>
          <w:szCs w:val="24"/>
        </w:rPr>
      </w:pPr>
      <w:r w:rsidRPr="1BA93EE7">
        <w:rPr>
          <w:rFonts w:asciiTheme="minorHAnsi" w:hAnsiTheme="minorHAnsi" w:cs="Arial"/>
        </w:rPr>
        <w:t>Diego Eduardo Reyna Cruz</w:t>
      </w:r>
      <w:r w:rsidR="003A3064">
        <w:rPr>
          <w:rFonts w:asciiTheme="minorHAnsi" w:hAnsiTheme="minorHAnsi" w:cs="Arial"/>
        </w:rPr>
        <w:t>.</w:t>
      </w:r>
    </w:p>
    <w:p w14:paraId="0022CB88" w14:textId="13B9571D" w:rsidR="01403BF6" w:rsidRDefault="1BA93EE7" w:rsidP="34E205C3">
      <w:pPr>
        <w:pStyle w:val="Prrafodelista"/>
        <w:numPr>
          <w:ilvl w:val="2"/>
          <w:numId w:val="11"/>
        </w:numPr>
        <w:spacing w:line="360" w:lineRule="auto"/>
        <w:jc w:val="both"/>
        <w:rPr>
          <w:sz w:val="24"/>
          <w:szCs w:val="24"/>
        </w:rPr>
      </w:pPr>
      <w:r w:rsidRPr="1BA93EE7">
        <w:rPr>
          <w:rFonts w:asciiTheme="minorHAnsi" w:hAnsiTheme="minorHAnsi" w:cs="Arial"/>
        </w:rPr>
        <w:t>Fernando Iván Rico Quintero</w:t>
      </w:r>
      <w:r w:rsidR="003A3064">
        <w:rPr>
          <w:rFonts w:asciiTheme="minorHAnsi" w:hAnsiTheme="minorHAnsi" w:cs="Arial"/>
        </w:rPr>
        <w:t>.</w:t>
      </w:r>
    </w:p>
    <w:p w14:paraId="5FEE2D2D" w14:textId="484FAC1B" w:rsidR="01403BF6" w:rsidRDefault="1BA93EE7" w:rsidP="34E205C3">
      <w:pPr>
        <w:pStyle w:val="Prrafodelista"/>
        <w:numPr>
          <w:ilvl w:val="2"/>
          <w:numId w:val="11"/>
        </w:numPr>
        <w:spacing w:line="360" w:lineRule="auto"/>
        <w:jc w:val="both"/>
        <w:rPr>
          <w:sz w:val="24"/>
          <w:szCs w:val="24"/>
        </w:rPr>
      </w:pPr>
      <w:r w:rsidRPr="1BA93EE7">
        <w:rPr>
          <w:rFonts w:asciiTheme="minorHAnsi" w:hAnsiTheme="minorHAnsi" w:cs="Arial"/>
        </w:rPr>
        <w:t>Esteban González Moreno</w:t>
      </w:r>
      <w:r w:rsidR="003A3064">
        <w:rPr>
          <w:rFonts w:asciiTheme="minorHAnsi" w:hAnsiTheme="minorHAnsi" w:cs="Arial"/>
        </w:rPr>
        <w:t>.</w:t>
      </w:r>
    </w:p>
    <w:p w14:paraId="61714822" w14:textId="338A66F8" w:rsidR="01403BF6" w:rsidRDefault="1BA93EE7" w:rsidP="34E205C3">
      <w:pPr>
        <w:pStyle w:val="Prrafodelista"/>
        <w:numPr>
          <w:ilvl w:val="2"/>
          <w:numId w:val="11"/>
        </w:numPr>
        <w:spacing w:line="360" w:lineRule="auto"/>
        <w:jc w:val="both"/>
        <w:rPr>
          <w:sz w:val="24"/>
          <w:szCs w:val="24"/>
        </w:rPr>
      </w:pPr>
      <w:r w:rsidRPr="1BA93EE7">
        <w:rPr>
          <w:rFonts w:asciiTheme="minorHAnsi" w:hAnsiTheme="minorHAnsi" w:cs="Arial"/>
        </w:rPr>
        <w:t>Enrique Alvarado Requena</w:t>
      </w:r>
      <w:r w:rsidR="003A3064">
        <w:rPr>
          <w:rFonts w:asciiTheme="minorHAnsi" w:hAnsiTheme="minorHAnsi" w:cs="Arial"/>
        </w:rPr>
        <w:t>.</w:t>
      </w:r>
    </w:p>
    <w:p w14:paraId="2F69B4B1" w14:textId="6B859154" w:rsidR="01403BF6" w:rsidRPr="007D2C70" w:rsidRDefault="1BA93EE7" w:rsidP="34E205C3">
      <w:pPr>
        <w:pStyle w:val="Prrafodelista"/>
        <w:numPr>
          <w:ilvl w:val="2"/>
          <w:numId w:val="11"/>
        </w:numPr>
        <w:spacing w:line="360" w:lineRule="auto"/>
        <w:jc w:val="both"/>
        <w:rPr>
          <w:sz w:val="24"/>
          <w:szCs w:val="24"/>
        </w:rPr>
      </w:pPr>
      <w:r w:rsidRPr="1BA93EE7">
        <w:rPr>
          <w:rFonts w:asciiTheme="minorHAnsi" w:hAnsiTheme="minorHAnsi" w:cs="Arial"/>
        </w:rPr>
        <w:t xml:space="preserve">Luis Roberto Lomelí Plascencia. </w:t>
      </w:r>
    </w:p>
    <w:p w14:paraId="737FEDBA" w14:textId="02C55F91" w:rsidR="007D2C70" w:rsidRPr="007D2C70" w:rsidRDefault="007D2C70" w:rsidP="007D2C70">
      <w:pPr>
        <w:pStyle w:val="Prrafodelista"/>
        <w:numPr>
          <w:ilvl w:val="1"/>
          <w:numId w:val="11"/>
        </w:numPr>
        <w:spacing w:line="360" w:lineRule="auto"/>
        <w:jc w:val="both"/>
        <w:rPr>
          <w:sz w:val="24"/>
          <w:szCs w:val="24"/>
        </w:rPr>
      </w:pPr>
      <w:r w:rsidRPr="34E205C3">
        <w:rPr>
          <w:rFonts w:asciiTheme="minorHAnsi" w:hAnsiTheme="minorHAnsi" w:cs="Arial"/>
        </w:rPr>
        <w:lastRenderedPageBreak/>
        <w:t xml:space="preserve">Para el proyecto de </w:t>
      </w:r>
      <w:r>
        <w:rPr>
          <w:rFonts w:asciiTheme="minorHAnsi" w:hAnsiTheme="minorHAnsi" w:cs="Arial"/>
        </w:rPr>
        <w:t>Drones, se encuentran tres personas trabajando</w:t>
      </w:r>
      <w:r w:rsidR="003A3064">
        <w:rPr>
          <w:rFonts w:asciiTheme="minorHAnsi" w:hAnsiTheme="minorHAnsi" w:cs="Arial"/>
        </w:rPr>
        <w:t>:</w:t>
      </w:r>
    </w:p>
    <w:p w14:paraId="4F6F1392" w14:textId="68EFF977" w:rsidR="00E20C2F" w:rsidRPr="00E20C2F" w:rsidRDefault="00E20C2F" w:rsidP="00E20C2F">
      <w:pPr>
        <w:pStyle w:val="Prrafodelista"/>
        <w:numPr>
          <w:ilvl w:val="2"/>
          <w:numId w:val="11"/>
        </w:numPr>
        <w:spacing w:line="360" w:lineRule="auto"/>
        <w:jc w:val="both"/>
        <w:rPr>
          <w:sz w:val="24"/>
          <w:szCs w:val="24"/>
        </w:rPr>
      </w:pPr>
      <w:r>
        <w:rPr>
          <w:sz w:val="24"/>
          <w:szCs w:val="24"/>
        </w:rPr>
        <w:t>Gustavo Araiza Obeso</w:t>
      </w:r>
      <w:r w:rsidR="003A3064">
        <w:rPr>
          <w:sz w:val="24"/>
          <w:szCs w:val="24"/>
        </w:rPr>
        <w:t>.</w:t>
      </w:r>
      <w:r w:rsidRPr="00E20C2F">
        <w:rPr>
          <w:rFonts w:asciiTheme="minorHAnsi" w:hAnsiTheme="minorHAnsi" w:cs="Arial"/>
        </w:rPr>
        <w:t xml:space="preserve"> </w:t>
      </w:r>
    </w:p>
    <w:p w14:paraId="061D7150" w14:textId="5942487C" w:rsidR="00E20C2F" w:rsidRDefault="00E20C2F" w:rsidP="00E20C2F">
      <w:pPr>
        <w:pStyle w:val="Prrafodelista"/>
        <w:numPr>
          <w:ilvl w:val="2"/>
          <w:numId w:val="11"/>
        </w:numPr>
        <w:spacing w:line="360" w:lineRule="auto"/>
        <w:jc w:val="both"/>
        <w:rPr>
          <w:sz w:val="24"/>
          <w:szCs w:val="24"/>
        </w:rPr>
      </w:pPr>
      <w:r w:rsidRPr="1BA93EE7">
        <w:rPr>
          <w:rFonts w:asciiTheme="minorHAnsi" w:hAnsiTheme="minorHAnsi" w:cs="Arial"/>
        </w:rPr>
        <w:t>Diego Eduardo Reyna Cruz</w:t>
      </w:r>
      <w:r w:rsidR="003A3064">
        <w:rPr>
          <w:rFonts w:asciiTheme="minorHAnsi" w:hAnsiTheme="minorHAnsi" w:cs="Arial"/>
        </w:rPr>
        <w:t>.</w:t>
      </w:r>
    </w:p>
    <w:p w14:paraId="7E252A64" w14:textId="5EE3B05C" w:rsidR="007D2C70" w:rsidRPr="00E20C2F" w:rsidRDefault="00E20C2F" w:rsidP="007D2C70">
      <w:pPr>
        <w:pStyle w:val="Prrafodelista"/>
        <w:numPr>
          <w:ilvl w:val="2"/>
          <w:numId w:val="11"/>
        </w:numPr>
        <w:spacing w:line="360" w:lineRule="auto"/>
        <w:jc w:val="both"/>
        <w:rPr>
          <w:sz w:val="24"/>
          <w:szCs w:val="24"/>
        </w:rPr>
      </w:pPr>
      <w:r w:rsidRPr="1BA93EE7">
        <w:rPr>
          <w:rFonts w:asciiTheme="minorHAnsi" w:hAnsiTheme="minorHAnsi" w:cs="Arial"/>
        </w:rPr>
        <w:t>Fernando Iván Rico Quintero</w:t>
      </w:r>
      <w:r w:rsidR="003A3064">
        <w:rPr>
          <w:rFonts w:asciiTheme="minorHAnsi" w:hAnsiTheme="minorHAnsi" w:cs="Arial"/>
        </w:rPr>
        <w:t>.</w:t>
      </w:r>
    </w:p>
    <w:p w14:paraId="2D8771F7" w14:textId="1B627446" w:rsidR="01403BF6" w:rsidRPr="00036DC9" w:rsidRDefault="008624F4" w:rsidP="34E205C3">
      <w:pPr>
        <w:pStyle w:val="Prrafodelista"/>
        <w:numPr>
          <w:ilvl w:val="1"/>
          <w:numId w:val="11"/>
        </w:numPr>
        <w:spacing w:line="360" w:lineRule="auto"/>
        <w:jc w:val="both"/>
        <w:rPr>
          <w:sz w:val="24"/>
          <w:szCs w:val="24"/>
        </w:rPr>
      </w:pPr>
      <w:r>
        <w:rPr>
          <w:rFonts w:asciiTheme="minorHAnsi" w:hAnsiTheme="minorHAnsi" w:cs="Arial"/>
        </w:rPr>
        <w:t>Se está trabajando</w:t>
      </w:r>
      <w:r w:rsidR="34E205C3" w:rsidRPr="34E205C3">
        <w:rPr>
          <w:rFonts w:asciiTheme="minorHAnsi" w:hAnsiTheme="minorHAnsi" w:cs="Arial"/>
        </w:rPr>
        <w:t xml:space="preserve"> bajo la tutela y capacitación por parte de los asesores y también clientes de estos proyectos</w:t>
      </w:r>
      <w:r w:rsidR="003A3064">
        <w:rPr>
          <w:rFonts w:asciiTheme="minorHAnsi" w:hAnsiTheme="minorHAnsi" w:cs="Arial"/>
        </w:rPr>
        <w:t>,</w:t>
      </w:r>
      <w:r w:rsidR="34E205C3" w:rsidRPr="34E205C3">
        <w:rPr>
          <w:rFonts w:asciiTheme="minorHAnsi" w:hAnsiTheme="minorHAnsi" w:cs="Arial"/>
        </w:rPr>
        <w:t xml:space="preserve"> los profesores</w:t>
      </w:r>
      <w:r w:rsidR="003A3064">
        <w:rPr>
          <w:rFonts w:asciiTheme="minorHAnsi" w:hAnsiTheme="minorHAnsi" w:cs="Arial"/>
        </w:rPr>
        <w:t>:</w:t>
      </w:r>
    </w:p>
    <w:p w14:paraId="0589613E" w14:textId="1A2368EE" w:rsidR="01403BF6" w:rsidRPr="00036DC9" w:rsidRDefault="1BA93EE7" w:rsidP="34E205C3">
      <w:pPr>
        <w:pStyle w:val="Prrafodelista"/>
        <w:numPr>
          <w:ilvl w:val="2"/>
          <w:numId w:val="11"/>
        </w:numPr>
        <w:spacing w:line="360" w:lineRule="auto"/>
        <w:jc w:val="both"/>
        <w:rPr>
          <w:sz w:val="24"/>
          <w:szCs w:val="24"/>
        </w:rPr>
      </w:pPr>
      <w:r w:rsidRPr="1BA93EE7">
        <w:rPr>
          <w:rFonts w:asciiTheme="minorHAnsi" w:hAnsiTheme="minorHAnsi" w:cs="Arial"/>
        </w:rPr>
        <w:t>Luis Eduardo Pérez Bernal</w:t>
      </w:r>
      <w:r w:rsidR="003A3064">
        <w:rPr>
          <w:rFonts w:asciiTheme="minorHAnsi" w:hAnsiTheme="minorHAnsi" w:cs="Arial"/>
        </w:rPr>
        <w:t>.</w:t>
      </w:r>
      <w:r w:rsidRPr="1BA93EE7">
        <w:rPr>
          <w:rFonts w:asciiTheme="minorHAnsi" w:hAnsiTheme="minorHAnsi" w:cs="Arial"/>
        </w:rPr>
        <w:t xml:space="preserve"> </w:t>
      </w:r>
    </w:p>
    <w:p w14:paraId="30C87924" w14:textId="05A2A17E" w:rsidR="01403BF6" w:rsidRPr="00036DC9" w:rsidRDefault="1BA93EE7" w:rsidP="34E205C3">
      <w:pPr>
        <w:pStyle w:val="Prrafodelista"/>
        <w:numPr>
          <w:ilvl w:val="2"/>
          <w:numId w:val="11"/>
        </w:numPr>
        <w:spacing w:line="360" w:lineRule="auto"/>
        <w:jc w:val="both"/>
        <w:rPr>
          <w:sz w:val="24"/>
          <w:szCs w:val="24"/>
        </w:rPr>
      </w:pPr>
      <w:r w:rsidRPr="1BA93EE7">
        <w:rPr>
          <w:rFonts w:asciiTheme="minorHAnsi" w:hAnsiTheme="minorHAnsi" w:cs="Arial"/>
        </w:rPr>
        <w:t>Jorge Arturo Pardiñas Mir.</w:t>
      </w:r>
    </w:p>
    <w:p w14:paraId="74C22BD7" w14:textId="48F8121C" w:rsidR="01403BF6" w:rsidRDefault="3F019EC0" w:rsidP="3F019EC0">
      <w:pPr>
        <w:spacing w:line="360" w:lineRule="auto"/>
        <w:ind w:firstLine="708"/>
        <w:jc w:val="both"/>
        <w:rPr>
          <w:rFonts w:asciiTheme="minorHAnsi" w:hAnsiTheme="minorHAnsi" w:cs="Arial"/>
          <w:lang w:eastAsia="es-MX"/>
        </w:rPr>
      </w:pPr>
      <w:r w:rsidRPr="3F019EC0">
        <w:rPr>
          <w:rFonts w:asciiTheme="minorHAnsi" w:hAnsiTheme="minorHAnsi" w:cs="Arial"/>
          <w:lang w:eastAsia="es-MX"/>
        </w:rPr>
        <w:t>Económicos</w:t>
      </w:r>
    </w:p>
    <w:p w14:paraId="49E9D24E" w14:textId="217602FD" w:rsidR="01403BF6" w:rsidRDefault="00F220F0" w:rsidP="3F019EC0">
      <w:pPr>
        <w:pStyle w:val="Prrafodelista"/>
        <w:numPr>
          <w:ilvl w:val="1"/>
          <w:numId w:val="6"/>
        </w:numPr>
        <w:spacing w:line="360" w:lineRule="auto"/>
        <w:jc w:val="both"/>
        <w:rPr>
          <w:sz w:val="24"/>
          <w:szCs w:val="24"/>
        </w:rPr>
      </w:pPr>
      <w:r>
        <w:rPr>
          <w:rFonts w:asciiTheme="minorHAnsi" w:hAnsiTheme="minorHAnsi" w:cs="Arial"/>
        </w:rPr>
        <w:t xml:space="preserve">Todos los materiales necesarios para los proyectos ya se han conseguido y </w:t>
      </w:r>
      <w:r w:rsidR="00F71D9E">
        <w:rPr>
          <w:rFonts w:asciiTheme="minorHAnsi" w:hAnsiTheme="minorHAnsi" w:cs="Arial"/>
        </w:rPr>
        <w:t xml:space="preserve">no disponemos de </w:t>
      </w:r>
      <w:r w:rsidR="0006082B">
        <w:rPr>
          <w:rFonts w:asciiTheme="minorHAnsi" w:hAnsiTheme="minorHAnsi" w:cs="Arial"/>
        </w:rPr>
        <w:t>mayor aporte económico.</w:t>
      </w:r>
    </w:p>
    <w:p w14:paraId="6FC86472" w14:textId="77777777" w:rsidR="003A3064" w:rsidRDefault="003A3064" w:rsidP="3F019EC0">
      <w:pPr>
        <w:spacing w:line="360" w:lineRule="auto"/>
        <w:ind w:firstLine="708"/>
        <w:jc w:val="both"/>
        <w:rPr>
          <w:rFonts w:asciiTheme="minorHAnsi" w:hAnsiTheme="minorHAnsi" w:cs="Arial"/>
          <w:lang w:eastAsia="es-MX"/>
        </w:rPr>
      </w:pPr>
    </w:p>
    <w:p w14:paraId="050ED7F5" w14:textId="5B7D44E1" w:rsidR="01403BF6" w:rsidRDefault="3F019EC0" w:rsidP="3F019EC0">
      <w:pPr>
        <w:spacing w:line="360" w:lineRule="auto"/>
        <w:ind w:firstLine="708"/>
        <w:jc w:val="both"/>
        <w:rPr>
          <w:rFonts w:asciiTheme="minorHAnsi" w:hAnsiTheme="minorHAnsi" w:cs="Arial"/>
          <w:lang w:eastAsia="es-MX"/>
        </w:rPr>
      </w:pPr>
      <w:r w:rsidRPr="3F019EC0">
        <w:rPr>
          <w:rFonts w:asciiTheme="minorHAnsi" w:hAnsiTheme="minorHAnsi" w:cs="Arial"/>
          <w:lang w:eastAsia="es-MX"/>
        </w:rPr>
        <w:t>Tecnológicos</w:t>
      </w:r>
    </w:p>
    <w:p w14:paraId="46595086" w14:textId="133BB013" w:rsidR="01403BF6" w:rsidRDefault="005E6240" w:rsidP="3F019EC0">
      <w:pPr>
        <w:pStyle w:val="Prrafodelista"/>
        <w:numPr>
          <w:ilvl w:val="1"/>
          <w:numId w:val="2"/>
        </w:numPr>
        <w:spacing w:line="360" w:lineRule="auto"/>
        <w:jc w:val="both"/>
        <w:rPr>
          <w:sz w:val="24"/>
          <w:szCs w:val="24"/>
        </w:rPr>
      </w:pPr>
      <w:r>
        <w:rPr>
          <w:rFonts w:asciiTheme="minorHAnsi" w:hAnsiTheme="minorHAnsi" w:cs="Arial"/>
        </w:rPr>
        <w:t>Nuevos protocolos de comunicación, ZIGBEE.</w:t>
      </w:r>
    </w:p>
    <w:p w14:paraId="0D22AE46" w14:textId="4B542030" w:rsidR="01403BF6" w:rsidRPr="00A35039" w:rsidRDefault="00177FCC" w:rsidP="00A35039">
      <w:pPr>
        <w:pStyle w:val="Prrafodelista"/>
        <w:numPr>
          <w:ilvl w:val="1"/>
          <w:numId w:val="2"/>
        </w:numPr>
        <w:spacing w:line="360" w:lineRule="auto"/>
        <w:jc w:val="both"/>
        <w:rPr>
          <w:sz w:val="24"/>
          <w:szCs w:val="24"/>
        </w:rPr>
      </w:pPr>
      <w:r>
        <w:rPr>
          <w:rFonts w:asciiTheme="minorHAnsi" w:hAnsiTheme="minorHAnsi" w:cs="Arial"/>
        </w:rPr>
        <w:t xml:space="preserve">Herramienta Visual para configurar tanto el microcontrolador </w:t>
      </w:r>
      <w:proofErr w:type="spellStart"/>
      <w:r w:rsidR="00A9589D" w:rsidRPr="4DA23439">
        <w:rPr>
          <w:rFonts w:asciiTheme="minorHAnsi" w:hAnsiTheme="minorHAnsi" w:cs="Arial"/>
          <w:i/>
        </w:rPr>
        <w:t>pixhawk</w:t>
      </w:r>
      <w:proofErr w:type="spellEnd"/>
      <w:r w:rsidR="00A9589D" w:rsidRPr="4DA23439">
        <w:rPr>
          <w:rFonts w:asciiTheme="minorHAnsi" w:hAnsiTheme="minorHAnsi" w:cs="Arial"/>
          <w:i/>
        </w:rPr>
        <w:t xml:space="preserve"> </w:t>
      </w:r>
      <w:r w:rsidR="00A9589D">
        <w:rPr>
          <w:rFonts w:asciiTheme="minorHAnsi" w:hAnsiTheme="minorHAnsi" w:cs="Arial"/>
        </w:rPr>
        <w:t xml:space="preserve">como los módulos </w:t>
      </w:r>
      <w:proofErr w:type="spellStart"/>
      <w:r w:rsidR="00A9589D" w:rsidRPr="4DA23439">
        <w:rPr>
          <w:rFonts w:asciiTheme="minorHAnsi" w:hAnsiTheme="minorHAnsi" w:cs="Arial"/>
          <w:i/>
        </w:rPr>
        <w:t>Xbee</w:t>
      </w:r>
      <w:proofErr w:type="spellEnd"/>
      <w:r w:rsidR="00A9589D" w:rsidRPr="4DA23439">
        <w:rPr>
          <w:rFonts w:asciiTheme="minorHAnsi" w:hAnsiTheme="minorHAnsi" w:cs="Arial"/>
          <w:i/>
        </w:rPr>
        <w:t xml:space="preserve"> </w:t>
      </w:r>
      <w:r w:rsidR="00A9589D">
        <w:rPr>
          <w:rFonts w:asciiTheme="minorHAnsi" w:hAnsiTheme="minorHAnsi" w:cs="Arial"/>
        </w:rPr>
        <w:t xml:space="preserve">y </w:t>
      </w:r>
      <w:proofErr w:type="spellStart"/>
      <w:r w:rsidR="00A9589D" w:rsidRPr="4DA23439">
        <w:rPr>
          <w:rFonts w:asciiTheme="minorHAnsi" w:hAnsiTheme="minorHAnsi" w:cs="Arial"/>
          <w:i/>
        </w:rPr>
        <w:t>Waspmote</w:t>
      </w:r>
      <w:proofErr w:type="spellEnd"/>
      <w:r w:rsidR="00A9589D">
        <w:rPr>
          <w:rFonts w:asciiTheme="minorHAnsi" w:hAnsiTheme="minorHAnsi" w:cs="Arial"/>
        </w:rPr>
        <w:t>.</w:t>
      </w:r>
    </w:p>
    <w:p w14:paraId="11E68219" w14:textId="45CA80F1" w:rsidR="01403BF6" w:rsidRDefault="00A35039" w:rsidP="3F019EC0">
      <w:pPr>
        <w:pStyle w:val="Prrafodelista"/>
        <w:numPr>
          <w:ilvl w:val="1"/>
          <w:numId w:val="2"/>
        </w:numPr>
        <w:spacing w:line="360" w:lineRule="auto"/>
        <w:jc w:val="both"/>
        <w:rPr>
          <w:sz w:val="24"/>
          <w:szCs w:val="24"/>
        </w:rPr>
      </w:pPr>
      <w:r>
        <w:rPr>
          <w:rFonts w:asciiTheme="minorHAnsi" w:hAnsiTheme="minorHAnsi" w:cs="Arial"/>
        </w:rPr>
        <w:t>Plataforma en línea de trabajo cooperativo como lo es Share Point.</w:t>
      </w:r>
    </w:p>
    <w:p w14:paraId="69FAA3EC" w14:textId="77777777" w:rsidR="00934A33" w:rsidRDefault="00934A33" w:rsidP="3F019EC0">
      <w:pPr>
        <w:spacing w:line="360" w:lineRule="auto"/>
        <w:ind w:firstLine="708"/>
        <w:jc w:val="both"/>
        <w:rPr>
          <w:rFonts w:asciiTheme="minorHAnsi" w:hAnsiTheme="minorHAnsi" w:cs="Arial"/>
          <w:lang w:eastAsia="es-MX"/>
        </w:rPr>
      </w:pPr>
    </w:p>
    <w:p w14:paraId="510CF41B" w14:textId="30D156C5" w:rsidR="01403BF6" w:rsidRDefault="3F019EC0" w:rsidP="3F019EC0">
      <w:pPr>
        <w:spacing w:line="360" w:lineRule="auto"/>
        <w:ind w:firstLine="708"/>
        <w:jc w:val="both"/>
        <w:rPr>
          <w:rFonts w:asciiTheme="minorHAnsi" w:hAnsiTheme="minorHAnsi" w:cs="Arial"/>
          <w:lang w:eastAsia="es-MX"/>
        </w:rPr>
      </w:pPr>
      <w:r w:rsidRPr="3F019EC0">
        <w:rPr>
          <w:rFonts w:asciiTheme="minorHAnsi" w:hAnsiTheme="minorHAnsi" w:cs="Arial"/>
          <w:lang w:eastAsia="es-MX"/>
        </w:rPr>
        <w:t>Tiempos</w:t>
      </w:r>
    </w:p>
    <w:p w14:paraId="069E343B" w14:textId="2DE3B6E4" w:rsidR="00A33CE7" w:rsidRPr="00941D3A" w:rsidRDefault="34E205C3" w:rsidP="74322524">
      <w:pPr>
        <w:pStyle w:val="Prrafodelista"/>
        <w:numPr>
          <w:ilvl w:val="1"/>
          <w:numId w:val="1"/>
        </w:numPr>
        <w:spacing w:line="360" w:lineRule="auto"/>
        <w:jc w:val="both"/>
        <w:rPr>
          <w:sz w:val="24"/>
          <w:szCs w:val="24"/>
        </w:rPr>
      </w:pPr>
      <w:r w:rsidRPr="34E205C3">
        <w:rPr>
          <w:rFonts w:asciiTheme="minorHAnsi" w:hAnsiTheme="minorHAnsi" w:cs="Arial"/>
        </w:rPr>
        <w:t>Son en total 256 horas que son repartidas para completar ambos proyectos y el reporte PAP.</w:t>
      </w:r>
    </w:p>
    <w:tbl>
      <w:tblPr>
        <w:tblStyle w:val="Tablaconcuadrcula"/>
        <w:tblW w:w="8838" w:type="dxa"/>
        <w:tblLayout w:type="fixed"/>
        <w:tblLook w:val="06A0" w:firstRow="1" w:lastRow="0" w:firstColumn="1" w:lastColumn="0" w:noHBand="1" w:noVBand="1"/>
      </w:tblPr>
      <w:tblGrid>
        <w:gridCol w:w="2946"/>
        <w:gridCol w:w="2946"/>
        <w:gridCol w:w="2946"/>
      </w:tblGrid>
      <w:tr w:rsidR="00941D3A" w14:paraId="7214D966" w14:textId="77777777" w:rsidTr="00CD58C3">
        <w:tc>
          <w:tcPr>
            <w:tcW w:w="2946" w:type="dxa"/>
          </w:tcPr>
          <w:p w14:paraId="2AD55EEA" w14:textId="5DE24ACE" w:rsidR="00941D3A" w:rsidRDefault="00941D3A" w:rsidP="74322524">
            <w:pPr>
              <w:rPr>
                <w:rFonts w:asciiTheme="minorHAnsi" w:hAnsiTheme="minorHAnsi" w:cs="Arial"/>
              </w:rPr>
            </w:pPr>
            <w:r>
              <w:rPr>
                <w:rFonts w:asciiTheme="minorHAnsi" w:hAnsiTheme="minorHAnsi" w:cs="Arial"/>
              </w:rPr>
              <w:t xml:space="preserve">Fecha de </w:t>
            </w:r>
            <w:r w:rsidR="00801FDC">
              <w:rPr>
                <w:rFonts w:asciiTheme="minorHAnsi" w:hAnsiTheme="minorHAnsi" w:cs="Arial"/>
              </w:rPr>
              <w:t>Reunión</w:t>
            </w:r>
          </w:p>
        </w:tc>
        <w:tc>
          <w:tcPr>
            <w:tcW w:w="2946" w:type="dxa"/>
          </w:tcPr>
          <w:p w14:paraId="56A6FF9D" w14:textId="28482DBD" w:rsidR="00941D3A" w:rsidRDefault="002D0595" w:rsidP="74322524">
            <w:pPr>
              <w:rPr>
                <w:rFonts w:asciiTheme="minorHAnsi" w:hAnsiTheme="minorHAnsi" w:cs="Arial"/>
              </w:rPr>
            </w:pPr>
            <w:r>
              <w:rPr>
                <w:rFonts w:asciiTheme="minorHAnsi" w:hAnsiTheme="minorHAnsi" w:cs="Arial"/>
              </w:rPr>
              <w:t>Equipo/Participantes</w:t>
            </w:r>
          </w:p>
        </w:tc>
        <w:tc>
          <w:tcPr>
            <w:tcW w:w="2946" w:type="dxa"/>
          </w:tcPr>
          <w:p w14:paraId="5FA9043F" w14:textId="23A2C114" w:rsidR="00941D3A" w:rsidRDefault="002D0595" w:rsidP="74322524">
            <w:pPr>
              <w:rPr>
                <w:rFonts w:asciiTheme="minorHAnsi" w:hAnsiTheme="minorHAnsi" w:cs="Arial"/>
              </w:rPr>
            </w:pPr>
            <w:r>
              <w:rPr>
                <w:rFonts w:asciiTheme="minorHAnsi" w:hAnsiTheme="minorHAnsi" w:cs="Arial"/>
              </w:rPr>
              <w:t>Acuerdos</w:t>
            </w:r>
          </w:p>
        </w:tc>
      </w:tr>
      <w:tr w:rsidR="00557565" w14:paraId="66916DE1" w14:textId="77777777" w:rsidTr="00CD58C3">
        <w:tc>
          <w:tcPr>
            <w:tcW w:w="2946" w:type="dxa"/>
          </w:tcPr>
          <w:p w14:paraId="4FAAF4FC" w14:textId="45B1C694" w:rsidR="00557565" w:rsidRPr="74322524" w:rsidRDefault="00BC0E5F" w:rsidP="005D111E">
            <w:pPr>
              <w:jc w:val="both"/>
              <w:rPr>
                <w:rFonts w:asciiTheme="minorHAnsi" w:hAnsiTheme="minorHAnsi" w:cs="Arial"/>
              </w:rPr>
            </w:pPr>
            <w:r>
              <w:rPr>
                <w:rFonts w:asciiTheme="minorHAnsi" w:hAnsiTheme="minorHAnsi" w:cs="Arial"/>
              </w:rPr>
              <w:t>3 de junio de 2019</w:t>
            </w:r>
          </w:p>
        </w:tc>
        <w:tc>
          <w:tcPr>
            <w:tcW w:w="2946" w:type="dxa"/>
          </w:tcPr>
          <w:p w14:paraId="6C85408F" w14:textId="708F6180" w:rsidR="00557565" w:rsidRPr="74322524" w:rsidRDefault="00BC0E5F" w:rsidP="005D111E">
            <w:pPr>
              <w:jc w:val="both"/>
              <w:rPr>
                <w:rFonts w:asciiTheme="minorHAnsi" w:hAnsiTheme="minorHAnsi" w:cs="Arial"/>
              </w:rPr>
            </w:pPr>
            <w:r>
              <w:rPr>
                <w:rFonts w:asciiTheme="minorHAnsi" w:hAnsiTheme="minorHAnsi" w:cs="Arial"/>
              </w:rPr>
              <w:t>Reunión con el cliente del ROVER</w:t>
            </w:r>
            <w:r w:rsidR="00A33CE7">
              <w:rPr>
                <w:rFonts w:asciiTheme="minorHAnsi" w:hAnsiTheme="minorHAnsi" w:cs="Arial"/>
              </w:rPr>
              <w:t>.</w:t>
            </w:r>
          </w:p>
        </w:tc>
        <w:tc>
          <w:tcPr>
            <w:tcW w:w="2946" w:type="dxa"/>
          </w:tcPr>
          <w:p w14:paraId="4F0AA60F" w14:textId="7E4678A6" w:rsidR="00557565" w:rsidRPr="74322524" w:rsidRDefault="00F23FD6" w:rsidP="005D111E">
            <w:pPr>
              <w:jc w:val="both"/>
              <w:rPr>
                <w:rFonts w:asciiTheme="minorHAnsi" w:hAnsiTheme="minorHAnsi" w:cs="Arial"/>
              </w:rPr>
            </w:pPr>
            <w:r>
              <w:rPr>
                <w:rFonts w:asciiTheme="minorHAnsi" w:hAnsiTheme="minorHAnsi" w:cs="Arial"/>
              </w:rPr>
              <w:t>Definimos los requerimientos y características que se espera</w:t>
            </w:r>
            <w:r w:rsidR="00A33CE7">
              <w:rPr>
                <w:rFonts w:asciiTheme="minorHAnsi" w:hAnsiTheme="minorHAnsi" w:cs="Arial"/>
              </w:rPr>
              <w:t xml:space="preserve"> se agreguen al prototipo.</w:t>
            </w:r>
          </w:p>
        </w:tc>
      </w:tr>
      <w:tr w:rsidR="74322524" w14:paraId="410CB78B" w14:textId="77777777" w:rsidTr="00CD58C3">
        <w:tc>
          <w:tcPr>
            <w:tcW w:w="2946" w:type="dxa"/>
          </w:tcPr>
          <w:p w14:paraId="4353C5BE" w14:textId="1C66DB75" w:rsidR="74322524" w:rsidRDefault="74322524" w:rsidP="005D111E">
            <w:pPr>
              <w:jc w:val="both"/>
              <w:rPr>
                <w:rFonts w:asciiTheme="minorHAnsi" w:hAnsiTheme="minorHAnsi" w:cs="Arial"/>
              </w:rPr>
            </w:pPr>
            <w:r w:rsidRPr="74322524">
              <w:rPr>
                <w:rFonts w:asciiTheme="minorHAnsi" w:hAnsiTheme="minorHAnsi" w:cs="Arial"/>
              </w:rPr>
              <w:t>4 de junio de 2019</w:t>
            </w:r>
          </w:p>
        </w:tc>
        <w:tc>
          <w:tcPr>
            <w:tcW w:w="2946" w:type="dxa"/>
          </w:tcPr>
          <w:p w14:paraId="4C95CB93" w14:textId="2E0F8FEC" w:rsidR="74322524" w:rsidRDefault="74322524" w:rsidP="005D111E">
            <w:pPr>
              <w:jc w:val="both"/>
              <w:rPr>
                <w:rFonts w:asciiTheme="minorHAnsi" w:hAnsiTheme="minorHAnsi" w:cs="Arial"/>
              </w:rPr>
            </w:pPr>
            <w:r w:rsidRPr="74322524">
              <w:rPr>
                <w:rFonts w:asciiTheme="minorHAnsi" w:hAnsiTheme="minorHAnsi" w:cs="Arial"/>
              </w:rPr>
              <w:t>WSN ROVER DRON</w:t>
            </w:r>
          </w:p>
          <w:p w14:paraId="3A6986D0" w14:textId="30482868" w:rsidR="74322524" w:rsidRDefault="74322524" w:rsidP="005D111E">
            <w:pPr>
              <w:jc w:val="both"/>
              <w:rPr>
                <w:rFonts w:asciiTheme="minorHAnsi" w:hAnsiTheme="minorHAnsi" w:cs="Arial"/>
              </w:rPr>
            </w:pPr>
            <w:r w:rsidRPr="74322524">
              <w:rPr>
                <w:rFonts w:asciiTheme="minorHAnsi" w:hAnsiTheme="minorHAnsi" w:cs="Arial"/>
              </w:rPr>
              <w:t>Planeación de la primera visita al bosque de la primavera.</w:t>
            </w:r>
          </w:p>
        </w:tc>
        <w:tc>
          <w:tcPr>
            <w:tcW w:w="2946" w:type="dxa"/>
          </w:tcPr>
          <w:p w14:paraId="34B4A8B3" w14:textId="4FC66121" w:rsidR="74322524" w:rsidRDefault="74322524" w:rsidP="005D111E">
            <w:pPr>
              <w:jc w:val="both"/>
              <w:rPr>
                <w:rFonts w:asciiTheme="minorHAnsi" w:hAnsiTheme="minorHAnsi" w:cs="Arial"/>
              </w:rPr>
            </w:pPr>
            <w:r w:rsidRPr="74322524">
              <w:rPr>
                <w:rFonts w:asciiTheme="minorHAnsi" w:hAnsiTheme="minorHAnsi" w:cs="Arial"/>
              </w:rPr>
              <w:t>Preparar los materiales que necesitaríamos para hacer pruebas en el bosque.</w:t>
            </w:r>
          </w:p>
        </w:tc>
      </w:tr>
      <w:tr w:rsidR="74322524" w14:paraId="651FB248" w14:textId="77777777" w:rsidTr="00CD58C3">
        <w:tc>
          <w:tcPr>
            <w:tcW w:w="2946" w:type="dxa"/>
          </w:tcPr>
          <w:p w14:paraId="155DE58C" w14:textId="6070032E" w:rsidR="74322524" w:rsidRDefault="74322524" w:rsidP="005D111E">
            <w:pPr>
              <w:jc w:val="both"/>
              <w:rPr>
                <w:rFonts w:asciiTheme="minorHAnsi" w:hAnsiTheme="minorHAnsi" w:cs="Arial"/>
              </w:rPr>
            </w:pPr>
            <w:r w:rsidRPr="74322524">
              <w:rPr>
                <w:rFonts w:asciiTheme="minorHAnsi" w:hAnsiTheme="minorHAnsi" w:cs="Arial"/>
              </w:rPr>
              <w:lastRenderedPageBreak/>
              <w:t>5 de junio de 2019</w:t>
            </w:r>
          </w:p>
        </w:tc>
        <w:tc>
          <w:tcPr>
            <w:tcW w:w="2946" w:type="dxa"/>
          </w:tcPr>
          <w:p w14:paraId="617B8481" w14:textId="116AA714" w:rsidR="74322524" w:rsidRDefault="74322524" w:rsidP="005D111E">
            <w:pPr>
              <w:jc w:val="both"/>
              <w:rPr>
                <w:rFonts w:asciiTheme="minorHAnsi" w:hAnsiTheme="minorHAnsi" w:cs="Arial"/>
              </w:rPr>
            </w:pPr>
            <w:r w:rsidRPr="74322524">
              <w:rPr>
                <w:rFonts w:asciiTheme="minorHAnsi" w:hAnsiTheme="minorHAnsi" w:cs="Arial"/>
              </w:rPr>
              <w:t>Equipo de Red de Sensores Hardware, Entrevista con el cliente</w:t>
            </w:r>
          </w:p>
        </w:tc>
        <w:tc>
          <w:tcPr>
            <w:tcW w:w="2946" w:type="dxa"/>
          </w:tcPr>
          <w:p w14:paraId="4C6A23D1" w14:textId="41CC9E76" w:rsidR="74322524" w:rsidRDefault="74322524" w:rsidP="005D111E">
            <w:pPr>
              <w:jc w:val="both"/>
              <w:rPr>
                <w:rFonts w:asciiTheme="minorHAnsi" w:hAnsiTheme="minorHAnsi" w:cs="Arial"/>
              </w:rPr>
            </w:pPr>
            <w:r w:rsidRPr="74322524">
              <w:rPr>
                <w:rFonts w:asciiTheme="minorHAnsi" w:hAnsiTheme="minorHAnsi" w:cs="Arial"/>
              </w:rPr>
              <w:t>Especificar los requerimientos con el cliente.</w:t>
            </w:r>
          </w:p>
          <w:p w14:paraId="489E9D79" w14:textId="277365DA" w:rsidR="74322524" w:rsidRDefault="74322524" w:rsidP="005D111E">
            <w:pPr>
              <w:jc w:val="both"/>
              <w:rPr>
                <w:rFonts w:asciiTheme="minorHAnsi" w:hAnsiTheme="minorHAnsi" w:cs="Arial"/>
              </w:rPr>
            </w:pPr>
            <w:r w:rsidRPr="74322524">
              <w:rPr>
                <w:rFonts w:asciiTheme="minorHAnsi" w:hAnsiTheme="minorHAnsi" w:cs="Arial"/>
              </w:rPr>
              <w:t>Planear una nueva reunión para familiarizarnos con los materiales de trabajo.</w:t>
            </w:r>
          </w:p>
        </w:tc>
      </w:tr>
      <w:tr w:rsidR="74322524" w14:paraId="28EB2603" w14:textId="77777777" w:rsidTr="00CD58C3">
        <w:tc>
          <w:tcPr>
            <w:tcW w:w="2946" w:type="dxa"/>
          </w:tcPr>
          <w:p w14:paraId="4805DCD1" w14:textId="79165A25" w:rsidR="74322524" w:rsidRDefault="74322524" w:rsidP="005D111E">
            <w:pPr>
              <w:jc w:val="both"/>
              <w:rPr>
                <w:rFonts w:asciiTheme="minorHAnsi" w:hAnsiTheme="minorHAnsi" w:cs="Arial"/>
              </w:rPr>
            </w:pPr>
            <w:r w:rsidRPr="74322524">
              <w:rPr>
                <w:rFonts w:asciiTheme="minorHAnsi" w:hAnsiTheme="minorHAnsi" w:cs="Arial"/>
              </w:rPr>
              <w:t>6 de junio</w:t>
            </w:r>
          </w:p>
        </w:tc>
        <w:tc>
          <w:tcPr>
            <w:tcW w:w="2946" w:type="dxa"/>
          </w:tcPr>
          <w:p w14:paraId="7D0DBBEA" w14:textId="73964A17" w:rsidR="74322524" w:rsidRDefault="74322524" w:rsidP="005D111E">
            <w:pPr>
              <w:jc w:val="both"/>
              <w:rPr>
                <w:rFonts w:asciiTheme="minorHAnsi" w:hAnsiTheme="minorHAnsi" w:cs="Arial"/>
              </w:rPr>
            </w:pPr>
            <w:r w:rsidRPr="74322524">
              <w:rPr>
                <w:rFonts w:asciiTheme="minorHAnsi" w:hAnsiTheme="minorHAnsi" w:cs="Arial"/>
              </w:rPr>
              <w:t>El equipo de Red de Sensores y el Rover, y el cliente del proyecto de Drones.</w:t>
            </w:r>
          </w:p>
        </w:tc>
        <w:tc>
          <w:tcPr>
            <w:tcW w:w="2946" w:type="dxa"/>
          </w:tcPr>
          <w:p w14:paraId="28F9403E" w14:textId="63BD6845" w:rsidR="74322524" w:rsidRDefault="74322524" w:rsidP="005D111E">
            <w:pPr>
              <w:jc w:val="both"/>
              <w:rPr>
                <w:rFonts w:asciiTheme="minorHAnsi" w:hAnsiTheme="minorHAnsi" w:cs="Arial"/>
              </w:rPr>
            </w:pPr>
            <w:r w:rsidRPr="74322524">
              <w:rPr>
                <w:rFonts w:asciiTheme="minorHAnsi" w:hAnsiTheme="minorHAnsi" w:cs="Arial"/>
              </w:rPr>
              <w:t>Preparar las preguntas que nos fueran surgiendo acerca de nuestros proyectos durante el recorrido y las actividades dentro del terreno de ITESO en el bosque de la primavera.</w:t>
            </w:r>
          </w:p>
        </w:tc>
      </w:tr>
      <w:tr w:rsidR="74322524" w14:paraId="7B0E19BE" w14:textId="77777777" w:rsidTr="00CD58C3">
        <w:tc>
          <w:tcPr>
            <w:tcW w:w="2946" w:type="dxa"/>
          </w:tcPr>
          <w:p w14:paraId="74F007BA" w14:textId="51DF3208" w:rsidR="74322524" w:rsidRDefault="74322524" w:rsidP="005D111E">
            <w:pPr>
              <w:jc w:val="both"/>
              <w:rPr>
                <w:rFonts w:asciiTheme="minorHAnsi" w:hAnsiTheme="minorHAnsi" w:cs="Arial"/>
              </w:rPr>
            </w:pPr>
            <w:r w:rsidRPr="74322524">
              <w:rPr>
                <w:rFonts w:asciiTheme="minorHAnsi" w:hAnsiTheme="minorHAnsi" w:cs="Arial"/>
              </w:rPr>
              <w:t>11 de junio de 2019</w:t>
            </w:r>
          </w:p>
        </w:tc>
        <w:tc>
          <w:tcPr>
            <w:tcW w:w="2946" w:type="dxa"/>
          </w:tcPr>
          <w:p w14:paraId="2658D605" w14:textId="43FF7B32" w:rsidR="74322524" w:rsidRDefault="74322524" w:rsidP="005D111E">
            <w:pPr>
              <w:jc w:val="both"/>
              <w:rPr>
                <w:rFonts w:asciiTheme="minorHAnsi" w:hAnsiTheme="minorHAnsi" w:cs="Arial"/>
              </w:rPr>
            </w:pPr>
            <w:r w:rsidRPr="74322524">
              <w:rPr>
                <w:rFonts w:asciiTheme="minorHAnsi" w:hAnsiTheme="minorHAnsi" w:cs="Arial"/>
              </w:rPr>
              <w:t>Equipo de Red de Sensores Hardware, Asesoría de materiales y software para programar los microcontroladores.</w:t>
            </w:r>
          </w:p>
          <w:p w14:paraId="7ABF928D" w14:textId="474330CF" w:rsidR="74322524" w:rsidRDefault="74322524" w:rsidP="005D111E">
            <w:pPr>
              <w:jc w:val="both"/>
              <w:rPr>
                <w:rFonts w:asciiTheme="minorHAnsi" w:hAnsiTheme="minorHAnsi" w:cs="Arial"/>
              </w:rPr>
            </w:pPr>
          </w:p>
        </w:tc>
        <w:tc>
          <w:tcPr>
            <w:tcW w:w="2946" w:type="dxa"/>
          </w:tcPr>
          <w:p w14:paraId="1F15FF23" w14:textId="2EA4BDB8" w:rsidR="74322524" w:rsidRDefault="74322524" w:rsidP="005D111E">
            <w:pPr>
              <w:jc w:val="both"/>
              <w:rPr>
                <w:rFonts w:asciiTheme="minorHAnsi" w:hAnsiTheme="minorHAnsi" w:cs="Arial"/>
              </w:rPr>
            </w:pPr>
            <w:r w:rsidRPr="74322524">
              <w:rPr>
                <w:rFonts w:asciiTheme="minorHAnsi" w:hAnsiTheme="minorHAnsi" w:cs="Arial"/>
              </w:rPr>
              <w:t xml:space="preserve">Definir las metas próximas y hacer pruebas con lo que aprendimos acerca de la red </w:t>
            </w:r>
            <w:r w:rsidR="4DA23439" w:rsidRPr="4DA23439">
              <w:rPr>
                <w:rFonts w:asciiTheme="minorHAnsi" w:hAnsiTheme="minorHAnsi" w:cs="Arial"/>
                <w:i/>
                <w:iCs/>
              </w:rPr>
              <w:t>ZigBee</w:t>
            </w:r>
            <w:r w:rsidRPr="4DA23439">
              <w:rPr>
                <w:rFonts w:asciiTheme="minorHAnsi" w:hAnsiTheme="minorHAnsi" w:cs="Arial"/>
                <w:i/>
              </w:rPr>
              <w:t xml:space="preserve"> </w:t>
            </w:r>
            <w:r w:rsidRPr="74322524">
              <w:rPr>
                <w:rFonts w:asciiTheme="minorHAnsi" w:hAnsiTheme="minorHAnsi" w:cs="Arial"/>
              </w:rPr>
              <w:t>creada con ayuda del programa XCTU.</w:t>
            </w:r>
          </w:p>
        </w:tc>
      </w:tr>
      <w:tr w:rsidR="74322524" w14:paraId="1366601B" w14:textId="77777777" w:rsidTr="00CD58C3">
        <w:tc>
          <w:tcPr>
            <w:tcW w:w="2946" w:type="dxa"/>
          </w:tcPr>
          <w:p w14:paraId="329704AF" w14:textId="19ADA16A" w:rsidR="74322524" w:rsidRDefault="004D2C83" w:rsidP="005D111E">
            <w:pPr>
              <w:jc w:val="both"/>
              <w:rPr>
                <w:rFonts w:asciiTheme="minorHAnsi" w:hAnsiTheme="minorHAnsi" w:cs="Arial"/>
              </w:rPr>
            </w:pPr>
            <w:r>
              <w:rPr>
                <w:rFonts w:asciiTheme="minorHAnsi" w:hAnsiTheme="minorHAnsi" w:cs="Arial"/>
              </w:rPr>
              <w:t>14 de junio</w:t>
            </w:r>
            <w:r w:rsidR="00EC3205">
              <w:rPr>
                <w:rFonts w:asciiTheme="minorHAnsi" w:hAnsiTheme="minorHAnsi" w:cs="Arial"/>
              </w:rPr>
              <w:t xml:space="preserve"> de 2019</w:t>
            </w:r>
          </w:p>
        </w:tc>
        <w:tc>
          <w:tcPr>
            <w:tcW w:w="2946" w:type="dxa"/>
          </w:tcPr>
          <w:p w14:paraId="1BA40B6D" w14:textId="4AC3CBAA" w:rsidR="74322524" w:rsidRDefault="00B262BF" w:rsidP="005D111E">
            <w:pPr>
              <w:jc w:val="both"/>
              <w:rPr>
                <w:rFonts w:asciiTheme="minorHAnsi" w:hAnsiTheme="minorHAnsi" w:cs="Arial"/>
              </w:rPr>
            </w:pPr>
            <w:r>
              <w:rPr>
                <w:rFonts w:asciiTheme="minorHAnsi" w:hAnsiTheme="minorHAnsi" w:cs="Arial"/>
              </w:rPr>
              <w:t>Reunión con el encargado de prestar material de trabajo.</w:t>
            </w:r>
          </w:p>
        </w:tc>
        <w:tc>
          <w:tcPr>
            <w:tcW w:w="2946" w:type="dxa"/>
          </w:tcPr>
          <w:p w14:paraId="644FF09B" w14:textId="258B2FD3" w:rsidR="74322524" w:rsidRDefault="00EC3205" w:rsidP="005D111E">
            <w:pPr>
              <w:jc w:val="both"/>
              <w:rPr>
                <w:rFonts w:asciiTheme="minorHAnsi" w:hAnsiTheme="minorHAnsi" w:cs="Arial"/>
              </w:rPr>
            </w:pPr>
            <w:r>
              <w:rPr>
                <w:rFonts w:asciiTheme="minorHAnsi" w:hAnsiTheme="minorHAnsi" w:cs="Arial"/>
              </w:rPr>
              <w:t xml:space="preserve">Queda </w:t>
            </w:r>
            <w:r w:rsidR="00E9242B">
              <w:rPr>
                <w:rFonts w:asciiTheme="minorHAnsi" w:hAnsiTheme="minorHAnsi" w:cs="Arial"/>
              </w:rPr>
              <w:t xml:space="preserve">firmado </w:t>
            </w:r>
            <w:r w:rsidR="00306508">
              <w:rPr>
                <w:rFonts w:asciiTheme="minorHAnsi" w:hAnsiTheme="minorHAnsi" w:cs="Arial"/>
              </w:rPr>
              <w:t>un</w:t>
            </w:r>
            <w:r w:rsidR="00E9242B">
              <w:rPr>
                <w:rFonts w:asciiTheme="minorHAnsi" w:hAnsiTheme="minorHAnsi" w:cs="Arial"/>
              </w:rPr>
              <w:t xml:space="preserve"> acuerdo de </w:t>
            </w:r>
            <w:r w:rsidR="00306508">
              <w:rPr>
                <w:rFonts w:asciiTheme="minorHAnsi" w:hAnsiTheme="minorHAnsi" w:cs="Arial"/>
              </w:rPr>
              <w:t>responsabilidad</w:t>
            </w:r>
            <w:r w:rsidR="00E9242B">
              <w:rPr>
                <w:rFonts w:asciiTheme="minorHAnsi" w:hAnsiTheme="minorHAnsi" w:cs="Arial"/>
              </w:rPr>
              <w:t xml:space="preserve"> por el </w:t>
            </w:r>
            <w:r w:rsidR="00306508">
              <w:rPr>
                <w:rFonts w:asciiTheme="minorHAnsi" w:hAnsiTheme="minorHAnsi" w:cs="Arial"/>
              </w:rPr>
              <w:t xml:space="preserve">cargo del </w:t>
            </w:r>
            <w:r w:rsidR="00E9242B">
              <w:rPr>
                <w:rFonts w:asciiTheme="minorHAnsi" w:hAnsiTheme="minorHAnsi" w:cs="Arial"/>
              </w:rPr>
              <w:t xml:space="preserve">material </w:t>
            </w:r>
            <w:r w:rsidR="00306508">
              <w:rPr>
                <w:rFonts w:asciiTheme="minorHAnsi" w:hAnsiTheme="minorHAnsi" w:cs="Arial"/>
              </w:rPr>
              <w:t>recibido.</w:t>
            </w:r>
          </w:p>
        </w:tc>
      </w:tr>
      <w:tr w:rsidR="74322524" w14:paraId="6E070D45" w14:textId="77777777" w:rsidTr="00CD58C3">
        <w:tc>
          <w:tcPr>
            <w:tcW w:w="2946" w:type="dxa"/>
          </w:tcPr>
          <w:p w14:paraId="619C5BBE" w14:textId="4503F8FF" w:rsidR="74322524" w:rsidRDefault="74322524" w:rsidP="005D111E">
            <w:pPr>
              <w:jc w:val="both"/>
              <w:rPr>
                <w:rFonts w:asciiTheme="minorHAnsi" w:hAnsiTheme="minorHAnsi" w:cs="Arial"/>
              </w:rPr>
            </w:pPr>
            <w:r w:rsidRPr="74322524">
              <w:rPr>
                <w:rFonts w:asciiTheme="minorHAnsi" w:hAnsiTheme="minorHAnsi" w:cs="Arial"/>
              </w:rPr>
              <w:t>20 de junio de 2019</w:t>
            </w:r>
          </w:p>
        </w:tc>
        <w:tc>
          <w:tcPr>
            <w:tcW w:w="2946" w:type="dxa"/>
          </w:tcPr>
          <w:p w14:paraId="2F68DFDC" w14:textId="6510AB94" w:rsidR="74322524" w:rsidRDefault="74322524" w:rsidP="005D111E">
            <w:pPr>
              <w:jc w:val="both"/>
              <w:rPr>
                <w:rFonts w:asciiTheme="minorHAnsi" w:hAnsiTheme="minorHAnsi" w:cs="Arial"/>
              </w:rPr>
            </w:pPr>
            <w:r w:rsidRPr="74322524">
              <w:rPr>
                <w:rFonts w:asciiTheme="minorHAnsi" w:hAnsiTheme="minorHAnsi" w:cs="Arial"/>
              </w:rPr>
              <w:t>Equipo de Red de Sensores de Hardware, Reunión con el cliente, asesoría y revisión de avances y entregables.</w:t>
            </w:r>
          </w:p>
        </w:tc>
        <w:tc>
          <w:tcPr>
            <w:tcW w:w="2946" w:type="dxa"/>
          </w:tcPr>
          <w:p w14:paraId="187F72C4" w14:textId="1A187FCF" w:rsidR="74322524" w:rsidRDefault="74322524" w:rsidP="005D111E">
            <w:pPr>
              <w:jc w:val="both"/>
              <w:rPr>
                <w:rFonts w:asciiTheme="minorHAnsi" w:hAnsiTheme="minorHAnsi" w:cs="Arial"/>
              </w:rPr>
            </w:pPr>
            <w:r w:rsidRPr="74322524">
              <w:rPr>
                <w:rFonts w:asciiTheme="minorHAnsi" w:hAnsiTheme="minorHAnsi" w:cs="Arial"/>
              </w:rPr>
              <w:t xml:space="preserve">Se define la tarea de hacer un reinicio al módulo </w:t>
            </w:r>
            <w:r w:rsidR="4DA23439" w:rsidRPr="4DA23439">
              <w:rPr>
                <w:rFonts w:asciiTheme="minorHAnsi" w:hAnsiTheme="minorHAnsi" w:cs="Arial"/>
                <w:i/>
                <w:iCs/>
              </w:rPr>
              <w:t>XBee</w:t>
            </w:r>
            <w:r w:rsidRPr="4DA23439">
              <w:rPr>
                <w:rFonts w:asciiTheme="minorHAnsi" w:hAnsiTheme="minorHAnsi" w:cs="Arial"/>
                <w:i/>
              </w:rPr>
              <w:t xml:space="preserve"> </w:t>
            </w:r>
            <w:r w:rsidRPr="74322524">
              <w:rPr>
                <w:rFonts w:asciiTheme="minorHAnsi" w:hAnsiTheme="minorHAnsi" w:cs="Arial"/>
              </w:rPr>
              <w:t>y conectarlo a la red donde previamente estaba conectado.</w:t>
            </w:r>
          </w:p>
        </w:tc>
      </w:tr>
      <w:tr w:rsidR="74322524" w14:paraId="6D270E0A" w14:textId="77777777" w:rsidTr="00CD58C3">
        <w:tc>
          <w:tcPr>
            <w:tcW w:w="2946" w:type="dxa"/>
          </w:tcPr>
          <w:p w14:paraId="46A69173" w14:textId="6A9C66CF" w:rsidR="74322524" w:rsidRDefault="74322524" w:rsidP="005D111E">
            <w:pPr>
              <w:jc w:val="both"/>
              <w:rPr>
                <w:rFonts w:asciiTheme="minorHAnsi" w:hAnsiTheme="minorHAnsi" w:cs="Arial"/>
              </w:rPr>
            </w:pPr>
            <w:r w:rsidRPr="74322524">
              <w:rPr>
                <w:rFonts w:asciiTheme="minorHAnsi" w:hAnsiTheme="minorHAnsi" w:cs="Arial"/>
              </w:rPr>
              <w:t>24 de junio de 2019</w:t>
            </w:r>
          </w:p>
        </w:tc>
        <w:tc>
          <w:tcPr>
            <w:tcW w:w="2946" w:type="dxa"/>
          </w:tcPr>
          <w:p w14:paraId="14EBB60E" w14:textId="5B7F1F99" w:rsidR="74322524" w:rsidRDefault="74322524" w:rsidP="005D111E">
            <w:pPr>
              <w:jc w:val="both"/>
              <w:rPr>
                <w:rFonts w:asciiTheme="minorHAnsi" w:hAnsiTheme="minorHAnsi" w:cs="Arial"/>
              </w:rPr>
            </w:pPr>
            <w:r w:rsidRPr="74322524">
              <w:rPr>
                <w:rFonts w:asciiTheme="minorHAnsi" w:hAnsiTheme="minorHAnsi" w:cs="Arial"/>
              </w:rPr>
              <w:t>Equipo de Red de Sensores Hardware, revisión del nodo rectoría.</w:t>
            </w:r>
          </w:p>
          <w:p w14:paraId="0A90DF51" w14:textId="0A547680" w:rsidR="74322524" w:rsidRDefault="74322524" w:rsidP="005D111E">
            <w:pPr>
              <w:jc w:val="both"/>
              <w:rPr>
                <w:rFonts w:asciiTheme="minorHAnsi" w:hAnsiTheme="minorHAnsi" w:cs="Arial"/>
              </w:rPr>
            </w:pPr>
          </w:p>
        </w:tc>
        <w:tc>
          <w:tcPr>
            <w:tcW w:w="2946" w:type="dxa"/>
          </w:tcPr>
          <w:p w14:paraId="0151079B" w14:textId="1007B5C6" w:rsidR="74322524" w:rsidRDefault="74322524" w:rsidP="005D111E">
            <w:pPr>
              <w:jc w:val="both"/>
              <w:rPr>
                <w:rFonts w:asciiTheme="minorHAnsi" w:hAnsiTheme="minorHAnsi" w:cs="Arial"/>
              </w:rPr>
            </w:pPr>
            <w:r w:rsidRPr="74322524">
              <w:rPr>
                <w:rFonts w:asciiTheme="minorHAnsi" w:hAnsiTheme="minorHAnsi" w:cs="Arial"/>
              </w:rPr>
              <w:t xml:space="preserve">Definir quienes estarían aportando el </w:t>
            </w:r>
            <w:r w:rsidR="005D111E" w:rsidRPr="74322524">
              <w:rPr>
                <w:rFonts w:asciiTheme="minorHAnsi" w:hAnsiTheme="minorHAnsi" w:cs="Arial"/>
              </w:rPr>
              <w:t>martes</w:t>
            </w:r>
            <w:r w:rsidRPr="74322524">
              <w:rPr>
                <w:rFonts w:asciiTheme="minorHAnsi" w:hAnsiTheme="minorHAnsi" w:cs="Arial"/>
              </w:rPr>
              <w:t xml:space="preserve"> 25 de junio para retirar el módulo </w:t>
            </w:r>
            <w:r w:rsidRPr="4DA23439">
              <w:rPr>
                <w:rFonts w:asciiTheme="minorHAnsi" w:hAnsiTheme="minorHAnsi" w:cs="Arial"/>
                <w:i/>
              </w:rPr>
              <w:t xml:space="preserve">Groove </w:t>
            </w:r>
            <w:r w:rsidR="4DA23439" w:rsidRPr="4DA23439">
              <w:rPr>
                <w:rFonts w:asciiTheme="minorHAnsi" w:hAnsiTheme="minorHAnsi" w:cs="Arial"/>
                <w:i/>
                <w:iCs/>
              </w:rPr>
              <w:t>XBee</w:t>
            </w:r>
            <w:r w:rsidRPr="4DA23439">
              <w:rPr>
                <w:rFonts w:asciiTheme="minorHAnsi" w:hAnsiTheme="minorHAnsi" w:cs="Arial"/>
                <w:i/>
              </w:rPr>
              <w:t xml:space="preserve"> Carrier</w:t>
            </w:r>
            <w:r w:rsidRPr="74322524">
              <w:rPr>
                <w:rFonts w:asciiTheme="minorHAnsi" w:hAnsiTheme="minorHAnsi" w:cs="Arial"/>
              </w:rPr>
              <w:t xml:space="preserve"> y revisar las causas de su mal funcionamiento.</w:t>
            </w:r>
          </w:p>
        </w:tc>
      </w:tr>
      <w:tr w:rsidR="74322524" w14:paraId="4CE6DD65" w14:textId="77777777" w:rsidTr="00CD58C3">
        <w:tc>
          <w:tcPr>
            <w:tcW w:w="2946" w:type="dxa"/>
          </w:tcPr>
          <w:p w14:paraId="099F7705" w14:textId="4D376117" w:rsidR="74322524" w:rsidRDefault="74322524" w:rsidP="005D111E">
            <w:pPr>
              <w:jc w:val="both"/>
              <w:rPr>
                <w:rFonts w:asciiTheme="minorHAnsi" w:hAnsiTheme="minorHAnsi" w:cs="Arial"/>
              </w:rPr>
            </w:pPr>
            <w:r w:rsidRPr="74322524">
              <w:rPr>
                <w:rFonts w:asciiTheme="minorHAnsi" w:hAnsiTheme="minorHAnsi" w:cs="Arial"/>
              </w:rPr>
              <w:t>28 de junio de 2019</w:t>
            </w:r>
          </w:p>
        </w:tc>
        <w:tc>
          <w:tcPr>
            <w:tcW w:w="2946" w:type="dxa"/>
          </w:tcPr>
          <w:p w14:paraId="2751415F" w14:textId="2DE1524F" w:rsidR="74322524" w:rsidRDefault="74322524" w:rsidP="005D111E">
            <w:pPr>
              <w:jc w:val="both"/>
              <w:rPr>
                <w:rFonts w:asciiTheme="minorHAnsi" w:hAnsiTheme="minorHAnsi" w:cs="Arial"/>
              </w:rPr>
            </w:pPr>
            <w:r w:rsidRPr="74322524">
              <w:rPr>
                <w:rFonts w:asciiTheme="minorHAnsi" w:hAnsiTheme="minorHAnsi" w:cs="Arial"/>
              </w:rPr>
              <w:t>Equipo de Red de Sensores Hardware, visita a la planta de tratamiento.</w:t>
            </w:r>
          </w:p>
        </w:tc>
        <w:tc>
          <w:tcPr>
            <w:tcW w:w="2946" w:type="dxa"/>
          </w:tcPr>
          <w:p w14:paraId="4C75BBC5" w14:textId="0568CB4D" w:rsidR="74322524" w:rsidRDefault="74322524" w:rsidP="005D111E">
            <w:pPr>
              <w:jc w:val="both"/>
              <w:rPr>
                <w:rFonts w:asciiTheme="minorHAnsi" w:hAnsiTheme="minorHAnsi" w:cs="Arial"/>
              </w:rPr>
            </w:pPr>
            <w:r w:rsidRPr="74322524">
              <w:rPr>
                <w:rFonts w:asciiTheme="minorHAnsi" w:hAnsiTheme="minorHAnsi" w:cs="Arial"/>
              </w:rPr>
              <w:t xml:space="preserve">Avisar y preparar la visita a la planta para el </w:t>
            </w:r>
            <w:r w:rsidR="00934A33" w:rsidRPr="74322524">
              <w:rPr>
                <w:rFonts w:asciiTheme="minorHAnsi" w:hAnsiTheme="minorHAnsi" w:cs="Arial"/>
              </w:rPr>
              <w:t>miércoles</w:t>
            </w:r>
            <w:r w:rsidRPr="74322524">
              <w:rPr>
                <w:rFonts w:asciiTheme="minorHAnsi" w:hAnsiTheme="minorHAnsi" w:cs="Arial"/>
              </w:rPr>
              <w:t xml:space="preserve"> con el fin de medir las variables del agua con los sensores recién calibrados.</w:t>
            </w:r>
          </w:p>
        </w:tc>
      </w:tr>
      <w:tr w:rsidR="002A52EF" w14:paraId="4CE77BED" w14:textId="77777777" w:rsidTr="00CD58C3">
        <w:tc>
          <w:tcPr>
            <w:tcW w:w="2946" w:type="dxa"/>
          </w:tcPr>
          <w:p w14:paraId="5E2D3C33" w14:textId="537A6C06" w:rsidR="002A52EF" w:rsidRPr="74322524" w:rsidRDefault="00AB6E78" w:rsidP="005D111E">
            <w:pPr>
              <w:jc w:val="both"/>
              <w:rPr>
                <w:rFonts w:asciiTheme="minorHAnsi" w:hAnsiTheme="minorHAnsi" w:cs="Arial"/>
              </w:rPr>
            </w:pPr>
            <w:r>
              <w:rPr>
                <w:rFonts w:asciiTheme="minorHAnsi" w:hAnsiTheme="minorHAnsi" w:cs="Arial"/>
              </w:rPr>
              <w:t>27 de junio de 2019</w:t>
            </w:r>
          </w:p>
        </w:tc>
        <w:tc>
          <w:tcPr>
            <w:tcW w:w="2946" w:type="dxa"/>
          </w:tcPr>
          <w:p w14:paraId="086B46C6" w14:textId="11E86170" w:rsidR="002A52EF" w:rsidRPr="74322524" w:rsidRDefault="00AB6E78" w:rsidP="005D111E">
            <w:pPr>
              <w:jc w:val="both"/>
              <w:rPr>
                <w:rFonts w:asciiTheme="minorHAnsi" w:hAnsiTheme="minorHAnsi" w:cs="Arial"/>
              </w:rPr>
            </w:pPr>
            <w:r>
              <w:rPr>
                <w:rFonts w:asciiTheme="minorHAnsi" w:hAnsiTheme="minorHAnsi" w:cs="Arial"/>
              </w:rPr>
              <w:t>Equipo de Drones</w:t>
            </w:r>
            <w:r w:rsidR="00017229">
              <w:rPr>
                <w:rFonts w:asciiTheme="minorHAnsi" w:hAnsiTheme="minorHAnsi" w:cs="Arial"/>
              </w:rPr>
              <w:t>, reunión para revisión del producto a entregar.</w:t>
            </w:r>
            <w:r>
              <w:rPr>
                <w:rFonts w:asciiTheme="minorHAnsi" w:hAnsiTheme="minorHAnsi" w:cs="Arial"/>
              </w:rPr>
              <w:t xml:space="preserve"> </w:t>
            </w:r>
          </w:p>
        </w:tc>
        <w:tc>
          <w:tcPr>
            <w:tcW w:w="2946" w:type="dxa"/>
          </w:tcPr>
          <w:p w14:paraId="1686D008" w14:textId="6EB2D045" w:rsidR="002A52EF" w:rsidRPr="74322524" w:rsidRDefault="000D19EC" w:rsidP="005D111E">
            <w:pPr>
              <w:jc w:val="both"/>
              <w:rPr>
                <w:rFonts w:asciiTheme="minorHAnsi" w:hAnsiTheme="minorHAnsi" w:cs="Arial"/>
              </w:rPr>
            </w:pPr>
            <w:r>
              <w:rPr>
                <w:rFonts w:asciiTheme="minorHAnsi" w:hAnsiTheme="minorHAnsi" w:cs="Arial"/>
              </w:rPr>
              <w:t xml:space="preserve">Configuración adecuada, últimos detalles en el armado final para </w:t>
            </w:r>
            <w:r w:rsidR="00934A33">
              <w:rPr>
                <w:rFonts w:asciiTheme="minorHAnsi" w:hAnsiTheme="minorHAnsi" w:cs="Arial"/>
              </w:rPr>
              <w:t>preparar</w:t>
            </w:r>
            <w:r>
              <w:rPr>
                <w:rFonts w:asciiTheme="minorHAnsi" w:hAnsiTheme="minorHAnsi" w:cs="Arial"/>
              </w:rPr>
              <w:t xml:space="preserve"> su vuelo posible </w:t>
            </w:r>
            <w:r w:rsidR="00F54AC9">
              <w:rPr>
                <w:rFonts w:asciiTheme="minorHAnsi" w:hAnsiTheme="minorHAnsi" w:cs="Arial"/>
              </w:rPr>
              <w:t>en la 7ma semana del curso.</w:t>
            </w:r>
          </w:p>
        </w:tc>
      </w:tr>
      <w:tr w:rsidR="74322524" w14:paraId="509890E3" w14:textId="77777777" w:rsidTr="00CD58C3">
        <w:tc>
          <w:tcPr>
            <w:tcW w:w="2946" w:type="dxa"/>
          </w:tcPr>
          <w:p w14:paraId="168D91FC" w14:textId="73F4BB57" w:rsidR="74322524" w:rsidRDefault="74322524" w:rsidP="005D111E">
            <w:pPr>
              <w:jc w:val="both"/>
              <w:rPr>
                <w:rFonts w:asciiTheme="minorHAnsi" w:hAnsiTheme="minorHAnsi" w:cs="Arial"/>
              </w:rPr>
            </w:pPr>
            <w:r w:rsidRPr="74322524">
              <w:rPr>
                <w:rFonts w:asciiTheme="minorHAnsi" w:hAnsiTheme="minorHAnsi" w:cs="Arial"/>
              </w:rPr>
              <w:lastRenderedPageBreak/>
              <w:t>3 de julio de 2019</w:t>
            </w:r>
          </w:p>
        </w:tc>
        <w:tc>
          <w:tcPr>
            <w:tcW w:w="2946" w:type="dxa"/>
          </w:tcPr>
          <w:p w14:paraId="1E0E808A" w14:textId="1612AEE7" w:rsidR="74322524" w:rsidRDefault="74322524" w:rsidP="005D111E">
            <w:pPr>
              <w:jc w:val="both"/>
              <w:rPr>
                <w:rFonts w:asciiTheme="minorHAnsi" w:hAnsiTheme="minorHAnsi" w:cs="Arial"/>
              </w:rPr>
            </w:pPr>
            <w:r w:rsidRPr="74322524">
              <w:rPr>
                <w:rFonts w:asciiTheme="minorHAnsi" w:hAnsiTheme="minorHAnsi" w:cs="Arial"/>
              </w:rPr>
              <w:t>Equipo de Red de Sensores Hardware, Reunión para dividirnos las tareas que nos restan.</w:t>
            </w:r>
          </w:p>
        </w:tc>
        <w:tc>
          <w:tcPr>
            <w:tcW w:w="2946" w:type="dxa"/>
          </w:tcPr>
          <w:p w14:paraId="1B933126" w14:textId="22C8C977" w:rsidR="74322524" w:rsidRDefault="74322524" w:rsidP="005D111E">
            <w:pPr>
              <w:jc w:val="both"/>
              <w:rPr>
                <w:rFonts w:asciiTheme="minorHAnsi" w:hAnsiTheme="minorHAnsi" w:cs="Arial"/>
              </w:rPr>
            </w:pPr>
            <w:r w:rsidRPr="74322524">
              <w:rPr>
                <w:rFonts w:asciiTheme="minorHAnsi" w:hAnsiTheme="minorHAnsi" w:cs="Arial"/>
              </w:rPr>
              <w:t>Hay quienes trabajan en el nodo de la planta de tratamiento y quienes tienen que preparar lo necesario para la visita al bosque de la primavera.</w:t>
            </w:r>
          </w:p>
        </w:tc>
      </w:tr>
      <w:tr w:rsidR="00C05E62" w14:paraId="4C275103" w14:textId="77777777" w:rsidTr="00CD58C3">
        <w:tc>
          <w:tcPr>
            <w:tcW w:w="2946" w:type="dxa"/>
          </w:tcPr>
          <w:p w14:paraId="36E8B8E9" w14:textId="48B79A35" w:rsidR="00C05E62" w:rsidRPr="74322524" w:rsidRDefault="00344BFC" w:rsidP="005D111E">
            <w:pPr>
              <w:jc w:val="both"/>
              <w:rPr>
                <w:rFonts w:asciiTheme="minorHAnsi" w:hAnsiTheme="minorHAnsi" w:cs="Arial"/>
              </w:rPr>
            </w:pPr>
            <w:r>
              <w:rPr>
                <w:rFonts w:asciiTheme="minorHAnsi" w:hAnsiTheme="minorHAnsi" w:cs="Arial"/>
              </w:rPr>
              <w:t>4 de julio de 2019</w:t>
            </w:r>
          </w:p>
        </w:tc>
        <w:tc>
          <w:tcPr>
            <w:tcW w:w="2946" w:type="dxa"/>
          </w:tcPr>
          <w:p w14:paraId="190A97D7" w14:textId="6A40F67B" w:rsidR="00C05E62" w:rsidRPr="74322524" w:rsidRDefault="00BC2054" w:rsidP="005D111E">
            <w:pPr>
              <w:jc w:val="both"/>
              <w:rPr>
                <w:rFonts w:asciiTheme="minorHAnsi" w:hAnsiTheme="minorHAnsi" w:cs="Arial"/>
              </w:rPr>
            </w:pPr>
            <w:r>
              <w:rPr>
                <w:rFonts w:asciiTheme="minorHAnsi" w:hAnsiTheme="minorHAnsi" w:cs="Arial"/>
              </w:rPr>
              <w:t>Reunión con todos los integrantes del PAP.</w:t>
            </w:r>
          </w:p>
        </w:tc>
        <w:tc>
          <w:tcPr>
            <w:tcW w:w="2946" w:type="dxa"/>
          </w:tcPr>
          <w:p w14:paraId="466FDABD" w14:textId="0BC7CC17" w:rsidR="00C05E62" w:rsidRPr="74322524" w:rsidRDefault="00BC2054" w:rsidP="005D111E">
            <w:pPr>
              <w:jc w:val="both"/>
              <w:rPr>
                <w:rFonts w:asciiTheme="minorHAnsi" w:hAnsiTheme="minorHAnsi" w:cs="Arial"/>
              </w:rPr>
            </w:pPr>
            <w:r>
              <w:rPr>
                <w:rFonts w:asciiTheme="minorHAnsi" w:hAnsiTheme="minorHAnsi" w:cs="Arial"/>
              </w:rPr>
              <w:t xml:space="preserve">Planeación </w:t>
            </w:r>
            <w:r w:rsidR="0088049E">
              <w:rPr>
                <w:rFonts w:asciiTheme="minorHAnsi" w:hAnsiTheme="minorHAnsi" w:cs="Arial"/>
              </w:rPr>
              <w:t>d</w:t>
            </w:r>
            <w:r w:rsidR="00D27514">
              <w:rPr>
                <w:rFonts w:asciiTheme="minorHAnsi" w:hAnsiTheme="minorHAnsi" w:cs="Arial"/>
              </w:rPr>
              <w:t>e la visita al bosque de la primavera, aclarar objetivos.</w:t>
            </w:r>
          </w:p>
        </w:tc>
      </w:tr>
      <w:tr w:rsidR="00E65A8C" w14:paraId="753E547A" w14:textId="77777777" w:rsidTr="00CD58C3">
        <w:tc>
          <w:tcPr>
            <w:tcW w:w="2946" w:type="dxa"/>
          </w:tcPr>
          <w:p w14:paraId="568B1AF3" w14:textId="4DE5CD4E" w:rsidR="00E65A8C" w:rsidRPr="74322524" w:rsidRDefault="00E65A8C" w:rsidP="005D111E">
            <w:pPr>
              <w:jc w:val="both"/>
              <w:rPr>
                <w:rFonts w:asciiTheme="minorHAnsi" w:hAnsiTheme="minorHAnsi" w:cs="Arial"/>
              </w:rPr>
            </w:pPr>
            <w:r>
              <w:rPr>
                <w:rFonts w:asciiTheme="minorHAnsi" w:hAnsiTheme="minorHAnsi" w:cs="Arial"/>
              </w:rPr>
              <w:t>5 de julio de 2019</w:t>
            </w:r>
          </w:p>
        </w:tc>
        <w:tc>
          <w:tcPr>
            <w:tcW w:w="2946" w:type="dxa"/>
          </w:tcPr>
          <w:p w14:paraId="3195BCF0" w14:textId="34810F01" w:rsidR="00E65A8C" w:rsidRPr="00763F12" w:rsidRDefault="00E65A8C" w:rsidP="005D111E">
            <w:pPr>
              <w:jc w:val="both"/>
              <w:rPr>
                <w:rFonts w:asciiTheme="minorHAnsi" w:hAnsiTheme="minorHAnsi" w:cs="Arial"/>
              </w:rPr>
            </w:pPr>
            <w:r>
              <w:rPr>
                <w:rFonts w:asciiTheme="minorHAnsi" w:hAnsiTheme="minorHAnsi" w:cs="Arial"/>
              </w:rPr>
              <w:t>Equipo de Red de Sensores</w:t>
            </w:r>
            <w:r w:rsidR="00763F12">
              <w:rPr>
                <w:rFonts w:asciiTheme="minorHAnsi" w:hAnsiTheme="minorHAnsi" w:cs="Arial"/>
              </w:rPr>
              <w:t xml:space="preserve">, </w:t>
            </w:r>
            <w:r w:rsidR="00647DAB">
              <w:rPr>
                <w:rFonts w:asciiTheme="minorHAnsi" w:hAnsiTheme="minorHAnsi" w:cs="Arial"/>
              </w:rPr>
              <w:t>Reunión con cliente.</w:t>
            </w:r>
            <w:r w:rsidR="00817925">
              <w:rPr>
                <w:rFonts w:asciiTheme="minorHAnsi" w:hAnsiTheme="minorHAnsi" w:cs="Arial"/>
              </w:rPr>
              <w:t xml:space="preserve"> </w:t>
            </w:r>
          </w:p>
        </w:tc>
        <w:tc>
          <w:tcPr>
            <w:tcW w:w="2946" w:type="dxa"/>
          </w:tcPr>
          <w:p w14:paraId="587E02CD" w14:textId="4EB2652A" w:rsidR="00E65A8C" w:rsidRPr="74322524" w:rsidRDefault="00817925" w:rsidP="005D111E">
            <w:pPr>
              <w:jc w:val="both"/>
              <w:rPr>
                <w:rFonts w:asciiTheme="minorHAnsi" w:hAnsiTheme="minorHAnsi" w:cs="Arial"/>
              </w:rPr>
            </w:pPr>
            <w:r>
              <w:rPr>
                <w:rFonts w:asciiTheme="minorHAnsi" w:hAnsiTheme="minorHAnsi" w:cs="Arial"/>
              </w:rPr>
              <w:t>Preparación de nodos</w:t>
            </w:r>
            <w:r w:rsidR="00647DAB">
              <w:rPr>
                <w:rFonts w:asciiTheme="minorHAnsi" w:hAnsiTheme="minorHAnsi" w:cs="Arial"/>
              </w:rPr>
              <w:t xml:space="preserve"> que se instalaran en el bosque en la segunda visita.</w:t>
            </w:r>
          </w:p>
        </w:tc>
      </w:tr>
    </w:tbl>
    <w:p w14:paraId="07E0EE57" w14:textId="149B4655" w:rsidR="34E205C3" w:rsidRDefault="34E205C3" w:rsidP="34E205C3">
      <w:pPr>
        <w:spacing w:line="360" w:lineRule="auto"/>
        <w:ind w:firstLine="708"/>
        <w:jc w:val="both"/>
        <w:rPr>
          <w:rFonts w:asciiTheme="minorHAnsi" w:hAnsiTheme="minorHAnsi" w:cs="Arial"/>
        </w:rPr>
      </w:pPr>
    </w:p>
    <w:p w14:paraId="129E534C" w14:textId="24EFE820" w:rsidR="34E205C3" w:rsidRDefault="34E205C3" w:rsidP="34E205C3">
      <w:pPr>
        <w:spacing w:line="360" w:lineRule="auto"/>
        <w:ind w:firstLine="708"/>
        <w:jc w:val="both"/>
        <w:rPr>
          <w:rFonts w:asciiTheme="minorHAnsi" w:hAnsiTheme="minorHAnsi" w:cs="Arial"/>
        </w:rPr>
      </w:pPr>
    </w:p>
    <w:p w14:paraId="22A8E78C" w14:textId="44C7AA1E" w:rsidR="00D03264" w:rsidRDefault="00D03264" w:rsidP="34E205C3">
      <w:pPr>
        <w:spacing w:line="360" w:lineRule="auto"/>
        <w:ind w:firstLine="708"/>
        <w:jc w:val="both"/>
        <w:rPr>
          <w:rFonts w:asciiTheme="minorHAnsi" w:hAnsiTheme="minorHAnsi" w:cs="Arial"/>
        </w:rPr>
      </w:pPr>
    </w:p>
    <w:p w14:paraId="3AD62CF2" w14:textId="2E961CC9" w:rsidR="00D03264" w:rsidRDefault="00D03264" w:rsidP="34E205C3">
      <w:pPr>
        <w:spacing w:line="360" w:lineRule="auto"/>
        <w:ind w:firstLine="708"/>
        <w:jc w:val="both"/>
        <w:rPr>
          <w:rFonts w:asciiTheme="minorHAnsi" w:hAnsiTheme="minorHAnsi" w:cs="Arial"/>
        </w:rPr>
      </w:pPr>
    </w:p>
    <w:p w14:paraId="4FDB108D" w14:textId="2216E0A5" w:rsidR="00AC385F" w:rsidRDefault="00AC385F" w:rsidP="34E205C3">
      <w:pPr>
        <w:spacing w:line="360" w:lineRule="auto"/>
        <w:ind w:firstLine="708"/>
        <w:jc w:val="both"/>
        <w:rPr>
          <w:rFonts w:asciiTheme="minorHAnsi" w:hAnsiTheme="minorHAnsi" w:cs="Arial"/>
        </w:rPr>
      </w:pPr>
    </w:p>
    <w:p w14:paraId="62B4D13D" w14:textId="4DCBECF2" w:rsidR="00AC385F" w:rsidRDefault="00AC385F" w:rsidP="34E205C3">
      <w:pPr>
        <w:spacing w:line="360" w:lineRule="auto"/>
        <w:ind w:firstLine="708"/>
        <w:jc w:val="both"/>
        <w:rPr>
          <w:rFonts w:asciiTheme="minorHAnsi" w:hAnsiTheme="minorHAnsi" w:cs="Arial"/>
        </w:rPr>
      </w:pPr>
    </w:p>
    <w:p w14:paraId="234DED50" w14:textId="7F95D107" w:rsidR="00AC385F" w:rsidRDefault="00AC385F" w:rsidP="34E205C3">
      <w:pPr>
        <w:spacing w:line="360" w:lineRule="auto"/>
        <w:ind w:firstLine="708"/>
        <w:jc w:val="both"/>
        <w:rPr>
          <w:rFonts w:asciiTheme="minorHAnsi" w:hAnsiTheme="minorHAnsi" w:cs="Arial"/>
        </w:rPr>
      </w:pPr>
    </w:p>
    <w:p w14:paraId="3180F7E0" w14:textId="3BB20971" w:rsidR="00AC385F" w:rsidRDefault="00AC385F" w:rsidP="34E205C3">
      <w:pPr>
        <w:spacing w:line="360" w:lineRule="auto"/>
        <w:ind w:firstLine="708"/>
        <w:jc w:val="both"/>
        <w:rPr>
          <w:rFonts w:asciiTheme="minorHAnsi" w:hAnsiTheme="minorHAnsi" w:cs="Arial"/>
        </w:rPr>
      </w:pPr>
    </w:p>
    <w:p w14:paraId="38210F50" w14:textId="6755530A" w:rsidR="00AC385F" w:rsidRDefault="00AC385F" w:rsidP="34E205C3">
      <w:pPr>
        <w:spacing w:line="360" w:lineRule="auto"/>
        <w:ind w:firstLine="708"/>
        <w:jc w:val="both"/>
        <w:rPr>
          <w:rFonts w:asciiTheme="minorHAnsi" w:hAnsiTheme="minorHAnsi" w:cs="Arial"/>
        </w:rPr>
      </w:pPr>
    </w:p>
    <w:p w14:paraId="4F5FA4D0" w14:textId="234294E8" w:rsidR="00AC385F" w:rsidRDefault="00AC385F" w:rsidP="34E205C3">
      <w:pPr>
        <w:spacing w:line="360" w:lineRule="auto"/>
        <w:ind w:firstLine="708"/>
        <w:jc w:val="both"/>
        <w:rPr>
          <w:rFonts w:asciiTheme="minorHAnsi" w:hAnsiTheme="minorHAnsi" w:cs="Arial"/>
        </w:rPr>
      </w:pPr>
    </w:p>
    <w:p w14:paraId="4C575DD9" w14:textId="77777777" w:rsidR="00AC385F" w:rsidRDefault="00AC385F" w:rsidP="34E205C3">
      <w:pPr>
        <w:spacing w:line="360" w:lineRule="auto"/>
        <w:ind w:firstLine="708"/>
        <w:jc w:val="both"/>
        <w:rPr>
          <w:rFonts w:asciiTheme="minorHAnsi" w:hAnsiTheme="minorHAnsi" w:cs="Arial"/>
        </w:rPr>
      </w:pPr>
    </w:p>
    <w:p w14:paraId="04018ED6" w14:textId="1B4B0234" w:rsidR="01403BF6" w:rsidRDefault="01403BF6" w:rsidP="00F54AC9">
      <w:pPr>
        <w:spacing w:line="360" w:lineRule="auto"/>
        <w:jc w:val="both"/>
        <w:rPr>
          <w:rFonts w:asciiTheme="minorHAnsi" w:hAnsiTheme="minorHAnsi" w:cs="Arial"/>
          <w:lang w:eastAsia="es-MX"/>
        </w:rPr>
      </w:pPr>
    </w:p>
    <w:p w14:paraId="17869C0F" w14:textId="20FB151E" w:rsidR="004642EA" w:rsidRDefault="116E3788" w:rsidP="116E3788">
      <w:pPr>
        <w:pStyle w:val="Prrafodelista"/>
        <w:numPr>
          <w:ilvl w:val="0"/>
          <w:numId w:val="14"/>
        </w:numPr>
        <w:spacing w:after="0" w:line="360" w:lineRule="auto"/>
        <w:jc w:val="both"/>
        <w:rPr>
          <w:rFonts w:asciiTheme="minorHAnsi" w:hAnsiTheme="minorHAnsi" w:cs="Arial"/>
          <w:sz w:val="24"/>
          <w:szCs w:val="24"/>
        </w:rPr>
      </w:pPr>
      <w:r w:rsidRPr="116E3788">
        <w:rPr>
          <w:rFonts w:asciiTheme="minorHAnsi" w:hAnsiTheme="minorHAnsi" w:cs="Arial"/>
          <w:sz w:val="24"/>
          <w:szCs w:val="24"/>
        </w:rPr>
        <w:t>Desarrollo de propuesta de mejora</w:t>
      </w:r>
      <w:r w:rsidR="00636AFC">
        <w:rPr>
          <w:rFonts w:asciiTheme="minorHAnsi" w:hAnsiTheme="minorHAnsi" w:cs="Arial"/>
          <w:sz w:val="24"/>
          <w:szCs w:val="24"/>
        </w:rPr>
        <w:t>.</w:t>
      </w:r>
    </w:p>
    <w:p w14:paraId="1AFDCD0D" w14:textId="26D6D613" w:rsidR="116E3788" w:rsidRDefault="116E3788" w:rsidP="116E3788">
      <w:pPr>
        <w:spacing w:line="360" w:lineRule="auto"/>
        <w:ind w:left="708"/>
        <w:jc w:val="both"/>
        <w:rPr>
          <w:rFonts w:asciiTheme="minorHAnsi" w:hAnsiTheme="minorHAnsi" w:cs="Arial"/>
          <w:lang w:eastAsia="es-MX"/>
        </w:rPr>
      </w:pPr>
    </w:p>
    <w:p w14:paraId="63C5697F" w14:textId="6223D3D8" w:rsidR="47115096" w:rsidRDefault="47115096" w:rsidP="00BA1FA1">
      <w:pPr>
        <w:spacing w:line="360" w:lineRule="auto"/>
        <w:jc w:val="both"/>
      </w:pPr>
      <w:r w:rsidRPr="47115096">
        <w:rPr>
          <w:rFonts w:asciiTheme="minorHAnsi" w:hAnsiTheme="minorHAnsi" w:cs="Arial"/>
          <w:lang w:eastAsia="es-MX"/>
        </w:rPr>
        <w:t>ROVER</w:t>
      </w:r>
    </w:p>
    <w:p w14:paraId="4300FB44" w14:textId="177AEFC6" w:rsidR="0052111F" w:rsidRPr="0052111F" w:rsidRDefault="4DA23439" w:rsidP="4429CB65">
      <w:pPr>
        <w:spacing w:line="360" w:lineRule="auto"/>
        <w:jc w:val="both"/>
        <w:rPr>
          <w:rFonts w:asciiTheme="minorHAnsi" w:hAnsiTheme="minorHAnsi" w:cs="Arial"/>
          <w:lang w:eastAsia="es-MX"/>
        </w:rPr>
      </w:pPr>
      <w:r w:rsidRPr="4DA23439">
        <w:rPr>
          <w:rFonts w:asciiTheme="minorHAnsi" w:hAnsiTheme="minorHAnsi" w:cs="Arial"/>
          <w:lang w:eastAsia="es-MX"/>
        </w:rPr>
        <w:t xml:space="preserve">Se incluye </w:t>
      </w:r>
      <w:r w:rsidR="4429CB65" w:rsidRPr="4429CB65">
        <w:rPr>
          <w:rFonts w:asciiTheme="minorHAnsi" w:hAnsiTheme="minorHAnsi" w:cs="Arial"/>
          <w:lang w:eastAsia="es-MX"/>
        </w:rPr>
        <w:t xml:space="preserve">un documento </w:t>
      </w:r>
      <w:r w:rsidRPr="4DA23439">
        <w:rPr>
          <w:rFonts w:asciiTheme="minorHAnsi" w:hAnsiTheme="minorHAnsi" w:cs="Arial"/>
          <w:lang w:eastAsia="es-MX"/>
        </w:rPr>
        <w:t xml:space="preserve">del ROVER con </w:t>
      </w:r>
      <w:r w:rsidR="4429CB65" w:rsidRPr="4429CB65">
        <w:rPr>
          <w:rFonts w:asciiTheme="minorHAnsi" w:hAnsiTheme="minorHAnsi" w:cs="Arial"/>
          <w:lang w:eastAsia="es-MX"/>
        </w:rPr>
        <w:t>las características y particularidades del controlador</w:t>
      </w:r>
      <w:r w:rsidR="00197C91">
        <w:rPr>
          <w:rFonts w:asciiTheme="minorHAnsi" w:hAnsiTheme="minorHAnsi" w:cs="Arial"/>
          <w:lang w:eastAsia="es-MX"/>
        </w:rPr>
        <w:t xml:space="preserve"> que se </w:t>
      </w:r>
      <w:r w:rsidRPr="4DA23439">
        <w:rPr>
          <w:rFonts w:asciiTheme="minorHAnsi" w:hAnsiTheme="minorHAnsi" w:cs="Arial"/>
          <w:lang w:eastAsia="es-MX"/>
        </w:rPr>
        <w:t>utiliza</w:t>
      </w:r>
      <w:r w:rsidR="00B86B5F">
        <w:rPr>
          <w:rFonts w:asciiTheme="minorHAnsi" w:hAnsiTheme="minorHAnsi" w:cs="Arial"/>
          <w:lang w:eastAsia="es-MX"/>
        </w:rPr>
        <w:t>,</w:t>
      </w:r>
      <w:r w:rsidR="00197C91">
        <w:rPr>
          <w:rFonts w:asciiTheme="minorHAnsi" w:hAnsiTheme="minorHAnsi" w:cs="Arial"/>
          <w:lang w:eastAsia="es-MX"/>
        </w:rPr>
        <w:t xml:space="preserve"> así como en el </w:t>
      </w:r>
      <w:r w:rsidR="00060D20">
        <w:rPr>
          <w:rFonts w:asciiTheme="minorHAnsi" w:hAnsiTheme="minorHAnsi" w:cs="Arial"/>
          <w:lang w:eastAsia="es-MX"/>
        </w:rPr>
        <w:t xml:space="preserve">de drones. Consiste en la </w:t>
      </w:r>
      <w:r w:rsidR="00B86B5F">
        <w:rPr>
          <w:rFonts w:asciiTheme="minorHAnsi" w:hAnsiTheme="minorHAnsi" w:cs="Arial"/>
          <w:lang w:eastAsia="es-MX"/>
        </w:rPr>
        <w:t xml:space="preserve">descripción y modo de uso del controlador </w:t>
      </w:r>
      <w:r w:rsidR="00B86B5F" w:rsidRPr="4DA23439">
        <w:rPr>
          <w:rFonts w:asciiTheme="minorHAnsi" w:hAnsiTheme="minorHAnsi" w:cs="Arial"/>
          <w:i/>
          <w:lang w:eastAsia="es-MX"/>
        </w:rPr>
        <w:t>PixHawk</w:t>
      </w:r>
      <w:r w:rsidR="0052111F">
        <w:rPr>
          <w:rFonts w:asciiTheme="minorHAnsi" w:hAnsiTheme="minorHAnsi" w:cs="Arial"/>
          <w:lang w:eastAsia="es-MX"/>
        </w:rPr>
        <w:t xml:space="preserve">. Dicho documento </w:t>
      </w:r>
      <w:r w:rsidR="000273DD">
        <w:rPr>
          <w:rFonts w:asciiTheme="minorHAnsi" w:hAnsiTheme="minorHAnsi" w:cs="Arial"/>
          <w:lang w:eastAsia="es-MX"/>
        </w:rPr>
        <w:t xml:space="preserve">detallado se puede encontrar en anexos (Anexo 1: </w:t>
      </w:r>
      <w:r w:rsidR="009D6802">
        <w:rPr>
          <w:rFonts w:asciiTheme="minorHAnsi" w:hAnsiTheme="minorHAnsi" w:cs="Arial"/>
          <w:lang w:eastAsia="es-MX"/>
        </w:rPr>
        <w:t>Guía</w:t>
      </w:r>
      <w:r w:rsidR="000273DD">
        <w:rPr>
          <w:rFonts w:asciiTheme="minorHAnsi" w:hAnsiTheme="minorHAnsi" w:cs="Arial"/>
          <w:lang w:eastAsia="es-MX"/>
        </w:rPr>
        <w:t xml:space="preserve"> </w:t>
      </w:r>
      <w:r w:rsidR="009D6802" w:rsidRPr="4DA23439">
        <w:rPr>
          <w:rFonts w:asciiTheme="minorHAnsi" w:hAnsiTheme="minorHAnsi" w:cs="Arial"/>
          <w:i/>
          <w:lang w:eastAsia="es-MX"/>
        </w:rPr>
        <w:t>PixHawk</w:t>
      </w:r>
      <w:r w:rsidR="009D6802">
        <w:rPr>
          <w:rFonts w:asciiTheme="minorHAnsi" w:hAnsiTheme="minorHAnsi" w:cs="Arial"/>
          <w:lang w:eastAsia="es-MX"/>
        </w:rPr>
        <w:t>).</w:t>
      </w:r>
    </w:p>
    <w:p w14:paraId="310224D6" w14:textId="77777777" w:rsidR="00EF0D62" w:rsidRDefault="00EF0D62" w:rsidP="00EF0D62">
      <w:pPr>
        <w:spacing w:line="360" w:lineRule="auto"/>
        <w:ind w:left="708"/>
        <w:jc w:val="both"/>
        <w:rPr>
          <w:rFonts w:asciiTheme="minorHAnsi" w:hAnsiTheme="minorHAnsi" w:cs="Arial"/>
          <w:lang w:eastAsia="es-MX"/>
        </w:rPr>
      </w:pPr>
    </w:p>
    <w:p w14:paraId="3A4BF41E" w14:textId="5ACAFC90" w:rsidR="00EF0D62" w:rsidRDefault="4DA23439" w:rsidP="00BA1FA1">
      <w:pPr>
        <w:spacing w:line="360" w:lineRule="auto"/>
        <w:jc w:val="both"/>
        <w:rPr>
          <w:rFonts w:asciiTheme="minorHAnsi" w:hAnsiTheme="minorHAnsi" w:cs="Arial"/>
          <w:lang w:eastAsia="es-MX"/>
        </w:rPr>
      </w:pPr>
      <w:r w:rsidRPr="4DA23439">
        <w:rPr>
          <w:rFonts w:asciiTheme="minorHAnsi" w:hAnsiTheme="minorHAnsi" w:cs="Arial"/>
          <w:lang w:eastAsia="es-MX"/>
        </w:rPr>
        <w:lastRenderedPageBreak/>
        <w:t>Todos</w:t>
      </w:r>
      <w:r w:rsidR="00EF0D62">
        <w:rPr>
          <w:rFonts w:asciiTheme="minorHAnsi" w:hAnsiTheme="minorHAnsi" w:cs="Arial"/>
          <w:lang w:eastAsia="es-MX"/>
        </w:rPr>
        <w:t xml:space="preserve"> los materiales utilizados en el proyecto </w:t>
      </w:r>
      <w:r w:rsidRPr="4DA23439">
        <w:rPr>
          <w:rFonts w:asciiTheme="minorHAnsi" w:hAnsiTheme="minorHAnsi" w:cs="Arial"/>
          <w:lang w:eastAsia="es-MX"/>
        </w:rPr>
        <w:t xml:space="preserve">están enlistados y descritos </w:t>
      </w:r>
      <w:r w:rsidR="00EF0D62">
        <w:rPr>
          <w:rFonts w:asciiTheme="minorHAnsi" w:hAnsiTheme="minorHAnsi" w:cs="Arial"/>
          <w:lang w:eastAsia="es-MX"/>
        </w:rPr>
        <w:t xml:space="preserve">con el objetivo de dar rápidamente un poco de contexto a quienes se involucrarán en </w:t>
      </w:r>
      <w:r w:rsidRPr="4DA23439">
        <w:rPr>
          <w:rFonts w:asciiTheme="minorHAnsi" w:hAnsiTheme="minorHAnsi" w:cs="Arial"/>
          <w:lang w:eastAsia="es-MX"/>
        </w:rPr>
        <w:t>un</w:t>
      </w:r>
      <w:r w:rsidR="00EF0D62">
        <w:rPr>
          <w:rFonts w:asciiTheme="minorHAnsi" w:hAnsiTheme="minorHAnsi" w:cs="Arial"/>
          <w:lang w:eastAsia="es-MX"/>
        </w:rPr>
        <w:t xml:space="preserve"> futuro en el proyecto y les sea más fácil entender cuál es la situación que enfrentan.</w:t>
      </w:r>
      <w:r w:rsidR="001F52B4">
        <w:rPr>
          <w:rFonts w:asciiTheme="minorHAnsi" w:hAnsiTheme="minorHAnsi" w:cs="Arial"/>
          <w:lang w:eastAsia="es-MX"/>
        </w:rPr>
        <w:t xml:space="preserve"> </w:t>
      </w:r>
      <w:r w:rsidR="37ABE0D8" w:rsidRPr="37ABE0D8">
        <w:rPr>
          <w:rFonts w:asciiTheme="minorHAnsi" w:hAnsiTheme="minorHAnsi" w:cs="Arial"/>
          <w:lang w:eastAsia="es-MX"/>
        </w:rPr>
        <w:t>Nos ayuda a</w:t>
      </w:r>
      <w:r w:rsidR="74719CB4" w:rsidRPr="74719CB4">
        <w:rPr>
          <w:rFonts w:asciiTheme="minorHAnsi" w:hAnsiTheme="minorHAnsi" w:cs="Arial"/>
          <w:lang w:eastAsia="es-MX"/>
        </w:rPr>
        <w:t xml:space="preserve"> </w:t>
      </w:r>
      <w:r w:rsidR="15E78789" w:rsidRPr="15E78789">
        <w:rPr>
          <w:rFonts w:asciiTheme="minorHAnsi" w:hAnsiTheme="minorHAnsi" w:cs="Arial"/>
          <w:lang w:eastAsia="es-MX"/>
        </w:rPr>
        <w:t>fácilmente</w:t>
      </w:r>
      <w:r w:rsidR="74719CB4" w:rsidRPr="74719CB4">
        <w:rPr>
          <w:rFonts w:asciiTheme="minorHAnsi" w:hAnsiTheme="minorHAnsi" w:cs="Arial"/>
          <w:lang w:eastAsia="es-MX"/>
        </w:rPr>
        <w:t xml:space="preserve"> </w:t>
      </w:r>
      <w:r w:rsidR="791E6E61" w:rsidRPr="791E6E61">
        <w:rPr>
          <w:rFonts w:asciiTheme="minorHAnsi" w:hAnsiTheme="minorHAnsi" w:cs="Arial"/>
          <w:lang w:eastAsia="es-MX"/>
        </w:rPr>
        <w:t>ubicarnos en</w:t>
      </w:r>
      <w:r w:rsidR="5FAB71B6" w:rsidRPr="5FAB71B6">
        <w:rPr>
          <w:rFonts w:asciiTheme="minorHAnsi" w:hAnsiTheme="minorHAnsi" w:cs="Arial"/>
          <w:lang w:eastAsia="es-MX"/>
        </w:rPr>
        <w:t xml:space="preserve"> </w:t>
      </w:r>
      <w:r w:rsidR="6E8CADB5" w:rsidRPr="6E8CADB5">
        <w:rPr>
          <w:rFonts w:asciiTheme="minorHAnsi" w:hAnsiTheme="minorHAnsi" w:cs="Arial"/>
          <w:lang w:eastAsia="es-MX"/>
        </w:rPr>
        <w:t xml:space="preserve">el proyecto y poder abonar ideas que </w:t>
      </w:r>
      <w:r w:rsidR="21693F30" w:rsidRPr="21693F30">
        <w:rPr>
          <w:rFonts w:asciiTheme="minorHAnsi" w:hAnsiTheme="minorHAnsi" w:cs="Arial"/>
          <w:lang w:eastAsia="es-MX"/>
        </w:rPr>
        <w:t>se enfoquen en</w:t>
      </w:r>
      <w:r w:rsidR="6E8CADB5" w:rsidRPr="6E8CADB5">
        <w:rPr>
          <w:rFonts w:asciiTheme="minorHAnsi" w:hAnsiTheme="minorHAnsi" w:cs="Arial"/>
          <w:lang w:eastAsia="es-MX"/>
        </w:rPr>
        <w:t xml:space="preserve"> </w:t>
      </w:r>
      <w:r w:rsidR="281E4A26" w:rsidRPr="281E4A26">
        <w:rPr>
          <w:rFonts w:asciiTheme="minorHAnsi" w:hAnsiTheme="minorHAnsi" w:cs="Arial"/>
          <w:lang w:eastAsia="es-MX"/>
        </w:rPr>
        <w:t xml:space="preserve">concreto con lo que tenemos. </w:t>
      </w:r>
      <w:r w:rsidR="001F52B4">
        <w:rPr>
          <w:rFonts w:asciiTheme="minorHAnsi" w:hAnsiTheme="minorHAnsi" w:cs="Arial"/>
          <w:lang w:eastAsia="es-MX"/>
        </w:rPr>
        <w:t>Est</w:t>
      </w:r>
      <w:r w:rsidR="002A7C78">
        <w:rPr>
          <w:rFonts w:asciiTheme="minorHAnsi" w:hAnsiTheme="minorHAnsi" w:cs="Arial"/>
          <w:lang w:eastAsia="es-MX"/>
        </w:rPr>
        <w:t xml:space="preserve">a lista puede </w:t>
      </w:r>
      <w:r w:rsidRPr="4DA23439">
        <w:rPr>
          <w:rFonts w:asciiTheme="minorHAnsi" w:hAnsiTheme="minorHAnsi" w:cs="Arial"/>
          <w:lang w:eastAsia="es-MX"/>
        </w:rPr>
        <w:t>encontrarse en la carpeta de</w:t>
      </w:r>
      <w:r w:rsidR="002A7C78">
        <w:rPr>
          <w:rFonts w:asciiTheme="minorHAnsi" w:hAnsiTheme="minorHAnsi" w:cs="Arial"/>
          <w:lang w:eastAsia="es-MX"/>
        </w:rPr>
        <w:t xml:space="preserve"> anexos (Anexo 2: Listado de componentes).</w:t>
      </w:r>
    </w:p>
    <w:p w14:paraId="19953389" w14:textId="77777777" w:rsidR="00BA1FA1" w:rsidRDefault="00BA1FA1" w:rsidP="00BA1FA1">
      <w:pPr>
        <w:spacing w:line="360" w:lineRule="auto"/>
        <w:jc w:val="both"/>
        <w:rPr>
          <w:rFonts w:asciiTheme="minorHAnsi" w:hAnsiTheme="minorHAnsi" w:cs="Arial"/>
          <w:lang w:eastAsia="es-MX"/>
        </w:rPr>
      </w:pPr>
    </w:p>
    <w:p w14:paraId="0EE0FC97" w14:textId="53C3C48A" w:rsidR="00EF0D62" w:rsidRDefault="00EF0D62" w:rsidP="00BA1FA1">
      <w:pPr>
        <w:spacing w:line="360" w:lineRule="auto"/>
        <w:jc w:val="both"/>
        <w:rPr>
          <w:rFonts w:asciiTheme="minorHAnsi" w:hAnsiTheme="minorHAnsi" w:cs="Arial"/>
          <w:lang w:eastAsia="es-MX"/>
        </w:rPr>
      </w:pPr>
      <w:r>
        <w:rPr>
          <w:rFonts w:asciiTheme="minorHAnsi" w:hAnsiTheme="minorHAnsi" w:cs="Arial"/>
          <w:lang w:eastAsia="es-MX"/>
        </w:rPr>
        <w:t xml:space="preserve">Sobre el primer entregable final </w:t>
      </w:r>
      <w:r w:rsidR="4DA23439" w:rsidRPr="4DA23439">
        <w:rPr>
          <w:rFonts w:asciiTheme="minorHAnsi" w:hAnsiTheme="minorHAnsi" w:cs="Arial"/>
          <w:lang w:eastAsia="es-MX"/>
        </w:rPr>
        <w:t>se hizo</w:t>
      </w:r>
      <w:r w:rsidRPr="47115096">
        <w:rPr>
          <w:rFonts w:asciiTheme="minorHAnsi" w:hAnsiTheme="minorHAnsi" w:cs="Arial"/>
          <w:lang w:eastAsia="es-MX"/>
        </w:rPr>
        <w:t xml:space="preserve"> un documento técnico en donde se plasm</w:t>
      </w:r>
      <w:r>
        <w:rPr>
          <w:rFonts w:asciiTheme="minorHAnsi" w:hAnsiTheme="minorHAnsi" w:cs="Arial"/>
          <w:lang w:eastAsia="es-MX"/>
        </w:rPr>
        <w:t>ó</w:t>
      </w:r>
      <w:r w:rsidRPr="47115096">
        <w:rPr>
          <w:rFonts w:asciiTheme="minorHAnsi" w:hAnsiTheme="minorHAnsi" w:cs="Arial"/>
          <w:lang w:eastAsia="es-MX"/>
        </w:rPr>
        <w:t xml:space="preserve"> el procedimiento de la conexión de los sensores ultrasónicos al controlador </w:t>
      </w:r>
      <w:r w:rsidR="00957E20" w:rsidRPr="4DA23439">
        <w:rPr>
          <w:rFonts w:asciiTheme="minorHAnsi" w:hAnsiTheme="minorHAnsi" w:cs="Arial"/>
          <w:i/>
          <w:lang w:eastAsia="es-MX"/>
        </w:rPr>
        <w:t>PixHawk</w:t>
      </w:r>
      <w:r w:rsidRPr="4DA23439">
        <w:rPr>
          <w:rFonts w:asciiTheme="minorHAnsi" w:hAnsiTheme="minorHAnsi" w:cs="Arial"/>
          <w:i/>
          <w:lang w:eastAsia="es-MX"/>
        </w:rPr>
        <w:t xml:space="preserve"> </w:t>
      </w:r>
      <w:r w:rsidRPr="47115096">
        <w:rPr>
          <w:rFonts w:asciiTheme="minorHAnsi" w:hAnsiTheme="minorHAnsi" w:cs="Arial"/>
          <w:lang w:eastAsia="es-MX"/>
        </w:rPr>
        <w:t xml:space="preserve">y con esto </w:t>
      </w:r>
      <w:r w:rsidR="4DA23439" w:rsidRPr="4DA23439">
        <w:rPr>
          <w:rFonts w:asciiTheme="minorHAnsi" w:hAnsiTheme="minorHAnsi" w:cs="Arial"/>
          <w:lang w:eastAsia="es-MX"/>
        </w:rPr>
        <w:t>sumar</w:t>
      </w:r>
      <w:r w:rsidRPr="47115096">
        <w:rPr>
          <w:rFonts w:asciiTheme="minorHAnsi" w:hAnsiTheme="minorHAnsi" w:cs="Arial"/>
          <w:lang w:eastAsia="es-MX"/>
        </w:rPr>
        <w:t xml:space="preserve"> al </w:t>
      </w:r>
      <w:r w:rsidR="4DA23439" w:rsidRPr="4DA23439">
        <w:rPr>
          <w:rFonts w:asciiTheme="minorHAnsi" w:hAnsiTheme="minorHAnsi" w:cs="Arial"/>
          <w:lang w:eastAsia="es-MX"/>
        </w:rPr>
        <w:t>otros entregables</w:t>
      </w:r>
      <w:r w:rsidRPr="47115096">
        <w:rPr>
          <w:rFonts w:asciiTheme="minorHAnsi" w:hAnsiTheme="minorHAnsi" w:cs="Arial"/>
          <w:lang w:eastAsia="es-MX"/>
        </w:rPr>
        <w:t xml:space="preserve"> en donde ambos dependen de la instalación de dichos sensores al prototipo del Rover.</w:t>
      </w:r>
      <w:r w:rsidR="00253A68">
        <w:rPr>
          <w:rFonts w:asciiTheme="minorHAnsi" w:hAnsiTheme="minorHAnsi" w:cs="Arial"/>
          <w:lang w:eastAsia="es-MX"/>
        </w:rPr>
        <w:t xml:space="preserve"> (Anexo 3: </w:t>
      </w:r>
      <w:r w:rsidR="001C5213">
        <w:rPr>
          <w:rFonts w:asciiTheme="minorHAnsi" w:hAnsiTheme="minorHAnsi" w:cs="Arial"/>
          <w:lang w:eastAsia="es-MX"/>
        </w:rPr>
        <w:t>conexión de sensores).</w:t>
      </w:r>
    </w:p>
    <w:p w14:paraId="5C40E5CF" w14:textId="26D475CA" w:rsidR="007C3DCC" w:rsidRDefault="00A37E88" w:rsidP="005B421C">
      <w:pPr>
        <w:spacing w:line="360" w:lineRule="auto"/>
        <w:ind w:left="708"/>
        <w:jc w:val="center"/>
      </w:pPr>
      <w:r>
        <w:rPr>
          <w:noProof/>
        </w:rPr>
        <w:drawing>
          <wp:inline distT="0" distB="0" distL="0" distR="0" wp14:anchorId="5F02087E" wp14:editId="7B5C812C">
            <wp:extent cx="4552950" cy="2696843"/>
            <wp:effectExtent l="0" t="0" r="0" b="889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591688" cy="2719788"/>
                    </a:xfrm>
                    <a:prstGeom prst="rect">
                      <a:avLst/>
                    </a:prstGeom>
                  </pic:spPr>
                </pic:pic>
              </a:graphicData>
            </a:graphic>
          </wp:inline>
        </w:drawing>
      </w:r>
    </w:p>
    <w:p w14:paraId="3FB78326" w14:textId="7E2F2E8E" w:rsidR="005B421C" w:rsidRDefault="005B421C" w:rsidP="005B421C">
      <w:pPr>
        <w:rPr>
          <w:noProof/>
        </w:rPr>
      </w:pPr>
    </w:p>
    <w:p w14:paraId="7319F10C" w14:textId="4DD534D3" w:rsidR="005B421C" w:rsidRPr="00EF081F" w:rsidRDefault="005B421C" w:rsidP="005B421C">
      <w:pPr>
        <w:jc w:val="center"/>
        <w:rPr>
          <w:rStyle w:val="nfasisintenso"/>
          <w:sz w:val="22"/>
          <w:szCs w:val="22"/>
          <w:lang w:eastAsia="es-MX"/>
        </w:rPr>
      </w:pPr>
      <w:r w:rsidRPr="00EF081F">
        <w:rPr>
          <w:rStyle w:val="nfasisintenso"/>
          <w:sz w:val="22"/>
          <w:szCs w:val="22"/>
        </w:rPr>
        <w:t xml:space="preserve">Figura </w:t>
      </w:r>
      <w:r w:rsidR="00AE05E8">
        <w:rPr>
          <w:rStyle w:val="nfasisintenso"/>
          <w:sz w:val="22"/>
          <w:szCs w:val="22"/>
        </w:rPr>
        <w:t>4</w:t>
      </w:r>
      <w:r w:rsidRPr="00EF081F">
        <w:rPr>
          <w:rStyle w:val="nfasisintenso"/>
          <w:sz w:val="22"/>
          <w:szCs w:val="22"/>
        </w:rPr>
        <w:t>. Conexión de sensores al controlador.</w:t>
      </w:r>
    </w:p>
    <w:p w14:paraId="6846F097" w14:textId="2D399161" w:rsidR="00EF0D62" w:rsidRDefault="00EF0D62" w:rsidP="00BA1FA1">
      <w:pPr>
        <w:spacing w:line="360" w:lineRule="auto"/>
        <w:jc w:val="both"/>
        <w:rPr>
          <w:rFonts w:asciiTheme="minorHAnsi" w:hAnsiTheme="minorHAnsi" w:cs="Arial"/>
          <w:lang w:eastAsia="es-MX"/>
        </w:rPr>
      </w:pPr>
      <w:r>
        <w:rPr>
          <w:rFonts w:asciiTheme="minorHAnsi" w:hAnsiTheme="minorHAnsi" w:cs="Arial"/>
          <w:lang w:eastAsia="es-MX"/>
        </w:rPr>
        <w:t>En dicho documento se especifican los elementos necesarios tanto de hardware como software para poder replicar el proceso cuantas veces se necesite.</w:t>
      </w:r>
    </w:p>
    <w:p w14:paraId="148AF93A" w14:textId="77777777" w:rsidR="00C41BC7" w:rsidRDefault="00C41BC7" w:rsidP="00BA1FA1">
      <w:pPr>
        <w:spacing w:line="360" w:lineRule="auto"/>
        <w:jc w:val="both"/>
        <w:rPr>
          <w:rFonts w:asciiTheme="minorHAnsi" w:hAnsiTheme="minorHAnsi" w:cs="Arial"/>
          <w:lang w:eastAsia="es-MX"/>
        </w:rPr>
      </w:pPr>
    </w:p>
    <w:p w14:paraId="6F3A752C" w14:textId="216B521B" w:rsidR="00C3628F" w:rsidRDefault="00C3628F" w:rsidP="00BA1FA1">
      <w:pPr>
        <w:spacing w:line="360" w:lineRule="auto"/>
        <w:jc w:val="both"/>
        <w:rPr>
          <w:noProof/>
        </w:rPr>
      </w:pPr>
      <w:r>
        <w:rPr>
          <w:rFonts w:asciiTheme="minorHAnsi" w:hAnsiTheme="minorHAnsi" w:cs="Arial"/>
          <w:lang w:eastAsia="es-MX"/>
        </w:rPr>
        <w:t xml:space="preserve">Logrando el objetivo anterior, llegamos al punto en que ya era posible la lectura de información de ambos sensores </w:t>
      </w:r>
      <w:r w:rsidR="00E86A48">
        <w:rPr>
          <w:rFonts w:asciiTheme="minorHAnsi" w:hAnsiTheme="minorHAnsi" w:cs="Arial"/>
          <w:lang w:eastAsia="es-MX"/>
        </w:rPr>
        <w:t xml:space="preserve">en el programa de </w:t>
      </w:r>
      <w:r w:rsidR="00C41BC7" w:rsidRPr="4DA23439">
        <w:rPr>
          <w:rFonts w:asciiTheme="minorHAnsi" w:hAnsiTheme="minorHAnsi" w:cs="Arial"/>
          <w:i/>
          <w:lang w:eastAsia="es-MX"/>
        </w:rPr>
        <w:t>M</w:t>
      </w:r>
      <w:r w:rsidR="00E86A48" w:rsidRPr="4DA23439">
        <w:rPr>
          <w:rFonts w:asciiTheme="minorHAnsi" w:hAnsiTheme="minorHAnsi" w:cs="Arial"/>
          <w:i/>
          <w:lang w:eastAsia="es-MX"/>
        </w:rPr>
        <w:t>ission Planner</w:t>
      </w:r>
      <w:r w:rsidR="00E86A48">
        <w:rPr>
          <w:rFonts w:asciiTheme="minorHAnsi" w:hAnsiTheme="minorHAnsi" w:cs="Arial"/>
          <w:lang w:eastAsia="es-MX"/>
        </w:rPr>
        <w:t>.</w:t>
      </w:r>
    </w:p>
    <w:p w14:paraId="0488B27E" w14:textId="7114CB8B" w:rsidR="00EF0D62" w:rsidRDefault="00A37E88" w:rsidP="00A37E88">
      <w:pPr>
        <w:spacing w:line="360" w:lineRule="auto"/>
        <w:jc w:val="center"/>
        <w:rPr>
          <w:rFonts w:asciiTheme="minorHAnsi" w:hAnsiTheme="minorHAnsi" w:cs="Arial"/>
          <w:lang w:eastAsia="es-MX"/>
        </w:rPr>
      </w:pPr>
      <w:r>
        <w:rPr>
          <w:rFonts w:asciiTheme="minorHAnsi" w:hAnsiTheme="minorHAnsi" w:cs="Arial"/>
          <w:noProof/>
        </w:rPr>
        <w:lastRenderedPageBreak/>
        <w:drawing>
          <wp:inline distT="0" distB="0" distL="0" distR="0" wp14:anchorId="5BF14114" wp14:editId="180711DD">
            <wp:extent cx="2301240" cy="1383853"/>
            <wp:effectExtent l="0" t="0" r="3810" b="6985"/>
            <wp:docPr id="13" name="Imagen 13" descr="C:\Users\luisr\AppData\Local\Microsoft\Windows\INetCache\Content.MSO\7F2265A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uisr\AppData\Local\Microsoft\Windows\INetCache\Content.MSO\7F2265A7.tmp"/>
                    <pic:cNvPicPr>
                      <a:picLocks noChangeAspect="1" noChangeArrowheads="1"/>
                    </pic:cNvPicPr>
                  </pic:nvPicPr>
                  <pic:blipFill rotWithShape="1">
                    <a:blip r:embed="rId42">
                      <a:extLst>
                        <a:ext uri="{28A0092B-C50C-407E-A947-70E740481C1C}">
                          <a14:useLocalDpi xmlns:a14="http://schemas.microsoft.com/office/drawing/2010/main" val="0"/>
                        </a:ext>
                      </a:extLst>
                    </a:blip>
                    <a:srcRect b="49717"/>
                    <a:stretch/>
                  </pic:blipFill>
                  <pic:spPr bwMode="auto">
                    <a:xfrm>
                      <a:off x="0" y="0"/>
                      <a:ext cx="2344528" cy="1409885"/>
                    </a:xfrm>
                    <a:prstGeom prst="rect">
                      <a:avLst/>
                    </a:prstGeom>
                    <a:noFill/>
                    <a:ln>
                      <a:noFill/>
                    </a:ln>
                    <a:extLst>
                      <a:ext uri="{53640926-AAD7-44D8-BBD7-CCE9431645EC}">
                        <a14:shadowObscured xmlns:a14="http://schemas.microsoft.com/office/drawing/2010/main"/>
                      </a:ext>
                    </a:extLst>
                  </pic:spPr>
                </pic:pic>
              </a:graphicData>
            </a:graphic>
          </wp:inline>
        </w:drawing>
      </w:r>
    </w:p>
    <w:p w14:paraId="106A5667" w14:textId="639942AD" w:rsidR="001C5213" w:rsidRPr="00EF081F" w:rsidRDefault="001C5213" w:rsidP="001C5213">
      <w:pPr>
        <w:jc w:val="center"/>
        <w:rPr>
          <w:rStyle w:val="nfasisintenso"/>
          <w:sz w:val="22"/>
          <w:szCs w:val="22"/>
          <w:lang w:eastAsia="es-MX"/>
        </w:rPr>
      </w:pPr>
      <w:r w:rsidRPr="00EF081F">
        <w:rPr>
          <w:rStyle w:val="nfasisintenso"/>
          <w:sz w:val="22"/>
          <w:szCs w:val="22"/>
        </w:rPr>
        <w:t>Figura</w:t>
      </w:r>
      <w:r>
        <w:rPr>
          <w:rStyle w:val="nfasisintenso"/>
          <w:sz w:val="22"/>
          <w:szCs w:val="22"/>
        </w:rPr>
        <w:t xml:space="preserve"> </w:t>
      </w:r>
      <w:r w:rsidR="00AE05E8">
        <w:rPr>
          <w:rStyle w:val="nfasisintenso"/>
          <w:sz w:val="22"/>
          <w:szCs w:val="22"/>
        </w:rPr>
        <w:t>5</w:t>
      </w:r>
      <w:r w:rsidRPr="00EF081F">
        <w:rPr>
          <w:rStyle w:val="nfasisintenso"/>
          <w:sz w:val="22"/>
          <w:szCs w:val="22"/>
        </w:rPr>
        <w:t xml:space="preserve">. </w:t>
      </w:r>
      <w:r w:rsidR="00C3628F">
        <w:rPr>
          <w:rStyle w:val="nfasisintenso"/>
          <w:sz w:val="22"/>
          <w:szCs w:val="22"/>
        </w:rPr>
        <w:t>Lectura de datos de ambos sensores</w:t>
      </w:r>
      <w:r w:rsidRPr="00EF081F">
        <w:rPr>
          <w:rStyle w:val="nfasisintenso"/>
          <w:sz w:val="22"/>
          <w:szCs w:val="22"/>
        </w:rPr>
        <w:t>.</w:t>
      </w:r>
    </w:p>
    <w:p w14:paraId="45D17B0C" w14:textId="77777777" w:rsidR="001C5213" w:rsidRDefault="001C5213" w:rsidP="00A37E88">
      <w:pPr>
        <w:spacing w:line="360" w:lineRule="auto"/>
        <w:jc w:val="center"/>
        <w:rPr>
          <w:rFonts w:asciiTheme="minorHAnsi" w:hAnsiTheme="minorHAnsi" w:cs="Arial"/>
          <w:lang w:eastAsia="es-MX"/>
        </w:rPr>
      </w:pPr>
    </w:p>
    <w:p w14:paraId="22B60E6F" w14:textId="22163984" w:rsidR="00217347" w:rsidRDefault="00EF0D62" w:rsidP="00BA1FA1">
      <w:pPr>
        <w:spacing w:line="360" w:lineRule="auto"/>
        <w:jc w:val="both"/>
        <w:rPr>
          <w:rFonts w:asciiTheme="minorHAnsi" w:hAnsiTheme="minorHAnsi" w:cs="Arial"/>
          <w:lang w:eastAsia="es-MX"/>
        </w:rPr>
      </w:pPr>
      <w:r>
        <w:rPr>
          <w:rFonts w:asciiTheme="minorHAnsi" w:hAnsiTheme="minorHAnsi" w:cs="Arial"/>
          <w:lang w:eastAsia="es-MX"/>
        </w:rPr>
        <w:t>Y por último con respecto al primer entregable se hizo el estudio donde deben ir posicionados los sensores con el objetivo de captar la mayor información sobre nuestra posición con respecto a la de otro objeto cercano</w:t>
      </w:r>
      <w:r w:rsidR="00202399">
        <w:rPr>
          <w:rFonts w:asciiTheme="minorHAnsi" w:hAnsiTheme="minorHAnsi" w:cs="Arial"/>
          <w:lang w:eastAsia="es-MX"/>
        </w:rPr>
        <w:t xml:space="preserve"> (Anexo </w:t>
      </w:r>
      <w:r w:rsidR="003E693D">
        <w:rPr>
          <w:rFonts w:asciiTheme="minorHAnsi" w:hAnsiTheme="minorHAnsi" w:cs="Arial"/>
          <w:lang w:eastAsia="es-MX"/>
        </w:rPr>
        <w:t>4</w:t>
      </w:r>
      <w:r w:rsidR="002E7FA7">
        <w:rPr>
          <w:rFonts w:asciiTheme="minorHAnsi" w:hAnsiTheme="minorHAnsi" w:cs="Arial"/>
          <w:lang w:eastAsia="es-MX"/>
        </w:rPr>
        <w:t xml:space="preserve">: estudio </w:t>
      </w:r>
      <w:r w:rsidR="008D03A4">
        <w:rPr>
          <w:rFonts w:asciiTheme="minorHAnsi" w:hAnsiTheme="minorHAnsi" w:cs="Arial"/>
          <w:lang w:eastAsia="es-MX"/>
        </w:rPr>
        <w:t>sensores).</w:t>
      </w:r>
    </w:p>
    <w:p w14:paraId="54584A8B" w14:textId="7D7F7D6D" w:rsidR="00A37E88" w:rsidRDefault="003E7A6A" w:rsidP="2579935D">
      <w:pPr>
        <w:spacing w:line="360" w:lineRule="auto"/>
        <w:ind w:left="708"/>
        <w:jc w:val="both"/>
        <w:rPr>
          <w:rFonts w:asciiTheme="minorHAnsi" w:hAnsiTheme="minorHAnsi" w:cs="Arial"/>
          <w:lang w:eastAsia="es-MX"/>
        </w:rPr>
      </w:pPr>
      <w:r>
        <w:rPr>
          <w:rFonts w:asciiTheme="minorHAnsi" w:hAnsiTheme="minorHAnsi" w:cs="Arial"/>
          <w:noProof/>
        </w:rPr>
        <w:drawing>
          <wp:inline distT="0" distB="0" distL="0" distR="0" wp14:anchorId="7C47C02A" wp14:editId="58DC4EAC">
            <wp:extent cx="2090915" cy="1569720"/>
            <wp:effectExtent l="0" t="0" r="5080" b="0"/>
            <wp:docPr id="14" name="Imagen 14" descr="C:\Users\luisr\AppData\Local\Microsoft\Windows\INetCache\Content.MSO\87DE854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uisr\AppData\Local\Microsoft\Windows\INetCache\Content.MSO\87DE854D.tmp"/>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121729" cy="1592853"/>
                    </a:xfrm>
                    <a:prstGeom prst="rect">
                      <a:avLst/>
                    </a:prstGeom>
                    <a:noFill/>
                    <a:ln>
                      <a:noFill/>
                    </a:ln>
                  </pic:spPr>
                </pic:pic>
              </a:graphicData>
            </a:graphic>
          </wp:inline>
        </w:drawing>
      </w:r>
      <w:r w:rsidR="008B20FC">
        <w:rPr>
          <w:rFonts w:asciiTheme="minorHAnsi" w:hAnsiTheme="minorHAnsi" w:cs="Arial"/>
          <w:noProof/>
        </w:rPr>
        <w:drawing>
          <wp:inline distT="0" distB="0" distL="0" distR="0" wp14:anchorId="20394C0F" wp14:editId="75B25721">
            <wp:extent cx="2939800" cy="1577340"/>
            <wp:effectExtent l="0" t="0" r="0" b="3810"/>
            <wp:docPr id="15" name="Imagen 15" descr="C:\Users\luisr\AppData\Local\Microsoft\Windows\INetCache\Content.MSO\BDBF11E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luisr\AppData\Local\Microsoft\Windows\INetCache\Content.MSO\BDBF11E3.tmp"/>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946809" cy="1581101"/>
                    </a:xfrm>
                    <a:prstGeom prst="rect">
                      <a:avLst/>
                    </a:prstGeom>
                    <a:noFill/>
                    <a:ln>
                      <a:noFill/>
                    </a:ln>
                  </pic:spPr>
                </pic:pic>
              </a:graphicData>
            </a:graphic>
          </wp:inline>
        </w:drawing>
      </w:r>
    </w:p>
    <w:p w14:paraId="3C352063" w14:textId="548FA4FE" w:rsidR="008D03A4" w:rsidRPr="00EF081F" w:rsidRDefault="008D03A4" w:rsidP="008D03A4">
      <w:pPr>
        <w:jc w:val="center"/>
        <w:rPr>
          <w:rStyle w:val="nfasisintenso"/>
          <w:sz w:val="22"/>
          <w:szCs w:val="22"/>
          <w:lang w:eastAsia="es-MX"/>
        </w:rPr>
      </w:pPr>
      <w:r w:rsidRPr="00EF081F">
        <w:rPr>
          <w:rStyle w:val="nfasisintenso"/>
          <w:sz w:val="22"/>
          <w:szCs w:val="22"/>
        </w:rPr>
        <w:t>Figura</w:t>
      </w:r>
      <w:r>
        <w:rPr>
          <w:rStyle w:val="nfasisintenso"/>
          <w:sz w:val="22"/>
          <w:szCs w:val="22"/>
        </w:rPr>
        <w:t xml:space="preserve">s </w:t>
      </w:r>
      <w:r w:rsidR="00AE05E8">
        <w:rPr>
          <w:rStyle w:val="nfasisintenso"/>
          <w:sz w:val="22"/>
          <w:szCs w:val="22"/>
        </w:rPr>
        <w:t>6</w:t>
      </w:r>
      <w:r w:rsidRPr="00EF081F">
        <w:rPr>
          <w:rStyle w:val="nfasisintenso"/>
          <w:sz w:val="22"/>
          <w:szCs w:val="22"/>
        </w:rPr>
        <w:t>.</w:t>
      </w:r>
      <w:r w:rsidR="004B0CBC">
        <w:rPr>
          <w:rStyle w:val="nfasisintenso"/>
          <w:sz w:val="22"/>
          <w:szCs w:val="22"/>
        </w:rPr>
        <w:t xml:space="preserve"> Posición de ambos sensores</w:t>
      </w:r>
    </w:p>
    <w:p w14:paraId="1EFBC805" w14:textId="77777777" w:rsidR="008D03A4" w:rsidRDefault="008D03A4" w:rsidP="00EF0D62">
      <w:pPr>
        <w:spacing w:line="360" w:lineRule="auto"/>
        <w:ind w:left="708"/>
        <w:jc w:val="both"/>
        <w:rPr>
          <w:rFonts w:asciiTheme="minorHAnsi" w:hAnsiTheme="minorHAnsi" w:cs="Arial"/>
          <w:lang w:eastAsia="es-MX"/>
        </w:rPr>
      </w:pPr>
    </w:p>
    <w:p w14:paraId="4E5CB239" w14:textId="47D19F2E" w:rsidR="00BA1FA1" w:rsidRDefault="00F245ED" w:rsidP="00D25EEC">
      <w:pPr>
        <w:spacing w:line="360" w:lineRule="auto"/>
        <w:jc w:val="both"/>
        <w:rPr>
          <w:rFonts w:asciiTheme="minorHAnsi" w:hAnsiTheme="minorHAnsi" w:cs="Arial"/>
          <w:lang w:eastAsia="es-MX"/>
        </w:rPr>
      </w:pPr>
      <w:r>
        <w:rPr>
          <w:rFonts w:asciiTheme="minorHAnsi" w:hAnsiTheme="minorHAnsi" w:cs="Arial"/>
          <w:lang w:eastAsia="es-MX"/>
        </w:rPr>
        <w:t>En</w:t>
      </w:r>
      <w:r w:rsidR="006B037D">
        <w:rPr>
          <w:rFonts w:asciiTheme="minorHAnsi" w:hAnsiTheme="minorHAnsi" w:cs="Arial"/>
          <w:lang w:eastAsia="es-MX"/>
        </w:rPr>
        <w:t>to</w:t>
      </w:r>
      <w:r w:rsidR="00D14C5F">
        <w:rPr>
          <w:rFonts w:asciiTheme="minorHAnsi" w:hAnsiTheme="minorHAnsi" w:cs="Arial"/>
          <w:lang w:eastAsia="es-MX"/>
        </w:rPr>
        <w:t xml:space="preserve">nces </w:t>
      </w:r>
      <w:r w:rsidR="00770914">
        <w:rPr>
          <w:rFonts w:asciiTheme="minorHAnsi" w:hAnsiTheme="minorHAnsi" w:cs="Arial"/>
          <w:lang w:eastAsia="es-MX"/>
        </w:rPr>
        <w:t xml:space="preserve">nos pusimos en la tarea de </w:t>
      </w:r>
      <w:r w:rsidR="00772256">
        <w:rPr>
          <w:rFonts w:asciiTheme="minorHAnsi" w:hAnsiTheme="minorHAnsi" w:cs="Arial"/>
          <w:lang w:eastAsia="es-MX"/>
        </w:rPr>
        <w:t xml:space="preserve">montar los sensores sobre una base diseñada para evitar el menor ruido detectado por estos </w:t>
      </w:r>
      <w:r w:rsidR="00E03BCA">
        <w:rPr>
          <w:rFonts w:asciiTheme="minorHAnsi" w:hAnsiTheme="minorHAnsi" w:cs="Arial"/>
          <w:lang w:eastAsia="es-MX"/>
        </w:rPr>
        <w:t>y optimizar el espacio sobre el ROVER.</w:t>
      </w:r>
      <w:r w:rsidR="00931498">
        <w:rPr>
          <w:rFonts w:asciiTheme="minorHAnsi" w:hAnsiTheme="minorHAnsi" w:cs="Arial"/>
          <w:lang w:eastAsia="es-MX"/>
        </w:rPr>
        <w:t xml:space="preserve"> Esta base va montada</w:t>
      </w:r>
      <w:r w:rsidR="00FA5799">
        <w:rPr>
          <w:rFonts w:asciiTheme="minorHAnsi" w:hAnsiTheme="minorHAnsi" w:cs="Arial"/>
          <w:lang w:eastAsia="es-MX"/>
        </w:rPr>
        <w:t xml:space="preserve"> sobre el chasis del</w:t>
      </w:r>
      <w:r w:rsidR="00501967">
        <w:rPr>
          <w:rFonts w:asciiTheme="minorHAnsi" w:hAnsiTheme="minorHAnsi" w:cs="Arial"/>
          <w:lang w:eastAsia="es-MX"/>
        </w:rPr>
        <w:t xml:space="preserve"> vehículo</w:t>
      </w:r>
      <w:r w:rsidR="00E66D1B">
        <w:rPr>
          <w:rFonts w:asciiTheme="minorHAnsi" w:hAnsiTheme="minorHAnsi" w:cs="Arial"/>
          <w:lang w:eastAsia="es-MX"/>
        </w:rPr>
        <w:t xml:space="preserve"> de forma que no intervenga con el alcance de la batería </w:t>
      </w:r>
      <w:r w:rsidR="00FB27F2">
        <w:rPr>
          <w:rFonts w:asciiTheme="minorHAnsi" w:hAnsiTheme="minorHAnsi" w:cs="Arial"/>
          <w:lang w:eastAsia="es-MX"/>
        </w:rPr>
        <w:t>y</w:t>
      </w:r>
      <w:r w:rsidR="00EB1ECD">
        <w:rPr>
          <w:rFonts w:asciiTheme="minorHAnsi" w:hAnsiTheme="minorHAnsi" w:cs="Arial"/>
          <w:lang w:eastAsia="es-MX"/>
        </w:rPr>
        <w:t xml:space="preserve"> </w:t>
      </w:r>
      <w:r w:rsidR="00453A82">
        <w:rPr>
          <w:rFonts w:asciiTheme="minorHAnsi" w:hAnsiTheme="minorHAnsi" w:cs="Arial"/>
          <w:lang w:eastAsia="es-MX"/>
        </w:rPr>
        <w:t xml:space="preserve">receptora. </w:t>
      </w:r>
    </w:p>
    <w:p w14:paraId="14F69804" w14:textId="75E1B373" w:rsidR="00453A82" w:rsidRPr="00D25EEC" w:rsidRDefault="00E95456" w:rsidP="00453A82">
      <w:pPr>
        <w:spacing w:line="360" w:lineRule="auto"/>
        <w:jc w:val="center"/>
        <w:rPr>
          <w:rFonts w:asciiTheme="minorHAnsi" w:hAnsiTheme="minorHAnsi" w:cs="Arial"/>
          <w:lang w:eastAsia="es-MX"/>
        </w:rPr>
      </w:pPr>
      <w:r>
        <w:rPr>
          <w:noProof/>
        </w:rPr>
        <w:lastRenderedPageBreak/>
        <w:drawing>
          <wp:inline distT="0" distB="0" distL="0" distR="0" wp14:anchorId="41A49263" wp14:editId="1F991404">
            <wp:extent cx="3747390" cy="3514522"/>
            <wp:effectExtent l="2223" t="0" r="7937" b="7938"/>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5069" r="14956"/>
                    <a:stretch/>
                  </pic:blipFill>
                  <pic:spPr bwMode="auto">
                    <a:xfrm rot="5400000">
                      <a:off x="0" y="0"/>
                      <a:ext cx="3761982" cy="3528208"/>
                    </a:xfrm>
                    <a:prstGeom prst="rect">
                      <a:avLst/>
                    </a:prstGeom>
                    <a:noFill/>
                    <a:ln>
                      <a:noFill/>
                    </a:ln>
                    <a:extLst>
                      <a:ext uri="{53640926-AAD7-44D8-BBD7-CCE9431645EC}">
                        <a14:shadowObscured xmlns:a14="http://schemas.microsoft.com/office/drawing/2010/main"/>
                      </a:ext>
                    </a:extLst>
                  </pic:spPr>
                </pic:pic>
              </a:graphicData>
            </a:graphic>
          </wp:inline>
        </w:drawing>
      </w:r>
    </w:p>
    <w:p w14:paraId="646511F7" w14:textId="57BD94FE" w:rsidR="004B0CBC" w:rsidRPr="00D25EEC" w:rsidRDefault="004B0CBC" w:rsidP="00453A82">
      <w:pPr>
        <w:spacing w:line="360" w:lineRule="auto"/>
        <w:jc w:val="center"/>
        <w:rPr>
          <w:rFonts w:asciiTheme="minorHAnsi" w:hAnsiTheme="minorHAnsi" w:cs="Arial"/>
          <w:lang w:eastAsia="es-MX"/>
        </w:rPr>
      </w:pPr>
      <w:r w:rsidRPr="00EF081F">
        <w:rPr>
          <w:rStyle w:val="nfasisintenso"/>
          <w:sz w:val="22"/>
          <w:szCs w:val="22"/>
        </w:rPr>
        <w:t>Figura</w:t>
      </w:r>
      <w:r>
        <w:rPr>
          <w:rStyle w:val="nfasisintenso"/>
          <w:sz w:val="22"/>
          <w:szCs w:val="22"/>
        </w:rPr>
        <w:t xml:space="preserve"> </w:t>
      </w:r>
      <w:r w:rsidR="00AE05E8">
        <w:rPr>
          <w:rStyle w:val="nfasisintenso"/>
          <w:sz w:val="22"/>
          <w:szCs w:val="22"/>
        </w:rPr>
        <w:t>7</w:t>
      </w:r>
      <w:r w:rsidRPr="00EF081F">
        <w:rPr>
          <w:rStyle w:val="nfasisintenso"/>
          <w:sz w:val="22"/>
          <w:szCs w:val="22"/>
        </w:rPr>
        <w:t>.</w:t>
      </w:r>
      <w:r>
        <w:rPr>
          <w:rStyle w:val="nfasisintenso"/>
          <w:sz w:val="22"/>
          <w:szCs w:val="22"/>
        </w:rPr>
        <w:t xml:space="preserve"> Vista final</w:t>
      </w:r>
      <w:r w:rsidR="007D6C8E">
        <w:rPr>
          <w:rStyle w:val="nfasisintenso"/>
          <w:sz w:val="22"/>
          <w:szCs w:val="22"/>
        </w:rPr>
        <w:t xml:space="preserve"> </w:t>
      </w:r>
      <w:r w:rsidR="00B83ED2">
        <w:rPr>
          <w:rStyle w:val="nfasisintenso"/>
          <w:sz w:val="22"/>
          <w:szCs w:val="22"/>
        </w:rPr>
        <w:t xml:space="preserve">del </w:t>
      </w:r>
      <w:r w:rsidR="007D6C8E">
        <w:rPr>
          <w:rStyle w:val="nfasisintenso"/>
          <w:sz w:val="22"/>
          <w:szCs w:val="22"/>
        </w:rPr>
        <w:t>ROVER.</w:t>
      </w:r>
    </w:p>
    <w:p w14:paraId="38D52D05" w14:textId="77777777" w:rsidR="00453A82" w:rsidRDefault="00453A82" w:rsidP="007D6C8E">
      <w:pPr>
        <w:spacing w:line="360" w:lineRule="auto"/>
        <w:jc w:val="both"/>
        <w:rPr>
          <w:rFonts w:asciiTheme="minorHAnsi" w:hAnsiTheme="minorHAnsi" w:cs="Arial"/>
          <w:lang w:eastAsia="es-MX"/>
        </w:rPr>
      </w:pPr>
    </w:p>
    <w:p w14:paraId="47E20391" w14:textId="015805CC" w:rsidR="004642EA" w:rsidRDefault="116E3788" w:rsidP="00F21B58">
      <w:pPr>
        <w:spacing w:line="360" w:lineRule="auto"/>
        <w:jc w:val="both"/>
        <w:rPr>
          <w:rFonts w:asciiTheme="minorHAnsi" w:hAnsiTheme="minorHAnsi" w:cs="Arial"/>
          <w:lang w:eastAsia="es-MX"/>
        </w:rPr>
      </w:pPr>
      <w:r w:rsidRPr="116E3788">
        <w:rPr>
          <w:rFonts w:asciiTheme="minorHAnsi" w:hAnsiTheme="minorHAnsi" w:cs="Arial"/>
          <w:lang w:eastAsia="es-MX"/>
        </w:rPr>
        <w:t>WSN</w:t>
      </w:r>
    </w:p>
    <w:p w14:paraId="57E8A998" w14:textId="3324CF65" w:rsidR="116E3788" w:rsidRDefault="116E3788" w:rsidP="116E3788">
      <w:pPr>
        <w:spacing w:line="360" w:lineRule="auto"/>
        <w:ind w:left="708"/>
        <w:jc w:val="both"/>
        <w:rPr>
          <w:rFonts w:asciiTheme="minorHAnsi" w:hAnsiTheme="minorHAnsi" w:cs="Arial"/>
          <w:lang w:eastAsia="es-MX"/>
        </w:rPr>
      </w:pPr>
    </w:p>
    <w:p w14:paraId="7BCAF44B" w14:textId="35B785B0" w:rsidR="00D54BEE" w:rsidRDefault="00D54BEE" w:rsidP="00F21B58">
      <w:pPr>
        <w:spacing w:line="360" w:lineRule="auto"/>
        <w:jc w:val="both"/>
        <w:rPr>
          <w:rFonts w:asciiTheme="minorHAnsi" w:hAnsiTheme="minorHAnsi" w:cs="Arial"/>
          <w:lang w:eastAsia="es-MX"/>
        </w:rPr>
      </w:pPr>
      <w:r>
        <w:rPr>
          <w:rFonts w:asciiTheme="minorHAnsi" w:hAnsiTheme="minorHAnsi" w:cs="Arial"/>
          <w:lang w:eastAsia="es-MX"/>
        </w:rPr>
        <w:t>Para familiarizarse con el material y los conceptos de la red inalámbrica de sensores con la que estaríamos trabajando comenzamos utilizando</w:t>
      </w:r>
      <w:r w:rsidRPr="116E3788">
        <w:rPr>
          <w:rFonts w:asciiTheme="minorHAnsi" w:hAnsiTheme="minorHAnsi" w:cs="Arial"/>
          <w:lang w:eastAsia="es-MX"/>
        </w:rPr>
        <w:t xml:space="preserve"> los módulos </w:t>
      </w:r>
      <w:r w:rsidR="4DA23439" w:rsidRPr="4DA23439">
        <w:rPr>
          <w:rFonts w:asciiTheme="minorHAnsi" w:hAnsiTheme="minorHAnsi" w:cs="Arial"/>
          <w:i/>
          <w:iCs/>
          <w:lang w:eastAsia="es-MX"/>
        </w:rPr>
        <w:t>XBee</w:t>
      </w:r>
      <w:r w:rsidRPr="4DA23439">
        <w:rPr>
          <w:rFonts w:asciiTheme="minorHAnsi" w:hAnsiTheme="minorHAnsi" w:cs="Arial"/>
          <w:i/>
          <w:lang w:eastAsia="es-MX"/>
        </w:rPr>
        <w:t xml:space="preserve"> </w:t>
      </w:r>
      <w:r w:rsidRPr="116E3788">
        <w:rPr>
          <w:rFonts w:asciiTheme="minorHAnsi" w:hAnsiTheme="minorHAnsi" w:cs="Arial"/>
          <w:lang w:eastAsia="es-MX"/>
        </w:rPr>
        <w:t xml:space="preserve">para crear una red </w:t>
      </w:r>
      <w:r>
        <w:rPr>
          <w:rFonts w:asciiTheme="minorHAnsi" w:hAnsiTheme="minorHAnsi" w:cs="Arial"/>
          <w:lang w:eastAsia="es-MX"/>
        </w:rPr>
        <w:t>Z</w:t>
      </w:r>
      <w:r w:rsidRPr="116E3788">
        <w:rPr>
          <w:rFonts w:asciiTheme="minorHAnsi" w:hAnsiTheme="minorHAnsi" w:cs="Arial"/>
          <w:lang w:eastAsia="es-MX"/>
        </w:rPr>
        <w:t>ig</w:t>
      </w:r>
      <w:r>
        <w:rPr>
          <w:rFonts w:asciiTheme="minorHAnsi" w:hAnsiTheme="minorHAnsi" w:cs="Arial"/>
          <w:lang w:eastAsia="es-MX"/>
        </w:rPr>
        <w:t>B</w:t>
      </w:r>
      <w:r w:rsidRPr="116E3788">
        <w:rPr>
          <w:rFonts w:asciiTheme="minorHAnsi" w:hAnsiTheme="minorHAnsi" w:cs="Arial"/>
          <w:lang w:eastAsia="es-MX"/>
        </w:rPr>
        <w:t>ee y poder modificar cualquier parámetro en ella.</w:t>
      </w:r>
    </w:p>
    <w:p w14:paraId="340AD815" w14:textId="1E3FF2AA" w:rsidR="00D54BEE" w:rsidRDefault="00D54BEE" w:rsidP="00F21B58">
      <w:pPr>
        <w:spacing w:line="360" w:lineRule="auto"/>
        <w:jc w:val="both"/>
        <w:rPr>
          <w:rFonts w:asciiTheme="minorHAnsi" w:hAnsiTheme="minorHAnsi" w:cs="Arial"/>
          <w:lang w:eastAsia="es-MX"/>
        </w:rPr>
      </w:pPr>
      <w:r w:rsidRPr="116E3788">
        <w:rPr>
          <w:rFonts w:asciiTheme="minorHAnsi" w:hAnsiTheme="minorHAnsi" w:cs="Arial"/>
          <w:lang w:eastAsia="es-MX"/>
        </w:rPr>
        <w:t xml:space="preserve">Estuvimos programando los nodos </w:t>
      </w:r>
      <w:proofErr w:type="spellStart"/>
      <w:r w:rsidR="4DA23439" w:rsidRPr="4DA23439">
        <w:rPr>
          <w:rFonts w:asciiTheme="minorHAnsi" w:hAnsiTheme="minorHAnsi" w:cs="Arial"/>
          <w:i/>
          <w:iCs/>
          <w:lang w:eastAsia="es-MX"/>
        </w:rPr>
        <w:t>waspmote</w:t>
      </w:r>
      <w:proofErr w:type="spellEnd"/>
      <w:r w:rsidRPr="4DA23439">
        <w:rPr>
          <w:rFonts w:asciiTheme="minorHAnsi" w:hAnsiTheme="minorHAnsi" w:cs="Arial"/>
          <w:i/>
          <w:lang w:eastAsia="es-MX"/>
        </w:rPr>
        <w:t xml:space="preserve"> </w:t>
      </w:r>
      <w:r w:rsidRPr="116E3788">
        <w:rPr>
          <w:rFonts w:asciiTheme="minorHAnsi" w:hAnsiTheme="minorHAnsi" w:cs="Arial"/>
          <w:lang w:eastAsia="es-MX"/>
        </w:rPr>
        <w:t>con programas de ejemplo para aprender tanto la sintaxis como las funciones más importantes en los dispositivos inalámbricos.</w:t>
      </w:r>
    </w:p>
    <w:p w14:paraId="1F107AC4" w14:textId="77777777" w:rsidR="00D54BEE" w:rsidRDefault="00D54BEE" w:rsidP="00D54BEE">
      <w:pPr>
        <w:spacing w:line="360" w:lineRule="auto"/>
        <w:ind w:left="708"/>
        <w:jc w:val="both"/>
        <w:rPr>
          <w:rFonts w:asciiTheme="minorHAnsi" w:hAnsiTheme="minorHAnsi" w:cs="Arial"/>
          <w:lang w:eastAsia="es-MX"/>
        </w:rPr>
      </w:pPr>
    </w:p>
    <w:p w14:paraId="56428293" w14:textId="0F07E39E" w:rsidR="00D54BEE" w:rsidRDefault="4DA23439" w:rsidP="00F21B58">
      <w:pPr>
        <w:spacing w:line="360" w:lineRule="auto"/>
        <w:jc w:val="both"/>
        <w:rPr>
          <w:rFonts w:asciiTheme="minorHAnsi" w:hAnsiTheme="minorHAnsi" w:cs="Arial"/>
          <w:lang w:eastAsia="es-MX"/>
        </w:rPr>
      </w:pPr>
      <w:r w:rsidRPr="4DA23439">
        <w:rPr>
          <w:rFonts w:asciiTheme="minorHAnsi" w:hAnsiTheme="minorHAnsi" w:cs="Arial"/>
          <w:lang w:eastAsia="es-MX"/>
        </w:rPr>
        <w:t>En una</w:t>
      </w:r>
      <w:r w:rsidR="00D54BEE">
        <w:rPr>
          <w:rFonts w:asciiTheme="minorHAnsi" w:hAnsiTheme="minorHAnsi" w:cs="Arial"/>
          <w:lang w:eastAsia="es-MX"/>
        </w:rPr>
        <w:t xml:space="preserve"> primera visita al bosque de la primavera</w:t>
      </w:r>
      <w:r w:rsidRPr="4DA23439">
        <w:rPr>
          <w:rFonts w:asciiTheme="minorHAnsi" w:hAnsiTheme="minorHAnsi" w:cs="Arial"/>
          <w:lang w:eastAsia="es-MX"/>
        </w:rPr>
        <w:t>,</w:t>
      </w:r>
      <w:r w:rsidR="00D54BEE">
        <w:rPr>
          <w:rFonts w:asciiTheme="minorHAnsi" w:hAnsiTheme="minorHAnsi" w:cs="Arial"/>
          <w:lang w:eastAsia="es-MX"/>
        </w:rPr>
        <w:t xml:space="preserve"> la tarea, más allá de registrar mediciones con el nodo </w:t>
      </w:r>
      <w:proofErr w:type="spellStart"/>
      <w:r w:rsidRPr="4DA23439">
        <w:rPr>
          <w:rFonts w:asciiTheme="minorHAnsi" w:hAnsiTheme="minorHAnsi" w:cs="Arial"/>
          <w:i/>
          <w:iCs/>
          <w:lang w:eastAsia="es-MX"/>
        </w:rPr>
        <w:t>waspmote</w:t>
      </w:r>
      <w:proofErr w:type="spellEnd"/>
      <w:r w:rsidR="00D54BEE" w:rsidRPr="4DA23439">
        <w:rPr>
          <w:rFonts w:asciiTheme="minorHAnsi" w:hAnsiTheme="minorHAnsi" w:cs="Arial"/>
          <w:i/>
          <w:lang w:eastAsia="es-MX"/>
        </w:rPr>
        <w:t xml:space="preserve"> </w:t>
      </w:r>
      <w:r w:rsidR="00D54BEE">
        <w:rPr>
          <w:rFonts w:asciiTheme="minorHAnsi" w:hAnsiTheme="minorHAnsi" w:cs="Arial"/>
          <w:lang w:eastAsia="es-MX"/>
        </w:rPr>
        <w:t>3G sensor de temperatura y humedad, era tener una idea ya materializada de lo que hacían en ese momento tales dispositivos y en resumen buscar el punto con mejor recepción de señal e interpretar las lecturas de datos obtenidas.</w:t>
      </w:r>
    </w:p>
    <w:p w14:paraId="716723B9" w14:textId="57A6DE52" w:rsidR="4DA23439" w:rsidRDefault="4DA23439" w:rsidP="4DA23439">
      <w:pPr>
        <w:spacing w:line="360" w:lineRule="auto"/>
        <w:jc w:val="both"/>
        <w:rPr>
          <w:rFonts w:asciiTheme="minorHAnsi" w:hAnsiTheme="minorHAnsi" w:cs="Arial"/>
          <w:lang w:eastAsia="es-MX"/>
        </w:rPr>
      </w:pPr>
    </w:p>
    <w:p w14:paraId="50982548" w14:textId="71517522" w:rsidR="00D54BEE" w:rsidRPr="007F5EC3" w:rsidRDefault="4429CB65" w:rsidP="00F21B58">
      <w:pPr>
        <w:spacing w:line="360" w:lineRule="auto"/>
        <w:jc w:val="both"/>
        <w:rPr>
          <w:rFonts w:asciiTheme="minorHAnsi" w:hAnsiTheme="minorHAnsi" w:cs="Arial"/>
          <w:lang w:eastAsia="es-MX"/>
        </w:rPr>
      </w:pPr>
      <w:r w:rsidRPr="4429CB65">
        <w:rPr>
          <w:rFonts w:asciiTheme="minorHAnsi" w:hAnsiTheme="minorHAnsi" w:cs="Arial"/>
          <w:lang w:eastAsia="es-MX"/>
        </w:rPr>
        <w:lastRenderedPageBreak/>
        <w:t>E</w:t>
      </w:r>
      <w:r w:rsidRPr="007F5EC3">
        <w:rPr>
          <w:rFonts w:asciiTheme="minorHAnsi" w:hAnsiTheme="minorHAnsi" w:cs="Arial"/>
          <w:lang w:eastAsia="es-MX"/>
        </w:rPr>
        <w:t xml:space="preserve">stas actividades se detallan con más claridad en el reporte de actividades en el bosque de la primavera, documento anexo al reporte. (Anexo </w:t>
      </w:r>
      <w:r w:rsidR="007F5EC3" w:rsidRPr="007F5EC3">
        <w:rPr>
          <w:rFonts w:asciiTheme="minorHAnsi" w:hAnsiTheme="minorHAnsi" w:cs="Arial"/>
          <w:lang w:eastAsia="es-MX"/>
        </w:rPr>
        <w:t>5</w:t>
      </w:r>
      <w:r w:rsidRPr="007F5EC3">
        <w:rPr>
          <w:rFonts w:asciiTheme="minorHAnsi" w:hAnsiTheme="minorHAnsi" w:cs="Arial"/>
          <w:lang w:eastAsia="es-MX"/>
        </w:rPr>
        <w:t>: reporte del bosque de la primavera)</w:t>
      </w:r>
      <w:r w:rsidR="007F5EC3" w:rsidRPr="007F5EC3">
        <w:rPr>
          <w:rFonts w:asciiTheme="minorHAnsi" w:hAnsiTheme="minorHAnsi" w:cs="Arial"/>
          <w:lang w:eastAsia="es-MX"/>
        </w:rPr>
        <w:t>.</w:t>
      </w:r>
    </w:p>
    <w:p w14:paraId="04CEFE2E" w14:textId="13F9D546" w:rsidR="00025FA3" w:rsidRDefault="00025FA3" w:rsidP="00D54BEE">
      <w:pPr>
        <w:spacing w:line="360" w:lineRule="auto"/>
        <w:ind w:left="708"/>
        <w:jc w:val="both"/>
        <w:rPr>
          <w:rFonts w:asciiTheme="minorHAnsi" w:hAnsiTheme="minorHAnsi" w:cs="Arial"/>
          <w:lang w:eastAsia="es-MX"/>
        </w:rPr>
      </w:pPr>
    </w:p>
    <w:p w14:paraId="7124EDB0" w14:textId="1684A22C" w:rsidR="00215E9F" w:rsidRDefault="4429CB65" w:rsidP="00F21B58">
      <w:pPr>
        <w:spacing w:line="360" w:lineRule="auto"/>
        <w:jc w:val="both"/>
        <w:rPr>
          <w:rFonts w:asciiTheme="minorHAnsi" w:hAnsiTheme="minorHAnsi" w:cs="Arial"/>
          <w:lang w:eastAsia="es-MX"/>
        </w:rPr>
      </w:pPr>
      <w:r w:rsidRPr="4429CB65">
        <w:rPr>
          <w:rFonts w:asciiTheme="minorHAnsi" w:hAnsiTheme="minorHAnsi" w:cs="Arial"/>
          <w:lang w:eastAsia="es-MX"/>
        </w:rPr>
        <w:t>Se encontraba en funcionamiento una red experimental de sensores basadas en el protocolo ZigBee dentro del campus ITESO, y uno de los dispositivos ubicado junto a la biblioteca Ignacio de Loyola, necesitaba revisarse y encontrar la causa de comportamiento esporádico, de antemano supimos que un mal diseño del circuito podría estar afectando en la medición de valores, sin embargo, no podía ser la misma causa por la que en momentos dejaba de enviar información.</w:t>
      </w:r>
    </w:p>
    <w:p w14:paraId="47C2988E" w14:textId="53732A9A" w:rsidR="00954239" w:rsidRDefault="00A31CC1" w:rsidP="00EE3370">
      <w:pPr>
        <w:spacing w:line="360" w:lineRule="auto"/>
        <w:ind w:left="708"/>
        <w:jc w:val="center"/>
        <w:rPr>
          <w:rFonts w:asciiTheme="minorHAnsi" w:hAnsiTheme="minorHAnsi" w:cs="Arial"/>
          <w:lang w:eastAsia="es-MX"/>
        </w:rPr>
      </w:pPr>
      <w:r>
        <w:rPr>
          <w:noProof/>
        </w:rPr>
        <w:drawing>
          <wp:inline distT="0" distB="0" distL="0" distR="0" wp14:anchorId="003E2302" wp14:editId="7353D876">
            <wp:extent cx="2466730" cy="2915228"/>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cstate="print">
                      <a:extLst>
                        <a:ext uri="{28A0092B-C50C-407E-A947-70E740481C1C}">
                          <a14:useLocalDpi xmlns:a14="http://schemas.microsoft.com/office/drawing/2010/main" val="0"/>
                        </a:ext>
                      </a:extLst>
                    </a:blip>
                    <a:srcRect b="11363"/>
                    <a:stretch/>
                  </pic:blipFill>
                  <pic:spPr bwMode="auto">
                    <a:xfrm>
                      <a:off x="0" y="0"/>
                      <a:ext cx="2508406" cy="2964482"/>
                    </a:xfrm>
                    <a:prstGeom prst="rect">
                      <a:avLst/>
                    </a:prstGeom>
                    <a:ln>
                      <a:noFill/>
                    </a:ln>
                    <a:extLst>
                      <a:ext uri="{53640926-AAD7-44D8-BBD7-CCE9431645EC}">
                        <a14:shadowObscured xmlns:a14="http://schemas.microsoft.com/office/drawing/2010/main"/>
                      </a:ext>
                    </a:extLst>
                  </pic:spPr>
                </pic:pic>
              </a:graphicData>
            </a:graphic>
          </wp:inline>
        </w:drawing>
      </w:r>
    </w:p>
    <w:p w14:paraId="043643A5" w14:textId="2844807F" w:rsidR="00B23610" w:rsidRDefault="00B23610" w:rsidP="00EE3370">
      <w:pPr>
        <w:spacing w:line="360" w:lineRule="auto"/>
        <w:ind w:left="708"/>
        <w:jc w:val="center"/>
        <w:rPr>
          <w:rFonts w:asciiTheme="minorHAnsi" w:hAnsiTheme="minorHAnsi" w:cs="Arial"/>
          <w:lang w:eastAsia="es-MX"/>
        </w:rPr>
      </w:pPr>
      <w:r w:rsidRPr="00EF081F">
        <w:rPr>
          <w:rStyle w:val="nfasisintenso"/>
          <w:sz w:val="22"/>
          <w:szCs w:val="22"/>
        </w:rPr>
        <w:t>Figura</w:t>
      </w:r>
      <w:r>
        <w:rPr>
          <w:rStyle w:val="nfasisintenso"/>
          <w:sz w:val="22"/>
          <w:szCs w:val="22"/>
        </w:rPr>
        <w:t xml:space="preserve"> </w:t>
      </w:r>
      <w:r w:rsidR="00E95456">
        <w:rPr>
          <w:rStyle w:val="nfasisintenso"/>
          <w:sz w:val="22"/>
          <w:szCs w:val="22"/>
        </w:rPr>
        <w:t>8</w:t>
      </w:r>
      <w:r w:rsidRPr="00EF081F">
        <w:rPr>
          <w:rStyle w:val="nfasisintenso"/>
          <w:sz w:val="22"/>
          <w:szCs w:val="22"/>
        </w:rPr>
        <w:t>.</w:t>
      </w:r>
      <w:r>
        <w:rPr>
          <w:rStyle w:val="nfasisintenso"/>
          <w:sz w:val="22"/>
          <w:szCs w:val="22"/>
        </w:rPr>
        <w:t xml:space="preserve"> </w:t>
      </w:r>
      <w:r w:rsidR="00D50A3D">
        <w:rPr>
          <w:rStyle w:val="nfasisintenso"/>
          <w:sz w:val="22"/>
          <w:szCs w:val="22"/>
        </w:rPr>
        <w:t>Dispositivo de Biblioteca.</w:t>
      </w:r>
    </w:p>
    <w:p w14:paraId="73EB7F6D" w14:textId="77777777" w:rsidR="00954239" w:rsidRDefault="00954239" w:rsidP="116E3788">
      <w:pPr>
        <w:spacing w:line="360" w:lineRule="auto"/>
        <w:ind w:left="708"/>
        <w:jc w:val="both"/>
        <w:rPr>
          <w:rFonts w:asciiTheme="minorHAnsi" w:hAnsiTheme="minorHAnsi" w:cs="Arial"/>
          <w:lang w:eastAsia="es-MX"/>
        </w:rPr>
      </w:pPr>
    </w:p>
    <w:p w14:paraId="31EB2E6A" w14:textId="0F636A23" w:rsidR="116E3788" w:rsidRDefault="00904746" w:rsidP="00F21B58">
      <w:pPr>
        <w:spacing w:line="360" w:lineRule="auto"/>
        <w:jc w:val="both"/>
        <w:rPr>
          <w:rFonts w:asciiTheme="minorHAnsi" w:hAnsiTheme="minorHAnsi" w:cs="Arial"/>
          <w:lang w:eastAsia="es-MX"/>
        </w:rPr>
      </w:pPr>
      <w:r>
        <w:rPr>
          <w:rFonts w:asciiTheme="minorHAnsi" w:hAnsiTheme="minorHAnsi" w:cs="Arial"/>
          <w:lang w:eastAsia="es-MX"/>
        </w:rPr>
        <w:t xml:space="preserve">Al </w:t>
      </w:r>
      <w:r w:rsidR="00454A2B">
        <w:rPr>
          <w:rFonts w:asciiTheme="minorHAnsi" w:hAnsiTheme="minorHAnsi" w:cs="Arial"/>
          <w:lang w:eastAsia="es-MX"/>
        </w:rPr>
        <w:t xml:space="preserve">revisar </w:t>
      </w:r>
      <w:r w:rsidR="00A72337">
        <w:rPr>
          <w:rFonts w:asciiTheme="minorHAnsi" w:hAnsiTheme="minorHAnsi" w:cs="Arial"/>
          <w:lang w:eastAsia="es-MX"/>
        </w:rPr>
        <w:t xml:space="preserve">las conexiones internas descubrimos </w:t>
      </w:r>
      <w:r w:rsidR="004E483D">
        <w:rPr>
          <w:rFonts w:asciiTheme="minorHAnsi" w:hAnsiTheme="minorHAnsi" w:cs="Arial"/>
          <w:lang w:eastAsia="es-MX"/>
        </w:rPr>
        <w:t xml:space="preserve">que la antena se había </w:t>
      </w:r>
      <w:r w:rsidR="004000AE">
        <w:rPr>
          <w:rFonts w:asciiTheme="minorHAnsi" w:hAnsiTheme="minorHAnsi" w:cs="Arial"/>
          <w:lang w:eastAsia="es-MX"/>
        </w:rPr>
        <w:t>desconectado,</w:t>
      </w:r>
      <w:r w:rsidR="004E483D">
        <w:rPr>
          <w:rFonts w:asciiTheme="minorHAnsi" w:hAnsiTheme="minorHAnsi" w:cs="Arial"/>
          <w:lang w:eastAsia="es-MX"/>
        </w:rPr>
        <w:t xml:space="preserve"> </w:t>
      </w:r>
      <w:r w:rsidR="00C91F44">
        <w:rPr>
          <w:rFonts w:asciiTheme="minorHAnsi" w:hAnsiTheme="minorHAnsi" w:cs="Arial"/>
          <w:lang w:eastAsia="es-MX"/>
        </w:rPr>
        <w:t xml:space="preserve">aunque previo a dar por hecho que aquella era la causa de la mala comunicación retiramos en nodo </w:t>
      </w:r>
      <w:r w:rsidR="00C91F44" w:rsidRPr="4DA23439">
        <w:rPr>
          <w:rFonts w:asciiTheme="minorHAnsi" w:hAnsiTheme="minorHAnsi" w:cs="Arial"/>
          <w:i/>
          <w:lang w:eastAsia="es-MX"/>
        </w:rPr>
        <w:t xml:space="preserve">Groove </w:t>
      </w:r>
      <w:r w:rsidR="00E81951" w:rsidRPr="4DA23439">
        <w:rPr>
          <w:rFonts w:asciiTheme="minorHAnsi" w:hAnsiTheme="minorHAnsi" w:cs="Arial"/>
          <w:i/>
          <w:lang w:eastAsia="es-MX"/>
        </w:rPr>
        <w:t>XB</w:t>
      </w:r>
      <w:r w:rsidR="00C91F44" w:rsidRPr="4DA23439">
        <w:rPr>
          <w:rFonts w:asciiTheme="minorHAnsi" w:hAnsiTheme="minorHAnsi" w:cs="Arial"/>
          <w:i/>
          <w:lang w:eastAsia="es-MX"/>
        </w:rPr>
        <w:t>ee Carrier</w:t>
      </w:r>
      <w:r w:rsidR="00C91F44">
        <w:rPr>
          <w:rFonts w:asciiTheme="minorHAnsi" w:hAnsiTheme="minorHAnsi" w:cs="Arial"/>
          <w:lang w:eastAsia="es-MX"/>
        </w:rPr>
        <w:t xml:space="preserve"> para intentar conectarlo en </w:t>
      </w:r>
      <w:r w:rsidR="00F72F68">
        <w:rPr>
          <w:rFonts w:asciiTheme="minorHAnsi" w:hAnsiTheme="minorHAnsi" w:cs="Arial"/>
          <w:lang w:eastAsia="es-MX"/>
        </w:rPr>
        <w:t xml:space="preserve">otra red </w:t>
      </w:r>
      <w:r w:rsidR="00E6307C">
        <w:rPr>
          <w:rFonts w:asciiTheme="minorHAnsi" w:hAnsiTheme="minorHAnsi" w:cs="Arial"/>
          <w:lang w:eastAsia="es-MX"/>
        </w:rPr>
        <w:t xml:space="preserve">en el salón gamma del </w:t>
      </w:r>
      <w:r w:rsidR="00E6307C" w:rsidRPr="4DA23439">
        <w:rPr>
          <w:rFonts w:asciiTheme="minorHAnsi" w:hAnsiTheme="minorHAnsi" w:cs="Arial"/>
          <w:i/>
          <w:lang w:eastAsia="es-MX"/>
        </w:rPr>
        <w:t>mezanine</w:t>
      </w:r>
      <w:r w:rsidR="000D676F">
        <w:rPr>
          <w:rFonts w:asciiTheme="minorHAnsi" w:hAnsiTheme="minorHAnsi" w:cs="Arial"/>
          <w:lang w:eastAsia="es-MX"/>
        </w:rPr>
        <w:t>.</w:t>
      </w:r>
    </w:p>
    <w:p w14:paraId="005C5852" w14:textId="6042345A" w:rsidR="00077842" w:rsidRDefault="4429CB65" w:rsidP="00F21B58">
      <w:pPr>
        <w:spacing w:line="360" w:lineRule="auto"/>
        <w:jc w:val="both"/>
        <w:rPr>
          <w:rFonts w:asciiTheme="minorHAnsi" w:hAnsiTheme="minorHAnsi" w:cs="Arial"/>
          <w:lang w:eastAsia="es-MX"/>
        </w:rPr>
      </w:pPr>
      <w:r w:rsidRPr="4429CB65">
        <w:rPr>
          <w:rFonts w:asciiTheme="minorHAnsi" w:hAnsiTheme="minorHAnsi" w:cs="Arial"/>
          <w:lang w:eastAsia="es-MX"/>
        </w:rPr>
        <w:t>Después de retirar la tarjeta de red, instalamos el correcto divisor de voltaje para el voltaje que acepta la tarjeta.</w:t>
      </w:r>
    </w:p>
    <w:p w14:paraId="244EB0DF" w14:textId="44F0F613" w:rsidR="004000AE" w:rsidRDefault="004000AE" w:rsidP="116E3788">
      <w:pPr>
        <w:spacing w:line="360" w:lineRule="auto"/>
        <w:ind w:left="708"/>
        <w:jc w:val="both"/>
        <w:rPr>
          <w:rFonts w:asciiTheme="minorHAnsi" w:hAnsiTheme="minorHAnsi" w:cs="Arial"/>
          <w:lang w:eastAsia="es-MX"/>
        </w:rPr>
      </w:pPr>
    </w:p>
    <w:p w14:paraId="6B1D0CD8" w14:textId="3C24ED05" w:rsidR="00536E4E" w:rsidRPr="00536E4E" w:rsidRDefault="004E7199" w:rsidP="00EE3370">
      <w:pPr>
        <w:spacing w:line="360" w:lineRule="auto"/>
        <w:ind w:left="708"/>
        <w:jc w:val="center"/>
        <w:rPr>
          <w:rFonts w:asciiTheme="minorHAnsi" w:hAnsiTheme="minorHAnsi" w:cs="Arial"/>
          <w:lang w:val="en-US" w:eastAsia="es-MX"/>
        </w:rPr>
      </w:pPr>
      <w:r>
        <w:rPr>
          <w:rFonts w:asciiTheme="minorHAnsi" w:hAnsiTheme="minorHAnsi" w:cs="Arial"/>
          <w:noProof/>
        </w:rPr>
        <w:lastRenderedPageBreak/>
        <w:drawing>
          <wp:inline distT="0" distB="0" distL="0" distR="0" wp14:anchorId="529B7E7F" wp14:editId="3A200992">
            <wp:extent cx="2498354" cy="1615440"/>
            <wp:effectExtent l="0" t="0" r="0" b="3810"/>
            <wp:docPr id="17" name="Imagen 17" descr="C:\Users\luisr\AppData\Local\Microsoft\Windows\INetCache\Content.MSO\38FC85E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luisr\AppData\Local\Microsoft\Windows\INetCache\Content.MSO\38FC85E8.tmp"/>
                    <pic:cNvPicPr>
                      <a:picLocks noChangeAspect="1" noChangeArrowheads="1"/>
                    </pic:cNvPicPr>
                  </pic:nvPicPr>
                  <pic:blipFill rotWithShape="1">
                    <a:blip r:embed="rId47">
                      <a:extLst>
                        <a:ext uri="{28A0092B-C50C-407E-A947-70E740481C1C}">
                          <a14:useLocalDpi xmlns:a14="http://schemas.microsoft.com/office/drawing/2010/main" val="0"/>
                        </a:ext>
                      </a:extLst>
                    </a:blip>
                    <a:srcRect l="8135" t="13659" r="19772" b="3579"/>
                    <a:stretch/>
                  </pic:blipFill>
                  <pic:spPr bwMode="auto">
                    <a:xfrm>
                      <a:off x="0" y="0"/>
                      <a:ext cx="2520607" cy="1629829"/>
                    </a:xfrm>
                    <a:prstGeom prst="rect">
                      <a:avLst/>
                    </a:prstGeom>
                    <a:noFill/>
                    <a:ln>
                      <a:noFill/>
                    </a:ln>
                    <a:extLst>
                      <a:ext uri="{53640926-AAD7-44D8-BBD7-CCE9431645EC}">
                        <a14:shadowObscured xmlns:a14="http://schemas.microsoft.com/office/drawing/2010/main"/>
                      </a:ext>
                    </a:extLst>
                  </pic:spPr>
                </pic:pic>
              </a:graphicData>
            </a:graphic>
          </wp:inline>
        </w:drawing>
      </w:r>
    </w:p>
    <w:p w14:paraId="43B23DF8" w14:textId="5D8D327F" w:rsidR="00831A6E" w:rsidRDefault="00831A6E" w:rsidP="00831A6E">
      <w:pPr>
        <w:spacing w:line="360" w:lineRule="auto"/>
        <w:ind w:left="708"/>
        <w:jc w:val="center"/>
        <w:rPr>
          <w:rFonts w:asciiTheme="minorHAnsi" w:hAnsiTheme="minorHAnsi" w:cs="Arial"/>
          <w:lang w:eastAsia="es-MX"/>
        </w:rPr>
      </w:pPr>
      <w:r w:rsidRPr="00EF081F">
        <w:rPr>
          <w:rStyle w:val="nfasisintenso"/>
          <w:sz w:val="22"/>
          <w:szCs w:val="22"/>
        </w:rPr>
        <w:t>Figura</w:t>
      </w:r>
      <w:r>
        <w:rPr>
          <w:rStyle w:val="nfasisintenso"/>
          <w:sz w:val="22"/>
          <w:szCs w:val="22"/>
        </w:rPr>
        <w:t xml:space="preserve"> </w:t>
      </w:r>
      <w:r w:rsidR="00E95456">
        <w:rPr>
          <w:rStyle w:val="nfasisintenso"/>
          <w:sz w:val="22"/>
          <w:szCs w:val="22"/>
        </w:rPr>
        <w:t>9</w:t>
      </w:r>
      <w:r w:rsidRPr="00EF081F">
        <w:rPr>
          <w:rStyle w:val="nfasisintenso"/>
          <w:sz w:val="22"/>
          <w:szCs w:val="22"/>
        </w:rPr>
        <w:t>.</w:t>
      </w:r>
      <w:r>
        <w:rPr>
          <w:rStyle w:val="nfasisintenso"/>
          <w:sz w:val="22"/>
          <w:szCs w:val="22"/>
        </w:rPr>
        <w:t xml:space="preserve"> Pruebas </w:t>
      </w:r>
      <w:r w:rsidR="00570881">
        <w:rPr>
          <w:rStyle w:val="nfasisintenso"/>
          <w:sz w:val="22"/>
          <w:szCs w:val="22"/>
        </w:rPr>
        <w:t>en veleta y anemómetro</w:t>
      </w:r>
      <w:r>
        <w:rPr>
          <w:rStyle w:val="nfasisintenso"/>
          <w:sz w:val="22"/>
          <w:szCs w:val="22"/>
        </w:rPr>
        <w:t>.</w:t>
      </w:r>
    </w:p>
    <w:p w14:paraId="6FA5B8DF" w14:textId="77777777" w:rsidR="00831A6E" w:rsidRPr="003C6AD8" w:rsidRDefault="00831A6E" w:rsidP="00EE3370">
      <w:pPr>
        <w:spacing w:line="360" w:lineRule="auto"/>
        <w:ind w:left="708"/>
        <w:jc w:val="center"/>
        <w:rPr>
          <w:rFonts w:asciiTheme="minorHAnsi" w:hAnsiTheme="minorHAnsi" w:cs="Arial"/>
          <w:lang w:eastAsia="es-MX"/>
        </w:rPr>
      </w:pPr>
    </w:p>
    <w:p w14:paraId="7A954AFA" w14:textId="501DEDD0" w:rsidR="0084717E" w:rsidRDefault="00831A6E" w:rsidP="00F21B58">
      <w:pPr>
        <w:spacing w:line="360" w:lineRule="auto"/>
        <w:jc w:val="both"/>
        <w:rPr>
          <w:rFonts w:asciiTheme="minorHAnsi" w:hAnsiTheme="minorHAnsi" w:cs="Arial"/>
          <w:lang w:eastAsia="es-MX"/>
        </w:rPr>
      </w:pPr>
      <w:r>
        <w:rPr>
          <w:rFonts w:asciiTheme="minorHAnsi" w:hAnsiTheme="minorHAnsi" w:cs="Arial"/>
          <w:lang w:eastAsia="es-MX"/>
        </w:rPr>
        <w:t>La</w:t>
      </w:r>
      <w:r w:rsidR="00AC717B" w:rsidRPr="00AC717B">
        <w:rPr>
          <w:rFonts w:asciiTheme="minorHAnsi" w:hAnsiTheme="minorHAnsi" w:cs="Arial"/>
          <w:lang w:eastAsia="es-MX"/>
        </w:rPr>
        <w:t xml:space="preserve"> imagen </w:t>
      </w:r>
      <w:r>
        <w:rPr>
          <w:rFonts w:asciiTheme="minorHAnsi" w:hAnsiTheme="minorHAnsi" w:cs="Arial"/>
          <w:lang w:eastAsia="es-MX"/>
        </w:rPr>
        <w:t>anterior</w:t>
      </w:r>
      <w:r w:rsidR="00AC717B" w:rsidRPr="00AC717B">
        <w:rPr>
          <w:rFonts w:asciiTheme="minorHAnsi" w:hAnsiTheme="minorHAnsi" w:cs="Arial"/>
          <w:lang w:eastAsia="es-MX"/>
        </w:rPr>
        <w:t xml:space="preserve"> muestra l</w:t>
      </w:r>
      <w:r w:rsidR="00AC717B">
        <w:rPr>
          <w:rFonts w:asciiTheme="minorHAnsi" w:hAnsiTheme="minorHAnsi" w:cs="Arial"/>
          <w:lang w:eastAsia="es-MX"/>
        </w:rPr>
        <w:t>a veleta y el anemómetro</w:t>
      </w:r>
      <w:r>
        <w:rPr>
          <w:rFonts w:asciiTheme="minorHAnsi" w:hAnsiTheme="minorHAnsi" w:cs="Arial"/>
          <w:lang w:eastAsia="es-MX"/>
        </w:rPr>
        <w:t>,</w:t>
      </w:r>
      <w:r w:rsidR="00AC717B">
        <w:rPr>
          <w:rFonts w:asciiTheme="minorHAnsi" w:hAnsiTheme="minorHAnsi" w:cs="Arial"/>
          <w:lang w:eastAsia="es-MX"/>
        </w:rPr>
        <w:t xml:space="preserve"> partes de una pequeña estación meteorológica </w:t>
      </w:r>
      <w:r w:rsidR="00555AC2">
        <w:rPr>
          <w:rFonts w:asciiTheme="minorHAnsi" w:hAnsiTheme="minorHAnsi" w:cs="Arial"/>
          <w:lang w:eastAsia="es-MX"/>
        </w:rPr>
        <w:t xml:space="preserve">la cual es </w:t>
      </w:r>
      <w:r w:rsidR="007D6A62">
        <w:rPr>
          <w:rFonts w:asciiTheme="minorHAnsi" w:hAnsiTheme="minorHAnsi" w:cs="Arial"/>
          <w:lang w:eastAsia="es-MX"/>
        </w:rPr>
        <w:t xml:space="preserve">fácilmente utilizable gracias al </w:t>
      </w:r>
      <w:proofErr w:type="spellStart"/>
      <w:r w:rsidR="009C00F0" w:rsidRPr="4DA23439">
        <w:rPr>
          <w:rFonts w:asciiTheme="minorHAnsi" w:hAnsiTheme="minorHAnsi" w:cs="Arial"/>
          <w:i/>
          <w:lang w:eastAsia="es-MX"/>
        </w:rPr>
        <w:t>plug</w:t>
      </w:r>
      <w:proofErr w:type="spellEnd"/>
      <w:r w:rsidR="009C00F0" w:rsidRPr="4DA23439">
        <w:rPr>
          <w:rFonts w:asciiTheme="minorHAnsi" w:hAnsiTheme="minorHAnsi" w:cs="Arial"/>
          <w:i/>
          <w:lang w:eastAsia="es-MX"/>
        </w:rPr>
        <w:t xml:space="preserve"> </w:t>
      </w:r>
      <w:r w:rsidR="009C00F0">
        <w:rPr>
          <w:rFonts w:asciiTheme="minorHAnsi" w:hAnsiTheme="minorHAnsi" w:cs="Arial"/>
          <w:lang w:eastAsia="es-MX"/>
        </w:rPr>
        <w:t xml:space="preserve">and </w:t>
      </w:r>
      <w:proofErr w:type="spellStart"/>
      <w:r w:rsidR="009C00F0" w:rsidRPr="4DA23439">
        <w:rPr>
          <w:rFonts w:asciiTheme="minorHAnsi" w:hAnsiTheme="minorHAnsi" w:cs="Arial"/>
          <w:i/>
          <w:lang w:eastAsia="es-MX"/>
        </w:rPr>
        <w:t>play</w:t>
      </w:r>
      <w:proofErr w:type="spellEnd"/>
      <w:r w:rsidR="009C00F0" w:rsidRPr="4DA23439">
        <w:rPr>
          <w:rFonts w:asciiTheme="minorHAnsi" w:hAnsiTheme="minorHAnsi" w:cs="Arial"/>
          <w:i/>
          <w:lang w:eastAsia="es-MX"/>
        </w:rPr>
        <w:t xml:space="preserve"> </w:t>
      </w:r>
      <w:r w:rsidR="009C00F0">
        <w:rPr>
          <w:rFonts w:asciiTheme="minorHAnsi" w:hAnsiTheme="minorHAnsi" w:cs="Arial"/>
          <w:lang w:eastAsia="es-MX"/>
        </w:rPr>
        <w:t xml:space="preserve">que los nodos </w:t>
      </w:r>
      <w:proofErr w:type="spellStart"/>
      <w:r w:rsidR="4DA23439" w:rsidRPr="4DA23439">
        <w:rPr>
          <w:rFonts w:asciiTheme="minorHAnsi" w:hAnsiTheme="minorHAnsi" w:cs="Arial"/>
          <w:lang w:eastAsia="es-MX"/>
        </w:rPr>
        <w:t>w</w:t>
      </w:r>
      <w:commentRangeStart w:id="11"/>
      <w:commentRangeStart w:id="12"/>
      <w:r w:rsidR="4DA23439" w:rsidRPr="4DA23439">
        <w:rPr>
          <w:rFonts w:asciiTheme="minorHAnsi" w:hAnsiTheme="minorHAnsi" w:cs="Arial"/>
          <w:i/>
          <w:iCs/>
          <w:lang w:eastAsia="es-MX"/>
        </w:rPr>
        <w:t>aspmote</w:t>
      </w:r>
      <w:proofErr w:type="spellEnd"/>
      <w:r w:rsidR="4DA23439" w:rsidRPr="4DA23439">
        <w:rPr>
          <w:rFonts w:asciiTheme="minorHAnsi" w:hAnsiTheme="minorHAnsi" w:cs="Arial"/>
          <w:lang w:eastAsia="es-MX"/>
        </w:rPr>
        <w:t xml:space="preserve"> </w:t>
      </w:r>
      <w:commentRangeEnd w:id="11"/>
      <w:r>
        <w:rPr>
          <w:rStyle w:val="Refdecomentario"/>
        </w:rPr>
        <w:commentReference w:id="11"/>
      </w:r>
      <w:commentRangeEnd w:id="12"/>
      <w:r>
        <w:rPr>
          <w:rStyle w:val="Refdecomentario"/>
        </w:rPr>
        <w:commentReference w:id="12"/>
      </w:r>
      <w:r w:rsidR="00FF113D">
        <w:rPr>
          <w:rFonts w:asciiTheme="minorHAnsi" w:hAnsiTheme="minorHAnsi" w:cs="Arial"/>
          <w:lang w:eastAsia="es-MX"/>
        </w:rPr>
        <w:t>proporcion</w:t>
      </w:r>
      <w:r w:rsidR="00B65B91">
        <w:rPr>
          <w:rFonts w:asciiTheme="minorHAnsi" w:hAnsiTheme="minorHAnsi" w:cs="Arial"/>
          <w:lang w:eastAsia="es-MX"/>
        </w:rPr>
        <w:t>an</w:t>
      </w:r>
      <w:r w:rsidR="00FB2E53">
        <w:rPr>
          <w:rFonts w:asciiTheme="minorHAnsi" w:hAnsiTheme="minorHAnsi" w:cs="Arial"/>
          <w:lang w:eastAsia="es-MX"/>
        </w:rPr>
        <w:t>,</w:t>
      </w:r>
      <w:r w:rsidR="00B65B91">
        <w:rPr>
          <w:rFonts w:asciiTheme="minorHAnsi" w:hAnsiTheme="minorHAnsi" w:cs="Arial"/>
          <w:lang w:eastAsia="es-MX"/>
        </w:rPr>
        <w:t xml:space="preserve"> </w:t>
      </w:r>
      <w:r w:rsidR="00AB78D9">
        <w:rPr>
          <w:rFonts w:asciiTheme="minorHAnsi" w:hAnsiTheme="minorHAnsi" w:cs="Arial"/>
          <w:lang w:eastAsia="es-MX"/>
        </w:rPr>
        <w:t xml:space="preserve">pero el objetivo fue distinto, utilizamos </w:t>
      </w:r>
      <w:r w:rsidR="00E76554">
        <w:rPr>
          <w:rFonts w:asciiTheme="minorHAnsi" w:hAnsiTheme="minorHAnsi" w:cs="Arial"/>
          <w:lang w:eastAsia="es-MX"/>
        </w:rPr>
        <w:t xml:space="preserve">herramientas como el multímetro y el osciloscopio para </w:t>
      </w:r>
      <w:r w:rsidR="00085F29">
        <w:rPr>
          <w:rFonts w:asciiTheme="minorHAnsi" w:hAnsiTheme="minorHAnsi" w:cs="Arial"/>
          <w:lang w:eastAsia="es-MX"/>
        </w:rPr>
        <w:t xml:space="preserve">conocer el comportamiento de cada </w:t>
      </w:r>
      <w:r w:rsidR="00784209">
        <w:rPr>
          <w:rFonts w:asciiTheme="minorHAnsi" w:hAnsiTheme="minorHAnsi" w:cs="Arial"/>
          <w:lang w:eastAsia="es-MX"/>
        </w:rPr>
        <w:t>uno</w:t>
      </w:r>
      <w:r w:rsidR="00DD1B07">
        <w:rPr>
          <w:rFonts w:asciiTheme="minorHAnsi" w:hAnsiTheme="minorHAnsi" w:cs="Arial"/>
          <w:lang w:eastAsia="es-MX"/>
        </w:rPr>
        <w:t xml:space="preserve"> y </w:t>
      </w:r>
      <w:r w:rsidR="00F824A7">
        <w:rPr>
          <w:rFonts w:asciiTheme="minorHAnsi" w:hAnsiTheme="minorHAnsi" w:cs="Arial"/>
          <w:lang w:eastAsia="es-MX"/>
        </w:rPr>
        <w:t xml:space="preserve">tomando como referencia el soporte de </w:t>
      </w:r>
      <w:proofErr w:type="spellStart"/>
      <w:r w:rsidR="00F824A7" w:rsidRPr="4DA23439">
        <w:rPr>
          <w:rFonts w:asciiTheme="minorHAnsi" w:hAnsiTheme="minorHAnsi" w:cs="Arial"/>
          <w:i/>
          <w:lang w:eastAsia="es-MX"/>
        </w:rPr>
        <w:t>libellium</w:t>
      </w:r>
      <w:proofErr w:type="spellEnd"/>
      <w:r w:rsidR="00F824A7" w:rsidRPr="4DA23439">
        <w:rPr>
          <w:rFonts w:asciiTheme="minorHAnsi" w:hAnsiTheme="minorHAnsi" w:cs="Arial"/>
          <w:i/>
          <w:lang w:eastAsia="es-MX"/>
        </w:rPr>
        <w:t xml:space="preserve"> </w:t>
      </w:r>
      <w:r w:rsidR="00FB1B1C">
        <w:rPr>
          <w:rFonts w:asciiTheme="minorHAnsi" w:hAnsiTheme="minorHAnsi" w:cs="Arial"/>
          <w:lang w:eastAsia="es-MX"/>
        </w:rPr>
        <w:t xml:space="preserve">nos encargamos de </w:t>
      </w:r>
      <w:r w:rsidR="006D4543">
        <w:rPr>
          <w:rFonts w:asciiTheme="minorHAnsi" w:hAnsiTheme="minorHAnsi" w:cs="Arial"/>
          <w:lang w:eastAsia="es-MX"/>
        </w:rPr>
        <w:t xml:space="preserve">aplicar </w:t>
      </w:r>
      <w:r w:rsidR="007B3B27">
        <w:rPr>
          <w:rFonts w:asciiTheme="minorHAnsi" w:hAnsiTheme="minorHAnsi" w:cs="Arial"/>
          <w:lang w:eastAsia="es-MX"/>
        </w:rPr>
        <w:t xml:space="preserve">la misma lógica en el controlador Arduino Uno de tal manera que </w:t>
      </w:r>
      <w:r w:rsidR="008B6978">
        <w:rPr>
          <w:rFonts w:asciiTheme="minorHAnsi" w:hAnsiTheme="minorHAnsi" w:cs="Arial"/>
          <w:lang w:eastAsia="es-MX"/>
        </w:rPr>
        <w:t xml:space="preserve">sin importar el </w:t>
      </w:r>
      <w:r w:rsidR="003D6391">
        <w:rPr>
          <w:rFonts w:asciiTheme="minorHAnsi" w:hAnsiTheme="minorHAnsi" w:cs="Arial"/>
          <w:lang w:eastAsia="es-MX"/>
        </w:rPr>
        <w:t xml:space="preserve">controlador </w:t>
      </w:r>
      <w:r w:rsidR="002B0760">
        <w:rPr>
          <w:rFonts w:asciiTheme="minorHAnsi" w:hAnsiTheme="minorHAnsi" w:cs="Arial"/>
          <w:lang w:eastAsia="es-MX"/>
        </w:rPr>
        <w:t xml:space="preserve">se pueda leer la información </w:t>
      </w:r>
      <w:r w:rsidR="00E17B53">
        <w:rPr>
          <w:rFonts w:asciiTheme="minorHAnsi" w:hAnsiTheme="minorHAnsi" w:cs="Arial"/>
          <w:lang w:eastAsia="es-MX"/>
        </w:rPr>
        <w:t>con un código general.</w:t>
      </w:r>
    </w:p>
    <w:p w14:paraId="1E8DBE0F" w14:textId="77777777" w:rsidR="006034EE" w:rsidRDefault="006034EE" w:rsidP="006034EE">
      <w:pPr>
        <w:spacing w:line="360" w:lineRule="auto"/>
        <w:ind w:left="708"/>
        <w:jc w:val="both"/>
        <w:rPr>
          <w:rFonts w:asciiTheme="minorHAnsi" w:hAnsiTheme="minorHAnsi" w:cs="Arial"/>
          <w:lang w:eastAsia="es-MX"/>
        </w:rPr>
      </w:pPr>
    </w:p>
    <w:p w14:paraId="1BFEB211" w14:textId="77777777" w:rsidR="008106D9" w:rsidRDefault="006034EE" w:rsidP="00F21B58">
      <w:pPr>
        <w:spacing w:line="360" w:lineRule="auto"/>
        <w:jc w:val="both"/>
        <w:rPr>
          <w:rFonts w:asciiTheme="minorHAnsi" w:hAnsiTheme="minorHAnsi" w:cs="Arial"/>
          <w:lang w:eastAsia="es-MX"/>
        </w:rPr>
      </w:pPr>
      <w:r>
        <w:rPr>
          <w:rFonts w:asciiTheme="minorHAnsi" w:hAnsiTheme="minorHAnsi" w:cs="Arial"/>
          <w:lang w:eastAsia="es-MX"/>
        </w:rPr>
        <w:t xml:space="preserve">Entre las ultimas tareas de este proyecto se hicieron pruebas de alcance entre los nodos XBee instalados cerca de la plaza de los cincuentas, el edificio V y el W. Se llegó a la conclusión de que al menos dos nodos son necesarios para cubrir </w:t>
      </w:r>
      <w:r w:rsidR="008448B7">
        <w:rPr>
          <w:rFonts w:asciiTheme="minorHAnsi" w:hAnsiTheme="minorHAnsi" w:cs="Arial"/>
          <w:lang w:eastAsia="es-MX"/>
        </w:rPr>
        <w:t>la distancia entre los edificios mencionados</w:t>
      </w:r>
      <w:r w:rsidR="002C52D3">
        <w:rPr>
          <w:rFonts w:asciiTheme="minorHAnsi" w:hAnsiTheme="minorHAnsi" w:cs="Arial"/>
          <w:lang w:eastAsia="es-MX"/>
        </w:rPr>
        <w:t xml:space="preserve">, logrando así que </w:t>
      </w:r>
      <w:r w:rsidR="004B2804">
        <w:rPr>
          <w:rFonts w:asciiTheme="minorHAnsi" w:hAnsiTheme="minorHAnsi" w:cs="Arial"/>
          <w:lang w:eastAsia="es-MX"/>
        </w:rPr>
        <w:t>se recopile información en otras áreas del ITESO que no se habían cubierto antes</w:t>
      </w:r>
      <w:r>
        <w:rPr>
          <w:rFonts w:asciiTheme="minorHAnsi" w:hAnsiTheme="minorHAnsi" w:cs="Arial"/>
          <w:lang w:eastAsia="es-MX"/>
        </w:rPr>
        <w:t>.</w:t>
      </w:r>
    </w:p>
    <w:p w14:paraId="62CB3BCF" w14:textId="55BA0DFE" w:rsidR="4DA23439" w:rsidRDefault="4DA23439" w:rsidP="4DA23439">
      <w:pPr>
        <w:spacing w:line="360" w:lineRule="auto"/>
        <w:jc w:val="both"/>
        <w:rPr>
          <w:rFonts w:asciiTheme="minorHAnsi" w:hAnsiTheme="minorHAnsi" w:cs="Arial"/>
          <w:lang w:eastAsia="es-MX"/>
        </w:rPr>
      </w:pPr>
    </w:p>
    <w:p w14:paraId="05ED8FF8" w14:textId="0664D479" w:rsidR="006034EE" w:rsidRPr="00AC717B" w:rsidRDefault="00D121D6" w:rsidP="008106D9">
      <w:pPr>
        <w:spacing w:line="360" w:lineRule="auto"/>
        <w:ind w:left="708"/>
        <w:jc w:val="center"/>
        <w:rPr>
          <w:rFonts w:asciiTheme="minorHAnsi" w:hAnsiTheme="minorHAnsi" w:cs="Arial"/>
          <w:lang w:eastAsia="es-MX"/>
        </w:rPr>
      </w:pPr>
      <w:r>
        <w:rPr>
          <w:noProof/>
        </w:rPr>
        <w:lastRenderedPageBreak/>
        <w:drawing>
          <wp:inline distT="0" distB="0" distL="0" distR="0" wp14:anchorId="25649997" wp14:editId="2614C8B7">
            <wp:extent cx="4945380" cy="3131291"/>
            <wp:effectExtent l="0" t="0" r="762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962169" cy="3141921"/>
                    </a:xfrm>
                    <a:prstGeom prst="rect">
                      <a:avLst/>
                    </a:prstGeom>
                  </pic:spPr>
                </pic:pic>
              </a:graphicData>
            </a:graphic>
          </wp:inline>
        </w:drawing>
      </w:r>
    </w:p>
    <w:p w14:paraId="3E40376E" w14:textId="584D1D63" w:rsidR="00394144" w:rsidRPr="00C95550" w:rsidRDefault="00394144" w:rsidP="00394144">
      <w:pPr>
        <w:spacing w:line="360" w:lineRule="auto"/>
        <w:ind w:left="708"/>
        <w:jc w:val="center"/>
        <w:rPr>
          <w:rStyle w:val="nfasisintenso"/>
          <w:sz w:val="22"/>
          <w:szCs w:val="22"/>
        </w:rPr>
      </w:pPr>
      <w:r w:rsidRPr="00EF081F">
        <w:rPr>
          <w:rStyle w:val="nfasisintenso"/>
          <w:sz w:val="22"/>
          <w:szCs w:val="22"/>
        </w:rPr>
        <w:t>Figura</w:t>
      </w:r>
      <w:r>
        <w:rPr>
          <w:rStyle w:val="nfasisintenso"/>
          <w:sz w:val="22"/>
          <w:szCs w:val="22"/>
        </w:rPr>
        <w:t xml:space="preserve"> </w:t>
      </w:r>
      <w:r w:rsidR="00E95456">
        <w:rPr>
          <w:rStyle w:val="nfasisintenso"/>
          <w:sz w:val="22"/>
          <w:szCs w:val="22"/>
        </w:rPr>
        <w:t>10</w:t>
      </w:r>
      <w:r w:rsidRPr="00EF081F">
        <w:rPr>
          <w:rStyle w:val="nfasisintenso"/>
          <w:sz w:val="22"/>
          <w:szCs w:val="22"/>
        </w:rPr>
        <w:t>.</w:t>
      </w:r>
      <w:r>
        <w:rPr>
          <w:rStyle w:val="nfasisintenso"/>
          <w:sz w:val="22"/>
          <w:szCs w:val="22"/>
        </w:rPr>
        <w:t xml:space="preserve"> Mapa, extensión de red de sensores.</w:t>
      </w:r>
    </w:p>
    <w:p w14:paraId="232963FC" w14:textId="77777777" w:rsidR="006034EE" w:rsidRDefault="006034EE" w:rsidP="116E3788">
      <w:pPr>
        <w:spacing w:line="360" w:lineRule="auto"/>
        <w:ind w:left="708"/>
        <w:jc w:val="both"/>
        <w:rPr>
          <w:rFonts w:asciiTheme="minorHAnsi" w:hAnsiTheme="minorHAnsi" w:cs="Arial"/>
          <w:lang w:eastAsia="es-MX"/>
        </w:rPr>
      </w:pPr>
    </w:p>
    <w:p w14:paraId="7C6DAA50" w14:textId="77777777" w:rsidR="006034EE" w:rsidRDefault="006034EE" w:rsidP="116E3788">
      <w:pPr>
        <w:spacing w:line="360" w:lineRule="auto"/>
        <w:ind w:left="708"/>
        <w:jc w:val="both"/>
        <w:rPr>
          <w:noProof/>
        </w:rPr>
      </w:pPr>
    </w:p>
    <w:p w14:paraId="46229EB7" w14:textId="3A13D41C" w:rsidR="00887544" w:rsidRPr="00C95550" w:rsidRDefault="0084717E" w:rsidP="00570881">
      <w:pPr>
        <w:spacing w:line="360" w:lineRule="auto"/>
        <w:ind w:left="708"/>
        <w:jc w:val="center"/>
        <w:rPr>
          <w:rFonts w:asciiTheme="minorHAnsi" w:hAnsiTheme="minorHAnsi" w:cs="Arial"/>
          <w:lang w:eastAsia="es-MX"/>
        </w:rPr>
      </w:pPr>
      <w:r>
        <w:rPr>
          <w:noProof/>
        </w:rPr>
        <w:drawing>
          <wp:inline distT="0" distB="0" distL="0" distR="0" wp14:anchorId="6ECA6DB8" wp14:editId="321A77C3">
            <wp:extent cx="3720818" cy="2790825"/>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734312" cy="2800946"/>
                    </a:xfrm>
                    <a:prstGeom prst="rect">
                      <a:avLst/>
                    </a:prstGeom>
                  </pic:spPr>
                </pic:pic>
              </a:graphicData>
            </a:graphic>
          </wp:inline>
        </w:drawing>
      </w:r>
    </w:p>
    <w:p w14:paraId="25BD011A" w14:textId="070F4BAD" w:rsidR="00570881" w:rsidRPr="00C95550" w:rsidRDefault="00570881" w:rsidP="009C2F18">
      <w:pPr>
        <w:spacing w:line="360" w:lineRule="auto"/>
        <w:ind w:left="708"/>
        <w:jc w:val="center"/>
        <w:rPr>
          <w:rFonts w:asciiTheme="minorHAnsi" w:hAnsiTheme="minorHAnsi" w:cs="Arial"/>
          <w:lang w:eastAsia="es-MX"/>
        </w:rPr>
      </w:pPr>
      <w:r w:rsidRPr="00EF081F">
        <w:rPr>
          <w:rStyle w:val="nfasisintenso"/>
          <w:sz w:val="22"/>
          <w:szCs w:val="22"/>
        </w:rPr>
        <w:t>Figura</w:t>
      </w:r>
      <w:r>
        <w:rPr>
          <w:rStyle w:val="nfasisintenso"/>
          <w:sz w:val="22"/>
          <w:szCs w:val="22"/>
        </w:rPr>
        <w:t xml:space="preserve"> </w:t>
      </w:r>
      <w:r w:rsidR="00E95456">
        <w:rPr>
          <w:rStyle w:val="nfasisintenso"/>
          <w:sz w:val="22"/>
          <w:szCs w:val="22"/>
        </w:rPr>
        <w:t>11</w:t>
      </w:r>
      <w:r w:rsidRPr="00EF081F">
        <w:rPr>
          <w:rStyle w:val="nfasisintenso"/>
          <w:sz w:val="22"/>
          <w:szCs w:val="22"/>
        </w:rPr>
        <w:t>.</w:t>
      </w:r>
      <w:r>
        <w:rPr>
          <w:rStyle w:val="nfasisintenso"/>
          <w:sz w:val="22"/>
          <w:szCs w:val="22"/>
        </w:rPr>
        <w:t xml:space="preserve"> </w:t>
      </w:r>
      <w:r w:rsidR="00F26C0C">
        <w:rPr>
          <w:rStyle w:val="nfasisintenso"/>
          <w:sz w:val="22"/>
          <w:szCs w:val="22"/>
        </w:rPr>
        <w:t>Calibración de sensores de calidad del agua</w:t>
      </w:r>
      <w:r w:rsidR="008A5869">
        <w:rPr>
          <w:rStyle w:val="nfasisintenso"/>
          <w:sz w:val="22"/>
          <w:szCs w:val="22"/>
        </w:rPr>
        <w:t>, laboratorio de química</w:t>
      </w:r>
      <w:r w:rsidR="009C2F18">
        <w:rPr>
          <w:rStyle w:val="nfasisintenso"/>
          <w:sz w:val="22"/>
          <w:szCs w:val="22"/>
        </w:rPr>
        <w:t>.</w:t>
      </w:r>
    </w:p>
    <w:p w14:paraId="5A583A82" w14:textId="77777777" w:rsidR="00627DF7" w:rsidRDefault="00627DF7" w:rsidP="116E3788">
      <w:pPr>
        <w:spacing w:line="360" w:lineRule="auto"/>
        <w:ind w:left="708"/>
        <w:jc w:val="both"/>
        <w:rPr>
          <w:rFonts w:asciiTheme="minorHAnsi" w:hAnsiTheme="minorHAnsi" w:cs="Arial"/>
          <w:lang w:eastAsia="es-MX"/>
        </w:rPr>
      </w:pPr>
    </w:p>
    <w:p w14:paraId="1B052877" w14:textId="0CB36C8E" w:rsidR="009C2F18" w:rsidRPr="00AC717B" w:rsidRDefault="00E622F5" w:rsidP="00F21B58">
      <w:pPr>
        <w:spacing w:line="360" w:lineRule="auto"/>
        <w:jc w:val="both"/>
        <w:rPr>
          <w:rFonts w:asciiTheme="minorHAnsi" w:hAnsiTheme="minorHAnsi" w:cs="Arial"/>
          <w:lang w:eastAsia="es-MX"/>
        </w:rPr>
      </w:pPr>
      <w:r>
        <w:rPr>
          <w:rFonts w:asciiTheme="minorHAnsi" w:hAnsiTheme="minorHAnsi" w:cs="Arial"/>
          <w:lang w:eastAsia="es-MX"/>
        </w:rPr>
        <w:t>L</w:t>
      </w:r>
      <w:r w:rsidR="00981778">
        <w:rPr>
          <w:rFonts w:asciiTheme="minorHAnsi" w:hAnsiTheme="minorHAnsi" w:cs="Arial"/>
          <w:lang w:eastAsia="es-MX"/>
        </w:rPr>
        <w:t>a calibración de los sensores</w:t>
      </w:r>
      <w:r w:rsidR="00116F38">
        <w:rPr>
          <w:rFonts w:asciiTheme="minorHAnsi" w:hAnsiTheme="minorHAnsi" w:cs="Arial"/>
          <w:lang w:eastAsia="es-MX"/>
        </w:rPr>
        <w:t xml:space="preserve"> que miden la calidad del agua la hicimos en colaboración de nuestro compañero Fernando Iván Rico Quintero estudiante de Ing.</w:t>
      </w:r>
      <w:r w:rsidR="00E23D48">
        <w:rPr>
          <w:rFonts w:asciiTheme="minorHAnsi" w:hAnsiTheme="minorHAnsi" w:cs="Arial"/>
          <w:lang w:eastAsia="es-MX"/>
        </w:rPr>
        <w:t xml:space="preserve"> Ambiental</w:t>
      </w:r>
      <w:r w:rsidR="00921084">
        <w:rPr>
          <w:rFonts w:asciiTheme="minorHAnsi" w:hAnsiTheme="minorHAnsi" w:cs="Arial"/>
          <w:lang w:eastAsia="es-MX"/>
        </w:rPr>
        <w:t>, siguiendo una</w:t>
      </w:r>
      <w:r w:rsidR="00374D7E">
        <w:rPr>
          <w:rFonts w:asciiTheme="minorHAnsi" w:hAnsiTheme="minorHAnsi" w:cs="Arial"/>
          <w:lang w:eastAsia="es-MX"/>
        </w:rPr>
        <w:t xml:space="preserve"> serie de instrucciones </w:t>
      </w:r>
      <w:r w:rsidR="00446A19">
        <w:rPr>
          <w:rFonts w:asciiTheme="minorHAnsi" w:hAnsiTheme="minorHAnsi" w:cs="Arial"/>
          <w:lang w:eastAsia="es-MX"/>
        </w:rPr>
        <w:t>definidas</w:t>
      </w:r>
      <w:r w:rsidR="00627DF7">
        <w:rPr>
          <w:rFonts w:asciiTheme="minorHAnsi" w:hAnsiTheme="minorHAnsi" w:cs="Arial"/>
          <w:lang w:eastAsia="es-MX"/>
        </w:rPr>
        <w:t>.</w:t>
      </w:r>
    </w:p>
    <w:p w14:paraId="1A06EADB" w14:textId="19971600" w:rsidR="000C0ED3" w:rsidRDefault="002F0E18" w:rsidP="00EE3370">
      <w:pPr>
        <w:spacing w:line="360" w:lineRule="auto"/>
        <w:ind w:left="708"/>
        <w:jc w:val="center"/>
        <w:rPr>
          <w:rFonts w:asciiTheme="minorHAnsi" w:hAnsiTheme="minorHAnsi" w:cs="Arial"/>
          <w:lang w:eastAsia="es-MX"/>
        </w:rPr>
      </w:pPr>
      <w:r>
        <w:rPr>
          <w:noProof/>
        </w:rPr>
        <w:lastRenderedPageBreak/>
        <w:drawing>
          <wp:inline distT="0" distB="0" distL="0" distR="0" wp14:anchorId="36AF079D" wp14:editId="62CCB68B">
            <wp:extent cx="3936205" cy="5248275"/>
            <wp:effectExtent l="0" t="0" r="762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948561" cy="5264750"/>
                    </a:xfrm>
                    <a:prstGeom prst="rect">
                      <a:avLst/>
                    </a:prstGeom>
                  </pic:spPr>
                </pic:pic>
              </a:graphicData>
            </a:graphic>
          </wp:inline>
        </w:drawing>
      </w:r>
    </w:p>
    <w:p w14:paraId="5D7A2F02" w14:textId="00E8A64F" w:rsidR="009C2F18" w:rsidRPr="00C95550" w:rsidRDefault="009C2F18" w:rsidP="009C2F18">
      <w:pPr>
        <w:spacing w:line="360" w:lineRule="auto"/>
        <w:ind w:left="708"/>
        <w:jc w:val="center"/>
        <w:rPr>
          <w:rStyle w:val="nfasisintenso"/>
          <w:sz w:val="22"/>
          <w:szCs w:val="22"/>
        </w:rPr>
      </w:pPr>
      <w:r w:rsidRPr="00EF081F">
        <w:rPr>
          <w:rStyle w:val="nfasisintenso"/>
          <w:sz w:val="22"/>
          <w:szCs w:val="22"/>
        </w:rPr>
        <w:t>Figura</w:t>
      </w:r>
      <w:r>
        <w:rPr>
          <w:rStyle w:val="nfasisintenso"/>
          <w:sz w:val="22"/>
          <w:szCs w:val="22"/>
        </w:rPr>
        <w:t xml:space="preserve"> </w:t>
      </w:r>
      <w:r w:rsidR="4DA23439" w:rsidRPr="4DA23439">
        <w:rPr>
          <w:rStyle w:val="nfasisintenso"/>
          <w:sz w:val="22"/>
          <w:szCs w:val="22"/>
        </w:rPr>
        <w:t>1</w:t>
      </w:r>
      <w:r w:rsidR="00E95456">
        <w:rPr>
          <w:rStyle w:val="nfasisintenso"/>
          <w:sz w:val="22"/>
          <w:szCs w:val="22"/>
        </w:rPr>
        <w:t>2</w:t>
      </w:r>
      <w:r w:rsidRPr="00EF081F">
        <w:rPr>
          <w:rStyle w:val="nfasisintenso"/>
          <w:sz w:val="22"/>
          <w:szCs w:val="22"/>
        </w:rPr>
        <w:t>.</w:t>
      </w:r>
      <w:r>
        <w:rPr>
          <w:rStyle w:val="nfasisintenso"/>
          <w:sz w:val="22"/>
          <w:szCs w:val="22"/>
        </w:rPr>
        <w:t xml:space="preserve"> </w:t>
      </w:r>
      <w:r w:rsidR="00787DA6">
        <w:rPr>
          <w:rStyle w:val="nfasisintenso"/>
          <w:sz w:val="22"/>
          <w:szCs w:val="22"/>
        </w:rPr>
        <w:t>Instalación del Nodo medidor de calidad del agua en la planta de tratamiento</w:t>
      </w:r>
      <w:r w:rsidR="006570CE">
        <w:rPr>
          <w:rStyle w:val="nfasisintenso"/>
          <w:sz w:val="22"/>
          <w:szCs w:val="22"/>
        </w:rPr>
        <w:t>.</w:t>
      </w:r>
    </w:p>
    <w:p w14:paraId="360598EC" w14:textId="77777777" w:rsidR="00FE6EC3" w:rsidRDefault="00FE6EC3" w:rsidP="00B05ECC">
      <w:pPr>
        <w:spacing w:line="360" w:lineRule="auto"/>
        <w:jc w:val="both"/>
        <w:rPr>
          <w:rFonts w:asciiTheme="minorHAnsi" w:hAnsiTheme="minorHAnsi" w:cs="Arial"/>
          <w:lang w:eastAsia="es-MX"/>
        </w:rPr>
      </w:pPr>
    </w:p>
    <w:p w14:paraId="79A15781" w14:textId="16E40490" w:rsidR="00FE6EC3" w:rsidRDefault="4DA23439" w:rsidP="00F21B58">
      <w:pPr>
        <w:spacing w:line="360" w:lineRule="auto"/>
        <w:jc w:val="both"/>
        <w:rPr>
          <w:rFonts w:asciiTheme="minorHAnsi" w:hAnsiTheme="minorHAnsi" w:cs="Arial"/>
          <w:lang w:eastAsia="es-MX"/>
        </w:rPr>
      </w:pPr>
      <w:r w:rsidRPr="4DA23439">
        <w:rPr>
          <w:rFonts w:asciiTheme="minorHAnsi" w:hAnsiTheme="minorHAnsi" w:cs="Arial"/>
          <w:lang w:eastAsia="es-MX"/>
        </w:rPr>
        <w:t>Se</w:t>
      </w:r>
      <w:r w:rsidR="00FE6EC3">
        <w:rPr>
          <w:rFonts w:asciiTheme="minorHAnsi" w:hAnsiTheme="minorHAnsi" w:cs="Arial"/>
          <w:lang w:eastAsia="es-MX"/>
        </w:rPr>
        <w:t xml:space="preserve"> agregaron 3 sensores al nodo que monitorea el ambiente en el bosque de la primavera y se </w:t>
      </w:r>
      <w:r w:rsidR="00934A33">
        <w:rPr>
          <w:rFonts w:asciiTheme="minorHAnsi" w:hAnsiTheme="minorHAnsi" w:cs="Arial"/>
          <w:lang w:eastAsia="es-MX"/>
        </w:rPr>
        <w:t>llevó</w:t>
      </w:r>
      <w:r w:rsidR="001921ED">
        <w:rPr>
          <w:rFonts w:asciiTheme="minorHAnsi" w:hAnsiTheme="minorHAnsi" w:cs="Arial"/>
          <w:lang w:eastAsia="es-MX"/>
        </w:rPr>
        <w:t xml:space="preserve"> a cabo la instalación de</w:t>
      </w:r>
      <w:r w:rsidR="00E661C8">
        <w:rPr>
          <w:rFonts w:asciiTheme="minorHAnsi" w:hAnsiTheme="minorHAnsi" w:cs="Arial"/>
          <w:lang w:eastAsia="es-MX"/>
        </w:rPr>
        <w:t xml:space="preserve">l nodo </w:t>
      </w:r>
      <w:r w:rsidR="00F97BB8">
        <w:rPr>
          <w:rFonts w:asciiTheme="minorHAnsi" w:hAnsiTheme="minorHAnsi" w:cs="Arial"/>
          <w:lang w:eastAsia="es-MX"/>
        </w:rPr>
        <w:t>de calidad del agua en la planta de tratamiento</w:t>
      </w:r>
      <w:r w:rsidR="006500A8">
        <w:rPr>
          <w:rFonts w:asciiTheme="minorHAnsi" w:hAnsiTheme="minorHAnsi" w:cs="Arial"/>
          <w:lang w:eastAsia="es-MX"/>
        </w:rPr>
        <w:t>.</w:t>
      </w:r>
    </w:p>
    <w:p w14:paraId="6EC658C6" w14:textId="77777777" w:rsidR="006570CE" w:rsidRDefault="006570CE" w:rsidP="006570CE">
      <w:pPr>
        <w:spacing w:line="360" w:lineRule="auto"/>
        <w:jc w:val="both"/>
        <w:rPr>
          <w:rFonts w:asciiTheme="minorHAnsi" w:hAnsiTheme="minorHAnsi" w:cs="Arial"/>
          <w:lang w:eastAsia="es-MX"/>
        </w:rPr>
      </w:pPr>
    </w:p>
    <w:p w14:paraId="6568D5E1" w14:textId="77777777" w:rsidR="004B3E42" w:rsidRDefault="004B3E42" w:rsidP="01403BF6">
      <w:pPr>
        <w:spacing w:line="360" w:lineRule="auto"/>
        <w:ind w:left="708"/>
        <w:jc w:val="both"/>
        <w:rPr>
          <w:rFonts w:asciiTheme="minorHAnsi" w:hAnsiTheme="minorHAnsi" w:cs="Arial"/>
          <w:lang w:eastAsia="es-MX"/>
        </w:rPr>
      </w:pPr>
    </w:p>
    <w:p w14:paraId="5676EEAA" w14:textId="77777777" w:rsidR="004B3E42" w:rsidRDefault="004B3E42" w:rsidP="01403BF6">
      <w:pPr>
        <w:spacing w:line="360" w:lineRule="auto"/>
        <w:ind w:left="708"/>
        <w:jc w:val="both"/>
        <w:rPr>
          <w:rFonts w:asciiTheme="minorHAnsi" w:hAnsiTheme="minorHAnsi" w:cs="Arial"/>
          <w:lang w:eastAsia="es-MX"/>
        </w:rPr>
      </w:pPr>
    </w:p>
    <w:p w14:paraId="6FCB8977" w14:textId="7840CA63" w:rsidR="00B257A1" w:rsidRDefault="00B257A1" w:rsidP="116E3788">
      <w:pPr>
        <w:spacing w:line="360" w:lineRule="auto"/>
        <w:ind w:left="708"/>
        <w:jc w:val="both"/>
        <w:rPr>
          <w:rFonts w:asciiTheme="minorHAnsi" w:hAnsiTheme="minorHAnsi" w:cs="Arial"/>
          <w:lang w:eastAsia="es-MX"/>
        </w:rPr>
      </w:pPr>
    </w:p>
    <w:p w14:paraId="68A11FD1" w14:textId="77777777" w:rsidR="00E95456" w:rsidRPr="00783BC4" w:rsidRDefault="00E95456" w:rsidP="116E3788">
      <w:pPr>
        <w:spacing w:line="360" w:lineRule="auto"/>
        <w:ind w:left="708"/>
        <w:jc w:val="both"/>
        <w:rPr>
          <w:rFonts w:asciiTheme="minorHAnsi" w:hAnsiTheme="minorHAnsi" w:cs="Arial"/>
          <w:lang w:eastAsia="es-MX"/>
        </w:rPr>
      </w:pPr>
    </w:p>
    <w:p w14:paraId="4C2D22AC" w14:textId="77777777" w:rsidR="008F4B26" w:rsidRDefault="008F4B26" w:rsidP="009C2CDA">
      <w:pPr>
        <w:spacing w:line="360" w:lineRule="auto"/>
        <w:jc w:val="both"/>
        <w:rPr>
          <w:rFonts w:asciiTheme="minorHAnsi" w:hAnsiTheme="minorHAnsi" w:cs="Arial"/>
          <w:lang w:eastAsia="es-MX"/>
        </w:rPr>
      </w:pPr>
    </w:p>
    <w:p w14:paraId="00B40FE1" w14:textId="143BF3A6" w:rsidR="004642EA" w:rsidRDefault="7CD102C5" w:rsidP="00F21B58">
      <w:pPr>
        <w:spacing w:line="360" w:lineRule="auto"/>
        <w:jc w:val="both"/>
        <w:rPr>
          <w:rFonts w:asciiTheme="minorHAnsi" w:hAnsiTheme="minorHAnsi" w:cs="Arial"/>
          <w:lang w:eastAsia="es-MX"/>
        </w:rPr>
      </w:pPr>
      <w:r w:rsidRPr="7CD102C5">
        <w:rPr>
          <w:rFonts w:asciiTheme="minorHAnsi" w:hAnsiTheme="minorHAnsi" w:cs="Arial"/>
          <w:lang w:eastAsia="es-MX"/>
        </w:rPr>
        <w:lastRenderedPageBreak/>
        <w:t>DRON</w:t>
      </w:r>
    </w:p>
    <w:p w14:paraId="5AFED78F" w14:textId="141D4225" w:rsidR="009C2CDA" w:rsidRDefault="4DA23439" w:rsidP="009C2CDA">
      <w:pPr>
        <w:spacing w:line="360" w:lineRule="auto"/>
        <w:jc w:val="both"/>
        <w:rPr>
          <w:rFonts w:asciiTheme="minorHAnsi" w:hAnsiTheme="minorHAnsi" w:cs="Arial"/>
          <w:lang w:eastAsia="es-MX"/>
        </w:rPr>
      </w:pPr>
      <w:r w:rsidRPr="4DA23439">
        <w:rPr>
          <w:rFonts w:asciiTheme="minorHAnsi" w:hAnsiTheme="minorHAnsi" w:cs="Arial"/>
          <w:lang w:eastAsia="es-MX"/>
        </w:rPr>
        <w:t xml:space="preserve">Dentro de </w:t>
      </w:r>
      <w:r w:rsidR="00336C0D">
        <w:rPr>
          <w:rFonts w:asciiTheme="minorHAnsi" w:hAnsiTheme="minorHAnsi" w:cs="Arial"/>
          <w:lang w:eastAsia="es-MX"/>
        </w:rPr>
        <w:t xml:space="preserve">las actividades </w:t>
      </w:r>
      <w:r w:rsidRPr="4DA23439">
        <w:rPr>
          <w:rFonts w:asciiTheme="minorHAnsi" w:hAnsiTheme="minorHAnsi" w:cs="Arial"/>
          <w:lang w:eastAsia="es-MX"/>
        </w:rPr>
        <w:t xml:space="preserve">del </w:t>
      </w:r>
      <w:r w:rsidR="00336C0D">
        <w:rPr>
          <w:rFonts w:asciiTheme="minorHAnsi" w:hAnsiTheme="minorHAnsi" w:cs="Arial"/>
          <w:lang w:eastAsia="es-MX"/>
        </w:rPr>
        <w:t>proyecto</w:t>
      </w:r>
      <w:commentRangeStart w:id="13"/>
      <w:commentRangeStart w:id="14"/>
      <w:r w:rsidRPr="4DA23439">
        <w:rPr>
          <w:rFonts w:asciiTheme="minorHAnsi" w:hAnsiTheme="minorHAnsi" w:cs="Arial"/>
          <w:lang w:eastAsia="es-MX"/>
        </w:rPr>
        <w:t>,</w:t>
      </w:r>
      <w:commentRangeEnd w:id="13"/>
      <w:r w:rsidR="00E00567">
        <w:rPr>
          <w:rStyle w:val="Refdecomentario"/>
        </w:rPr>
        <w:commentReference w:id="13"/>
      </w:r>
      <w:commentRangeEnd w:id="14"/>
      <w:r w:rsidR="00E00567">
        <w:rPr>
          <w:rStyle w:val="Refdecomentario"/>
        </w:rPr>
        <w:commentReference w:id="14"/>
      </w:r>
      <w:r w:rsidR="00336C0D">
        <w:rPr>
          <w:rFonts w:asciiTheme="minorHAnsi" w:hAnsiTheme="minorHAnsi" w:cs="Arial"/>
          <w:lang w:eastAsia="es-MX"/>
        </w:rPr>
        <w:t xml:space="preserve"> se </w:t>
      </w:r>
      <w:r w:rsidR="00E00567">
        <w:rPr>
          <w:rFonts w:asciiTheme="minorHAnsi" w:hAnsiTheme="minorHAnsi" w:cs="Arial"/>
          <w:lang w:eastAsia="es-MX"/>
        </w:rPr>
        <w:t>desarrolló</w:t>
      </w:r>
      <w:r w:rsidR="00336C0D">
        <w:rPr>
          <w:rFonts w:asciiTheme="minorHAnsi" w:hAnsiTheme="minorHAnsi" w:cs="Arial"/>
          <w:lang w:eastAsia="es-MX"/>
        </w:rPr>
        <w:t xml:space="preserve"> </w:t>
      </w:r>
      <w:r w:rsidR="00394614">
        <w:rPr>
          <w:rFonts w:asciiTheme="minorHAnsi" w:hAnsiTheme="minorHAnsi" w:cs="Arial"/>
          <w:lang w:eastAsia="es-MX"/>
        </w:rPr>
        <w:t xml:space="preserve">un </w:t>
      </w:r>
      <w:r w:rsidR="00E00567">
        <w:rPr>
          <w:rFonts w:asciiTheme="minorHAnsi" w:hAnsiTheme="minorHAnsi" w:cs="Arial"/>
          <w:lang w:eastAsia="es-MX"/>
        </w:rPr>
        <w:t>documento</w:t>
      </w:r>
      <w:r w:rsidR="00394614">
        <w:rPr>
          <w:rFonts w:asciiTheme="minorHAnsi" w:hAnsiTheme="minorHAnsi" w:cs="Arial"/>
          <w:lang w:eastAsia="es-MX"/>
        </w:rPr>
        <w:t xml:space="preserve"> mostrando las partes y material necesario para el armado y configuración de</w:t>
      </w:r>
      <w:r w:rsidR="00345F00">
        <w:rPr>
          <w:rFonts w:asciiTheme="minorHAnsi" w:hAnsiTheme="minorHAnsi" w:cs="Arial"/>
          <w:lang w:eastAsia="es-MX"/>
        </w:rPr>
        <w:t xml:space="preserve"> </w:t>
      </w:r>
      <w:r w:rsidRPr="4DA23439">
        <w:rPr>
          <w:rFonts w:asciiTheme="minorHAnsi" w:hAnsiTheme="minorHAnsi" w:cs="Arial"/>
          <w:lang w:eastAsia="es-MX"/>
        </w:rPr>
        <w:t>éste</w:t>
      </w:r>
      <w:r w:rsidR="00345F00">
        <w:rPr>
          <w:rFonts w:asciiTheme="minorHAnsi" w:hAnsiTheme="minorHAnsi" w:cs="Arial"/>
          <w:lang w:eastAsia="es-MX"/>
        </w:rPr>
        <w:t xml:space="preserve">, es muy similar al realizado en el proyecto del ROVER, ya que la </w:t>
      </w:r>
      <w:r w:rsidR="00E00567">
        <w:rPr>
          <w:rFonts w:asciiTheme="minorHAnsi" w:hAnsiTheme="minorHAnsi" w:cs="Arial"/>
          <w:lang w:eastAsia="es-MX"/>
        </w:rPr>
        <w:t>controladora</w:t>
      </w:r>
      <w:r w:rsidR="00345F00">
        <w:rPr>
          <w:rFonts w:asciiTheme="minorHAnsi" w:hAnsiTheme="minorHAnsi" w:cs="Arial"/>
          <w:lang w:eastAsia="es-MX"/>
        </w:rPr>
        <w:t xml:space="preserve"> es del mismo </w:t>
      </w:r>
      <w:r w:rsidR="00E00567">
        <w:rPr>
          <w:rFonts w:asciiTheme="minorHAnsi" w:hAnsiTheme="minorHAnsi" w:cs="Arial"/>
          <w:lang w:eastAsia="es-MX"/>
        </w:rPr>
        <w:t>fabricante</w:t>
      </w:r>
      <w:r w:rsidR="00345F00">
        <w:rPr>
          <w:rFonts w:asciiTheme="minorHAnsi" w:hAnsiTheme="minorHAnsi" w:cs="Arial"/>
          <w:lang w:eastAsia="es-MX"/>
        </w:rPr>
        <w:t xml:space="preserve"> y modelo, si desea conocer </w:t>
      </w:r>
      <w:r w:rsidR="00934A33">
        <w:rPr>
          <w:rFonts w:asciiTheme="minorHAnsi" w:hAnsiTheme="minorHAnsi" w:cs="Arial"/>
          <w:lang w:eastAsia="es-MX"/>
        </w:rPr>
        <w:t>más</w:t>
      </w:r>
      <w:r w:rsidR="00345F00">
        <w:rPr>
          <w:rFonts w:asciiTheme="minorHAnsi" w:hAnsiTheme="minorHAnsi" w:cs="Arial"/>
          <w:lang w:eastAsia="es-MX"/>
        </w:rPr>
        <w:t xml:space="preserve"> acerca de este documento, lo puede encontrar en Anexos</w:t>
      </w:r>
      <w:r w:rsidR="00E00567">
        <w:rPr>
          <w:rFonts w:asciiTheme="minorHAnsi" w:hAnsiTheme="minorHAnsi" w:cs="Arial"/>
          <w:lang w:eastAsia="es-MX"/>
        </w:rPr>
        <w:t>.</w:t>
      </w:r>
      <w:r w:rsidR="00345F00">
        <w:rPr>
          <w:rFonts w:asciiTheme="minorHAnsi" w:hAnsiTheme="minorHAnsi" w:cs="Arial"/>
          <w:lang w:eastAsia="es-MX"/>
        </w:rPr>
        <w:t xml:space="preserve"> (Anexo 6: Listado de componentes)</w:t>
      </w:r>
    </w:p>
    <w:p w14:paraId="725505DE" w14:textId="42CEFDA6" w:rsidR="00AA69D4" w:rsidRDefault="00AA69D4" w:rsidP="009C2CDA">
      <w:pPr>
        <w:spacing w:line="360" w:lineRule="auto"/>
        <w:jc w:val="both"/>
        <w:rPr>
          <w:rFonts w:asciiTheme="minorHAnsi" w:hAnsiTheme="minorHAnsi" w:cs="Arial"/>
          <w:lang w:eastAsia="es-MX"/>
        </w:rPr>
      </w:pPr>
    </w:p>
    <w:p w14:paraId="19E5A7A4" w14:textId="5F76C569" w:rsidR="00AA69D4" w:rsidRDefault="4DA23439" w:rsidP="009C2CDA">
      <w:pPr>
        <w:spacing w:line="360" w:lineRule="auto"/>
        <w:jc w:val="both"/>
        <w:rPr>
          <w:rFonts w:asciiTheme="minorHAnsi" w:hAnsiTheme="minorHAnsi" w:cs="Arial"/>
          <w:lang w:eastAsia="es-MX"/>
        </w:rPr>
      </w:pPr>
      <w:r w:rsidRPr="4DA23439">
        <w:rPr>
          <w:rFonts w:asciiTheme="minorHAnsi" w:hAnsiTheme="minorHAnsi" w:cs="Arial"/>
          <w:lang w:eastAsia="es-MX"/>
        </w:rPr>
        <w:t>En la primera</w:t>
      </w:r>
      <w:r w:rsidR="00751CA8">
        <w:rPr>
          <w:rFonts w:asciiTheme="minorHAnsi" w:hAnsiTheme="minorHAnsi" w:cs="Arial"/>
          <w:lang w:eastAsia="es-MX"/>
        </w:rPr>
        <w:t xml:space="preserve"> vi</w:t>
      </w:r>
      <w:r w:rsidR="00587648">
        <w:rPr>
          <w:rFonts w:asciiTheme="minorHAnsi" w:hAnsiTheme="minorHAnsi" w:cs="Arial"/>
          <w:lang w:eastAsia="es-MX"/>
        </w:rPr>
        <w:t xml:space="preserve">sita al bosque </w:t>
      </w:r>
      <w:r w:rsidRPr="4DA23439">
        <w:rPr>
          <w:rFonts w:asciiTheme="minorHAnsi" w:hAnsiTheme="minorHAnsi" w:cs="Arial"/>
          <w:lang w:eastAsia="es-MX"/>
        </w:rPr>
        <w:t xml:space="preserve">se realizó entre otras actividades, un ensayo o prueba de vuelo con </w:t>
      </w:r>
      <w:r w:rsidR="00587648">
        <w:rPr>
          <w:rFonts w:asciiTheme="minorHAnsi" w:hAnsiTheme="minorHAnsi" w:cs="Arial"/>
          <w:lang w:eastAsia="es-MX"/>
        </w:rPr>
        <w:t xml:space="preserve">el </w:t>
      </w:r>
      <w:r w:rsidRPr="4DA23439">
        <w:rPr>
          <w:rFonts w:asciiTheme="minorHAnsi" w:hAnsiTheme="minorHAnsi" w:cs="Arial"/>
          <w:lang w:eastAsia="es-MX"/>
        </w:rPr>
        <w:t>fin</w:t>
      </w:r>
      <w:r w:rsidR="00587648">
        <w:rPr>
          <w:rFonts w:asciiTheme="minorHAnsi" w:hAnsiTheme="minorHAnsi" w:cs="Arial"/>
          <w:lang w:eastAsia="es-MX"/>
        </w:rPr>
        <w:t xml:space="preserve"> de </w:t>
      </w:r>
      <w:r w:rsidRPr="4DA23439">
        <w:rPr>
          <w:rFonts w:asciiTheme="minorHAnsi" w:hAnsiTheme="minorHAnsi" w:cs="Arial"/>
          <w:lang w:eastAsia="es-MX"/>
        </w:rPr>
        <w:t>obtener</w:t>
      </w:r>
      <w:r w:rsidR="007E21E1">
        <w:rPr>
          <w:rFonts w:asciiTheme="minorHAnsi" w:hAnsiTheme="minorHAnsi" w:cs="Arial"/>
          <w:lang w:eastAsia="es-MX"/>
        </w:rPr>
        <w:t xml:space="preserve"> las fotos aéreas </w:t>
      </w:r>
      <w:r w:rsidR="00CC73DF">
        <w:rPr>
          <w:rFonts w:asciiTheme="minorHAnsi" w:hAnsiTheme="minorHAnsi" w:cs="Arial"/>
          <w:lang w:eastAsia="es-MX"/>
        </w:rPr>
        <w:t xml:space="preserve">del área afectada por el incendio ocasionado a inicios del año en curso. </w:t>
      </w:r>
      <w:r w:rsidR="00C87864">
        <w:rPr>
          <w:rFonts w:asciiTheme="minorHAnsi" w:hAnsiTheme="minorHAnsi" w:cs="Arial"/>
          <w:lang w:eastAsia="es-MX"/>
        </w:rPr>
        <w:t>Donde después con ayuda de un software se haría la creación de la ortofoto.</w:t>
      </w:r>
    </w:p>
    <w:p w14:paraId="50925E67" w14:textId="77777777" w:rsidR="00BD16F6" w:rsidRDefault="00BD16F6" w:rsidP="009C2CDA">
      <w:pPr>
        <w:spacing w:line="360" w:lineRule="auto"/>
        <w:jc w:val="both"/>
        <w:rPr>
          <w:rFonts w:asciiTheme="minorHAnsi" w:hAnsiTheme="minorHAnsi" w:cs="Arial"/>
          <w:lang w:eastAsia="es-MX"/>
        </w:rPr>
      </w:pPr>
    </w:p>
    <w:p w14:paraId="4AA2AEDA" w14:textId="7311E664" w:rsidR="00C87864" w:rsidRDefault="00C87864" w:rsidP="00160A35">
      <w:pPr>
        <w:spacing w:line="360" w:lineRule="auto"/>
        <w:jc w:val="center"/>
        <w:rPr>
          <w:rFonts w:asciiTheme="minorHAnsi" w:hAnsiTheme="minorHAnsi" w:cs="Arial"/>
          <w:lang w:eastAsia="es-MX"/>
        </w:rPr>
      </w:pPr>
      <w:r>
        <w:rPr>
          <w:noProof/>
        </w:rPr>
        <w:drawing>
          <wp:inline distT="0" distB="0" distL="0" distR="0" wp14:anchorId="3390F259" wp14:editId="066A7094">
            <wp:extent cx="3932707" cy="3302798"/>
            <wp:effectExtent l="0" t="8890" r="1905" b="190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10941" r="4775" b="5628"/>
                    <a:stretch/>
                  </pic:blipFill>
                  <pic:spPr bwMode="auto">
                    <a:xfrm rot="5400000">
                      <a:off x="0" y="0"/>
                      <a:ext cx="3940045" cy="3308960"/>
                    </a:xfrm>
                    <a:prstGeom prst="rect">
                      <a:avLst/>
                    </a:prstGeom>
                    <a:noFill/>
                    <a:ln>
                      <a:noFill/>
                    </a:ln>
                    <a:extLst>
                      <a:ext uri="{53640926-AAD7-44D8-BBD7-CCE9431645EC}">
                        <a14:shadowObscured xmlns:a14="http://schemas.microsoft.com/office/drawing/2010/main"/>
                      </a:ext>
                    </a:extLst>
                  </pic:spPr>
                </pic:pic>
              </a:graphicData>
            </a:graphic>
          </wp:inline>
        </w:drawing>
      </w:r>
    </w:p>
    <w:p w14:paraId="45C73B9A" w14:textId="444CA341" w:rsidR="00E00567" w:rsidRDefault="00BD16F6" w:rsidP="00BD16F6">
      <w:pPr>
        <w:spacing w:line="360" w:lineRule="auto"/>
        <w:jc w:val="center"/>
        <w:rPr>
          <w:rFonts w:asciiTheme="minorHAnsi" w:hAnsiTheme="minorHAnsi" w:cs="Arial"/>
          <w:lang w:eastAsia="es-MX"/>
        </w:rPr>
      </w:pPr>
      <w:r w:rsidRPr="00EF081F">
        <w:rPr>
          <w:rStyle w:val="nfasisintenso"/>
          <w:sz w:val="22"/>
          <w:szCs w:val="22"/>
        </w:rPr>
        <w:t>Figura</w:t>
      </w:r>
      <w:r>
        <w:rPr>
          <w:rStyle w:val="nfasisintenso"/>
          <w:sz w:val="22"/>
          <w:szCs w:val="22"/>
        </w:rPr>
        <w:t xml:space="preserve"> </w:t>
      </w:r>
      <w:r w:rsidR="4DA23439" w:rsidRPr="4DA23439">
        <w:rPr>
          <w:rStyle w:val="nfasisintenso"/>
          <w:sz w:val="22"/>
          <w:szCs w:val="22"/>
        </w:rPr>
        <w:t>1</w:t>
      </w:r>
      <w:r w:rsidR="00E95456">
        <w:rPr>
          <w:rStyle w:val="nfasisintenso"/>
          <w:sz w:val="22"/>
          <w:szCs w:val="22"/>
        </w:rPr>
        <w:t>3</w:t>
      </w:r>
      <w:r w:rsidRPr="00EF081F">
        <w:rPr>
          <w:rStyle w:val="nfasisintenso"/>
          <w:sz w:val="22"/>
          <w:szCs w:val="22"/>
        </w:rPr>
        <w:t>.</w:t>
      </w:r>
      <w:r>
        <w:rPr>
          <w:rStyle w:val="nfasisintenso"/>
          <w:sz w:val="22"/>
          <w:szCs w:val="22"/>
        </w:rPr>
        <w:t xml:space="preserve"> Preparando dron para vuelo en el bosque.</w:t>
      </w:r>
    </w:p>
    <w:p w14:paraId="2425A8DE" w14:textId="61C983A1" w:rsidR="00954474" w:rsidRDefault="00954474" w:rsidP="00BD16F6">
      <w:pPr>
        <w:spacing w:line="360" w:lineRule="auto"/>
        <w:jc w:val="both"/>
        <w:rPr>
          <w:rFonts w:asciiTheme="minorHAnsi" w:hAnsiTheme="minorHAnsi" w:cs="Arial"/>
          <w:lang w:eastAsia="es-MX"/>
        </w:rPr>
      </w:pPr>
    </w:p>
    <w:p w14:paraId="0ACBA2CA" w14:textId="4130D70E" w:rsidR="00954474" w:rsidRDefault="00954474" w:rsidP="00BD16F6">
      <w:pPr>
        <w:spacing w:line="360" w:lineRule="auto"/>
        <w:jc w:val="both"/>
        <w:rPr>
          <w:rFonts w:asciiTheme="minorHAnsi" w:hAnsiTheme="minorHAnsi" w:cs="Arial"/>
          <w:lang w:eastAsia="es-MX"/>
        </w:rPr>
      </w:pPr>
    </w:p>
    <w:p w14:paraId="09B70C5B" w14:textId="0A586F4E" w:rsidR="00954474" w:rsidRDefault="00954474" w:rsidP="00BD16F6">
      <w:pPr>
        <w:spacing w:line="360" w:lineRule="auto"/>
        <w:jc w:val="both"/>
        <w:rPr>
          <w:rFonts w:asciiTheme="minorHAnsi" w:hAnsiTheme="minorHAnsi" w:cs="Arial"/>
          <w:lang w:eastAsia="es-MX"/>
        </w:rPr>
      </w:pPr>
      <w:r>
        <w:rPr>
          <w:rFonts w:asciiTheme="minorHAnsi" w:hAnsiTheme="minorHAnsi" w:cs="Arial"/>
          <w:lang w:eastAsia="es-MX"/>
        </w:rPr>
        <w:lastRenderedPageBreak/>
        <w:t>Ya listo el dron, se procede al vuelo programa</w:t>
      </w:r>
      <w:r w:rsidR="0070416F">
        <w:rPr>
          <w:rFonts w:asciiTheme="minorHAnsi" w:hAnsiTheme="minorHAnsi" w:cs="Arial"/>
          <w:lang w:eastAsia="es-MX"/>
        </w:rPr>
        <w:t xml:space="preserve">do con puntos </w:t>
      </w:r>
      <w:r w:rsidR="00810D10">
        <w:rPr>
          <w:rFonts w:asciiTheme="minorHAnsi" w:hAnsiTheme="minorHAnsi" w:cs="Arial"/>
          <w:lang w:eastAsia="es-MX"/>
        </w:rPr>
        <w:t>georreferenciados</w:t>
      </w:r>
      <w:r w:rsidR="0070416F">
        <w:rPr>
          <w:rFonts w:asciiTheme="minorHAnsi" w:hAnsiTheme="minorHAnsi" w:cs="Arial"/>
          <w:lang w:eastAsia="es-MX"/>
        </w:rPr>
        <w:t xml:space="preserve"> para obtener las fotos, el dron cuenta con una cámara digital de 20Mpx</w:t>
      </w:r>
      <w:r w:rsidR="005C3627">
        <w:rPr>
          <w:rFonts w:asciiTheme="minorHAnsi" w:hAnsiTheme="minorHAnsi" w:cs="Arial"/>
          <w:lang w:eastAsia="es-MX"/>
        </w:rPr>
        <w:t xml:space="preserve"> la cual toma fotos cada segundo y son </w:t>
      </w:r>
      <w:r w:rsidR="00810D10">
        <w:rPr>
          <w:rFonts w:asciiTheme="minorHAnsi" w:hAnsiTheme="minorHAnsi" w:cs="Arial"/>
          <w:lang w:eastAsia="es-MX"/>
        </w:rPr>
        <w:t>almacenadas</w:t>
      </w:r>
      <w:r w:rsidR="005C3627">
        <w:rPr>
          <w:rFonts w:asciiTheme="minorHAnsi" w:hAnsiTheme="minorHAnsi" w:cs="Arial"/>
          <w:lang w:eastAsia="es-MX"/>
        </w:rPr>
        <w:t xml:space="preserve"> en su memoria SD para posteriormente unirlas con un software, si </w:t>
      </w:r>
      <w:r w:rsidR="00A83EE9">
        <w:rPr>
          <w:rFonts w:asciiTheme="minorHAnsi" w:hAnsiTheme="minorHAnsi" w:cs="Arial"/>
          <w:lang w:eastAsia="es-MX"/>
        </w:rPr>
        <w:t xml:space="preserve">desea ver detalladamente este procedimiento, </w:t>
      </w:r>
      <w:r w:rsidR="00FF52CE">
        <w:rPr>
          <w:rFonts w:asciiTheme="minorHAnsi" w:hAnsiTheme="minorHAnsi" w:cs="Arial"/>
          <w:lang w:eastAsia="es-MX"/>
        </w:rPr>
        <w:t>puede encontrar el documento en Anexos. (Anexo 7: Creación de ortofoto</w:t>
      </w:r>
      <w:r w:rsidR="00810D10">
        <w:rPr>
          <w:rFonts w:asciiTheme="minorHAnsi" w:hAnsiTheme="minorHAnsi" w:cs="Arial"/>
          <w:lang w:eastAsia="es-MX"/>
        </w:rPr>
        <w:t>s).</w:t>
      </w:r>
    </w:p>
    <w:p w14:paraId="7DB2ADD1" w14:textId="77777777" w:rsidR="00745F44" w:rsidRDefault="00745F44" w:rsidP="00BD16F6">
      <w:pPr>
        <w:spacing w:line="360" w:lineRule="auto"/>
        <w:jc w:val="both"/>
        <w:rPr>
          <w:noProof/>
        </w:rPr>
      </w:pPr>
    </w:p>
    <w:p w14:paraId="1BB6A63F" w14:textId="2736929F" w:rsidR="00BD16F6" w:rsidRDefault="00954474" w:rsidP="00810D10">
      <w:pPr>
        <w:spacing w:line="360" w:lineRule="auto"/>
        <w:jc w:val="center"/>
        <w:rPr>
          <w:rFonts w:asciiTheme="minorHAnsi" w:hAnsiTheme="minorHAnsi" w:cs="Arial"/>
          <w:lang w:eastAsia="es-MX"/>
        </w:rPr>
      </w:pPr>
      <w:r>
        <w:rPr>
          <w:noProof/>
        </w:rPr>
        <w:drawing>
          <wp:inline distT="0" distB="0" distL="0" distR="0" wp14:anchorId="4BAD9762" wp14:editId="3C3F1C5C">
            <wp:extent cx="2808605" cy="3153427"/>
            <wp:effectExtent l="0" t="952"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35721" t="9476" r="14222" b="15590"/>
                    <a:stretch/>
                  </pic:blipFill>
                  <pic:spPr bwMode="auto">
                    <a:xfrm rot="5400000">
                      <a:off x="0" y="0"/>
                      <a:ext cx="2809330" cy="3154241"/>
                    </a:xfrm>
                    <a:prstGeom prst="rect">
                      <a:avLst/>
                    </a:prstGeom>
                    <a:noFill/>
                    <a:ln>
                      <a:noFill/>
                    </a:ln>
                    <a:extLst>
                      <a:ext uri="{53640926-AAD7-44D8-BBD7-CCE9431645EC}">
                        <a14:shadowObscured xmlns:a14="http://schemas.microsoft.com/office/drawing/2010/main"/>
                      </a:ext>
                    </a:extLst>
                  </pic:spPr>
                </pic:pic>
              </a:graphicData>
            </a:graphic>
          </wp:inline>
        </w:drawing>
      </w:r>
    </w:p>
    <w:p w14:paraId="73A3AC49" w14:textId="1E234B1C" w:rsidR="00810D10" w:rsidRDefault="00810D10" w:rsidP="00810D10">
      <w:pPr>
        <w:spacing w:line="360" w:lineRule="auto"/>
        <w:jc w:val="center"/>
        <w:rPr>
          <w:rFonts w:asciiTheme="minorHAnsi" w:hAnsiTheme="minorHAnsi" w:cs="Arial"/>
          <w:lang w:eastAsia="es-MX"/>
        </w:rPr>
      </w:pPr>
      <w:r w:rsidRPr="00EF081F">
        <w:rPr>
          <w:rStyle w:val="nfasisintenso"/>
          <w:sz w:val="22"/>
          <w:szCs w:val="22"/>
        </w:rPr>
        <w:t>Figura</w:t>
      </w:r>
      <w:r>
        <w:rPr>
          <w:rStyle w:val="nfasisintenso"/>
          <w:sz w:val="22"/>
          <w:szCs w:val="22"/>
        </w:rPr>
        <w:t xml:space="preserve"> </w:t>
      </w:r>
      <w:r w:rsidR="4DA23439" w:rsidRPr="4DA23439">
        <w:rPr>
          <w:rStyle w:val="nfasisintenso"/>
          <w:sz w:val="22"/>
          <w:szCs w:val="22"/>
        </w:rPr>
        <w:t>1</w:t>
      </w:r>
      <w:r w:rsidR="00E95456">
        <w:rPr>
          <w:rStyle w:val="nfasisintenso"/>
          <w:sz w:val="22"/>
          <w:szCs w:val="22"/>
        </w:rPr>
        <w:t>4</w:t>
      </w:r>
      <w:r w:rsidRPr="00EF081F">
        <w:rPr>
          <w:rStyle w:val="nfasisintenso"/>
          <w:sz w:val="22"/>
          <w:szCs w:val="22"/>
        </w:rPr>
        <w:t>.</w:t>
      </w:r>
      <w:r>
        <w:rPr>
          <w:rStyle w:val="nfasisintenso"/>
          <w:sz w:val="22"/>
          <w:szCs w:val="22"/>
        </w:rPr>
        <w:t xml:space="preserve"> Dron listo para la misión.</w:t>
      </w:r>
    </w:p>
    <w:p w14:paraId="4AA7C8DA" w14:textId="77777777" w:rsidR="006927F5" w:rsidRDefault="006927F5" w:rsidP="01403BF6">
      <w:pPr>
        <w:spacing w:line="360" w:lineRule="auto"/>
        <w:ind w:left="708"/>
        <w:jc w:val="both"/>
        <w:rPr>
          <w:rFonts w:asciiTheme="minorHAnsi" w:hAnsiTheme="minorHAnsi" w:cs="Arial"/>
          <w:lang w:eastAsia="es-MX"/>
        </w:rPr>
      </w:pPr>
    </w:p>
    <w:p w14:paraId="34AC01B9" w14:textId="0B00754C" w:rsidR="00E24A5D" w:rsidRDefault="00E62949" w:rsidP="00E62949">
      <w:pPr>
        <w:spacing w:line="360" w:lineRule="auto"/>
        <w:jc w:val="both"/>
        <w:rPr>
          <w:rFonts w:asciiTheme="minorHAnsi" w:hAnsiTheme="minorHAnsi" w:cs="Arial"/>
        </w:rPr>
      </w:pPr>
      <w:r>
        <w:rPr>
          <w:rFonts w:asciiTheme="minorHAnsi" w:hAnsiTheme="minorHAnsi" w:cs="Arial"/>
        </w:rPr>
        <w:t xml:space="preserve">Continuando con </w:t>
      </w:r>
      <w:r w:rsidR="00347060">
        <w:rPr>
          <w:rFonts w:asciiTheme="minorHAnsi" w:hAnsiTheme="minorHAnsi" w:cs="Arial"/>
        </w:rPr>
        <w:t xml:space="preserve">los entregables del proyecto, según lo planeado, era hora de armar nuestro dron para entender como era su funcionamiento. Antes que nada, fue necesario </w:t>
      </w:r>
      <w:r w:rsidR="005A656F">
        <w:rPr>
          <w:rFonts w:asciiTheme="minorHAnsi" w:hAnsiTheme="minorHAnsi" w:cs="Arial"/>
        </w:rPr>
        <w:t>investigar y crear un documento donde se indique paso a paso como es el armado de un dron desde cero</w:t>
      </w:r>
      <w:r w:rsidR="00C77A44">
        <w:rPr>
          <w:rFonts w:asciiTheme="minorHAnsi" w:hAnsiTheme="minorHAnsi" w:cs="Arial"/>
        </w:rPr>
        <w:t>. Documento disponle en Anexos (Anexo 8: Guía para armar un dron).</w:t>
      </w:r>
    </w:p>
    <w:p w14:paraId="65D46D60" w14:textId="77777777" w:rsidR="00BB5AEE" w:rsidRDefault="00BB5AEE" w:rsidP="00E62949">
      <w:pPr>
        <w:spacing w:line="360" w:lineRule="auto"/>
        <w:jc w:val="both"/>
        <w:rPr>
          <w:rFonts w:asciiTheme="minorHAnsi" w:hAnsiTheme="minorHAnsi" w:cs="Arial"/>
        </w:rPr>
      </w:pPr>
    </w:p>
    <w:p w14:paraId="2BA0A683" w14:textId="2B712B9F" w:rsidR="00E01D6D" w:rsidRDefault="00EA187F" w:rsidP="00E62949">
      <w:pPr>
        <w:spacing w:line="360" w:lineRule="auto"/>
        <w:jc w:val="both"/>
        <w:rPr>
          <w:rFonts w:asciiTheme="minorHAnsi" w:hAnsiTheme="minorHAnsi" w:cs="Arial"/>
        </w:rPr>
      </w:pPr>
      <w:r>
        <w:rPr>
          <w:rFonts w:asciiTheme="minorHAnsi" w:hAnsiTheme="minorHAnsi" w:cs="Arial"/>
        </w:rPr>
        <w:t>Lista la terea anterior</w:t>
      </w:r>
      <w:r w:rsidR="00CD7369">
        <w:rPr>
          <w:rFonts w:asciiTheme="minorHAnsi" w:hAnsiTheme="minorHAnsi" w:cs="Arial"/>
        </w:rPr>
        <w:t xml:space="preserve">, llego el momento de la construcción del Dron, se </w:t>
      </w:r>
      <w:r w:rsidR="00BB5AEE">
        <w:rPr>
          <w:rFonts w:asciiTheme="minorHAnsi" w:hAnsiTheme="minorHAnsi" w:cs="Arial"/>
        </w:rPr>
        <w:t>creó</w:t>
      </w:r>
      <w:r w:rsidR="00CD7369">
        <w:rPr>
          <w:rFonts w:asciiTheme="minorHAnsi" w:hAnsiTheme="minorHAnsi" w:cs="Arial"/>
        </w:rPr>
        <w:t xml:space="preserve"> un documento donde se </w:t>
      </w:r>
      <w:r w:rsidR="00BB5AEE">
        <w:rPr>
          <w:rFonts w:asciiTheme="minorHAnsi" w:hAnsiTheme="minorHAnsi" w:cs="Arial"/>
        </w:rPr>
        <w:t xml:space="preserve">muestra nuestro procedente de armado y </w:t>
      </w:r>
      <w:r w:rsidR="00BE389D">
        <w:rPr>
          <w:rFonts w:asciiTheme="minorHAnsi" w:hAnsiTheme="minorHAnsi" w:cs="Arial"/>
        </w:rPr>
        <w:t>configuración</w:t>
      </w:r>
      <w:r w:rsidR="00BB5AEE">
        <w:rPr>
          <w:rFonts w:asciiTheme="minorHAnsi" w:hAnsiTheme="minorHAnsi" w:cs="Arial"/>
        </w:rPr>
        <w:t xml:space="preserve"> de sus modos de vuelo</w:t>
      </w:r>
      <w:r w:rsidR="00BE389D">
        <w:rPr>
          <w:rFonts w:asciiTheme="minorHAnsi" w:hAnsiTheme="minorHAnsi" w:cs="Arial"/>
        </w:rPr>
        <w:t xml:space="preserve">, de igual manera este documento </w:t>
      </w:r>
      <w:r w:rsidR="00FA7060">
        <w:rPr>
          <w:rFonts w:asciiTheme="minorHAnsi" w:hAnsiTheme="minorHAnsi" w:cs="Arial"/>
        </w:rPr>
        <w:t>estará</w:t>
      </w:r>
      <w:r w:rsidR="00BE389D">
        <w:rPr>
          <w:rFonts w:asciiTheme="minorHAnsi" w:hAnsiTheme="minorHAnsi" w:cs="Arial"/>
        </w:rPr>
        <w:t xml:space="preserve"> </w:t>
      </w:r>
      <w:r w:rsidR="00FA7060">
        <w:rPr>
          <w:rFonts w:asciiTheme="minorHAnsi" w:hAnsiTheme="minorHAnsi" w:cs="Arial"/>
        </w:rPr>
        <w:t>disponible</w:t>
      </w:r>
      <w:r w:rsidR="00BE389D">
        <w:rPr>
          <w:rFonts w:asciiTheme="minorHAnsi" w:hAnsiTheme="minorHAnsi" w:cs="Arial"/>
        </w:rPr>
        <w:t xml:space="preserve"> en la </w:t>
      </w:r>
      <w:r w:rsidR="00FA7060">
        <w:rPr>
          <w:rFonts w:asciiTheme="minorHAnsi" w:hAnsiTheme="minorHAnsi" w:cs="Arial"/>
        </w:rPr>
        <w:t>sección de Anexos en la parte final del documento. (</w:t>
      </w:r>
      <w:r w:rsidR="002D011D">
        <w:rPr>
          <w:rFonts w:asciiTheme="minorHAnsi" w:hAnsiTheme="minorHAnsi" w:cs="Arial"/>
        </w:rPr>
        <w:t>Anexo 9: Armando nuestro dron</w:t>
      </w:r>
      <w:r w:rsidR="00181180">
        <w:rPr>
          <w:rFonts w:asciiTheme="minorHAnsi" w:hAnsiTheme="minorHAnsi" w:cs="Arial"/>
        </w:rPr>
        <w:t>)</w:t>
      </w:r>
    </w:p>
    <w:p w14:paraId="271F7930" w14:textId="0576D446" w:rsidR="00E346A5" w:rsidRDefault="00E346A5" w:rsidP="00E62949">
      <w:pPr>
        <w:spacing w:line="360" w:lineRule="auto"/>
        <w:jc w:val="both"/>
        <w:rPr>
          <w:rFonts w:asciiTheme="minorHAnsi" w:hAnsiTheme="minorHAnsi" w:cs="Arial"/>
        </w:rPr>
      </w:pPr>
    </w:p>
    <w:p w14:paraId="3ABA4384" w14:textId="16BD00BD" w:rsidR="00E346A5" w:rsidRDefault="00E346A5" w:rsidP="00E62949">
      <w:pPr>
        <w:spacing w:line="360" w:lineRule="auto"/>
        <w:jc w:val="both"/>
        <w:rPr>
          <w:rFonts w:asciiTheme="minorHAnsi" w:hAnsiTheme="minorHAnsi" w:cs="Arial"/>
        </w:rPr>
      </w:pPr>
    </w:p>
    <w:p w14:paraId="6BD207B5" w14:textId="08E48AA1" w:rsidR="00E346A5" w:rsidRDefault="00E346A5" w:rsidP="00E62949">
      <w:pPr>
        <w:spacing w:line="360" w:lineRule="auto"/>
        <w:jc w:val="both"/>
        <w:rPr>
          <w:rFonts w:asciiTheme="minorHAnsi" w:hAnsiTheme="minorHAnsi" w:cs="Arial"/>
        </w:rPr>
      </w:pPr>
      <w:r>
        <w:rPr>
          <w:rFonts w:asciiTheme="minorHAnsi" w:hAnsiTheme="minorHAnsi" w:cs="Arial"/>
        </w:rPr>
        <w:lastRenderedPageBreak/>
        <w:t>Ya teniendo listo el dron y configurado</w:t>
      </w:r>
      <w:r w:rsidR="00B0705E">
        <w:rPr>
          <w:rFonts w:asciiTheme="minorHAnsi" w:hAnsiTheme="minorHAnsi" w:cs="Arial"/>
        </w:rPr>
        <w:t xml:space="preserve"> para realizar sus vuelos, aun no podíamos llevar a cabo su misión</w:t>
      </w:r>
      <w:r w:rsidR="0025253A">
        <w:rPr>
          <w:rFonts w:asciiTheme="minorHAnsi" w:hAnsiTheme="minorHAnsi" w:cs="Arial"/>
        </w:rPr>
        <w:t xml:space="preserve"> designada</w:t>
      </w:r>
      <w:r w:rsidR="00B0705E">
        <w:rPr>
          <w:rFonts w:asciiTheme="minorHAnsi" w:hAnsiTheme="minorHAnsi" w:cs="Arial"/>
        </w:rPr>
        <w:t xml:space="preserve">, </w:t>
      </w:r>
      <w:r w:rsidR="006C70E3">
        <w:rPr>
          <w:rFonts w:asciiTheme="minorHAnsi" w:hAnsiTheme="minorHAnsi" w:cs="Arial"/>
        </w:rPr>
        <w:t xml:space="preserve">ya que </w:t>
      </w:r>
      <w:r w:rsidR="00B27C8F">
        <w:rPr>
          <w:rFonts w:asciiTheme="minorHAnsi" w:hAnsiTheme="minorHAnsi" w:cs="Arial"/>
        </w:rPr>
        <w:t xml:space="preserve">era </w:t>
      </w:r>
      <w:r w:rsidR="0025253A">
        <w:rPr>
          <w:rFonts w:asciiTheme="minorHAnsi" w:hAnsiTheme="minorHAnsi" w:cs="Arial"/>
        </w:rPr>
        <w:t>necesario</w:t>
      </w:r>
      <w:r w:rsidR="00B27C8F">
        <w:rPr>
          <w:rFonts w:asciiTheme="minorHAnsi" w:hAnsiTheme="minorHAnsi" w:cs="Arial"/>
        </w:rPr>
        <w:t xml:space="preserve"> que aprendiéramos a usar un mando RC y </w:t>
      </w:r>
      <w:r w:rsidR="0025253A">
        <w:rPr>
          <w:rFonts w:asciiTheme="minorHAnsi" w:hAnsiTheme="minorHAnsi" w:cs="Arial"/>
        </w:rPr>
        <w:t>familiarizarnos</w:t>
      </w:r>
      <w:r w:rsidR="00B27C8F">
        <w:rPr>
          <w:rFonts w:asciiTheme="minorHAnsi" w:hAnsiTheme="minorHAnsi" w:cs="Arial"/>
        </w:rPr>
        <w:t xml:space="preserve"> con </w:t>
      </w:r>
      <w:r w:rsidR="00C52B81">
        <w:rPr>
          <w:rFonts w:asciiTheme="minorHAnsi" w:hAnsiTheme="minorHAnsi" w:cs="Arial"/>
        </w:rPr>
        <w:t>el vuelo de un dron. Para esto utilizamos un simulador proporcionado por el profesor del PAP para aprender todo sobre los drones.</w:t>
      </w:r>
    </w:p>
    <w:p w14:paraId="1B1B96DC" w14:textId="0C77280D" w:rsidR="005E698A" w:rsidRDefault="005E698A" w:rsidP="00E62949">
      <w:pPr>
        <w:spacing w:line="360" w:lineRule="auto"/>
        <w:jc w:val="both"/>
        <w:rPr>
          <w:rFonts w:asciiTheme="minorHAnsi" w:hAnsiTheme="minorHAnsi" w:cs="Arial"/>
        </w:rPr>
      </w:pPr>
    </w:p>
    <w:p w14:paraId="5248420E" w14:textId="0E5A50A2" w:rsidR="005E698A" w:rsidRDefault="005E698A" w:rsidP="00C52B81">
      <w:pPr>
        <w:spacing w:line="360" w:lineRule="auto"/>
        <w:jc w:val="center"/>
        <w:rPr>
          <w:rFonts w:asciiTheme="minorHAnsi" w:hAnsiTheme="minorHAnsi" w:cs="Arial"/>
        </w:rPr>
      </w:pPr>
      <w:r>
        <w:rPr>
          <w:noProof/>
        </w:rPr>
        <w:drawing>
          <wp:inline distT="0" distB="0" distL="0" distR="0" wp14:anchorId="57A1706D" wp14:editId="56826B34">
            <wp:extent cx="3176905" cy="3218962"/>
            <wp:effectExtent l="0" t="0" r="4445" b="63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6">
                      <a:extLst>
                        <a:ext uri="{28A0092B-C50C-407E-A947-70E740481C1C}">
                          <a14:useLocalDpi xmlns:a14="http://schemas.microsoft.com/office/drawing/2010/main" val="0"/>
                        </a:ext>
                      </a:extLst>
                    </a:blip>
                    <a:srcRect l="170" t="17440" r="-170" b="6568"/>
                    <a:stretch/>
                  </pic:blipFill>
                  <pic:spPr bwMode="auto">
                    <a:xfrm>
                      <a:off x="0" y="0"/>
                      <a:ext cx="3197330" cy="3239657"/>
                    </a:xfrm>
                    <a:prstGeom prst="rect">
                      <a:avLst/>
                    </a:prstGeom>
                    <a:noFill/>
                    <a:ln>
                      <a:noFill/>
                    </a:ln>
                    <a:extLst>
                      <a:ext uri="{53640926-AAD7-44D8-BBD7-CCE9431645EC}">
                        <a14:shadowObscured xmlns:a14="http://schemas.microsoft.com/office/drawing/2010/main"/>
                      </a:ext>
                    </a:extLst>
                  </pic:spPr>
                </pic:pic>
              </a:graphicData>
            </a:graphic>
          </wp:inline>
        </w:drawing>
      </w:r>
    </w:p>
    <w:p w14:paraId="383399B9" w14:textId="1FB7C1D7" w:rsidR="00C52B81" w:rsidRDefault="00C52B81" w:rsidP="00C52B81">
      <w:pPr>
        <w:spacing w:line="360" w:lineRule="auto"/>
        <w:jc w:val="center"/>
        <w:rPr>
          <w:rFonts w:asciiTheme="minorHAnsi" w:hAnsiTheme="minorHAnsi" w:cs="Arial"/>
          <w:lang w:eastAsia="es-MX"/>
        </w:rPr>
      </w:pPr>
      <w:r w:rsidRPr="00EF081F">
        <w:rPr>
          <w:rStyle w:val="nfasisintenso"/>
          <w:sz w:val="22"/>
          <w:szCs w:val="22"/>
        </w:rPr>
        <w:t>Figura</w:t>
      </w:r>
      <w:r>
        <w:rPr>
          <w:rStyle w:val="nfasisintenso"/>
          <w:sz w:val="22"/>
          <w:szCs w:val="22"/>
        </w:rPr>
        <w:t xml:space="preserve"> </w:t>
      </w:r>
      <w:r w:rsidR="4DA23439" w:rsidRPr="4DA23439">
        <w:rPr>
          <w:rStyle w:val="nfasisintenso"/>
          <w:sz w:val="22"/>
          <w:szCs w:val="22"/>
        </w:rPr>
        <w:t>1</w:t>
      </w:r>
      <w:r w:rsidR="00E95456">
        <w:rPr>
          <w:rStyle w:val="nfasisintenso"/>
          <w:sz w:val="22"/>
          <w:szCs w:val="22"/>
        </w:rPr>
        <w:t>5</w:t>
      </w:r>
      <w:bookmarkStart w:id="15" w:name="_GoBack"/>
      <w:bookmarkEnd w:id="15"/>
      <w:r w:rsidR="4DA23439" w:rsidRPr="4DA23439">
        <w:rPr>
          <w:rStyle w:val="nfasisintenso"/>
          <w:sz w:val="22"/>
          <w:szCs w:val="22"/>
        </w:rPr>
        <w:t>. Simulador</w:t>
      </w:r>
      <w:r>
        <w:rPr>
          <w:rStyle w:val="nfasisintenso"/>
          <w:sz w:val="22"/>
          <w:szCs w:val="22"/>
        </w:rPr>
        <w:t xml:space="preserve"> de vuelos.</w:t>
      </w:r>
    </w:p>
    <w:p w14:paraId="39D40109" w14:textId="4FD8209A" w:rsidR="00C52B81" w:rsidRDefault="00C52B81" w:rsidP="00C52B81">
      <w:pPr>
        <w:spacing w:line="360" w:lineRule="auto"/>
        <w:jc w:val="center"/>
        <w:rPr>
          <w:rFonts w:asciiTheme="minorHAnsi" w:hAnsiTheme="minorHAnsi" w:cs="Arial"/>
        </w:rPr>
      </w:pPr>
    </w:p>
    <w:p w14:paraId="31679C9F" w14:textId="6EF05015" w:rsidR="00C52B81" w:rsidRDefault="00C52B81" w:rsidP="00C52B81">
      <w:pPr>
        <w:spacing w:line="360" w:lineRule="auto"/>
        <w:jc w:val="center"/>
        <w:rPr>
          <w:rFonts w:asciiTheme="minorHAnsi" w:hAnsiTheme="minorHAnsi" w:cs="Arial"/>
        </w:rPr>
      </w:pPr>
    </w:p>
    <w:p w14:paraId="143D2B0B" w14:textId="7B55FD73" w:rsidR="00C52B81" w:rsidRDefault="00C52B81" w:rsidP="00C52B81">
      <w:pPr>
        <w:spacing w:line="360" w:lineRule="auto"/>
        <w:jc w:val="center"/>
        <w:rPr>
          <w:rFonts w:asciiTheme="minorHAnsi" w:hAnsiTheme="minorHAnsi" w:cs="Arial"/>
        </w:rPr>
      </w:pPr>
    </w:p>
    <w:p w14:paraId="2CE91FA9" w14:textId="3055CE1B" w:rsidR="00C52B81" w:rsidRDefault="00C52B81" w:rsidP="00C52B81">
      <w:pPr>
        <w:spacing w:line="360" w:lineRule="auto"/>
        <w:jc w:val="center"/>
        <w:rPr>
          <w:rFonts w:asciiTheme="minorHAnsi" w:hAnsiTheme="minorHAnsi" w:cs="Arial"/>
        </w:rPr>
      </w:pPr>
    </w:p>
    <w:p w14:paraId="66D0C16A" w14:textId="5AA0B59B" w:rsidR="00C52B81" w:rsidRDefault="00C52B81" w:rsidP="00C52B81">
      <w:pPr>
        <w:spacing w:line="360" w:lineRule="auto"/>
        <w:jc w:val="center"/>
        <w:rPr>
          <w:rFonts w:asciiTheme="minorHAnsi" w:hAnsiTheme="minorHAnsi" w:cs="Arial"/>
        </w:rPr>
      </w:pPr>
    </w:p>
    <w:p w14:paraId="6263D260" w14:textId="3CF07DD7" w:rsidR="00C52B81" w:rsidRDefault="00C52B81" w:rsidP="00C52B81">
      <w:pPr>
        <w:spacing w:line="360" w:lineRule="auto"/>
        <w:jc w:val="center"/>
        <w:rPr>
          <w:rFonts w:asciiTheme="minorHAnsi" w:hAnsiTheme="minorHAnsi" w:cs="Arial"/>
        </w:rPr>
      </w:pPr>
    </w:p>
    <w:p w14:paraId="71187C11" w14:textId="0AA6453E" w:rsidR="00C52B81" w:rsidRDefault="00C52B81" w:rsidP="00C52B81">
      <w:pPr>
        <w:spacing w:line="360" w:lineRule="auto"/>
        <w:jc w:val="center"/>
        <w:rPr>
          <w:rFonts w:asciiTheme="minorHAnsi" w:hAnsiTheme="minorHAnsi" w:cs="Arial"/>
        </w:rPr>
      </w:pPr>
    </w:p>
    <w:p w14:paraId="27BB14B2" w14:textId="18345603" w:rsidR="00C52B81" w:rsidRDefault="00C52B81" w:rsidP="00C52B81">
      <w:pPr>
        <w:spacing w:line="360" w:lineRule="auto"/>
        <w:jc w:val="center"/>
        <w:rPr>
          <w:rFonts w:asciiTheme="minorHAnsi" w:hAnsiTheme="minorHAnsi" w:cs="Arial"/>
        </w:rPr>
      </w:pPr>
    </w:p>
    <w:p w14:paraId="2AD47DBE" w14:textId="1E90BE90" w:rsidR="00C52B81" w:rsidRDefault="00C52B81" w:rsidP="00C52B81">
      <w:pPr>
        <w:spacing w:line="360" w:lineRule="auto"/>
        <w:jc w:val="center"/>
        <w:rPr>
          <w:rFonts w:asciiTheme="minorHAnsi" w:hAnsiTheme="minorHAnsi" w:cs="Arial"/>
        </w:rPr>
      </w:pPr>
    </w:p>
    <w:p w14:paraId="31EB6C0F" w14:textId="6E782276" w:rsidR="00C52B81" w:rsidRDefault="00C52B81" w:rsidP="00C52B81">
      <w:pPr>
        <w:spacing w:line="360" w:lineRule="auto"/>
        <w:jc w:val="center"/>
        <w:rPr>
          <w:rFonts w:asciiTheme="minorHAnsi" w:hAnsiTheme="minorHAnsi" w:cs="Arial"/>
        </w:rPr>
      </w:pPr>
    </w:p>
    <w:p w14:paraId="11CEF7B0" w14:textId="77777777" w:rsidR="00C52B81" w:rsidRPr="00E62949" w:rsidRDefault="00C52B81" w:rsidP="00C52B81">
      <w:pPr>
        <w:spacing w:line="360" w:lineRule="auto"/>
        <w:jc w:val="center"/>
        <w:rPr>
          <w:rFonts w:asciiTheme="minorHAnsi" w:hAnsiTheme="minorHAnsi" w:cs="Arial"/>
        </w:rPr>
      </w:pPr>
    </w:p>
    <w:p w14:paraId="5A47D186" w14:textId="5F366CBD" w:rsidR="00E24A5D" w:rsidRDefault="004642EA" w:rsidP="006846AF">
      <w:pPr>
        <w:pStyle w:val="Ttulo2"/>
        <w:numPr>
          <w:ilvl w:val="0"/>
          <w:numId w:val="25"/>
        </w:numPr>
      </w:pPr>
      <w:bookmarkStart w:id="16" w:name="_Toc13755160"/>
      <w:r w:rsidRPr="00E24A5D">
        <w:lastRenderedPageBreak/>
        <w:t>Resultados del trabajo profesional</w:t>
      </w:r>
      <w:bookmarkEnd w:id="16"/>
      <w:r w:rsidRPr="00E24A5D">
        <w:t xml:space="preserve"> </w:t>
      </w:r>
    </w:p>
    <w:p w14:paraId="0F8E3FE8" w14:textId="77777777" w:rsidR="006846AF" w:rsidRPr="006846AF" w:rsidRDefault="006846AF" w:rsidP="006846AF">
      <w:pPr>
        <w:pStyle w:val="Prrafodelista"/>
        <w:ind w:left="420"/>
      </w:pPr>
    </w:p>
    <w:p w14:paraId="30BC85D6" w14:textId="534FAA4F" w:rsidR="7CD102C5" w:rsidRDefault="7CD102C5" w:rsidP="7CD102C5">
      <w:pPr>
        <w:pStyle w:val="Prrafodelista"/>
        <w:numPr>
          <w:ilvl w:val="0"/>
          <w:numId w:val="14"/>
        </w:numPr>
        <w:spacing w:line="360" w:lineRule="auto"/>
        <w:jc w:val="both"/>
        <w:rPr>
          <w:rFonts w:asciiTheme="minorHAnsi" w:hAnsiTheme="minorHAnsi" w:cs="Arial"/>
          <w:sz w:val="24"/>
          <w:szCs w:val="24"/>
        </w:rPr>
      </w:pPr>
      <w:r w:rsidRPr="7CD102C5">
        <w:rPr>
          <w:rFonts w:asciiTheme="minorHAnsi" w:hAnsiTheme="minorHAnsi" w:cs="Arial"/>
          <w:sz w:val="24"/>
          <w:szCs w:val="24"/>
        </w:rPr>
        <w:t xml:space="preserve">Documento donde se muestran las actividades con el sistema </w:t>
      </w:r>
      <w:r w:rsidRPr="4DA23439">
        <w:rPr>
          <w:rFonts w:asciiTheme="minorHAnsi" w:hAnsiTheme="minorHAnsi" w:cs="Arial"/>
          <w:i/>
          <w:sz w:val="24"/>
          <w:szCs w:val="24"/>
        </w:rPr>
        <w:t xml:space="preserve">GPS </w:t>
      </w:r>
      <w:r w:rsidRPr="7CD102C5">
        <w:rPr>
          <w:rFonts w:asciiTheme="minorHAnsi" w:hAnsiTheme="minorHAnsi" w:cs="Arial"/>
          <w:sz w:val="24"/>
          <w:szCs w:val="24"/>
        </w:rPr>
        <w:t>elaborado en etapas anteriores del proyecto del vehículo autónomo, agregando pruebas de validación de su funcionamiento.</w:t>
      </w:r>
    </w:p>
    <w:p w14:paraId="5AFB4A16" w14:textId="0BB5B4AE" w:rsidR="00021F2B" w:rsidRPr="006846AF" w:rsidRDefault="0057404F" w:rsidP="006846AF">
      <w:pPr>
        <w:pStyle w:val="Prrafodelista"/>
        <w:numPr>
          <w:ilvl w:val="0"/>
          <w:numId w:val="14"/>
        </w:numPr>
        <w:spacing w:line="360" w:lineRule="auto"/>
        <w:jc w:val="both"/>
        <w:rPr>
          <w:rFonts w:asciiTheme="minorHAnsi" w:hAnsiTheme="minorHAnsi" w:cs="Arial"/>
          <w:sz w:val="24"/>
          <w:szCs w:val="24"/>
        </w:rPr>
      </w:pPr>
      <w:r w:rsidRPr="006846AF">
        <w:rPr>
          <w:rFonts w:asciiTheme="minorHAnsi" w:hAnsiTheme="minorHAnsi" w:cs="Arial"/>
          <w:sz w:val="24"/>
          <w:szCs w:val="24"/>
        </w:rPr>
        <w:t>Impresión y diseño 3D de la base que hará de soporte y movimiento para los sensores de proximidad instalados en el prototipo.</w:t>
      </w:r>
    </w:p>
    <w:p w14:paraId="611B476E" w14:textId="19B11525" w:rsidR="0057404F" w:rsidRDefault="0057404F" w:rsidP="006846AF">
      <w:pPr>
        <w:pStyle w:val="Prrafodelista"/>
        <w:numPr>
          <w:ilvl w:val="0"/>
          <w:numId w:val="14"/>
        </w:numPr>
        <w:spacing w:line="360" w:lineRule="auto"/>
        <w:jc w:val="both"/>
        <w:rPr>
          <w:rFonts w:asciiTheme="minorHAnsi" w:hAnsiTheme="minorHAnsi" w:cs="Arial"/>
          <w:sz w:val="24"/>
          <w:szCs w:val="24"/>
        </w:rPr>
      </w:pPr>
      <w:r w:rsidRPr="006846AF">
        <w:rPr>
          <w:rFonts w:asciiTheme="minorHAnsi" w:hAnsiTheme="minorHAnsi" w:cs="Arial"/>
          <w:sz w:val="24"/>
          <w:szCs w:val="24"/>
        </w:rPr>
        <w:t>Prototipo frenando o esquivando en base a la programación y lectura de los sensores.</w:t>
      </w:r>
    </w:p>
    <w:p w14:paraId="41199ADD" w14:textId="5BDF4677" w:rsidR="006846AF" w:rsidRDefault="006E05E3" w:rsidP="006846AF">
      <w:pPr>
        <w:pStyle w:val="Prrafodelista"/>
        <w:numPr>
          <w:ilvl w:val="0"/>
          <w:numId w:val="14"/>
        </w:numPr>
        <w:spacing w:line="360" w:lineRule="auto"/>
        <w:jc w:val="both"/>
        <w:rPr>
          <w:rFonts w:asciiTheme="minorHAnsi" w:hAnsiTheme="minorHAnsi" w:cs="Arial"/>
          <w:sz w:val="24"/>
          <w:szCs w:val="24"/>
        </w:rPr>
      </w:pPr>
      <w:r>
        <w:rPr>
          <w:rFonts w:asciiTheme="minorHAnsi" w:hAnsiTheme="minorHAnsi" w:cs="Arial"/>
          <w:sz w:val="24"/>
          <w:szCs w:val="24"/>
        </w:rPr>
        <w:t xml:space="preserve">Dron armado </w:t>
      </w:r>
      <w:r w:rsidR="00CB583D">
        <w:rPr>
          <w:rFonts w:asciiTheme="minorHAnsi" w:hAnsiTheme="minorHAnsi" w:cs="Arial"/>
          <w:sz w:val="24"/>
          <w:szCs w:val="24"/>
        </w:rPr>
        <w:t>por nuestro equipo de trabajo</w:t>
      </w:r>
      <w:r w:rsidR="0067446C">
        <w:rPr>
          <w:rFonts w:asciiTheme="minorHAnsi" w:hAnsiTheme="minorHAnsi" w:cs="Arial"/>
          <w:sz w:val="24"/>
          <w:szCs w:val="24"/>
        </w:rPr>
        <w:t xml:space="preserve"> capaz de realizar su vuelo con diferentes </w:t>
      </w:r>
      <w:r w:rsidR="003E0B5B">
        <w:rPr>
          <w:rFonts w:asciiTheme="minorHAnsi" w:hAnsiTheme="minorHAnsi" w:cs="Arial"/>
          <w:sz w:val="24"/>
          <w:szCs w:val="24"/>
        </w:rPr>
        <w:t>modos,</w:t>
      </w:r>
      <w:r w:rsidR="0067446C">
        <w:rPr>
          <w:rFonts w:asciiTheme="minorHAnsi" w:hAnsiTheme="minorHAnsi" w:cs="Arial"/>
          <w:sz w:val="24"/>
          <w:szCs w:val="24"/>
        </w:rPr>
        <w:t xml:space="preserve"> así como una propuesta de mejora</w:t>
      </w:r>
      <w:r w:rsidR="00884966">
        <w:rPr>
          <w:rFonts w:asciiTheme="minorHAnsi" w:hAnsiTheme="minorHAnsi" w:cs="Arial"/>
          <w:sz w:val="24"/>
          <w:szCs w:val="24"/>
        </w:rPr>
        <w:t xml:space="preserve"> como escalabilidad. </w:t>
      </w:r>
    </w:p>
    <w:p w14:paraId="28412924" w14:textId="7A459409" w:rsidR="00C60DC6" w:rsidRPr="00C60DC6" w:rsidRDefault="003E0B5B" w:rsidP="00C60DC6">
      <w:pPr>
        <w:pStyle w:val="Prrafodelista"/>
        <w:numPr>
          <w:ilvl w:val="0"/>
          <w:numId w:val="14"/>
        </w:numPr>
        <w:spacing w:line="360" w:lineRule="auto"/>
        <w:jc w:val="both"/>
        <w:rPr>
          <w:rFonts w:asciiTheme="minorHAnsi" w:hAnsiTheme="minorHAnsi" w:cs="Arial"/>
          <w:sz w:val="24"/>
          <w:szCs w:val="24"/>
        </w:rPr>
      </w:pPr>
      <w:r>
        <w:rPr>
          <w:rFonts w:asciiTheme="minorHAnsi" w:hAnsiTheme="minorHAnsi" w:cs="Arial"/>
          <w:sz w:val="24"/>
          <w:szCs w:val="24"/>
        </w:rPr>
        <w:t>Creación de ortofotos del bosque de la primavera</w:t>
      </w:r>
      <w:r w:rsidR="00911A12">
        <w:rPr>
          <w:rFonts w:asciiTheme="minorHAnsi" w:hAnsiTheme="minorHAnsi" w:cs="Arial"/>
          <w:sz w:val="24"/>
          <w:szCs w:val="24"/>
        </w:rPr>
        <w:t xml:space="preserve"> para hacer la comparación </w:t>
      </w:r>
      <w:r w:rsidR="00FB1A47">
        <w:rPr>
          <w:rFonts w:asciiTheme="minorHAnsi" w:hAnsiTheme="minorHAnsi" w:cs="Arial"/>
          <w:sz w:val="24"/>
          <w:szCs w:val="24"/>
        </w:rPr>
        <w:t>después del incendio.</w:t>
      </w:r>
    </w:p>
    <w:p w14:paraId="147E95B9" w14:textId="60F14DBC" w:rsidR="005D7A10" w:rsidRPr="005D7A10" w:rsidRDefault="00CC1D9F" w:rsidP="005D7A10">
      <w:pPr>
        <w:pStyle w:val="Prrafodelista"/>
        <w:numPr>
          <w:ilvl w:val="0"/>
          <w:numId w:val="14"/>
        </w:numPr>
        <w:spacing w:line="360" w:lineRule="auto"/>
        <w:jc w:val="both"/>
        <w:rPr>
          <w:rFonts w:asciiTheme="minorHAnsi" w:hAnsiTheme="minorHAnsi" w:cs="Arial"/>
          <w:sz w:val="24"/>
          <w:szCs w:val="24"/>
        </w:rPr>
      </w:pPr>
      <w:r w:rsidRPr="00CC1D9F">
        <w:rPr>
          <w:rFonts w:asciiTheme="minorHAnsi" w:hAnsiTheme="minorHAnsi" w:cs="Arial"/>
          <w:sz w:val="24"/>
          <w:szCs w:val="24"/>
        </w:rPr>
        <w:t>Reinstalación de nodo sensor entre biblioteca y edificio central</w:t>
      </w:r>
      <w:r w:rsidR="048F97DA" w:rsidRPr="048F97DA">
        <w:rPr>
          <w:rFonts w:asciiTheme="minorHAnsi" w:hAnsiTheme="minorHAnsi" w:cs="Arial"/>
          <w:sz w:val="24"/>
          <w:szCs w:val="24"/>
        </w:rPr>
        <w:t xml:space="preserve">, </w:t>
      </w:r>
      <w:r w:rsidR="638FD271" w:rsidRPr="638FD271">
        <w:rPr>
          <w:rFonts w:asciiTheme="minorHAnsi" w:hAnsiTheme="minorHAnsi" w:cs="Arial"/>
          <w:sz w:val="24"/>
          <w:szCs w:val="24"/>
        </w:rPr>
        <w:t>reparación</w:t>
      </w:r>
      <w:r w:rsidR="048F97DA" w:rsidRPr="048F97DA">
        <w:rPr>
          <w:rFonts w:asciiTheme="minorHAnsi" w:hAnsiTheme="minorHAnsi" w:cs="Arial"/>
          <w:sz w:val="24"/>
          <w:szCs w:val="24"/>
        </w:rPr>
        <w:t xml:space="preserve"> </w:t>
      </w:r>
      <w:r w:rsidR="0EC17A48" w:rsidRPr="0EC17A48">
        <w:rPr>
          <w:rFonts w:asciiTheme="minorHAnsi" w:hAnsiTheme="minorHAnsi" w:cs="Arial"/>
          <w:sz w:val="24"/>
          <w:szCs w:val="24"/>
        </w:rPr>
        <w:t xml:space="preserve">del envío </w:t>
      </w:r>
      <w:r w:rsidR="638FD271" w:rsidRPr="638FD271">
        <w:rPr>
          <w:rFonts w:asciiTheme="minorHAnsi" w:hAnsiTheme="minorHAnsi" w:cs="Arial"/>
          <w:sz w:val="24"/>
          <w:szCs w:val="24"/>
        </w:rPr>
        <w:t>intermitente de datos.</w:t>
      </w:r>
    </w:p>
    <w:p w14:paraId="231D0A11" w14:textId="6526F9FB" w:rsidR="00CC1D9F" w:rsidRDefault="00FE7E1A" w:rsidP="006846AF">
      <w:pPr>
        <w:pStyle w:val="Prrafodelista"/>
        <w:numPr>
          <w:ilvl w:val="0"/>
          <w:numId w:val="14"/>
        </w:numPr>
        <w:spacing w:line="360" w:lineRule="auto"/>
        <w:jc w:val="both"/>
        <w:rPr>
          <w:rFonts w:asciiTheme="minorHAnsi" w:hAnsiTheme="minorHAnsi" w:cs="Arial"/>
          <w:sz w:val="24"/>
          <w:szCs w:val="24"/>
        </w:rPr>
      </w:pPr>
      <w:r w:rsidRPr="00FE7E1A">
        <w:rPr>
          <w:rFonts w:asciiTheme="minorHAnsi" w:hAnsiTheme="minorHAnsi" w:cs="Arial"/>
          <w:sz w:val="24"/>
          <w:szCs w:val="24"/>
        </w:rPr>
        <w:t>Integración de un nodo para medir CO2, O2, temperatura y humedad del aire (</w:t>
      </w:r>
      <w:proofErr w:type="spellStart"/>
      <w:r w:rsidRPr="4DA23439">
        <w:rPr>
          <w:rFonts w:asciiTheme="minorHAnsi" w:hAnsiTheme="minorHAnsi" w:cs="Arial"/>
          <w:i/>
          <w:sz w:val="24"/>
          <w:szCs w:val="24"/>
        </w:rPr>
        <w:t>Waspmote</w:t>
      </w:r>
      <w:proofErr w:type="spellEnd"/>
      <w:r w:rsidRPr="4DA23439">
        <w:rPr>
          <w:rFonts w:asciiTheme="minorHAnsi" w:hAnsiTheme="minorHAnsi" w:cs="Arial"/>
          <w:i/>
          <w:sz w:val="24"/>
          <w:szCs w:val="24"/>
        </w:rPr>
        <w:t xml:space="preserve"> – ZigBee</w:t>
      </w:r>
      <w:r w:rsidRPr="00FE7E1A">
        <w:rPr>
          <w:rFonts w:asciiTheme="minorHAnsi" w:hAnsiTheme="minorHAnsi" w:cs="Arial"/>
          <w:sz w:val="24"/>
          <w:szCs w:val="24"/>
        </w:rPr>
        <w:t>).</w:t>
      </w:r>
    </w:p>
    <w:p w14:paraId="06147510" w14:textId="5CCA1C1E" w:rsidR="638FD271" w:rsidRDefault="1AB53730" w:rsidP="638FD271">
      <w:pPr>
        <w:pStyle w:val="Prrafodelista"/>
        <w:numPr>
          <w:ilvl w:val="0"/>
          <w:numId w:val="14"/>
        </w:numPr>
        <w:spacing w:after="0" w:line="360" w:lineRule="auto"/>
        <w:jc w:val="both"/>
        <w:rPr>
          <w:sz w:val="24"/>
          <w:szCs w:val="24"/>
        </w:rPr>
      </w:pPr>
      <w:r w:rsidRPr="1AB53730">
        <w:rPr>
          <w:rFonts w:asciiTheme="minorHAnsi" w:hAnsiTheme="minorHAnsi" w:cs="Arial"/>
          <w:sz w:val="24"/>
          <w:szCs w:val="24"/>
        </w:rPr>
        <w:t>Estación meteorológica con capacidad de conectarse a otros controladores.</w:t>
      </w:r>
    </w:p>
    <w:p w14:paraId="7A90B987" w14:textId="1B389800" w:rsidR="00A24286" w:rsidRPr="006846AF" w:rsidRDefault="00A24286" w:rsidP="006846AF">
      <w:pPr>
        <w:pStyle w:val="Prrafodelista"/>
        <w:numPr>
          <w:ilvl w:val="0"/>
          <w:numId w:val="14"/>
        </w:numPr>
        <w:spacing w:line="360" w:lineRule="auto"/>
        <w:jc w:val="both"/>
        <w:rPr>
          <w:rFonts w:asciiTheme="minorHAnsi" w:hAnsiTheme="minorHAnsi" w:cs="Arial"/>
          <w:sz w:val="24"/>
          <w:szCs w:val="24"/>
        </w:rPr>
      </w:pPr>
      <w:r w:rsidRPr="00A24286">
        <w:rPr>
          <w:rFonts w:asciiTheme="minorHAnsi" w:hAnsiTheme="minorHAnsi" w:cs="Arial"/>
          <w:sz w:val="24"/>
          <w:szCs w:val="24"/>
        </w:rPr>
        <w:t>Reinstalación de nodo de medición dentro de la planta de tratamiento de agua (</w:t>
      </w:r>
      <w:proofErr w:type="spellStart"/>
      <w:r w:rsidRPr="4DA23439">
        <w:rPr>
          <w:rFonts w:asciiTheme="minorHAnsi" w:hAnsiTheme="minorHAnsi" w:cs="Arial"/>
          <w:i/>
          <w:sz w:val="24"/>
          <w:szCs w:val="24"/>
        </w:rPr>
        <w:t>Waspmote</w:t>
      </w:r>
      <w:proofErr w:type="spellEnd"/>
      <w:r w:rsidRPr="4DA23439">
        <w:rPr>
          <w:rFonts w:asciiTheme="minorHAnsi" w:hAnsiTheme="minorHAnsi" w:cs="Arial"/>
          <w:i/>
          <w:sz w:val="24"/>
          <w:szCs w:val="24"/>
        </w:rPr>
        <w:t xml:space="preserve"> - </w:t>
      </w:r>
      <w:proofErr w:type="spellStart"/>
      <w:r w:rsidRPr="4DA23439">
        <w:rPr>
          <w:rFonts w:asciiTheme="minorHAnsi" w:hAnsiTheme="minorHAnsi" w:cs="Arial"/>
          <w:i/>
          <w:sz w:val="24"/>
          <w:szCs w:val="24"/>
        </w:rPr>
        <w:t>WiFi</w:t>
      </w:r>
      <w:proofErr w:type="spellEnd"/>
      <w:r w:rsidRPr="00A24286">
        <w:rPr>
          <w:rFonts w:asciiTheme="minorHAnsi" w:hAnsiTheme="minorHAnsi" w:cs="Arial"/>
          <w:sz w:val="24"/>
          <w:szCs w:val="24"/>
        </w:rPr>
        <w:t>).</w:t>
      </w:r>
    </w:p>
    <w:p w14:paraId="7E5981C4" w14:textId="77777777" w:rsidR="006D124A" w:rsidRPr="00F02890" w:rsidRDefault="006D124A" w:rsidP="00A344DB">
      <w:pPr>
        <w:spacing w:after="200" w:line="360" w:lineRule="auto"/>
        <w:jc w:val="both"/>
        <w:rPr>
          <w:rFonts w:asciiTheme="minorHAnsi" w:hAnsiTheme="minorHAnsi" w:cs="Arial"/>
          <w:lang w:eastAsia="es-MX"/>
        </w:rPr>
      </w:pPr>
    </w:p>
    <w:p w14:paraId="69B34C02" w14:textId="388C7670" w:rsidR="004642EA" w:rsidRPr="00E24A5D" w:rsidRDefault="004642EA" w:rsidP="00E24A5D">
      <w:pPr>
        <w:pStyle w:val="Ttulo2"/>
      </w:pPr>
      <w:bookmarkStart w:id="17" w:name="_Toc13755161"/>
      <w:r w:rsidRPr="00E24A5D">
        <w:t>4. Reflexiones del alumno o alumnos sobre sus aprendizajes, las implicaciones éticas y lo</w:t>
      </w:r>
      <w:r w:rsidR="001B4985" w:rsidRPr="00E24A5D">
        <w:t>s aportes sociales del proyecto</w:t>
      </w:r>
      <w:bookmarkEnd w:id="17"/>
    </w:p>
    <w:p w14:paraId="094E566A" w14:textId="3964EE4B" w:rsidR="332CB64C" w:rsidRDefault="332CB64C" w:rsidP="332CB64C"/>
    <w:p w14:paraId="1E77CCFC" w14:textId="77777777" w:rsidR="004642EA" w:rsidRPr="00F02890" w:rsidRDefault="004642EA" w:rsidP="004642EA">
      <w:pPr>
        <w:rPr>
          <w:rFonts w:asciiTheme="minorHAnsi" w:hAnsiTheme="minorHAnsi"/>
        </w:rPr>
      </w:pPr>
    </w:p>
    <w:p w14:paraId="2C8D0D2D" w14:textId="493AE8BB" w:rsidR="00846384" w:rsidRPr="00F363F3" w:rsidRDefault="004642EA" w:rsidP="00F363F3">
      <w:pPr>
        <w:pStyle w:val="Prrafodelista"/>
        <w:numPr>
          <w:ilvl w:val="0"/>
          <w:numId w:val="15"/>
        </w:numPr>
        <w:spacing w:after="0" w:line="360" w:lineRule="auto"/>
        <w:jc w:val="both"/>
        <w:rPr>
          <w:rFonts w:asciiTheme="minorHAnsi" w:hAnsiTheme="minorHAnsi" w:cs="Arial"/>
          <w:sz w:val="24"/>
          <w:szCs w:val="24"/>
        </w:rPr>
      </w:pPr>
      <w:r w:rsidRPr="00F02890">
        <w:rPr>
          <w:rFonts w:asciiTheme="minorHAnsi" w:hAnsiTheme="minorHAnsi" w:cs="Arial"/>
          <w:sz w:val="24"/>
          <w:szCs w:val="24"/>
        </w:rPr>
        <w:t>Aprendizajes profesionales</w:t>
      </w:r>
    </w:p>
    <w:p w14:paraId="308C5BD8" w14:textId="427FAE53" w:rsidR="00C5713A" w:rsidRDefault="00A34437" w:rsidP="00C5713A">
      <w:pPr>
        <w:spacing w:line="360" w:lineRule="auto"/>
        <w:jc w:val="both"/>
        <w:rPr>
          <w:rFonts w:asciiTheme="minorHAnsi" w:hAnsiTheme="minorHAnsi" w:cs="Arial"/>
        </w:rPr>
      </w:pPr>
      <w:r w:rsidRPr="002E2B58">
        <w:rPr>
          <w:rFonts w:asciiTheme="minorHAnsi" w:hAnsiTheme="minorHAnsi" w:cs="Arial"/>
        </w:rPr>
        <w:t xml:space="preserve">Hemos adquirido </w:t>
      </w:r>
      <w:r w:rsidR="00C842C6" w:rsidRPr="002E2B58">
        <w:rPr>
          <w:rFonts w:asciiTheme="minorHAnsi" w:hAnsiTheme="minorHAnsi" w:cs="Arial"/>
        </w:rPr>
        <w:t xml:space="preserve">la competencia para trabajar con microcontroladores de </w:t>
      </w:r>
      <w:r w:rsidR="00E410DE" w:rsidRPr="002E2B58">
        <w:rPr>
          <w:rFonts w:asciiTheme="minorHAnsi" w:hAnsiTheme="minorHAnsi" w:cs="Arial"/>
        </w:rPr>
        <w:t xml:space="preserve">más capacidad y mejor elaborados que uno experimental, así como entender </w:t>
      </w:r>
      <w:r w:rsidR="00C5713A">
        <w:rPr>
          <w:rFonts w:asciiTheme="minorHAnsi" w:hAnsiTheme="minorHAnsi" w:cs="Arial"/>
        </w:rPr>
        <w:t>nuevos protocolos de comunicación</w:t>
      </w:r>
      <w:r w:rsidR="00E410DE" w:rsidRPr="002E2B58">
        <w:rPr>
          <w:rFonts w:asciiTheme="minorHAnsi" w:hAnsiTheme="minorHAnsi" w:cs="Arial"/>
        </w:rPr>
        <w:t xml:space="preserve"> y poder comunicar</w:t>
      </w:r>
      <w:r w:rsidR="00C55C82" w:rsidRPr="002E2B58">
        <w:rPr>
          <w:rFonts w:asciiTheme="minorHAnsi" w:hAnsiTheme="minorHAnsi" w:cs="Arial"/>
        </w:rPr>
        <w:t xml:space="preserve">nos </w:t>
      </w:r>
      <w:r w:rsidR="00A574B1" w:rsidRPr="002E2B58">
        <w:rPr>
          <w:rFonts w:asciiTheme="minorHAnsi" w:hAnsiTheme="minorHAnsi" w:cs="Arial"/>
        </w:rPr>
        <w:t xml:space="preserve">de manera técnica con los componentes </w:t>
      </w:r>
      <w:r w:rsidR="0085637D" w:rsidRPr="002E2B58">
        <w:rPr>
          <w:rFonts w:asciiTheme="minorHAnsi" w:hAnsiTheme="minorHAnsi" w:cs="Arial"/>
        </w:rPr>
        <w:t xml:space="preserve">de los </w:t>
      </w:r>
      <w:r w:rsidR="0085637D" w:rsidRPr="002E2B58">
        <w:rPr>
          <w:rFonts w:asciiTheme="minorHAnsi" w:hAnsiTheme="minorHAnsi" w:cs="Arial"/>
        </w:rPr>
        <w:lastRenderedPageBreak/>
        <w:t>vehículos autónomos.</w:t>
      </w:r>
      <w:r w:rsidR="00DC5C69">
        <w:rPr>
          <w:rFonts w:asciiTheme="minorHAnsi" w:hAnsiTheme="minorHAnsi" w:cs="Arial"/>
        </w:rPr>
        <w:t xml:space="preserve"> Así como </w:t>
      </w:r>
      <w:r w:rsidR="008E2472">
        <w:rPr>
          <w:rFonts w:asciiTheme="minorHAnsi" w:hAnsiTheme="minorHAnsi" w:cs="Arial"/>
        </w:rPr>
        <w:t>la capacidad de i</w:t>
      </w:r>
      <w:r w:rsidR="00C5713A">
        <w:rPr>
          <w:rFonts w:asciiTheme="minorHAnsi" w:hAnsiTheme="minorHAnsi" w:cs="Arial"/>
        </w:rPr>
        <w:t>nvestigar herramientas nuevas para las necesidades que surgen al trabajar con dispositivos que son recientes para nosotros.</w:t>
      </w:r>
    </w:p>
    <w:p w14:paraId="3E7A035F" w14:textId="77777777" w:rsidR="002E2B58" w:rsidRDefault="002E2B58" w:rsidP="002E2B58">
      <w:pPr>
        <w:spacing w:line="360" w:lineRule="auto"/>
        <w:jc w:val="both"/>
        <w:rPr>
          <w:rFonts w:asciiTheme="minorHAnsi" w:hAnsiTheme="minorHAnsi" w:cs="Arial"/>
        </w:rPr>
      </w:pPr>
    </w:p>
    <w:p w14:paraId="76AC71E0" w14:textId="242DFC03" w:rsidR="00D11717" w:rsidRDefault="002D4ED4" w:rsidP="002E2B58">
      <w:pPr>
        <w:spacing w:line="360" w:lineRule="auto"/>
        <w:jc w:val="both"/>
        <w:rPr>
          <w:rFonts w:asciiTheme="minorHAnsi" w:hAnsiTheme="minorHAnsi" w:cs="Arial"/>
        </w:rPr>
      </w:pPr>
      <w:r>
        <w:rPr>
          <w:rFonts w:asciiTheme="minorHAnsi" w:hAnsiTheme="minorHAnsi" w:cs="Arial"/>
        </w:rPr>
        <w:t xml:space="preserve">De igual manera, ahora somos capaces de poder planear y desarrollar una </w:t>
      </w:r>
      <w:r w:rsidR="006E458D">
        <w:rPr>
          <w:rFonts w:asciiTheme="minorHAnsi" w:hAnsiTheme="minorHAnsi" w:cs="Arial"/>
        </w:rPr>
        <w:t>metodología</w:t>
      </w:r>
      <w:r>
        <w:rPr>
          <w:rFonts w:asciiTheme="minorHAnsi" w:hAnsiTheme="minorHAnsi" w:cs="Arial"/>
        </w:rPr>
        <w:t xml:space="preserve"> para elaborar un proyecto, tal como lo vimos por </w:t>
      </w:r>
      <w:r w:rsidR="006E458D">
        <w:rPr>
          <w:rFonts w:asciiTheme="minorHAnsi" w:hAnsiTheme="minorHAnsi" w:cs="Arial"/>
        </w:rPr>
        <w:t>última</w:t>
      </w:r>
      <w:r>
        <w:rPr>
          <w:rFonts w:asciiTheme="minorHAnsi" w:hAnsiTheme="minorHAnsi" w:cs="Arial"/>
        </w:rPr>
        <w:t xml:space="preserve"> vez en</w:t>
      </w:r>
      <w:r w:rsidR="006E458D">
        <w:rPr>
          <w:rFonts w:asciiTheme="minorHAnsi" w:hAnsiTheme="minorHAnsi" w:cs="Arial"/>
        </w:rPr>
        <w:t xml:space="preserve"> la</w:t>
      </w:r>
      <w:r>
        <w:rPr>
          <w:rFonts w:asciiTheme="minorHAnsi" w:hAnsiTheme="minorHAnsi" w:cs="Arial"/>
        </w:rPr>
        <w:t xml:space="preserve"> materia de administración de proyectos, pero en esta </w:t>
      </w:r>
      <w:r w:rsidR="006E458D">
        <w:rPr>
          <w:rFonts w:asciiTheme="minorHAnsi" w:hAnsiTheme="minorHAnsi" w:cs="Arial"/>
        </w:rPr>
        <w:t>ocasió</w:t>
      </w:r>
      <w:r w:rsidR="009E34E5">
        <w:rPr>
          <w:rFonts w:asciiTheme="minorHAnsi" w:hAnsiTheme="minorHAnsi" w:cs="Arial"/>
        </w:rPr>
        <w:t>n</w:t>
      </w:r>
      <w:r w:rsidR="00DC5C69">
        <w:rPr>
          <w:rFonts w:asciiTheme="minorHAnsi" w:hAnsiTheme="minorHAnsi" w:cs="Arial"/>
        </w:rPr>
        <w:t xml:space="preserve"> poder</w:t>
      </w:r>
      <w:r w:rsidR="009E34E5">
        <w:rPr>
          <w:rFonts w:asciiTheme="minorHAnsi" w:hAnsiTheme="minorHAnsi" w:cs="Arial"/>
        </w:rPr>
        <w:t xml:space="preserve"> vivir </w:t>
      </w:r>
      <w:r w:rsidR="00DC5C69">
        <w:rPr>
          <w:rFonts w:asciiTheme="minorHAnsi" w:hAnsiTheme="minorHAnsi" w:cs="Arial"/>
        </w:rPr>
        <w:t xml:space="preserve">la experiencia </w:t>
      </w:r>
      <w:r w:rsidR="009E34E5">
        <w:rPr>
          <w:rFonts w:asciiTheme="minorHAnsi" w:hAnsiTheme="minorHAnsi" w:cs="Arial"/>
        </w:rPr>
        <w:t>en un proyecto de verdad.</w:t>
      </w:r>
      <w:r>
        <w:rPr>
          <w:rFonts w:asciiTheme="minorHAnsi" w:hAnsiTheme="minorHAnsi" w:cs="Arial"/>
        </w:rPr>
        <w:t xml:space="preserve"> </w:t>
      </w:r>
    </w:p>
    <w:p w14:paraId="45E9FEDA" w14:textId="77777777" w:rsidR="00FF5F93" w:rsidRPr="00125E93" w:rsidRDefault="00FF5F93" w:rsidP="00125E93">
      <w:pPr>
        <w:spacing w:line="360" w:lineRule="auto"/>
        <w:ind w:left="708"/>
        <w:jc w:val="both"/>
        <w:rPr>
          <w:rFonts w:asciiTheme="minorHAnsi" w:hAnsiTheme="minorHAnsi" w:cs="Arial"/>
        </w:rPr>
      </w:pPr>
    </w:p>
    <w:p w14:paraId="550035A6" w14:textId="029D7F6E" w:rsidR="00BA32F1" w:rsidRPr="00BA32F1" w:rsidRDefault="0010484E" w:rsidP="0027180C">
      <w:pPr>
        <w:spacing w:line="360" w:lineRule="auto"/>
        <w:jc w:val="both"/>
        <w:rPr>
          <w:rFonts w:asciiTheme="minorHAnsi" w:hAnsiTheme="minorHAnsi" w:cs="Arial"/>
        </w:rPr>
      </w:pPr>
      <w:r>
        <w:rPr>
          <w:rFonts w:asciiTheme="minorHAnsi" w:hAnsiTheme="minorHAnsi" w:cs="Arial"/>
        </w:rPr>
        <w:t xml:space="preserve">Una de las competencias entre distintas disciplinas </w:t>
      </w:r>
      <w:r w:rsidR="008467F7">
        <w:rPr>
          <w:rFonts w:asciiTheme="minorHAnsi" w:hAnsiTheme="minorHAnsi" w:cs="Arial"/>
        </w:rPr>
        <w:t xml:space="preserve">es el hecho de </w:t>
      </w:r>
      <w:r w:rsidR="008518DB">
        <w:rPr>
          <w:rFonts w:asciiTheme="minorHAnsi" w:hAnsiTheme="minorHAnsi" w:cs="Arial"/>
        </w:rPr>
        <w:t xml:space="preserve">combinar </w:t>
      </w:r>
      <w:r w:rsidR="0027180C">
        <w:rPr>
          <w:rFonts w:asciiTheme="minorHAnsi" w:hAnsiTheme="minorHAnsi" w:cs="Arial"/>
        </w:rPr>
        <w:t xml:space="preserve">y compartir ideas </w:t>
      </w:r>
      <w:r w:rsidR="00AC013B">
        <w:rPr>
          <w:rFonts w:asciiTheme="minorHAnsi" w:hAnsiTheme="minorHAnsi" w:cs="Arial"/>
        </w:rPr>
        <w:t>entre los miembros del equipo donde</w:t>
      </w:r>
      <w:r w:rsidR="008518DB">
        <w:rPr>
          <w:rFonts w:asciiTheme="minorHAnsi" w:hAnsiTheme="minorHAnsi" w:cs="Arial"/>
        </w:rPr>
        <w:t xml:space="preserve"> participan personas de otras carreras aportando a un mismo entregable final y poder </w:t>
      </w:r>
      <w:r w:rsidR="0098303D">
        <w:rPr>
          <w:rFonts w:asciiTheme="minorHAnsi" w:hAnsiTheme="minorHAnsi" w:cs="Arial"/>
        </w:rPr>
        <w:t>investigar acerca de lo que el otro conoce</w:t>
      </w:r>
      <w:r w:rsidR="007323AD">
        <w:rPr>
          <w:rFonts w:asciiTheme="minorHAnsi" w:hAnsiTheme="minorHAnsi" w:cs="Arial"/>
        </w:rPr>
        <w:t>.</w:t>
      </w:r>
    </w:p>
    <w:p w14:paraId="1F55CEEC" w14:textId="77777777" w:rsidR="00117CCF" w:rsidRPr="00FB7CFE" w:rsidRDefault="00117CCF" w:rsidP="000B2B46">
      <w:pPr>
        <w:spacing w:line="360" w:lineRule="auto"/>
        <w:ind w:left="708"/>
        <w:jc w:val="both"/>
        <w:rPr>
          <w:rFonts w:asciiTheme="minorHAnsi" w:hAnsiTheme="minorHAnsi" w:cs="Arial"/>
        </w:rPr>
      </w:pPr>
    </w:p>
    <w:p w14:paraId="40CC56B7" w14:textId="5ED627F8" w:rsidR="00125E93" w:rsidRDefault="00255B60" w:rsidP="000955B7">
      <w:pPr>
        <w:spacing w:line="360" w:lineRule="auto"/>
        <w:jc w:val="both"/>
        <w:rPr>
          <w:rFonts w:asciiTheme="minorHAnsi" w:hAnsiTheme="minorHAnsi" w:cs="Arial"/>
        </w:rPr>
      </w:pPr>
      <w:r>
        <w:rPr>
          <w:rFonts w:asciiTheme="minorHAnsi" w:hAnsiTheme="minorHAnsi" w:cs="Arial"/>
        </w:rPr>
        <w:t xml:space="preserve">Principalmente </w:t>
      </w:r>
      <w:r w:rsidR="0071353A">
        <w:rPr>
          <w:rFonts w:asciiTheme="minorHAnsi" w:hAnsiTheme="minorHAnsi" w:cs="Arial"/>
        </w:rPr>
        <w:t xml:space="preserve">se puso a prueba nuestra capacidad de investigación y </w:t>
      </w:r>
      <w:r w:rsidR="00EF7AD5">
        <w:rPr>
          <w:rFonts w:asciiTheme="minorHAnsi" w:hAnsiTheme="minorHAnsi" w:cs="Arial"/>
        </w:rPr>
        <w:t xml:space="preserve">de introducción a </w:t>
      </w:r>
      <w:r w:rsidR="0094445C">
        <w:rPr>
          <w:rFonts w:asciiTheme="minorHAnsi" w:hAnsiTheme="minorHAnsi" w:cs="Arial"/>
        </w:rPr>
        <w:t xml:space="preserve">temas un </w:t>
      </w:r>
      <w:r w:rsidR="0030396F">
        <w:rPr>
          <w:rFonts w:asciiTheme="minorHAnsi" w:hAnsiTheme="minorHAnsi" w:cs="Arial"/>
        </w:rPr>
        <w:t>tanto</w:t>
      </w:r>
      <w:r w:rsidR="0094445C">
        <w:rPr>
          <w:rFonts w:asciiTheme="minorHAnsi" w:hAnsiTheme="minorHAnsi" w:cs="Arial"/>
        </w:rPr>
        <w:t xml:space="preserve"> avanzados en tecnología </w:t>
      </w:r>
      <w:r w:rsidR="004001C0">
        <w:rPr>
          <w:rFonts w:asciiTheme="minorHAnsi" w:hAnsiTheme="minorHAnsi" w:cs="Arial"/>
        </w:rPr>
        <w:t xml:space="preserve">y adaptación a ella, </w:t>
      </w:r>
      <w:r w:rsidR="00782BA6">
        <w:rPr>
          <w:rFonts w:asciiTheme="minorHAnsi" w:hAnsiTheme="minorHAnsi" w:cs="Arial"/>
        </w:rPr>
        <w:t>como la combinación de otras temáticas como l</w:t>
      </w:r>
      <w:r w:rsidR="00D91163">
        <w:rPr>
          <w:rFonts w:asciiTheme="minorHAnsi" w:hAnsiTheme="minorHAnsi" w:cs="Arial"/>
        </w:rPr>
        <w:t xml:space="preserve">a parte </w:t>
      </w:r>
      <w:r w:rsidR="003F5421">
        <w:rPr>
          <w:rFonts w:asciiTheme="minorHAnsi" w:hAnsiTheme="minorHAnsi" w:cs="Arial"/>
        </w:rPr>
        <w:t xml:space="preserve">ambiental que se </w:t>
      </w:r>
      <w:r w:rsidR="00130DA6">
        <w:rPr>
          <w:rFonts w:asciiTheme="minorHAnsi" w:hAnsiTheme="minorHAnsi" w:cs="Arial"/>
        </w:rPr>
        <w:t>agregó</w:t>
      </w:r>
      <w:r w:rsidR="003F5421">
        <w:rPr>
          <w:rFonts w:asciiTheme="minorHAnsi" w:hAnsiTheme="minorHAnsi" w:cs="Arial"/>
        </w:rPr>
        <w:t xml:space="preserve"> </w:t>
      </w:r>
      <w:r w:rsidR="008D683E">
        <w:rPr>
          <w:rFonts w:asciiTheme="minorHAnsi" w:hAnsiTheme="minorHAnsi" w:cs="Arial"/>
        </w:rPr>
        <w:t xml:space="preserve">cuando </w:t>
      </w:r>
      <w:r w:rsidR="00A14113">
        <w:rPr>
          <w:rFonts w:asciiTheme="minorHAnsi" w:hAnsiTheme="minorHAnsi" w:cs="Arial"/>
        </w:rPr>
        <w:t>se calibraron sensores con soluciones químicas.</w:t>
      </w:r>
    </w:p>
    <w:p w14:paraId="58C84449" w14:textId="77777777" w:rsidR="000955B7" w:rsidRDefault="000955B7" w:rsidP="000955B7">
      <w:pPr>
        <w:spacing w:line="360" w:lineRule="auto"/>
        <w:jc w:val="both"/>
        <w:rPr>
          <w:rFonts w:asciiTheme="minorHAnsi" w:hAnsiTheme="minorHAnsi" w:cs="Arial"/>
        </w:rPr>
      </w:pPr>
    </w:p>
    <w:p w14:paraId="4BE916B2" w14:textId="2AB246B2" w:rsidR="00125E93" w:rsidRPr="00AB1CC9" w:rsidRDefault="00125E93" w:rsidP="004E3E3C">
      <w:pPr>
        <w:spacing w:line="360" w:lineRule="auto"/>
        <w:jc w:val="both"/>
        <w:rPr>
          <w:rFonts w:asciiTheme="minorHAnsi" w:hAnsiTheme="minorHAnsi" w:cs="Arial"/>
          <w:lang w:eastAsia="es-MX"/>
        </w:rPr>
      </w:pPr>
      <w:r w:rsidRPr="00AB1CC9">
        <w:rPr>
          <w:rFonts w:asciiTheme="minorHAnsi" w:hAnsiTheme="minorHAnsi" w:cs="Arial"/>
          <w:lang w:eastAsia="es-MX"/>
        </w:rPr>
        <w:t xml:space="preserve">En base al papel que tuvimos como integrantes de </w:t>
      </w:r>
      <w:r w:rsidR="00934A33">
        <w:rPr>
          <w:rFonts w:asciiTheme="minorHAnsi" w:hAnsiTheme="minorHAnsi" w:cs="Arial"/>
          <w:lang w:eastAsia="es-MX"/>
        </w:rPr>
        <w:t>dos</w:t>
      </w:r>
      <w:r w:rsidRPr="00AB1CC9">
        <w:rPr>
          <w:rFonts w:asciiTheme="minorHAnsi" w:hAnsiTheme="minorHAnsi" w:cs="Arial"/>
          <w:lang w:eastAsia="es-MX"/>
        </w:rPr>
        <w:t xml:space="preserve"> proyectos de carácter social en donde cada uno tenía un enfoque distinto para el aporte social, </w:t>
      </w:r>
      <w:r w:rsidR="00506968">
        <w:rPr>
          <w:rFonts w:asciiTheme="minorHAnsi" w:hAnsiTheme="minorHAnsi" w:cs="Arial"/>
          <w:lang w:eastAsia="es-MX"/>
        </w:rPr>
        <w:t>nos</w:t>
      </w:r>
      <w:r w:rsidRPr="00AB1CC9">
        <w:rPr>
          <w:rFonts w:asciiTheme="minorHAnsi" w:hAnsiTheme="minorHAnsi" w:cs="Arial"/>
          <w:lang w:eastAsia="es-MX"/>
        </w:rPr>
        <w:t xml:space="preserve"> parece que de forma responsable hicimos la investigación y documentación necesaria para evitar el número de equivocaciones que el desarrollo de tales proyectos puede tener. </w:t>
      </w:r>
    </w:p>
    <w:p w14:paraId="48188B19" w14:textId="77777777" w:rsidR="00125E93" w:rsidRPr="00AB1CC9" w:rsidRDefault="00125E93" w:rsidP="00125E93">
      <w:pPr>
        <w:spacing w:line="360" w:lineRule="auto"/>
        <w:jc w:val="both"/>
        <w:rPr>
          <w:rFonts w:asciiTheme="minorHAnsi" w:hAnsiTheme="minorHAnsi" w:cs="Arial"/>
          <w:lang w:eastAsia="es-MX"/>
        </w:rPr>
      </w:pPr>
    </w:p>
    <w:p w14:paraId="709D0F27" w14:textId="6D5B14CF" w:rsidR="00125E93" w:rsidRDefault="00125E93" w:rsidP="004E3E3C">
      <w:pPr>
        <w:spacing w:line="360" w:lineRule="auto"/>
        <w:jc w:val="both"/>
        <w:rPr>
          <w:rFonts w:asciiTheme="minorHAnsi" w:hAnsiTheme="minorHAnsi" w:cs="Arial"/>
          <w:lang w:eastAsia="es-MX"/>
        </w:rPr>
      </w:pPr>
      <w:r w:rsidRPr="00AB1CC9">
        <w:rPr>
          <w:rFonts w:asciiTheme="minorHAnsi" w:hAnsiTheme="minorHAnsi" w:cs="Arial"/>
          <w:lang w:eastAsia="es-MX"/>
        </w:rPr>
        <w:t xml:space="preserve">Sin duda la experiencia para poder llevar a cabo la organización de </w:t>
      </w:r>
      <w:r w:rsidR="006E6BCC">
        <w:rPr>
          <w:rFonts w:asciiTheme="minorHAnsi" w:hAnsiTheme="minorHAnsi" w:cs="Arial"/>
          <w:lang w:eastAsia="es-MX"/>
        </w:rPr>
        <w:t>nuestras</w:t>
      </w:r>
      <w:r w:rsidRPr="00AB1CC9">
        <w:rPr>
          <w:rFonts w:asciiTheme="minorHAnsi" w:hAnsiTheme="minorHAnsi" w:cs="Arial"/>
          <w:lang w:eastAsia="es-MX"/>
        </w:rPr>
        <w:t xml:space="preserve"> actividades y las del equipo la ten</w:t>
      </w:r>
      <w:r w:rsidR="006E6BCC">
        <w:rPr>
          <w:rFonts w:asciiTheme="minorHAnsi" w:hAnsiTheme="minorHAnsi" w:cs="Arial"/>
          <w:lang w:eastAsia="es-MX"/>
        </w:rPr>
        <w:t>emos</w:t>
      </w:r>
      <w:r w:rsidRPr="00AB1CC9">
        <w:rPr>
          <w:rFonts w:asciiTheme="minorHAnsi" w:hAnsiTheme="minorHAnsi" w:cs="Arial"/>
          <w:lang w:eastAsia="es-MX"/>
        </w:rPr>
        <w:t xml:space="preserve"> clara y p</w:t>
      </w:r>
      <w:r w:rsidR="006E6BCC">
        <w:rPr>
          <w:rFonts w:asciiTheme="minorHAnsi" w:hAnsiTheme="minorHAnsi" w:cs="Arial"/>
          <w:lang w:eastAsia="es-MX"/>
        </w:rPr>
        <w:t>odemos</w:t>
      </w:r>
      <w:r w:rsidRPr="00AB1CC9">
        <w:rPr>
          <w:rFonts w:asciiTheme="minorHAnsi" w:hAnsiTheme="minorHAnsi" w:cs="Arial"/>
          <w:lang w:eastAsia="es-MX"/>
        </w:rPr>
        <w:t xml:space="preserve"> llevar a que se realicen de manera más eficaz las tareas de cualquier otro proyecto. </w:t>
      </w:r>
    </w:p>
    <w:p w14:paraId="545B3989" w14:textId="77777777" w:rsidR="00125E93" w:rsidRPr="00AB1CC9" w:rsidRDefault="00125E93" w:rsidP="00125E93">
      <w:pPr>
        <w:spacing w:line="360" w:lineRule="auto"/>
        <w:ind w:left="708"/>
        <w:jc w:val="both"/>
        <w:rPr>
          <w:rFonts w:asciiTheme="minorHAnsi" w:hAnsiTheme="minorHAnsi" w:cs="Arial"/>
          <w:lang w:eastAsia="es-MX"/>
        </w:rPr>
      </w:pPr>
    </w:p>
    <w:p w14:paraId="4ABB2C0A" w14:textId="3EB579D5" w:rsidR="00125E93" w:rsidRPr="00AB1CC9" w:rsidRDefault="00125E93" w:rsidP="004E3E3C">
      <w:pPr>
        <w:spacing w:line="360" w:lineRule="auto"/>
        <w:jc w:val="both"/>
        <w:rPr>
          <w:rFonts w:asciiTheme="minorHAnsi" w:hAnsiTheme="minorHAnsi" w:cs="Arial"/>
          <w:lang w:eastAsia="es-MX"/>
        </w:rPr>
      </w:pPr>
      <w:r w:rsidRPr="00AB1CC9">
        <w:rPr>
          <w:rFonts w:asciiTheme="minorHAnsi" w:hAnsiTheme="minorHAnsi" w:cs="Arial"/>
          <w:lang w:eastAsia="es-MX"/>
        </w:rPr>
        <w:t>En base a algunas malas decisiones y fallas que tuvimos en el proyecto so</w:t>
      </w:r>
      <w:r w:rsidR="00665D96">
        <w:rPr>
          <w:rFonts w:asciiTheme="minorHAnsi" w:hAnsiTheme="minorHAnsi" w:cs="Arial"/>
          <w:lang w:eastAsia="es-MX"/>
        </w:rPr>
        <w:t>mos</w:t>
      </w:r>
      <w:r w:rsidRPr="00AB1CC9">
        <w:rPr>
          <w:rFonts w:asciiTheme="minorHAnsi" w:hAnsiTheme="minorHAnsi" w:cs="Arial"/>
          <w:lang w:eastAsia="es-MX"/>
        </w:rPr>
        <w:t xml:space="preserve"> ahora capa</w:t>
      </w:r>
      <w:r w:rsidR="00665D96">
        <w:rPr>
          <w:rFonts w:asciiTheme="minorHAnsi" w:hAnsiTheme="minorHAnsi" w:cs="Arial"/>
          <w:lang w:eastAsia="es-MX"/>
        </w:rPr>
        <w:t>ces</w:t>
      </w:r>
      <w:r w:rsidRPr="00AB1CC9">
        <w:rPr>
          <w:rFonts w:asciiTheme="minorHAnsi" w:hAnsiTheme="minorHAnsi" w:cs="Arial"/>
          <w:lang w:eastAsia="es-MX"/>
        </w:rPr>
        <w:t xml:space="preserve"> de reconocer como mejor</w:t>
      </w:r>
      <w:r w:rsidR="00665D96">
        <w:rPr>
          <w:rFonts w:asciiTheme="minorHAnsi" w:hAnsiTheme="minorHAnsi" w:cs="Arial"/>
          <w:lang w:eastAsia="es-MX"/>
        </w:rPr>
        <w:t>ar</w:t>
      </w:r>
      <w:r w:rsidRPr="00AB1CC9">
        <w:rPr>
          <w:rFonts w:asciiTheme="minorHAnsi" w:hAnsiTheme="minorHAnsi" w:cs="Arial"/>
          <w:lang w:eastAsia="es-MX"/>
        </w:rPr>
        <w:t xml:space="preserve"> </w:t>
      </w:r>
      <w:r w:rsidR="002B79C1">
        <w:rPr>
          <w:rFonts w:asciiTheme="minorHAnsi" w:hAnsiTheme="minorHAnsi" w:cs="Arial"/>
          <w:lang w:eastAsia="es-MX"/>
        </w:rPr>
        <w:t>en</w:t>
      </w:r>
      <w:r w:rsidRPr="00AB1CC9">
        <w:rPr>
          <w:rFonts w:asciiTheme="minorHAnsi" w:hAnsiTheme="minorHAnsi" w:cs="Arial"/>
          <w:lang w:eastAsia="es-MX"/>
        </w:rPr>
        <w:t xml:space="preserve"> el proceso. </w:t>
      </w:r>
    </w:p>
    <w:p w14:paraId="09954B5C" w14:textId="77777777" w:rsidR="00125E93" w:rsidRPr="00AB1CC9" w:rsidRDefault="00125E93" w:rsidP="00125E93">
      <w:pPr>
        <w:spacing w:line="360" w:lineRule="auto"/>
        <w:ind w:left="708"/>
        <w:jc w:val="both"/>
        <w:rPr>
          <w:rFonts w:asciiTheme="minorHAnsi" w:hAnsiTheme="minorHAnsi" w:cs="Arial"/>
          <w:lang w:eastAsia="es-MX"/>
        </w:rPr>
      </w:pPr>
    </w:p>
    <w:p w14:paraId="146227F5" w14:textId="77777777" w:rsidR="00967950" w:rsidRDefault="00125E93" w:rsidP="004E3E3C">
      <w:pPr>
        <w:spacing w:line="360" w:lineRule="auto"/>
        <w:jc w:val="both"/>
        <w:rPr>
          <w:rFonts w:asciiTheme="minorHAnsi" w:hAnsiTheme="minorHAnsi" w:cs="Arial"/>
          <w:lang w:eastAsia="es-MX"/>
        </w:rPr>
      </w:pPr>
      <w:r w:rsidRPr="00AB1CC9">
        <w:rPr>
          <w:rFonts w:asciiTheme="minorHAnsi" w:hAnsiTheme="minorHAnsi" w:cs="Arial"/>
          <w:lang w:eastAsia="es-MX"/>
        </w:rPr>
        <w:lastRenderedPageBreak/>
        <w:t>Estos proyectos están dirigidos principalmente al bienestar de la sociedad</w:t>
      </w:r>
      <w:r w:rsidR="00C51DB7">
        <w:rPr>
          <w:rFonts w:asciiTheme="minorHAnsi" w:hAnsiTheme="minorHAnsi" w:cs="Arial"/>
          <w:lang w:eastAsia="es-MX"/>
        </w:rPr>
        <w:t>,</w:t>
      </w:r>
      <w:r w:rsidRPr="00AB1CC9">
        <w:rPr>
          <w:rFonts w:asciiTheme="minorHAnsi" w:hAnsiTheme="minorHAnsi" w:cs="Arial"/>
          <w:lang w:eastAsia="es-MX"/>
        </w:rPr>
        <w:t xml:space="preserve"> es verdad que además de buscar la comodidad de las personas esperamos que </w:t>
      </w:r>
      <w:r>
        <w:rPr>
          <w:rFonts w:asciiTheme="minorHAnsi" w:hAnsiTheme="minorHAnsi" w:cs="Arial"/>
          <w:lang w:eastAsia="es-MX"/>
        </w:rPr>
        <w:t>nuestros avances</w:t>
      </w:r>
      <w:r w:rsidRPr="00AB1CC9">
        <w:rPr>
          <w:rFonts w:asciiTheme="minorHAnsi" w:hAnsiTheme="minorHAnsi" w:cs="Arial"/>
          <w:lang w:eastAsia="es-MX"/>
        </w:rPr>
        <w:t xml:space="preserve"> durante la estadía en el PAP nos permitan que los beneficiarios de nuestros productos puedan aprovechar</w:t>
      </w:r>
      <w:r>
        <w:rPr>
          <w:rFonts w:asciiTheme="minorHAnsi" w:hAnsiTheme="minorHAnsi" w:cs="Arial"/>
          <w:lang w:eastAsia="es-MX"/>
        </w:rPr>
        <w:t>se dentro de alguna instancia por el usuario</w:t>
      </w:r>
      <w:r w:rsidR="00967950">
        <w:rPr>
          <w:rFonts w:asciiTheme="minorHAnsi" w:hAnsiTheme="minorHAnsi" w:cs="Arial"/>
          <w:lang w:eastAsia="es-MX"/>
        </w:rPr>
        <w:t>.</w:t>
      </w:r>
    </w:p>
    <w:p w14:paraId="175426A4" w14:textId="77777777" w:rsidR="00967950" w:rsidRDefault="00967950" w:rsidP="00125E93">
      <w:pPr>
        <w:spacing w:line="360" w:lineRule="auto"/>
        <w:ind w:left="708"/>
        <w:jc w:val="both"/>
        <w:rPr>
          <w:rFonts w:asciiTheme="minorHAnsi" w:hAnsiTheme="minorHAnsi" w:cs="Arial"/>
          <w:lang w:eastAsia="es-MX"/>
        </w:rPr>
      </w:pPr>
    </w:p>
    <w:p w14:paraId="125B2398" w14:textId="2D1FC5E6" w:rsidR="00125E93" w:rsidRDefault="00125E93" w:rsidP="00967950">
      <w:pPr>
        <w:spacing w:line="360" w:lineRule="auto"/>
        <w:jc w:val="both"/>
        <w:rPr>
          <w:rFonts w:asciiTheme="minorHAnsi" w:hAnsiTheme="minorHAnsi" w:cs="Arial"/>
          <w:lang w:eastAsia="es-MX"/>
        </w:rPr>
      </w:pPr>
      <w:r>
        <w:rPr>
          <w:rFonts w:asciiTheme="minorHAnsi" w:hAnsiTheme="minorHAnsi" w:cs="Arial"/>
          <w:lang w:eastAsia="es-MX"/>
        </w:rPr>
        <w:t xml:space="preserve">Los impactos sociales que se asocian a nuestros proyectos es </w:t>
      </w:r>
      <w:r w:rsidR="00BF0EB2">
        <w:rPr>
          <w:rFonts w:asciiTheme="minorHAnsi" w:hAnsiTheme="minorHAnsi" w:cs="Arial"/>
          <w:lang w:eastAsia="es-MX"/>
        </w:rPr>
        <w:t>más</w:t>
      </w:r>
      <w:r>
        <w:rPr>
          <w:rFonts w:asciiTheme="minorHAnsi" w:hAnsiTheme="minorHAnsi" w:cs="Arial"/>
          <w:lang w:eastAsia="es-MX"/>
        </w:rPr>
        <w:t xml:space="preserve"> probable que varios de ellos no sean inmediatos, y en particular porque algunos de estos proyectos aún están en etapa de prototipado, sin embargo nuestro aporte directo al proyecto en el sentido de que ampliamos las capacidades y funcionalidades de cada proyecto sigue siendo quizás el mismo impacto que en la etapa inmediata anterior con la diferencia de que ahora el proyecto de “redes de sensores” está casi completamente </w:t>
      </w:r>
      <w:r w:rsidR="001F7EB8">
        <w:rPr>
          <w:rFonts w:asciiTheme="minorHAnsi" w:hAnsiTheme="minorHAnsi" w:cs="Arial"/>
          <w:lang w:eastAsia="es-MX"/>
        </w:rPr>
        <w:t>constituida en</w:t>
      </w:r>
      <w:r>
        <w:rPr>
          <w:rFonts w:asciiTheme="minorHAnsi" w:hAnsiTheme="minorHAnsi" w:cs="Arial"/>
          <w:lang w:eastAsia="es-MX"/>
        </w:rPr>
        <w:t xml:space="preserve"> la etapa de experimentación dentro del campus y el siguiente paso es replicar el proceso en el bosque de la primavera.</w:t>
      </w:r>
    </w:p>
    <w:p w14:paraId="36F7E385" w14:textId="77777777" w:rsidR="00D60064" w:rsidRDefault="00D60064" w:rsidP="00967950">
      <w:pPr>
        <w:spacing w:line="360" w:lineRule="auto"/>
        <w:jc w:val="both"/>
        <w:rPr>
          <w:rFonts w:asciiTheme="minorHAnsi" w:hAnsiTheme="minorHAnsi" w:cs="Arial"/>
          <w:lang w:eastAsia="es-MX"/>
        </w:rPr>
      </w:pPr>
    </w:p>
    <w:p w14:paraId="0AB1A9A9" w14:textId="77777777" w:rsidR="00125E93" w:rsidRDefault="00125E93" w:rsidP="004E3E3C">
      <w:pPr>
        <w:spacing w:line="360" w:lineRule="auto"/>
        <w:jc w:val="both"/>
        <w:rPr>
          <w:rFonts w:asciiTheme="minorHAnsi" w:hAnsiTheme="minorHAnsi" w:cs="Arial"/>
          <w:lang w:eastAsia="es-MX"/>
        </w:rPr>
      </w:pPr>
      <w:r>
        <w:rPr>
          <w:rFonts w:asciiTheme="minorHAnsi" w:hAnsiTheme="minorHAnsi" w:cs="Arial"/>
          <w:lang w:eastAsia="es-MX"/>
        </w:rPr>
        <w:t>El beneficiario final en este tipo de proyectos casi siempre son estudiantes, profesores o investigadores quienes en verdad utilicen la información recopilada para ultimadamente darle un servicio al bosque o a los habitantes de zonas cercanas a la afectada.</w:t>
      </w:r>
    </w:p>
    <w:p w14:paraId="3DD76F9C" w14:textId="77777777" w:rsidR="00A03856" w:rsidRDefault="00A03856" w:rsidP="001F64F8">
      <w:pPr>
        <w:spacing w:line="360" w:lineRule="auto"/>
        <w:jc w:val="both"/>
        <w:rPr>
          <w:rFonts w:asciiTheme="minorHAnsi" w:hAnsiTheme="minorHAnsi" w:cs="Arial"/>
        </w:rPr>
      </w:pPr>
    </w:p>
    <w:p w14:paraId="5DE700D0" w14:textId="5B76B8E3" w:rsidR="00EB67DC" w:rsidRPr="005B3204" w:rsidRDefault="004642EA" w:rsidP="005B3204">
      <w:pPr>
        <w:pStyle w:val="Prrafodelista"/>
        <w:numPr>
          <w:ilvl w:val="0"/>
          <w:numId w:val="15"/>
        </w:numPr>
        <w:spacing w:after="0" w:line="360" w:lineRule="auto"/>
        <w:jc w:val="both"/>
        <w:rPr>
          <w:rFonts w:asciiTheme="minorHAnsi" w:hAnsiTheme="minorHAnsi" w:cs="Arial"/>
          <w:sz w:val="24"/>
          <w:szCs w:val="24"/>
        </w:rPr>
      </w:pPr>
      <w:r w:rsidRPr="00F02890">
        <w:rPr>
          <w:rFonts w:asciiTheme="minorHAnsi" w:hAnsiTheme="minorHAnsi" w:cs="Arial"/>
          <w:sz w:val="24"/>
          <w:szCs w:val="24"/>
        </w:rPr>
        <w:t>Aprendizajes en lo personal</w:t>
      </w:r>
    </w:p>
    <w:p w14:paraId="47CCB6E0" w14:textId="2AC887BB" w:rsidR="00EB67DC" w:rsidRPr="004E3E3C" w:rsidRDefault="00EB67DC" w:rsidP="004E3E3C">
      <w:pPr>
        <w:spacing w:line="360" w:lineRule="auto"/>
        <w:jc w:val="both"/>
        <w:rPr>
          <w:rFonts w:asciiTheme="minorHAnsi" w:hAnsiTheme="minorHAnsi" w:cs="Arial"/>
          <w:b/>
          <w:bCs/>
          <w:lang w:eastAsia="es-MX"/>
        </w:rPr>
      </w:pPr>
      <w:r w:rsidRPr="004E3E3C">
        <w:rPr>
          <w:rFonts w:asciiTheme="minorHAnsi" w:hAnsiTheme="minorHAnsi" w:cs="Arial"/>
          <w:b/>
          <w:bCs/>
          <w:lang w:eastAsia="es-MX"/>
        </w:rPr>
        <w:t xml:space="preserve">Luis Roberto </w:t>
      </w:r>
      <w:r w:rsidR="00F33D5F" w:rsidRPr="004E3E3C">
        <w:rPr>
          <w:rFonts w:asciiTheme="minorHAnsi" w:hAnsiTheme="minorHAnsi" w:cs="Arial"/>
          <w:b/>
          <w:bCs/>
          <w:lang w:eastAsia="es-MX"/>
        </w:rPr>
        <w:t>Lomelí</w:t>
      </w:r>
      <w:r w:rsidRPr="004E3E3C">
        <w:rPr>
          <w:rFonts w:asciiTheme="minorHAnsi" w:hAnsiTheme="minorHAnsi" w:cs="Arial"/>
          <w:b/>
          <w:bCs/>
          <w:lang w:eastAsia="es-MX"/>
        </w:rPr>
        <w:t xml:space="preserve"> Plascencia:</w:t>
      </w:r>
    </w:p>
    <w:p w14:paraId="6E8FBC03" w14:textId="5A297157" w:rsidR="00CA03CD" w:rsidRDefault="006637E4" w:rsidP="004E3E3C">
      <w:pPr>
        <w:spacing w:line="360" w:lineRule="auto"/>
        <w:jc w:val="both"/>
        <w:rPr>
          <w:rFonts w:asciiTheme="minorHAnsi" w:hAnsiTheme="minorHAnsi" w:cs="Arial"/>
          <w:lang w:eastAsia="es-MX"/>
        </w:rPr>
      </w:pPr>
      <w:r>
        <w:rPr>
          <w:rFonts w:asciiTheme="minorHAnsi" w:hAnsiTheme="minorHAnsi" w:cs="Arial"/>
          <w:lang w:eastAsia="es-MX"/>
        </w:rPr>
        <w:t xml:space="preserve">La forma </w:t>
      </w:r>
      <w:r w:rsidR="00DE26BE">
        <w:rPr>
          <w:rFonts w:asciiTheme="minorHAnsi" w:hAnsiTheme="minorHAnsi" w:cs="Arial"/>
          <w:lang w:eastAsia="es-MX"/>
        </w:rPr>
        <w:t>más</w:t>
      </w:r>
      <w:r>
        <w:rPr>
          <w:rFonts w:asciiTheme="minorHAnsi" w:hAnsiTheme="minorHAnsi" w:cs="Arial"/>
          <w:lang w:eastAsia="es-MX"/>
        </w:rPr>
        <w:t xml:space="preserve"> sutil de comenzar aprendiendo en el inicio de un proyecto </w:t>
      </w:r>
      <w:r w:rsidR="000C0961">
        <w:rPr>
          <w:rFonts w:asciiTheme="minorHAnsi" w:hAnsiTheme="minorHAnsi" w:cs="Arial"/>
          <w:lang w:eastAsia="es-MX"/>
        </w:rPr>
        <w:t xml:space="preserve">es organizando, planeando en todo sentido la dirección </w:t>
      </w:r>
      <w:r w:rsidR="00976D7E">
        <w:rPr>
          <w:rFonts w:asciiTheme="minorHAnsi" w:hAnsiTheme="minorHAnsi" w:cs="Arial"/>
          <w:lang w:eastAsia="es-MX"/>
        </w:rPr>
        <w:t>de la</w:t>
      </w:r>
      <w:r w:rsidR="00E4777B">
        <w:rPr>
          <w:rFonts w:asciiTheme="minorHAnsi" w:hAnsiTheme="minorHAnsi" w:cs="Arial"/>
          <w:lang w:eastAsia="es-MX"/>
        </w:rPr>
        <w:t xml:space="preserve"> propuesta en la que trabajamos,</w:t>
      </w:r>
      <w:r w:rsidR="00C850C2">
        <w:rPr>
          <w:rFonts w:asciiTheme="minorHAnsi" w:hAnsiTheme="minorHAnsi" w:cs="Arial"/>
          <w:lang w:eastAsia="es-MX"/>
        </w:rPr>
        <w:t xml:space="preserve"> y es</w:t>
      </w:r>
      <w:r w:rsidR="00443073">
        <w:rPr>
          <w:rFonts w:asciiTheme="minorHAnsi" w:hAnsiTheme="minorHAnsi" w:cs="Arial"/>
          <w:lang w:eastAsia="es-MX"/>
        </w:rPr>
        <w:t>te es sin duda uno</w:t>
      </w:r>
      <w:r w:rsidR="00C850C2">
        <w:rPr>
          <w:rFonts w:asciiTheme="minorHAnsi" w:hAnsiTheme="minorHAnsi" w:cs="Arial"/>
          <w:lang w:eastAsia="es-MX"/>
        </w:rPr>
        <w:t xml:space="preserve"> de los aprendizajes </w:t>
      </w:r>
      <w:r w:rsidR="00BF0EB2">
        <w:rPr>
          <w:rFonts w:asciiTheme="minorHAnsi" w:hAnsiTheme="minorHAnsi" w:cs="Arial"/>
          <w:lang w:eastAsia="es-MX"/>
        </w:rPr>
        <w:t>más</w:t>
      </w:r>
      <w:r w:rsidR="00C850C2">
        <w:rPr>
          <w:rFonts w:asciiTheme="minorHAnsi" w:hAnsiTheme="minorHAnsi" w:cs="Arial"/>
          <w:lang w:eastAsia="es-MX"/>
        </w:rPr>
        <w:t xml:space="preserve"> significativos para </w:t>
      </w:r>
      <w:r w:rsidR="00443073">
        <w:rPr>
          <w:rFonts w:asciiTheme="minorHAnsi" w:hAnsiTheme="minorHAnsi" w:cs="Arial"/>
          <w:lang w:eastAsia="es-MX"/>
        </w:rPr>
        <w:t>mí</w:t>
      </w:r>
      <w:r w:rsidR="00C850C2">
        <w:rPr>
          <w:rFonts w:asciiTheme="minorHAnsi" w:hAnsiTheme="minorHAnsi" w:cs="Arial"/>
          <w:lang w:eastAsia="es-MX"/>
        </w:rPr>
        <w:t xml:space="preserve"> en </w:t>
      </w:r>
      <w:r w:rsidR="00443073">
        <w:rPr>
          <w:rFonts w:asciiTheme="minorHAnsi" w:hAnsiTheme="minorHAnsi" w:cs="Arial"/>
          <w:lang w:eastAsia="es-MX"/>
        </w:rPr>
        <w:t>este curso.</w:t>
      </w:r>
    </w:p>
    <w:p w14:paraId="767E9ED6" w14:textId="77777777" w:rsidR="004E3E3C" w:rsidRDefault="004E3E3C" w:rsidP="004E3E3C">
      <w:pPr>
        <w:spacing w:line="360" w:lineRule="auto"/>
        <w:jc w:val="both"/>
        <w:rPr>
          <w:rFonts w:asciiTheme="minorHAnsi" w:hAnsiTheme="minorHAnsi" w:cs="Arial"/>
          <w:lang w:eastAsia="es-MX"/>
        </w:rPr>
      </w:pPr>
    </w:p>
    <w:p w14:paraId="75A40345" w14:textId="44E5468C" w:rsidR="00443073" w:rsidRDefault="009702B3" w:rsidP="004E3E3C">
      <w:pPr>
        <w:spacing w:line="360" w:lineRule="auto"/>
        <w:jc w:val="both"/>
        <w:rPr>
          <w:rFonts w:asciiTheme="minorHAnsi" w:hAnsiTheme="minorHAnsi" w:cs="Arial"/>
          <w:lang w:eastAsia="es-MX"/>
        </w:rPr>
      </w:pPr>
      <w:r>
        <w:rPr>
          <w:rFonts w:asciiTheme="minorHAnsi" w:hAnsiTheme="minorHAnsi" w:cs="Arial"/>
          <w:lang w:eastAsia="es-MX"/>
        </w:rPr>
        <w:t xml:space="preserve">A manera de relato </w:t>
      </w:r>
      <w:r w:rsidR="00D3479B">
        <w:rPr>
          <w:rFonts w:asciiTheme="minorHAnsi" w:hAnsiTheme="minorHAnsi" w:cs="Arial"/>
          <w:lang w:eastAsia="es-MX"/>
        </w:rPr>
        <w:t>daré</w:t>
      </w:r>
      <w:r w:rsidR="00AE1163">
        <w:rPr>
          <w:rFonts w:asciiTheme="minorHAnsi" w:hAnsiTheme="minorHAnsi" w:cs="Arial"/>
          <w:lang w:eastAsia="es-MX"/>
        </w:rPr>
        <w:t xml:space="preserve"> un</w:t>
      </w:r>
      <w:r w:rsidR="00D3479B">
        <w:rPr>
          <w:rFonts w:asciiTheme="minorHAnsi" w:hAnsiTheme="minorHAnsi" w:cs="Arial"/>
          <w:lang w:eastAsia="es-MX"/>
        </w:rPr>
        <w:t>a</w:t>
      </w:r>
      <w:r w:rsidR="00AE1163">
        <w:rPr>
          <w:rFonts w:asciiTheme="minorHAnsi" w:hAnsiTheme="minorHAnsi" w:cs="Arial"/>
          <w:lang w:eastAsia="es-MX"/>
        </w:rPr>
        <w:t xml:space="preserve"> breve explicación de lo que sucedió en el proceso a fin de que pueda entenderse </w:t>
      </w:r>
      <w:r w:rsidR="00D3479B">
        <w:rPr>
          <w:rFonts w:asciiTheme="minorHAnsi" w:hAnsiTheme="minorHAnsi" w:cs="Arial"/>
          <w:lang w:eastAsia="es-MX"/>
        </w:rPr>
        <w:t>y se puedan aclarar el que los productos están en el lugar en que terminaron, para que se conozca el avance que se tuvo y la experiencia que adquirimos.</w:t>
      </w:r>
    </w:p>
    <w:p w14:paraId="2AD03F2E" w14:textId="1268D52A" w:rsidR="00892035" w:rsidRDefault="00DB6933" w:rsidP="004E3E3C">
      <w:pPr>
        <w:spacing w:line="360" w:lineRule="auto"/>
        <w:jc w:val="both"/>
        <w:rPr>
          <w:rFonts w:asciiTheme="minorHAnsi" w:hAnsiTheme="minorHAnsi" w:cs="Arial"/>
          <w:lang w:eastAsia="es-MX"/>
        </w:rPr>
      </w:pPr>
      <w:r>
        <w:rPr>
          <w:rFonts w:asciiTheme="minorHAnsi" w:hAnsiTheme="minorHAnsi" w:cs="Arial"/>
          <w:lang w:eastAsia="es-MX"/>
        </w:rPr>
        <w:t>El inicio del proyecto fue completamente dedicado a la planeación y definición de las necesidades del cliente hacia los objetivos o productos entregables</w:t>
      </w:r>
      <w:r w:rsidR="00C63C05">
        <w:rPr>
          <w:rFonts w:asciiTheme="minorHAnsi" w:hAnsiTheme="minorHAnsi" w:cs="Arial"/>
          <w:lang w:eastAsia="es-MX"/>
        </w:rPr>
        <w:t>.</w:t>
      </w:r>
    </w:p>
    <w:p w14:paraId="0F96C291" w14:textId="77777777" w:rsidR="004E3E3C" w:rsidRDefault="004E3E3C" w:rsidP="004E3E3C">
      <w:pPr>
        <w:spacing w:line="360" w:lineRule="auto"/>
        <w:jc w:val="both"/>
        <w:rPr>
          <w:rFonts w:asciiTheme="minorHAnsi" w:hAnsiTheme="minorHAnsi" w:cs="Arial"/>
          <w:lang w:eastAsia="es-MX"/>
        </w:rPr>
      </w:pPr>
    </w:p>
    <w:p w14:paraId="5AC663B4" w14:textId="26104EC5" w:rsidR="00C63C05" w:rsidRDefault="00C63C05" w:rsidP="004E3E3C">
      <w:pPr>
        <w:spacing w:line="360" w:lineRule="auto"/>
        <w:jc w:val="both"/>
        <w:rPr>
          <w:rFonts w:asciiTheme="minorHAnsi" w:hAnsiTheme="minorHAnsi" w:cs="Arial"/>
          <w:lang w:eastAsia="es-MX"/>
        </w:rPr>
      </w:pPr>
      <w:r>
        <w:rPr>
          <w:rFonts w:asciiTheme="minorHAnsi" w:hAnsiTheme="minorHAnsi" w:cs="Arial"/>
          <w:lang w:eastAsia="es-MX"/>
        </w:rPr>
        <w:t xml:space="preserve">Tales actividades tomaron un poco </w:t>
      </w:r>
      <w:r w:rsidR="00BF0EB2">
        <w:rPr>
          <w:rFonts w:asciiTheme="minorHAnsi" w:hAnsiTheme="minorHAnsi" w:cs="Arial"/>
          <w:lang w:eastAsia="es-MX"/>
        </w:rPr>
        <w:t>más</w:t>
      </w:r>
      <w:r>
        <w:rPr>
          <w:rFonts w:asciiTheme="minorHAnsi" w:hAnsiTheme="minorHAnsi" w:cs="Arial"/>
          <w:lang w:eastAsia="es-MX"/>
        </w:rPr>
        <w:t xml:space="preserve"> de tiempo de lo </w:t>
      </w:r>
      <w:r w:rsidR="006024D6">
        <w:rPr>
          <w:rFonts w:asciiTheme="minorHAnsi" w:hAnsiTheme="minorHAnsi" w:cs="Arial"/>
          <w:lang w:eastAsia="es-MX"/>
        </w:rPr>
        <w:t xml:space="preserve">que deberían al comienzo y por dos razones en particular, la </w:t>
      </w:r>
      <w:r w:rsidR="00BF0EB2">
        <w:rPr>
          <w:rFonts w:asciiTheme="minorHAnsi" w:hAnsiTheme="minorHAnsi" w:cs="Arial"/>
          <w:lang w:eastAsia="es-MX"/>
        </w:rPr>
        <w:t>más</w:t>
      </w:r>
      <w:r w:rsidR="006024D6">
        <w:rPr>
          <w:rFonts w:asciiTheme="minorHAnsi" w:hAnsiTheme="minorHAnsi" w:cs="Arial"/>
          <w:lang w:eastAsia="es-MX"/>
        </w:rPr>
        <w:t xml:space="preserve"> importante sin duda es que se </w:t>
      </w:r>
      <w:r w:rsidR="00B80708">
        <w:rPr>
          <w:rFonts w:asciiTheme="minorHAnsi" w:hAnsiTheme="minorHAnsi" w:cs="Arial"/>
          <w:lang w:eastAsia="es-MX"/>
        </w:rPr>
        <w:t>debían</w:t>
      </w:r>
      <w:r w:rsidR="00AD2062">
        <w:rPr>
          <w:rFonts w:asciiTheme="minorHAnsi" w:hAnsiTheme="minorHAnsi" w:cs="Arial"/>
          <w:lang w:eastAsia="es-MX"/>
        </w:rPr>
        <w:t xml:space="preserve"> tomar las mejores decisiones para lograr satisfacer l</w:t>
      </w:r>
      <w:r w:rsidR="00B80708">
        <w:rPr>
          <w:rFonts w:asciiTheme="minorHAnsi" w:hAnsiTheme="minorHAnsi" w:cs="Arial"/>
          <w:lang w:eastAsia="es-MX"/>
        </w:rPr>
        <w:t>os requerimientos en base a las necesidades de los clientes</w:t>
      </w:r>
      <w:r w:rsidR="00C8076A">
        <w:rPr>
          <w:rFonts w:asciiTheme="minorHAnsi" w:hAnsiTheme="minorHAnsi" w:cs="Arial"/>
          <w:lang w:eastAsia="es-MX"/>
        </w:rPr>
        <w:t>, en otras palabras</w:t>
      </w:r>
      <w:r w:rsidR="008E13A7">
        <w:rPr>
          <w:rFonts w:asciiTheme="minorHAnsi" w:hAnsiTheme="minorHAnsi" w:cs="Arial"/>
          <w:lang w:eastAsia="es-MX"/>
        </w:rPr>
        <w:t xml:space="preserve">, entre </w:t>
      </w:r>
      <w:r w:rsidR="001C670F">
        <w:rPr>
          <w:rFonts w:asciiTheme="minorHAnsi" w:hAnsiTheme="minorHAnsi" w:cs="Arial"/>
          <w:lang w:eastAsia="es-MX"/>
        </w:rPr>
        <w:t>más pl</w:t>
      </w:r>
      <w:r w:rsidR="008E13A7">
        <w:rPr>
          <w:rFonts w:asciiTheme="minorHAnsi" w:hAnsiTheme="minorHAnsi" w:cs="Arial"/>
          <w:lang w:eastAsia="es-MX"/>
        </w:rPr>
        <w:t>aneación se tenga mayor es la posibilidad de obtener buenos resultados al</w:t>
      </w:r>
      <w:r w:rsidR="001C670F">
        <w:rPr>
          <w:rFonts w:asciiTheme="minorHAnsi" w:hAnsiTheme="minorHAnsi" w:cs="Arial"/>
          <w:lang w:eastAsia="es-MX"/>
        </w:rPr>
        <w:t xml:space="preserve"> final y el siguiente factor</w:t>
      </w:r>
      <w:r w:rsidR="00264084">
        <w:rPr>
          <w:rFonts w:asciiTheme="minorHAnsi" w:hAnsiTheme="minorHAnsi" w:cs="Arial"/>
          <w:lang w:eastAsia="es-MX"/>
        </w:rPr>
        <w:t xml:space="preserve"> es un poco la experiencia </w:t>
      </w:r>
      <w:r w:rsidR="006B68E8">
        <w:rPr>
          <w:rFonts w:asciiTheme="minorHAnsi" w:hAnsiTheme="minorHAnsi" w:cs="Arial"/>
          <w:lang w:eastAsia="es-MX"/>
        </w:rPr>
        <w:t xml:space="preserve">la que pesa al ser de las primeras ocasiones en donde tienes la oportunidad </w:t>
      </w:r>
      <w:r w:rsidR="00F518CB">
        <w:rPr>
          <w:rFonts w:asciiTheme="minorHAnsi" w:hAnsiTheme="minorHAnsi" w:cs="Arial"/>
          <w:lang w:eastAsia="es-MX"/>
        </w:rPr>
        <w:t xml:space="preserve">de establecer </w:t>
      </w:r>
      <w:r w:rsidR="00151DAB">
        <w:rPr>
          <w:rFonts w:asciiTheme="minorHAnsi" w:hAnsiTheme="minorHAnsi" w:cs="Arial"/>
          <w:lang w:eastAsia="es-MX"/>
        </w:rPr>
        <w:t>una estrategia propia con la ayuda de un asesor y basarte en ella para terminar el trabajo.</w:t>
      </w:r>
    </w:p>
    <w:p w14:paraId="5B0DF703" w14:textId="77777777" w:rsidR="004E3E3C" w:rsidRDefault="004E3E3C" w:rsidP="004E3E3C">
      <w:pPr>
        <w:spacing w:line="360" w:lineRule="auto"/>
        <w:jc w:val="both"/>
        <w:rPr>
          <w:rFonts w:asciiTheme="minorHAnsi" w:hAnsiTheme="minorHAnsi" w:cs="Arial"/>
          <w:lang w:eastAsia="es-MX"/>
        </w:rPr>
      </w:pPr>
    </w:p>
    <w:p w14:paraId="7167BB77" w14:textId="6DA3F609" w:rsidR="00E85C66" w:rsidRDefault="002509D9" w:rsidP="004E3E3C">
      <w:pPr>
        <w:spacing w:line="360" w:lineRule="auto"/>
        <w:jc w:val="both"/>
        <w:rPr>
          <w:rFonts w:asciiTheme="minorHAnsi" w:hAnsiTheme="minorHAnsi" w:cs="Arial"/>
          <w:lang w:eastAsia="es-MX"/>
        </w:rPr>
      </w:pPr>
      <w:r>
        <w:rPr>
          <w:rFonts w:asciiTheme="minorHAnsi" w:hAnsiTheme="minorHAnsi" w:cs="Arial"/>
          <w:lang w:eastAsia="es-MX"/>
        </w:rPr>
        <w:t xml:space="preserve">Por tal motivo este se vuelve otro aspecto de aprendizaje para el futuro. El intermedio del proyecto es otra vez un proceso de prueba y error en donde se comienzan </w:t>
      </w:r>
      <w:r w:rsidR="00065029">
        <w:rPr>
          <w:rFonts w:asciiTheme="minorHAnsi" w:hAnsiTheme="minorHAnsi" w:cs="Arial"/>
          <w:lang w:eastAsia="es-MX"/>
        </w:rPr>
        <w:t>las actividades antes planeadas</w:t>
      </w:r>
    </w:p>
    <w:p w14:paraId="58DCCB3C" w14:textId="77777777" w:rsidR="009C0413" w:rsidRDefault="009C0413" w:rsidP="004E3E3C">
      <w:pPr>
        <w:spacing w:line="360" w:lineRule="auto"/>
        <w:ind w:left="708"/>
        <w:jc w:val="both"/>
        <w:rPr>
          <w:rFonts w:asciiTheme="minorHAnsi" w:hAnsiTheme="minorHAnsi" w:cs="Arial"/>
          <w:lang w:eastAsia="es-MX"/>
        </w:rPr>
      </w:pPr>
    </w:p>
    <w:p w14:paraId="60C36B3F" w14:textId="45408FE3" w:rsidR="00D3479B" w:rsidRDefault="005F02D2" w:rsidP="004E3E3C">
      <w:pPr>
        <w:spacing w:line="360" w:lineRule="auto"/>
        <w:jc w:val="both"/>
        <w:rPr>
          <w:rFonts w:asciiTheme="minorHAnsi" w:hAnsiTheme="minorHAnsi" w:cs="Arial"/>
          <w:lang w:eastAsia="es-MX"/>
        </w:rPr>
      </w:pPr>
      <w:r>
        <w:rPr>
          <w:rFonts w:asciiTheme="minorHAnsi" w:hAnsiTheme="minorHAnsi" w:cs="Arial"/>
          <w:lang w:eastAsia="es-MX"/>
        </w:rPr>
        <w:t xml:space="preserve">Dichas actividades están divididas en subactividades a fin de tener un control sobre el avance de cada una de ellas </w:t>
      </w:r>
      <w:r w:rsidR="009C6FFA">
        <w:rPr>
          <w:rFonts w:asciiTheme="minorHAnsi" w:hAnsiTheme="minorHAnsi" w:cs="Arial"/>
          <w:lang w:eastAsia="es-MX"/>
        </w:rPr>
        <w:t>y que no se limite el curso a la entrega de un solo proyecto en donde no se tiene ningún tipo de registro de adelantos.</w:t>
      </w:r>
    </w:p>
    <w:p w14:paraId="44C7EF9F" w14:textId="77777777" w:rsidR="009C0413" w:rsidRDefault="009C0413" w:rsidP="004E3E3C">
      <w:pPr>
        <w:spacing w:line="360" w:lineRule="auto"/>
        <w:ind w:left="708"/>
        <w:jc w:val="both"/>
        <w:rPr>
          <w:rFonts w:asciiTheme="minorHAnsi" w:hAnsiTheme="minorHAnsi" w:cs="Arial"/>
          <w:lang w:eastAsia="es-MX"/>
        </w:rPr>
      </w:pPr>
    </w:p>
    <w:p w14:paraId="48BEDDF0" w14:textId="6CE91498" w:rsidR="008B25EF" w:rsidRDefault="008B25EF" w:rsidP="004E3E3C">
      <w:pPr>
        <w:spacing w:line="360" w:lineRule="auto"/>
        <w:jc w:val="both"/>
        <w:rPr>
          <w:rFonts w:asciiTheme="minorHAnsi" w:hAnsiTheme="minorHAnsi" w:cs="Arial"/>
          <w:lang w:eastAsia="es-MX"/>
        </w:rPr>
      </w:pPr>
      <w:r>
        <w:rPr>
          <w:rFonts w:asciiTheme="minorHAnsi" w:hAnsiTheme="minorHAnsi" w:cs="Arial"/>
          <w:lang w:eastAsia="es-MX"/>
        </w:rPr>
        <w:t xml:space="preserve">En cada semana se registraron los entregables </w:t>
      </w:r>
      <w:r w:rsidR="00BA7A1F">
        <w:rPr>
          <w:rFonts w:asciiTheme="minorHAnsi" w:hAnsiTheme="minorHAnsi" w:cs="Arial"/>
          <w:lang w:eastAsia="es-MX"/>
        </w:rPr>
        <w:t xml:space="preserve">que se concluyeron </w:t>
      </w:r>
      <w:r w:rsidR="000F6C92">
        <w:rPr>
          <w:rFonts w:asciiTheme="minorHAnsi" w:hAnsiTheme="minorHAnsi" w:cs="Arial"/>
          <w:lang w:eastAsia="es-MX"/>
        </w:rPr>
        <w:t xml:space="preserve">en una bitácora personal y en revisión con el cliente, quien </w:t>
      </w:r>
      <w:r w:rsidR="00D42C19">
        <w:rPr>
          <w:rFonts w:asciiTheme="minorHAnsi" w:hAnsiTheme="minorHAnsi" w:cs="Arial"/>
          <w:lang w:eastAsia="es-MX"/>
        </w:rPr>
        <w:t>complementa dando retroalimentación.</w:t>
      </w:r>
    </w:p>
    <w:p w14:paraId="7B316DD6" w14:textId="296D997C" w:rsidR="00583CC2" w:rsidRDefault="00583CC2" w:rsidP="004E3E3C">
      <w:pPr>
        <w:spacing w:line="360" w:lineRule="auto"/>
        <w:jc w:val="both"/>
        <w:rPr>
          <w:rFonts w:asciiTheme="minorHAnsi" w:hAnsiTheme="minorHAnsi" w:cs="Arial"/>
          <w:lang w:eastAsia="es-MX"/>
        </w:rPr>
      </w:pPr>
      <w:r>
        <w:rPr>
          <w:rFonts w:asciiTheme="minorHAnsi" w:hAnsiTheme="minorHAnsi" w:cs="Arial"/>
          <w:lang w:eastAsia="es-MX"/>
        </w:rPr>
        <w:t xml:space="preserve">En el reporte se detallan </w:t>
      </w:r>
      <w:r w:rsidR="008B7E9C">
        <w:rPr>
          <w:rFonts w:asciiTheme="minorHAnsi" w:hAnsiTheme="minorHAnsi" w:cs="Arial"/>
          <w:lang w:eastAsia="es-MX"/>
        </w:rPr>
        <w:t>las actividades concluidas muchas de ellas en el tiempo que se planearon y otras metas en etapa de investigación documentadas.</w:t>
      </w:r>
    </w:p>
    <w:p w14:paraId="6CA5F7F8" w14:textId="171F3F2A" w:rsidR="009C0413" w:rsidRDefault="009C0413" w:rsidP="004E3E3C">
      <w:pPr>
        <w:spacing w:line="360" w:lineRule="auto"/>
        <w:ind w:left="708"/>
        <w:jc w:val="both"/>
        <w:rPr>
          <w:rFonts w:asciiTheme="minorHAnsi" w:hAnsiTheme="minorHAnsi" w:cs="Arial"/>
          <w:lang w:eastAsia="es-MX"/>
        </w:rPr>
      </w:pPr>
    </w:p>
    <w:p w14:paraId="0AE40C78" w14:textId="485B94B9" w:rsidR="00443073" w:rsidRDefault="00610803" w:rsidP="00F33D5F">
      <w:pPr>
        <w:spacing w:line="360" w:lineRule="auto"/>
        <w:jc w:val="both"/>
        <w:rPr>
          <w:rFonts w:asciiTheme="minorHAnsi" w:hAnsiTheme="minorHAnsi" w:cs="Arial"/>
          <w:lang w:eastAsia="es-MX"/>
        </w:rPr>
      </w:pPr>
      <w:r>
        <w:rPr>
          <w:rFonts w:asciiTheme="minorHAnsi" w:hAnsiTheme="minorHAnsi" w:cs="Arial"/>
          <w:lang w:eastAsia="es-MX"/>
        </w:rPr>
        <w:t>Al estar trabajando en dos proyectos di</w:t>
      </w:r>
      <w:r w:rsidR="00E00773">
        <w:rPr>
          <w:rFonts w:asciiTheme="minorHAnsi" w:hAnsiTheme="minorHAnsi" w:cs="Arial"/>
          <w:lang w:eastAsia="es-MX"/>
        </w:rPr>
        <w:t xml:space="preserve">ferentes con distintos grupos de compañeros en cada proyecto aprender que importa muchas esa experiencia </w:t>
      </w:r>
      <w:r w:rsidR="00672E51">
        <w:rPr>
          <w:rFonts w:asciiTheme="minorHAnsi" w:hAnsiTheme="minorHAnsi" w:cs="Arial"/>
          <w:lang w:eastAsia="es-MX"/>
        </w:rPr>
        <w:t>a la hora de organizar cualquier actividad</w:t>
      </w:r>
      <w:r w:rsidR="00E81DE4">
        <w:rPr>
          <w:rFonts w:asciiTheme="minorHAnsi" w:hAnsiTheme="minorHAnsi" w:cs="Arial"/>
          <w:lang w:eastAsia="es-MX"/>
        </w:rPr>
        <w:t>, donde se debe repartir congruentemente</w:t>
      </w:r>
      <w:r w:rsidR="007F77D7">
        <w:rPr>
          <w:rFonts w:asciiTheme="minorHAnsi" w:hAnsiTheme="minorHAnsi" w:cs="Arial"/>
          <w:lang w:eastAsia="es-MX"/>
        </w:rPr>
        <w:t xml:space="preserve"> el trabajo y acotar </w:t>
      </w:r>
      <w:r w:rsidR="00377D3C">
        <w:rPr>
          <w:rFonts w:asciiTheme="minorHAnsi" w:hAnsiTheme="minorHAnsi" w:cs="Arial"/>
          <w:lang w:eastAsia="es-MX"/>
        </w:rPr>
        <w:t xml:space="preserve">lo </w:t>
      </w:r>
      <w:r w:rsidR="00BF0EB2">
        <w:rPr>
          <w:rFonts w:asciiTheme="minorHAnsi" w:hAnsiTheme="minorHAnsi" w:cs="Arial"/>
          <w:lang w:eastAsia="es-MX"/>
        </w:rPr>
        <w:t>más</w:t>
      </w:r>
      <w:r w:rsidR="00377D3C">
        <w:rPr>
          <w:rFonts w:asciiTheme="minorHAnsi" w:hAnsiTheme="minorHAnsi" w:cs="Arial"/>
          <w:lang w:eastAsia="es-MX"/>
        </w:rPr>
        <w:t xml:space="preserve"> posible el </w:t>
      </w:r>
      <w:r w:rsidR="00A02E2F">
        <w:rPr>
          <w:rFonts w:asciiTheme="minorHAnsi" w:hAnsiTheme="minorHAnsi" w:cs="Arial"/>
          <w:lang w:eastAsia="es-MX"/>
        </w:rPr>
        <w:t xml:space="preserve">tiempo determinado </w:t>
      </w:r>
      <w:r w:rsidR="007C563A">
        <w:rPr>
          <w:rFonts w:asciiTheme="minorHAnsi" w:hAnsiTheme="minorHAnsi" w:cs="Arial"/>
          <w:lang w:eastAsia="es-MX"/>
        </w:rPr>
        <w:t>para realizar una tarea y asegurarte que se esté trabajando en ella.</w:t>
      </w:r>
      <w:r w:rsidR="00ED25B3">
        <w:rPr>
          <w:rFonts w:asciiTheme="minorHAnsi" w:hAnsiTheme="minorHAnsi" w:cs="Arial"/>
          <w:lang w:eastAsia="es-MX"/>
        </w:rPr>
        <w:t xml:space="preserve"> Una situación inmejorable seria tener una actividad bien definida y su documentación </w:t>
      </w:r>
      <w:r w:rsidR="00604491">
        <w:rPr>
          <w:rFonts w:asciiTheme="minorHAnsi" w:hAnsiTheme="minorHAnsi" w:cs="Arial"/>
          <w:lang w:eastAsia="es-MX"/>
        </w:rPr>
        <w:t>al</w:t>
      </w:r>
      <w:r w:rsidR="00ED25B3">
        <w:rPr>
          <w:rFonts w:asciiTheme="minorHAnsi" w:hAnsiTheme="minorHAnsi" w:cs="Arial"/>
          <w:lang w:eastAsia="es-MX"/>
        </w:rPr>
        <w:t xml:space="preserve"> </w:t>
      </w:r>
      <w:r w:rsidR="009408EA">
        <w:rPr>
          <w:rFonts w:asciiTheme="minorHAnsi" w:hAnsiTheme="minorHAnsi" w:cs="Arial"/>
          <w:lang w:eastAsia="es-MX"/>
        </w:rPr>
        <w:t xml:space="preserve">día, ese grado de organización permitiría llevar de la mejor manera </w:t>
      </w:r>
      <w:r w:rsidR="009408EA">
        <w:rPr>
          <w:rFonts w:asciiTheme="minorHAnsi" w:hAnsiTheme="minorHAnsi" w:cs="Arial"/>
          <w:lang w:eastAsia="es-MX"/>
        </w:rPr>
        <w:lastRenderedPageBreak/>
        <w:t>cualquier avance de proyecto.</w:t>
      </w:r>
      <w:r w:rsidR="00C2024A">
        <w:rPr>
          <w:rFonts w:asciiTheme="minorHAnsi" w:hAnsiTheme="minorHAnsi" w:cs="Arial"/>
          <w:lang w:eastAsia="es-MX"/>
        </w:rPr>
        <w:t xml:space="preserve"> Y </w:t>
      </w:r>
      <w:r w:rsidR="0083593D">
        <w:rPr>
          <w:rFonts w:asciiTheme="minorHAnsi" w:hAnsiTheme="minorHAnsi" w:cs="Arial"/>
          <w:lang w:eastAsia="es-MX"/>
        </w:rPr>
        <w:t>de esta manera concluye este reporte con los elementos de mayor relevancia de los aprendizajes en el verano 2019</w:t>
      </w:r>
      <w:r w:rsidR="00794FD9">
        <w:rPr>
          <w:rFonts w:asciiTheme="minorHAnsi" w:hAnsiTheme="minorHAnsi" w:cs="Arial"/>
          <w:lang w:eastAsia="es-MX"/>
        </w:rPr>
        <w:t xml:space="preserve"> sobre el PAP Vida Digital.</w:t>
      </w:r>
    </w:p>
    <w:p w14:paraId="6420F7C9" w14:textId="07CF5FF9" w:rsidR="00F33D5F" w:rsidRDefault="00F33D5F" w:rsidP="00F33D5F">
      <w:pPr>
        <w:spacing w:line="360" w:lineRule="auto"/>
        <w:jc w:val="both"/>
        <w:rPr>
          <w:rFonts w:asciiTheme="minorHAnsi" w:hAnsiTheme="minorHAnsi" w:cs="Arial"/>
          <w:b/>
          <w:bCs/>
          <w:lang w:eastAsia="es-MX"/>
        </w:rPr>
      </w:pPr>
      <w:r w:rsidRPr="00F33D5F">
        <w:rPr>
          <w:rFonts w:asciiTheme="minorHAnsi" w:hAnsiTheme="minorHAnsi" w:cs="Arial"/>
          <w:b/>
          <w:bCs/>
          <w:lang w:eastAsia="es-MX"/>
        </w:rPr>
        <w:t>Gustavo Araiza Obeso:</w:t>
      </w:r>
    </w:p>
    <w:p w14:paraId="16AF594A" w14:textId="11182EF4" w:rsidR="00E22C59" w:rsidRPr="002508A1" w:rsidRDefault="002508A1" w:rsidP="00F33D5F">
      <w:pPr>
        <w:spacing w:line="360" w:lineRule="auto"/>
        <w:jc w:val="both"/>
        <w:rPr>
          <w:rFonts w:asciiTheme="minorHAnsi" w:hAnsiTheme="minorHAnsi" w:cs="Arial"/>
          <w:lang w:eastAsia="es-MX"/>
        </w:rPr>
      </w:pPr>
      <w:r>
        <w:rPr>
          <w:rFonts w:asciiTheme="minorHAnsi" w:hAnsiTheme="minorHAnsi" w:cs="Arial"/>
          <w:lang w:eastAsia="es-MX"/>
        </w:rPr>
        <w:t xml:space="preserve">Antes de comenzar </w:t>
      </w:r>
      <w:r w:rsidR="004939FB">
        <w:rPr>
          <w:rFonts w:asciiTheme="minorHAnsi" w:hAnsiTheme="minorHAnsi" w:cs="Arial"/>
          <w:lang w:eastAsia="es-MX"/>
        </w:rPr>
        <w:t>a trabajar en cualquiera de los proyectos disponibles en el PAP</w:t>
      </w:r>
      <w:r w:rsidR="00A038E7">
        <w:rPr>
          <w:rFonts w:asciiTheme="minorHAnsi" w:hAnsiTheme="minorHAnsi" w:cs="Arial"/>
          <w:lang w:eastAsia="es-MX"/>
        </w:rPr>
        <w:t xml:space="preserve">, </w:t>
      </w:r>
      <w:r w:rsidR="002024EE">
        <w:rPr>
          <w:rFonts w:asciiTheme="minorHAnsi" w:hAnsiTheme="minorHAnsi" w:cs="Arial"/>
          <w:lang w:eastAsia="es-MX"/>
        </w:rPr>
        <w:t xml:space="preserve">fue indispensable para </w:t>
      </w:r>
      <w:r w:rsidR="0038473E">
        <w:rPr>
          <w:rFonts w:asciiTheme="minorHAnsi" w:hAnsiTheme="minorHAnsi" w:cs="Arial"/>
          <w:lang w:eastAsia="es-MX"/>
        </w:rPr>
        <w:t>mí</w:t>
      </w:r>
      <w:r w:rsidR="002024EE">
        <w:rPr>
          <w:rFonts w:asciiTheme="minorHAnsi" w:hAnsiTheme="minorHAnsi" w:cs="Arial"/>
          <w:lang w:eastAsia="es-MX"/>
        </w:rPr>
        <w:t xml:space="preserve"> el analizar y </w:t>
      </w:r>
      <w:r w:rsidR="00963602">
        <w:rPr>
          <w:rFonts w:asciiTheme="minorHAnsi" w:hAnsiTheme="minorHAnsi" w:cs="Arial"/>
          <w:lang w:eastAsia="es-MX"/>
        </w:rPr>
        <w:t xml:space="preserve">revisar en </w:t>
      </w:r>
      <w:r w:rsidR="0038473E">
        <w:rPr>
          <w:rFonts w:asciiTheme="minorHAnsi" w:hAnsiTheme="minorHAnsi" w:cs="Arial"/>
          <w:lang w:eastAsia="es-MX"/>
        </w:rPr>
        <w:t>qué</w:t>
      </w:r>
      <w:r w:rsidR="00963602">
        <w:rPr>
          <w:rFonts w:asciiTheme="minorHAnsi" w:hAnsiTheme="minorHAnsi" w:cs="Arial"/>
          <w:lang w:eastAsia="es-MX"/>
        </w:rPr>
        <w:t xml:space="preserve"> </w:t>
      </w:r>
      <w:r w:rsidR="00313C90">
        <w:rPr>
          <w:rFonts w:asciiTheme="minorHAnsi" w:hAnsiTheme="minorHAnsi" w:cs="Arial"/>
          <w:lang w:eastAsia="es-MX"/>
        </w:rPr>
        <w:t>consistía</w:t>
      </w:r>
      <w:r w:rsidR="00963602">
        <w:rPr>
          <w:rFonts w:asciiTheme="minorHAnsi" w:hAnsiTheme="minorHAnsi" w:cs="Arial"/>
          <w:lang w:eastAsia="es-MX"/>
        </w:rPr>
        <w:t xml:space="preserve"> cada proyecto, qu</w:t>
      </w:r>
      <w:r w:rsidR="00F91359">
        <w:rPr>
          <w:rFonts w:asciiTheme="minorHAnsi" w:hAnsiTheme="minorHAnsi" w:cs="Arial"/>
          <w:lang w:eastAsia="es-MX"/>
        </w:rPr>
        <w:t>é</w:t>
      </w:r>
      <w:r w:rsidR="00963602">
        <w:rPr>
          <w:rFonts w:asciiTheme="minorHAnsi" w:hAnsiTheme="minorHAnsi" w:cs="Arial"/>
          <w:lang w:eastAsia="es-MX"/>
        </w:rPr>
        <w:t xml:space="preserve"> era necesario implementar en cada uno y qu</w:t>
      </w:r>
      <w:r w:rsidR="00002A79">
        <w:rPr>
          <w:rFonts w:asciiTheme="minorHAnsi" w:hAnsiTheme="minorHAnsi" w:cs="Arial"/>
          <w:lang w:eastAsia="es-MX"/>
        </w:rPr>
        <w:t>é</w:t>
      </w:r>
      <w:r w:rsidR="00963602">
        <w:rPr>
          <w:rFonts w:asciiTheme="minorHAnsi" w:hAnsiTheme="minorHAnsi" w:cs="Arial"/>
          <w:lang w:eastAsia="es-MX"/>
        </w:rPr>
        <w:t xml:space="preserve"> podía aportar como </w:t>
      </w:r>
      <w:r w:rsidR="00D23BBD">
        <w:rPr>
          <w:rFonts w:asciiTheme="minorHAnsi" w:hAnsiTheme="minorHAnsi" w:cs="Arial"/>
          <w:lang w:eastAsia="es-MX"/>
        </w:rPr>
        <w:t>miembro de equipo a cada uno de ellos</w:t>
      </w:r>
      <w:r w:rsidR="00182CC8">
        <w:rPr>
          <w:rFonts w:asciiTheme="minorHAnsi" w:hAnsiTheme="minorHAnsi" w:cs="Arial"/>
          <w:lang w:eastAsia="es-MX"/>
        </w:rPr>
        <w:t xml:space="preserve">. </w:t>
      </w:r>
    </w:p>
    <w:p w14:paraId="6DADEAB0" w14:textId="77777777" w:rsidR="00DB1BCF" w:rsidRDefault="00DB1BCF" w:rsidP="00F33D5F">
      <w:pPr>
        <w:spacing w:line="360" w:lineRule="auto"/>
        <w:jc w:val="both"/>
        <w:rPr>
          <w:rFonts w:asciiTheme="minorHAnsi" w:hAnsiTheme="minorHAnsi" w:cs="Arial"/>
          <w:lang w:eastAsia="es-MX"/>
        </w:rPr>
      </w:pPr>
    </w:p>
    <w:p w14:paraId="15EE5470" w14:textId="7FDF4483" w:rsidR="006E2B9A" w:rsidRDefault="002E0A5D" w:rsidP="00F33D5F">
      <w:pPr>
        <w:spacing w:line="360" w:lineRule="auto"/>
        <w:jc w:val="both"/>
        <w:rPr>
          <w:rFonts w:asciiTheme="minorHAnsi" w:hAnsiTheme="minorHAnsi" w:cs="Arial"/>
          <w:lang w:eastAsia="es-MX"/>
        </w:rPr>
      </w:pPr>
      <w:r>
        <w:rPr>
          <w:rFonts w:asciiTheme="minorHAnsi" w:hAnsiTheme="minorHAnsi" w:cs="Arial"/>
          <w:lang w:eastAsia="es-MX"/>
        </w:rPr>
        <w:t>Una vez claras mis decisiones para trabar,</w:t>
      </w:r>
      <w:r w:rsidR="00984998">
        <w:rPr>
          <w:rFonts w:asciiTheme="minorHAnsi" w:hAnsiTheme="minorHAnsi" w:cs="Arial"/>
          <w:lang w:eastAsia="es-MX"/>
        </w:rPr>
        <w:t xml:space="preserve"> comencé a investigar sobre los temas a tratar en cada proyecto, descubriendo cosas que nunca había visto</w:t>
      </w:r>
      <w:r w:rsidR="001A04A2">
        <w:rPr>
          <w:rFonts w:asciiTheme="minorHAnsi" w:hAnsiTheme="minorHAnsi" w:cs="Arial"/>
          <w:lang w:eastAsia="es-MX"/>
        </w:rPr>
        <w:t xml:space="preserve"> antes,</w:t>
      </w:r>
      <w:r w:rsidR="0064033D">
        <w:rPr>
          <w:rFonts w:asciiTheme="minorHAnsi" w:hAnsiTheme="minorHAnsi" w:cs="Arial"/>
          <w:lang w:eastAsia="es-MX"/>
        </w:rPr>
        <w:t xml:space="preserve"> completamente nuevas para mí. Me</w:t>
      </w:r>
      <w:r w:rsidR="001A04A2">
        <w:rPr>
          <w:rFonts w:asciiTheme="minorHAnsi" w:hAnsiTheme="minorHAnsi" w:cs="Arial"/>
          <w:lang w:eastAsia="es-MX"/>
        </w:rPr>
        <w:t xml:space="preserve"> di cuenta </w:t>
      </w:r>
      <w:r w:rsidR="0064033D">
        <w:rPr>
          <w:rFonts w:asciiTheme="minorHAnsi" w:hAnsiTheme="minorHAnsi" w:cs="Arial"/>
          <w:lang w:eastAsia="es-MX"/>
        </w:rPr>
        <w:t>de qu</w:t>
      </w:r>
      <w:r w:rsidR="004F1D58">
        <w:rPr>
          <w:rFonts w:asciiTheme="minorHAnsi" w:hAnsiTheme="minorHAnsi" w:cs="Arial"/>
          <w:lang w:eastAsia="es-MX"/>
        </w:rPr>
        <w:t xml:space="preserve">é </w:t>
      </w:r>
      <w:r w:rsidR="001A04A2">
        <w:rPr>
          <w:rFonts w:asciiTheme="minorHAnsi" w:hAnsiTheme="minorHAnsi" w:cs="Arial"/>
          <w:lang w:eastAsia="es-MX"/>
        </w:rPr>
        <w:t>tan avanzada est</w:t>
      </w:r>
      <w:r w:rsidR="004F1D58">
        <w:rPr>
          <w:rFonts w:asciiTheme="minorHAnsi" w:hAnsiTheme="minorHAnsi" w:cs="Arial"/>
          <w:lang w:eastAsia="es-MX"/>
        </w:rPr>
        <w:t>á</w:t>
      </w:r>
      <w:r w:rsidR="001A04A2">
        <w:rPr>
          <w:rFonts w:asciiTheme="minorHAnsi" w:hAnsiTheme="minorHAnsi" w:cs="Arial"/>
          <w:lang w:eastAsia="es-MX"/>
        </w:rPr>
        <w:t xml:space="preserve"> la tecnología hoy en día y </w:t>
      </w:r>
      <w:r w:rsidR="0064033D">
        <w:rPr>
          <w:rFonts w:asciiTheme="minorHAnsi" w:hAnsiTheme="minorHAnsi" w:cs="Arial"/>
          <w:lang w:eastAsia="es-MX"/>
        </w:rPr>
        <w:t>cómo podemos aprovecharla para ayudar a las demás personas.</w:t>
      </w:r>
    </w:p>
    <w:p w14:paraId="68598322" w14:textId="77777777" w:rsidR="00DB1BCF" w:rsidRDefault="00DB1BCF" w:rsidP="00F33D5F">
      <w:pPr>
        <w:spacing w:line="360" w:lineRule="auto"/>
        <w:jc w:val="both"/>
        <w:rPr>
          <w:rFonts w:asciiTheme="minorHAnsi" w:hAnsiTheme="minorHAnsi" w:cs="Arial"/>
          <w:lang w:eastAsia="es-MX"/>
        </w:rPr>
      </w:pPr>
    </w:p>
    <w:p w14:paraId="441AE03C" w14:textId="6392F5F5" w:rsidR="00B068B4" w:rsidRDefault="00805654" w:rsidP="00F33D5F">
      <w:pPr>
        <w:spacing w:line="360" w:lineRule="auto"/>
        <w:jc w:val="both"/>
        <w:rPr>
          <w:rFonts w:asciiTheme="minorHAnsi" w:hAnsiTheme="minorHAnsi" w:cs="Arial"/>
          <w:lang w:eastAsia="es-MX"/>
        </w:rPr>
      </w:pPr>
      <w:r>
        <w:rPr>
          <w:rFonts w:asciiTheme="minorHAnsi" w:hAnsiTheme="minorHAnsi" w:cs="Arial"/>
          <w:lang w:eastAsia="es-MX"/>
        </w:rPr>
        <w:t>Trabajando en los proyectos y enfrentándome a cada reto que se presentaba,</w:t>
      </w:r>
      <w:r w:rsidR="0050588A">
        <w:rPr>
          <w:rFonts w:asciiTheme="minorHAnsi" w:hAnsiTheme="minorHAnsi" w:cs="Arial"/>
          <w:lang w:eastAsia="es-MX"/>
        </w:rPr>
        <w:t xml:space="preserve"> me ayud</w:t>
      </w:r>
      <w:r w:rsidR="00964987">
        <w:rPr>
          <w:rFonts w:asciiTheme="minorHAnsi" w:hAnsiTheme="minorHAnsi" w:cs="Arial"/>
          <w:lang w:eastAsia="es-MX"/>
        </w:rPr>
        <w:t>ó</w:t>
      </w:r>
      <w:r w:rsidR="0050588A">
        <w:rPr>
          <w:rFonts w:asciiTheme="minorHAnsi" w:hAnsiTheme="minorHAnsi" w:cs="Arial"/>
          <w:lang w:eastAsia="es-MX"/>
        </w:rPr>
        <w:t xml:space="preserve"> a conocerme mejor, en desarrollar mis habilidades como profesionista </w:t>
      </w:r>
      <w:r w:rsidR="00A77B7B">
        <w:rPr>
          <w:rFonts w:asciiTheme="minorHAnsi" w:hAnsiTheme="minorHAnsi" w:cs="Arial"/>
          <w:lang w:eastAsia="es-MX"/>
        </w:rPr>
        <w:t>y qu</w:t>
      </w:r>
      <w:r w:rsidR="002B42D3">
        <w:rPr>
          <w:rFonts w:asciiTheme="minorHAnsi" w:hAnsiTheme="minorHAnsi" w:cs="Arial"/>
          <w:lang w:eastAsia="es-MX"/>
        </w:rPr>
        <w:t>é</w:t>
      </w:r>
      <w:r w:rsidR="00A77B7B">
        <w:rPr>
          <w:rFonts w:asciiTheme="minorHAnsi" w:hAnsiTheme="minorHAnsi" w:cs="Arial"/>
          <w:lang w:eastAsia="es-MX"/>
        </w:rPr>
        <w:t xml:space="preserve"> alcances puedo tener.</w:t>
      </w:r>
      <w:r w:rsidR="00195785">
        <w:rPr>
          <w:rFonts w:asciiTheme="minorHAnsi" w:hAnsiTheme="minorHAnsi" w:cs="Arial"/>
          <w:lang w:eastAsia="es-MX"/>
        </w:rPr>
        <w:t xml:space="preserve"> Mejorando mis competencias y fortaleciendo mis </w:t>
      </w:r>
      <w:r w:rsidR="00DB1BCF">
        <w:rPr>
          <w:rFonts w:asciiTheme="minorHAnsi" w:hAnsiTheme="minorHAnsi" w:cs="Arial"/>
          <w:lang w:eastAsia="es-MX"/>
        </w:rPr>
        <w:t>debilidades</w:t>
      </w:r>
      <w:r w:rsidR="00195785">
        <w:rPr>
          <w:rFonts w:asciiTheme="minorHAnsi" w:hAnsiTheme="minorHAnsi" w:cs="Arial"/>
          <w:lang w:eastAsia="es-MX"/>
        </w:rPr>
        <w:t xml:space="preserve">, las cuales pueden llegar </w:t>
      </w:r>
      <w:r w:rsidR="00DB1BCF">
        <w:rPr>
          <w:rFonts w:asciiTheme="minorHAnsi" w:hAnsiTheme="minorHAnsi" w:cs="Arial"/>
          <w:lang w:eastAsia="es-MX"/>
        </w:rPr>
        <w:t>a afectar al equipo de trabajo.</w:t>
      </w:r>
    </w:p>
    <w:p w14:paraId="412D9883" w14:textId="0D40A56C" w:rsidR="00DB1BCF" w:rsidRDefault="00DB1BCF" w:rsidP="00F33D5F">
      <w:pPr>
        <w:spacing w:line="360" w:lineRule="auto"/>
        <w:jc w:val="both"/>
        <w:rPr>
          <w:rFonts w:asciiTheme="minorHAnsi" w:hAnsiTheme="minorHAnsi" w:cs="Arial"/>
          <w:lang w:eastAsia="es-MX"/>
        </w:rPr>
      </w:pPr>
    </w:p>
    <w:p w14:paraId="5A7880A3" w14:textId="313279C9" w:rsidR="008E462A" w:rsidRDefault="00CA6FD9" w:rsidP="00F33D5F">
      <w:pPr>
        <w:spacing w:line="360" w:lineRule="auto"/>
        <w:jc w:val="both"/>
        <w:rPr>
          <w:rFonts w:asciiTheme="minorHAnsi" w:hAnsiTheme="minorHAnsi" w:cs="Arial"/>
          <w:lang w:eastAsia="es-MX"/>
        </w:rPr>
      </w:pPr>
      <w:r>
        <w:rPr>
          <w:rFonts w:asciiTheme="minorHAnsi" w:hAnsiTheme="minorHAnsi" w:cs="Arial"/>
          <w:lang w:eastAsia="es-MX"/>
        </w:rPr>
        <w:t xml:space="preserve">Cuando de trabajo en equipo se trata, </w:t>
      </w:r>
      <w:r w:rsidR="0020020D">
        <w:rPr>
          <w:rFonts w:asciiTheme="minorHAnsi" w:hAnsiTheme="minorHAnsi" w:cs="Arial"/>
          <w:lang w:eastAsia="es-MX"/>
        </w:rPr>
        <w:t xml:space="preserve">tiendo </w:t>
      </w:r>
      <w:r w:rsidR="001B4C0F">
        <w:rPr>
          <w:rFonts w:asciiTheme="minorHAnsi" w:hAnsiTheme="minorHAnsi" w:cs="Arial"/>
          <w:lang w:eastAsia="es-MX"/>
        </w:rPr>
        <w:t xml:space="preserve">a </w:t>
      </w:r>
      <w:r w:rsidR="00A64846">
        <w:rPr>
          <w:rFonts w:asciiTheme="minorHAnsi" w:hAnsiTheme="minorHAnsi" w:cs="Arial"/>
          <w:lang w:eastAsia="es-MX"/>
        </w:rPr>
        <w:t>liderarlo</w:t>
      </w:r>
      <w:r w:rsidR="0020020D">
        <w:rPr>
          <w:rFonts w:asciiTheme="minorHAnsi" w:hAnsiTheme="minorHAnsi" w:cs="Arial"/>
          <w:lang w:eastAsia="es-MX"/>
        </w:rPr>
        <w:t>,</w:t>
      </w:r>
      <w:r w:rsidR="005A15DE">
        <w:rPr>
          <w:rFonts w:asciiTheme="minorHAnsi" w:hAnsiTheme="minorHAnsi" w:cs="Arial"/>
          <w:lang w:eastAsia="es-MX"/>
        </w:rPr>
        <w:t xml:space="preserve"> es un factor que en lo personal no me agrada mucho, pero lo hago porque quiero que los trabajos y entregables estén siempre listos y de la mejor </w:t>
      </w:r>
      <w:r w:rsidR="001B0607">
        <w:rPr>
          <w:rFonts w:asciiTheme="minorHAnsi" w:hAnsiTheme="minorHAnsi" w:cs="Arial"/>
          <w:lang w:eastAsia="es-MX"/>
        </w:rPr>
        <w:t>presentación posible. Esto puede generar problemas o conflictos dentro de los miembros</w:t>
      </w:r>
      <w:r w:rsidR="008E462A">
        <w:rPr>
          <w:rFonts w:asciiTheme="minorHAnsi" w:hAnsiTheme="minorHAnsi" w:cs="Arial"/>
          <w:lang w:eastAsia="es-MX"/>
        </w:rPr>
        <w:t>.</w:t>
      </w:r>
    </w:p>
    <w:p w14:paraId="78660FBB" w14:textId="77777777" w:rsidR="00D44E06" w:rsidRDefault="00D44E06" w:rsidP="00F33D5F">
      <w:pPr>
        <w:spacing w:line="360" w:lineRule="auto"/>
        <w:jc w:val="both"/>
        <w:rPr>
          <w:rFonts w:asciiTheme="minorHAnsi" w:hAnsiTheme="minorHAnsi" w:cs="Arial"/>
          <w:lang w:eastAsia="es-MX"/>
        </w:rPr>
      </w:pPr>
    </w:p>
    <w:p w14:paraId="0416CCD2" w14:textId="2D4E4B30" w:rsidR="00DB1BCF" w:rsidRDefault="00D44E06" w:rsidP="00F33D5F">
      <w:pPr>
        <w:spacing w:line="360" w:lineRule="auto"/>
        <w:jc w:val="both"/>
        <w:rPr>
          <w:rFonts w:asciiTheme="minorHAnsi" w:hAnsiTheme="minorHAnsi" w:cs="Arial"/>
          <w:lang w:eastAsia="es-MX"/>
        </w:rPr>
      </w:pPr>
      <w:r>
        <w:rPr>
          <w:rFonts w:asciiTheme="minorHAnsi" w:hAnsiTheme="minorHAnsi" w:cs="Arial"/>
          <w:lang w:eastAsia="es-MX"/>
        </w:rPr>
        <w:t>Gracias al trabajo en equipo de este PAP, me ayudó a aprender de mis compañeros de otras carreras y ver como son sus ideas o propuestas, para así a la hora de realizar un entregable</w:t>
      </w:r>
      <w:r w:rsidR="00FC32D7">
        <w:rPr>
          <w:rFonts w:asciiTheme="minorHAnsi" w:hAnsiTheme="minorHAnsi" w:cs="Arial"/>
          <w:lang w:eastAsia="es-MX"/>
        </w:rPr>
        <w:t>, lograr trabajar todos juntos sin conflictos.</w:t>
      </w:r>
    </w:p>
    <w:p w14:paraId="2FA7300E" w14:textId="3BEB44BB" w:rsidR="00FC32D7" w:rsidRDefault="00FC32D7" w:rsidP="00F33D5F">
      <w:pPr>
        <w:spacing w:line="360" w:lineRule="auto"/>
        <w:jc w:val="both"/>
        <w:rPr>
          <w:rFonts w:asciiTheme="minorHAnsi" w:hAnsiTheme="minorHAnsi" w:cs="Arial"/>
          <w:lang w:eastAsia="es-MX"/>
        </w:rPr>
      </w:pPr>
    </w:p>
    <w:p w14:paraId="0B1BCE94" w14:textId="3368B1A6" w:rsidR="005B3204" w:rsidRPr="006C70E3" w:rsidRDefault="7CD102C5" w:rsidP="005D7A10">
      <w:pPr>
        <w:spacing w:line="360" w:lineRule="auto"/>
        <w:jc w:val="both"/>
        <w:rPr>
          <w:rFonts w:asciiTheme="minorHAnsi" w:hAnsiTheme="minorHAnsi" w:cs="Arial"/>
          <w:lang w:eastAsia="es-MX"/>
        </w:rPr>
      </w:pPr>
      <w:r w:rsidRPr="7CD102C5">
        <w:rPr>
          <w:rFonts w:asciiTheme="minorHAnsi" w:hAnsiTheme="minorHAnsi" w:cs="Arial"/>
          <w:lang w:eastAsia="es-MX"/>
        </w:rPr>
        <w:t xml:space="preserve">Me llevo esta grata experiencia de trabajo y aprendizajes durante todo el periodo del PAP, con otra mentalidad y un enfoque más claro sobre mis aspiraciones en la vida, deseando así </w:t>
      </w:r>
      <w:r w:rsidRPr="7CD102C5">
        <w:rPr>
          <w:rFonts w:asciiTheme="minorHAnsi" w:hAnsiTheme="minorHAnsi" w:cs="Arial"/>
          <w:lang w:eastAsia="es-MX"/>
        </w:rPr>
        <w:lastRenderedPageBreak/>
        <w:t>lograr un desempeño favorable en cualquier área de trabajo que se me presente en un futuro.</w:t>
      </w:r>
    </w:p>
    <w:p w14:paraId="70768C27" w14:textId="504AF53D" w:rsidR="7CD102C5" w:rsidRDefault="7CD102C5" w:rsidP="7CD102C5">
      <w:pPr>
        <w:spacing w:line="360" w:lineRule="auto"/>
        <w:jc w:val="both"/>
        <w:rPr>
          <w:rFonts w:asciiTheme="minorHAnsi" w:hAnsiTheme="minorHAnsi" w:cs="Arial"/>
          <w:lang w:eastAsia="es-MX"/>
        </w:rPr>
      </w:pPr>
    </w:p>
    <w:p w14:paraId="3D7879B2" w14:textId="1B41CF5C" w:rsidR="00D15FFF" w:rsidRDefault="7CD102C5" w:rsidP="7CD102C5">
      <w:pPr>
        <w:pStyle w:val="Ttulo2"/>
        <w:spacing w:line="360" w:lineRule="auto"/>
        <w:rPr>
          <w:rFonts w:asciiTheme="minorHAnsi" w:hAnsiTheme="minorHAnsi" w:cs="Arial"/>
          <w:lang w:eastAsia="es-MX"/>
        </w:rPr>
      </w:pPr>
      <w:r>
        <w:t>5. Conclusiones</w:t>
      </w:r>
    </w:p>
    <w:p w14:paraId="324352BE" w14:textId="223CD7DB" w:rsidR="00D62B41" w:rsidRDefault="4429CB65" w:rsidP="4429CB65">
      <w:pPr>
        <w:spacing w:after="200" w:line="360" w:lineRule="auto"/>
        <w:jc w:val="both"/>
        <w:rPr>
          <w:rFonts w:asciiTheme="minorHAnsi" w:hAnsiTheme="minorHAnsi" w:cs="Arial"/>
          <w:lang w:eastAsia="es-MX"/>
        </w:rPr>
      </w:pPr>
      <w:r w:rsidRPr="4429CB65">
        <w:rPr>
          <w:rFonts w:asciiTheme="minorHAnsi" w:hAnsiTheme="minorHAnsi" w:cs="Arial"/>
          <w:lang w:eastAsia="es-MX"/>
        </w:rPr>
        <w:t xml:space="preserve">Este proyecto se </w:t>
      </w:r>
      <w:r w:rsidR="0026477D">
        <w:rPr>
          <w:rFonts w:asciiTheme="minorHAnsi" w:hAnsiTheme="minorHAnsi" w:cs="Arial"/>
          <w:lang w:eastAsia="es-MX"/>
        </w:rPr>
        <w:t xml:space="preserve">reconoce </w:t>
      </w:r>
      <w:r w:rsidRPr="4429CB65">
        <w:rPr>
          <w:rFonts w:asciiTheme="minorHAnsi" w:hAnsiTheme="minorHAnsi" w:cs="Arial"/>
          <w:lang w:eastAsia="es-MX"/>
        </w:rPr>
        <w:t>por ser de carácter social</w:t>
      </w:r>
      <w:r w:rsidR="00C0355A">
        <w:rPr>
          <w:rFonts w:asciiTheme="minorHAnsi" w:hAnsiTheme="minorHAnsi" w:cs="Arial"/>
          <w:lang w:eastAsia="es-MX"/>
        </w:rPr>
        <w:t xml:space="preserve"> y profesional</w:t>
      </w:r>
      <w:r w:rsidRPr="4429CB65">
        <w:rPr>
          <w:rFonts w:asciiTheme="minorHAnsi" w:hAnsiTheme="minorHAnsi" w:cs="Arial"/>
          <w:lang w:eastAsia="es-MX"/>
        </w:rPr>
        <w:t xml:space="preserve">; </w:t>
      </w:r>
      <w:r w:rsidR="00393D08">
        <w:rPr>
          <w:rFonts w:asciiTheme="minorHAnsi" w:hAnsiTheme="minorHAnsi" w:cs="Arial"/>
          <w:lang w:eastAsia="es-MX"/>
        </w:rPr>
        <w:t>a</w:t>
      </w:r>
      <w:r w:rsidRPr="4429CB65">
        <w:rPr>
          <w:rFonts w:asciiTheme="minorHAnsi" w:hAnsiTheme="minorHAnsi" w:cs="Arial"/>
          <w:lang w:eastAsia="es-MX"/>
        </w:rPr>
        <w:t xml:space="preserve"> nosotros como alumnos de una universidad nos permite conocer</w:t>
      </w:r>
      <w:r w:rsidR="008A5C71">
        <w:rPr>
          <w:rFonts w:asciiTheme="minorHAnsi" w:hAnsiTheme="minorHAnsi" w:cs="Arial"/>
          <w:lang w:eastAsia="es-MX"/>
        </w:rPr>
        <w:t xml:space="preserve"> maneras de </w:t>
      </w:r>
      <w:r w:rsidRPr="4429CB65">
        <w:rPr>
          <w:rFonts w:asciiTheme="minorHAnsi" w:hAnsiTheme="minorHAnsi" w:cs="Arial"/>
          <w:lang w:eastAsia="es-MX"/>
        </w:rPr>
        <w:t xml:space="preserve">aportar </w:t>
      </w:r>
      <w:r w:rsidR="00006531">
        <w:rPr>
          <w:rFonts w:asciiTheme="minorHAnsi" w:hAnsiTheme="minorHAnsi" w:cs="Arial"/>
          <w:lang w:eastAsia="es-MX"/>
        </w:rPr>
        <w:t xml:space="preserve">ideas y </w:t>
      </w:r>
      <w:r w:rsidR="00AF000B">
        <w:rPr>
          <w:rFonts w:asciiTheme="minorHAnsi" w:hAnsiTheme="minorHAnsi" w:cs="Arial"/>
          <w:lang w:eastAsia="es-MX"/>
        </w:rPr>
        <w:t>servicios</w:t>
      </w:r>
      <w:r w:rsidR="00AC13E1">
        <w:rPr>
          <w:rFonts w:asciiTheme="minorHAnsi" w:hAnsiTheme="minorHAnsi" w:cs="Arial"/>
          <w:lang w:eastAsia="es-MX"/>
        </w:rPr>
        <w:t xml:space="preserve"> </w:t>
      </w:r>
      <w:r w:rsidR="00AC10F8">
        <w:rPr>
          <w:rFonts w:asciiTheme="minorHAnsi" w:hAnsiTheme="minorHAnsi" w:cs="Arial"/>
          <w:lang w:eastAsia="es-MX"/>
        </w:rPr>
        <w:t xml:space="preserve">que </w:t>
      </w:r>
      <w:r w:rsidR="00AF000B">
        <w:rPr>
          <w:rFonts w:asciiTheme="minorHAnsi" w:hAnsiTheme="minorHAnsi" w:cs="Arial"/>
          <w:lang w:eastAsia="es-MX"/>
        </w:rPr>
        <w:t>ayuden a las comunidades</w:t>
      </w:r>
      <w:r w:rsidR="00BB717F">
        <w:rPr>
          <w:rFonts w:asciiTheme="minorHAnsi" w:hAnsiTheme="minorHAnsi" w:cs="Arial"/>
          <w:lang w:eastAsia="es-MX"/>
        </w:rPr>
        <w:t>,</w:t>
      </w:r>
      <w:r w:rsidRPr="4429CB65">
        <w:rPr>
          <w:rFonts w:asciiTheme="minorHAnsi" w:hAnsiTheme="minorHAnsi" w:cs="Arial"/>
          <w:lang w:eastAsia="es-MX"/>
        </w:rPr>
        <w:t xml:space="preserve"> </w:t>
      </w:r>
      <w:r w:rsidR="00A93C56">
        <w:rPr>
          <w:rFonts w:asciiTheme="minorHAnsi" w:hAnsiTheme="minorHAnsi" w:cs="Arial"/>
          <w:lang w:eastAsia="es-MX"/>
        </w:rPr>
        <w:t xml:space="preserve">por otro </w:t>
      </w:r>
      <w:r w:rsidR="003E0E00">
        <w:rPr>
          <w:rFonts w:asciiTheme="minorHAnsi" w:hAnsiTheme="minorHAnsi" w:cs="Arial"/>
          <w:lang w:eastAsia="es-MX"/>
        </w:rPr>
        <w:t>lado,</w:t>
      </w:r>
      <w:r w:rsidR="00AC10F8">
        <w:rPr>
          <w:rFonts w:asciiTheme="minorHAnsi" w:hAnsiTheme="minorHAnsi" w:cs="Arial"/>
          <w:lang w:eastAsia="es-MX"/>
        </w:rPr>
        <w:t xml:space="preserve"> </w:t>
      </w:r>
      <w:r w:rsidR="002C17BC">
        <w:rPr>
          <w:rFonts w:asciiTheme="minorHAnsi" w:hAnsiTheme="minorHAnsi" w:cs="Arial"/>
          <w:lang w:eastAsia="es-MX"/>
        </w:rPr>
        <w:t xml:space="preserve">obtenemos </w:t>
      </w:r>
      <w:r w:rsidR="0051481F">
        <w:rPr>
          <w:rFonts w:asciiTheme="minorHAnsi" w:hAnsiTheme="minorHAnsi" w:cs="Arial"/>
          <w:lang w:eastAsia="es-MX"/>
        </w:rPr>
        <w:t>conocimiento</w:t>
      </w:r>
      <w:r w:rsidR="006953EA">
        <w:rPr>
          <w:rFonts w:asciiTheme="minorHAnsi" w:hAnsiTheme="minorHAnsi" w:cs="Arial"/>
          <w:lang w:eastAsia="es-MX"/>
        </w:rPr>
        <w:t xml:space="preserve"> y </w:t>
      </w:r>
      <w:r w:rsidR="00A93C56">
        <w:rPr>
          <w:rFonts w:asciiTheme="minorHAnsi" w:hAnsiTheme="minorHAnsi" w:cs="Arial"/>
          <w:lang w:eastAsia="es-MX"/>
        </w:rPr>
        <w:t>experiencia trabajando</w:t>
      </w:r>
      <w:r w:rsidR="00D25348">
        <w:rPr>
          <w:rFonts w:asciiTheme="minorHAnsi" w:hAnsiTheme="minorHAnsi" w:cs="Arial"/>
          <w:lang w:eastAsia="es-MX"/>
        </w:rPr>
        <w:t xml:space="preserve"> en cosas que son nuevas para nosotros</w:t>
      </w:r>
      <w:r w:rsidR="006953EA">
        <w:rPr>
          <w:rFonts w:asciiTheme="minorHAnsi" w:hAnsiTheme="minorHAnsi" w:cs="Arial"/>
          <w:lang w:eastAsia="es-MX"/>
        </w:rPr>
        <w:t xml:space="preserve"> y </w:t>
      </w:r>
      <w:r w:rsidR="009F1E8F">
        <w:rPr>
          <w:rFonts w:asciiTheme="minorHAnsi" w:hAnsiTheme="minorHAnsi" w:cs="Arial"/>
          <w:lang w:eastAsia="es-MX"/>
        </w:rPr>
        <w:t>gracias a este aprendizaje somos capaces de aportar</w:t>
      </w:r>
      <w:r w:rsidR="006953EA">
        <w:rPr>
          <w:rFonts w:asciiTheme="minorHAnsi" w:hAnsiTheme="minorHAnsi" w:cs="Arial"/>
          <w:lang w:eastAsia="es-MX"/>
        </w:rPr>
        <w:t xml:space="preserve"> </w:t>
      </w:r>
      <w:r w:rsidR="002C17BC">
        <w:rPr>
          <w:rFonts w:asciiTheme="minorHAnsi" w:hAnsiTheme="minorHAnsi" w:cs="Arial"/>
          <w:lang w:eastAsia="es-MX"/>
        </w:rPr>
        <w:t>material i</w:t>
      </w:r>
      <w:r w:rsidRPr="4429CB65">
        <w:rPr>
          <w:rFonts w:asciiTheme="minorHAnsi" w:hAnsiTheme="minorHAnsi" w:cs="Arial"/>
          <w:lang w:eastAsia="es-MX"/>
        </w:rPr>
        <w:t>ntelectual</w:t>
      </w:r>
      <w:r w:rsidR="003E0E00">
        <w:rPr>
          <w:rFonts w:asciiTheme="minorHAnsi" w:hAnsiTheme="minorHAnsi" w:cs="Arial"/>
          <w:lang w:eastAsia="es-MX"/>
        </w:rPr>
        <w:t xml:space="preserve"> útil para nuevas generaciones</w:t>
      </w:r>
      <w:r w:rsidR="00C3466D">
        <w:rPr>
          <w:rFonts w:asciiTheme="minorHAnsi" w:hAnsiTheme="minorHAnsi" w:cs="Arial"/>
          <w:lang w:eastAsia="es-MX"/>
        </w:rPr>
        <w:t>.</w:t>
      </w:r>
      <w:r w:rsidRPr="4429CB65">
        <w:rPr>
          <w:rFonts w:asciiTheme="minorHAnsi" w:hAnsiTheme="minorHAnsi" w:cs="Arial"/>
          <w:lang w:eastAsia="es-MX"/>
        </w:rPr>
        <w:t xml:space="preserve"> Las ideas </w:t>
      </w:r>
      <w:r w:rsidR="00207DEF">
        <w:rPr>
          <w:rFonts w:asciiTheme="minorHAnsi" w:hAnsiTheme="minorHAnsi" w:cs="Arial"/>
          <w:lang w:eastAsia="es-MX"/>
        </w:rPr>
        <w:t xml:space="preserve">son las </w:t>
      </w:r>
      <w:r w:rsidRPr="4429CB65">
        <w:rPr>
          <w:rFonts w:asciiTheme="minorHAnsi" w:hAnsiTheme="minorHAnsi" w:cs="Arial"/>
          <w:lang w:eastAsia="es-MX"/>
        </w:rPr>
        <w:t>que llevan el prototipo a un producto en las manos de un usuario son las que permiten que se concreten aportes sociales pero que deben guiarse por el empeño en lograr objetivos, metas precisas y la capacidad de ponerlas en marcha.</w:t>
      </w:r>
    </w:p>
    <w:p w14:paraId="097A274C" w14:textId="0D297ED2" w:rsidR="00741ECB" w:rsidRDefault="00741ECB" w:rsidP="00D15FFF">
      <w:pPr>
        <w:spacing w:after="200" w:line="360" w:lineRule="auto"/>
        <w:jc w:val="both"/>
        <w:rPr>
          <w:rFonts w:asciiTheme="minorHAnsi" w:hAnsiTheme="minorHAnsi" w:cs="Arial"/>
          <w:lang w:eastAsia="es-MX"/>
        </w:rPr>
      </w:pPr>
      <w:r>
        <w:rPr>
          <w:rFonts w:asciiTheme="minorHAnsi" w:hAnsiTheme="minorHAnsi" w:cs="Arial"/>
          <w:lang w:eastAsia="es-MX"/>
        </w:rPr>
        <w:t xml:space="preserve">Sin embargo, es importante mencionar que la organización tanto de tiempos como de información, </w:t>
      </w:r>
      <w:r w:rsidR="00AF557E">
        <w:rPr>
          <w:rFonts w:asciiTheme="minorHAnsi" w:hAnsiTheme="minorHAnsi" w:cs="Arial"/>
          <w:lang w:eastAsia="es-MX"/>
        </w:rPr>
        <w:t xml:space="preserve">deben estar siempre presentes al momento de </w:t>
      </w:r>
      <w:r w:rsidR="00C220E9">
        <w:rPr>
          <w:rFonts w:asciiTheme="minorHAnsi" w:hAnsiTheme="minorHAnsi" w:cs="Arial"/>
          <w:lang w:eastAsia="es-MX"/>
        </w:rPr>
        <w:t>comenzar</w:t>
      </w:r>
      <w:r w:rsidR="00710FC5">
        <w:rPr>
          <w:rFonts w:asciiTheme="minorHAnsi" w:hAnsiTheme="minorHAnsi" w:cs="Arial"/>
          <w:lang w:eastAsia="es-MX"/>
        </w:rPr>
        <w:t xml:space="preserve"> el trabajo. La razón de esto es </w:t>
      </w:r>
      <w:r w:rsidR="00623F97">
        <w:rPr>
          <w:rFonts w:asciiTheme="minorHAnsi" w:hAnsiTheme="minorHAnsi" w:cs="Arial"/>
          <w:lang w:eastAsia="es-MX"/>
        </w:rPr>
        <w:t>el aprovechamiento del periodo</w:t>
      </w:r>
      <w:r w:rsidR="00087131">
        <w:rPr>
          <w:rFonts w:asciiTheme="minorHAnsi" w:hAnsiTheme="minorHAnsi" w:cs="Arial"/>
          <w:lang w:eastAsia="es-MX"/>
        </w:rPr>
        <w:t>, ya que este es corto.</w:t>
      </w:r>
    </w:p>
    <w:p w14:paraId="6CFD48E7" w14:textId="5B7B9B8D" w:rsidR="00087131" w:rsidRDefault="4429CB65" w:rsidP="4429CB65">
      <w:pPr>
        <w:spacing w:after="200" w:line="360" w:lineRule="auto"/>
        <w:jc w:val="both"/>
        <w:rPr>
          <w:rFonts w:asciiTheme="minorHAnsi" w:hAnsiTheme="minorHAnsi" w:cs="Arial"/>
          <w:lang w:eastAsia="es-MX"/>
        </w:rPr>
      </w:pPr>
      <w:r w:rsidRPr="4429CB65">
        <w:rPr>
          <w:rFonts w:asciiTheme="minorHAnsi" w:hAnsiTheme="minorHAnsi" w:cs="Arial"/>
          <w:lang w:eastAsia="es-MX"/>
        </w:rPr>
        <w:t>Se trata de una tarea en equipo, la comunicación y relación con cada uno de los integrantes, así como con el cliente, que es realmente indispensable para llevarlo adelante con un buen ambiente y actitud, para logara el éxito del proyecto.</w:t>
      </w:r>
    </w:p>
    <w:p w14:paraId="65A0E2CE" w14:textId="77777777" w:rsidR="00C204A1" w:rsidRDefault="00C204A1" w:rsidP="00DB7D27">
      <w:pPr>
        <w:spacing w:after="200" w:line="360" w:lineRule="auto"/>
        <w:ind w:left="708"/>
        <w:jc w:val="both"/>
        <w:rPr>
          <w:rFonts w:asciiTheme="minorHAnsi" w:hAnsiTheme="minorHAnsi" w:cs="Arial"/>
          <w:lang w:eastAsia="es-MX"/>
        </w:rPr>
      </w:pPr>
    </w:p>
    <w:p w14:paraId="20E37447" w14:textId="610C8020" w:rsidR="00E24A5D" w:rsidRPr="00F02890" w:rsidRDefault="00E24A5D" w:rsidP="00DB7D27">
      <w:pPr>
        <w:spacing w:after="200" w:line="360" w:lineRule="auto"/>
        <w:ind w:left="708"/>
        <w:jc w:val="both"/>
        <w:rPr>
          <w:rFonts w:asciiTheme="minorHAnsi" w:hAnsiTheme="minorHAnsi" w:cs="Arial"/>
          <w:lang w:eastAsia="es-MX"/>
        </w:rPr>
      </w:pPr>
    </w:p>
    <w:p w14:paraId="379C45AF" w14:textId="012A204C" w:rsidR="006C70E3" w:rsidRDefault="006C70E3" w:rsidP="00DB7D27">
      <w:pPr>
        <w:spacing w:after="200" w:line="360" w:lineRule="auto"/>
        <w:ind w:left="708"/>
        <w:jc w:val="both"/>
        <w:rPr>
          <w:rFonts w:asciiTheme="minorHAnsi" w:hAnsiTheme="minorHAnsi" w:cs="Arial"/>
          <w:lang w:eastAsia="es-MX"/>
        </w:rPr>
      </w:pPr>
    </w:p>
    <w:p w14:paraId="4825AF4B" w14:textId="4FCC3628" w:rsidR="006C70E3" w:rsidRDefault="006C70E3" w:rsidP="00DB7D27">
      <w:pPr>
        <w:spacing w:after="200" w:line="360" w:lineRule="auto"/>
        <w:ind w:left="708"/>
        <w:jc w:val="both"/>
        <w:rPr>
          <w:rFonts w:asciiTheme="minorHAnsi" w:hAnsiTheme="minorHAnsi" w:cs="Arial"/>
          <w:lang w:eastAsia="es-MX"/>
        </w:rPr>
      </w:pPr>
    </w:p>
    <w:p w14:paraId="68466C8D" w14:textId="4047B90B" w:rsidR="006C70E3" w:rsidRDefault="006C70E3" w:rsidP="00DB7D27">
      <w:pPr>
        <w:spacing w:after="200" w:line="360" w:lineRule="auto"/>
        <w:ind w:left="708"/>
        <w:jc w:val="both"/>
        <w:rPr>
          <w:rFonts w:asciiTheme="minorHAnsi" w:hAnsiTheme="minorHAnsi" w:cs="Arial"/>
          <w:lang w:eastAsia="es-MX"/>
        </w:rPr>
      </w:pPr>
    </w:p>
    <w:p w14:paraId="1A92B5BD" w14:textId="3447B637" w:rsidR="006C70E3" w:rsidRDefault="006C70E3" w:rsidP="00DB7D27">
      <w:pPr>
        <w:spacing w:after="200" w:line="360" w:lineRule="auto"/>
        <w:ind w:left="708"/>
        <w:jc w:val="both"/>
        <w:rPr>
          <w:rFonts w:asciiTheme="minorHAnsi" w:hAnsiTheme="minorHAnsi" w:cs="Arial"/>
          <w:lang w:eastAsia="es-MX"/>
        </w:rPr>
      </w:pPr>
    </w:p>
    <w:p w14:paraId="59A3D495" w14:textId="77777777" w:rsidR="006C70E3" w:rsidRPr="00F02890" w:rsidRDefault="006C70E3" w:rsidP="00ED6F9C">
      <w:pPr>
        <w:spacing w:after="200" w:line="360" w:lineRule="auto"/>
        <w:jc w:val="both"/>
        <w:rPr>
          <w:rFonts w:asciiTheme="minorHAnsi" w:hAnsiTheme="minorHAnsi" w:cs="Arial"/>
          <w:lang w:eastAsia="es-MX"/>
        </w:rPr>
      </w:pPr>
    </w:p>
    <w:p w14:paraId="1778A72E" w14:textId="0E86AFE5" w:rsidR="004642EA" w:rsidRDefault="116E3788" w:rsidP="116E3788">
      <w:pPr>
        <w:pStyle w:val="Ttulo2"/>
      </w:pPr>
      <w:bookmarkStart w:id="18" w:name="_Toc13755163"/>
      <w:r w:rsidRPr="00912B5C">
        <w:lastRenderedPageBreak/>
        <w:t>6. Bibliografía</w:t>
      </w:r>
      <w:bookmarkEnd w:id="18"/>
    </w:p>
    <w:p w14:paraId="60169F62" w14:textId="77777777" w:rsidR="00BE4872" w:rsidRPr="00BE4872" w:rsidRDefault="00BE4872" w:rsidP="00BE4872"/>
    <w:p w14:paraId="3EF03AF7" w14:textId="77777777" w:rsidR="00BE4872" w:rsidRDefault="47115096" w:rsidP="47115096">
      <w:pPr>
        <w:spacing w:line="360" w:lineRule="auto"/>
        <w:jc w:val="both"/>
        <w:rPr>
          <w:rFonts w:asciiTheme="minorHAnsi" w:hAnsiTheme="minorHAnsi" w:cs="Arial"/>
          <w:lang w:eastAsia="es-MX"/>
        </w:rPr>
      </w:pPr>
      <w:r w:rsidRPr="47115096">
        <w:rPr>
          <w:rFonts w:asciiTheme="minorHAnsi" w:hAnsiTheme="minorHAnsi" w:cs="Arial"/>
          <w:b/>
          <w:bCs/>
          <w:lang w:eastAsia="es-MX"/>
        </w:rPr>
        <w:t xml:space="preserve">Sistemas de Control </w:t>
      </w:r>
      <w:r w:rsidR="00912B5C" w:rsidRPr="47115096">
        <w:rPr>
          <w:rFonts w:asciiTheme="minorHAnsi" w:hAnsiTheme="minorHAnsi" w:cs="Arial"/>
          <w:b/>
          <w:bCs/>
          <w:lang w:eastAsia="es-MX"/>
        </w:rPr>
        <w:t>Automático</w:t>
      </w:r>
    </w:p>
    <w:p w14:paraId="4F74661E" w14:textId="1066484C" w:rsidR="00912B5C" w:rsidRPr="00BE4872" w:rsidRDefault="007120F7" w:rsidP="47115096">
      <w:pPr>
        <w:spacing w:line="360" w:lineRule="auto"/>
        <w:jc w:val="both"/>
        <w:rPr>
          <w:rFonts w:asciiTheme="minorHAnsi" w:hAnsiTheme="minorHAnsi" w:cs="Arial"/>
          <w:lang w:eastAsia="es-MX"/>
        </w:rPr>
      </w:pPr>
      <w:r w:rsidRPr="00CE5580">
        <w:rPr>
          <w:rFonts w:ascii="Calibri" w:eastAsia="Calibri" w:hAnsi="Calibri" w:cs="Calibri"/>
        </w:rPr>
        <w:t>Patricio Abarca. (</w:t>
      </w:r>
      <w:r w:rsidR="00912B5C" w:rsidRPr="00CE5580">
        <w:rPr>
          <w:rFonts w:ascii="Calibri" w:eastAsia="Calibri" w:hAnsi="Calibri" w:cs="Calibri"/>
        </w:rPr>
        <w:t>NS</w:t>
      </w:r>
      <w:r w:rsidRPr="00CE5580">
        <w:rPr>
          <w:rFonts w:ascii="Calibri" w:eastAsia="Calibri" w:hAnsi="Calibri" w:cs="Calibri"/>
        </w:rPr>
        <w:t xml:space="preserve">). SISTEMAS DE CONTROL AUTOMÁTICO. EL ABC DE LA AUTOMATIZACIÓN, 1, 1. </w:t>
      </w:r>
      <w:r w:rsidRPr="00912B5C">
        <w:rPr>
          <w:rFonts w:ascii="Calibri" w:eastAsia="Calibri" w:hAnsi="Calibri" w:cs="Calibri"/>
        </w:rPr>
        <w:t xml:space="preserve">22/06/2019, De </w:t>
      </w:r>
      <w:hyperlink r:id="rId57" w:history="1">
        <w:r w:rsidR="00912B5C" w:rsidRPr="00912B5C">
          <w:rPr>
            <w:rFonts w:ascii="Calibri" w:eastAsia="Calibri" w:hAnsi="Calibri" w:cs="Calibri"/>
          </w:rPr>
          <w:t>http://www.aie.cl/files/file/comites/ca/abc/sistemas-de-control-automatico.pdf</w:t>
        </w:r>
      </w:hyperlink>
    </w:p>
    <w:p w14:paraId="7B1FD3D6" w14:textId="77777777" w:rsidR="00BE4872" w:rsidRDefault="00BE4872" w:rsidP="47115096">
      <w:pPr>
        <w:spacing w:line="360" w:lineRule="auto"/>
        <w:jc w:val="both"/>
        <w:rPr>
          <w:rFonts w:ascii="Calibri" w:eastAsia="Calibri" w:hAnsi="Calibri" w:cs="Calibri"/>
        </w:rPr>
      </w:pPr>
    </w:p>
    <w:p w14:paraId="7E5DEA71" w14:textId="7F95815B" w:rsidR="000A2105" w:rsidRPr="000A57E0" w:rsidRDefault="15413CD9" w:rsidP="15413CD9">
      <w:pPr>
        <w:spacing w:line="360" w:lineRule="auto"/>
        <w:jc w:val="both"/>
        <w:rPr>
          <w:rFonts w:ascii="Calibri" w:eastAsia="Calibri" w:hAnsi="Calibri" w:cs="Calibri"/>
          <w:b/>
          <w:bCs/>
        </w:rPr>
      </w:pPr>
      <w:r w:rsidRPr="000A57E0">
        <w:rPr>
          <w:rFonts w:ascii="Calibri" w:eastAsia="Calibri" w:hAnsi="Calibri" w:cs="Calibri"/>
          <w:b/>
          <w:bCs/>
        </w:rPr>
        <w:t>Calibración</w:t>
      </w:r>
    </w:p>
    <w:p w14:paraId="2E2685C2" w14:textId="0939ED97" w:rsidR="000A2105" w:rsidRPr="00CC1F7A" w:rsidRDefault="15413CD9" w:rsidP="15413CD9">
      <w:pPr>
        <w:spacing w:line="360" w:lineRule="auto"/>
        <w:jc w:val="both"/>
        <w:rPr>
          <w:rFonts w:ascii="Calibri" w:eastAsia="Calibri" w:hAnsi="Calibri" w:cs="Calibri"/>
        </w:rPr>
      </w:pPr>
      <w:r w:rsidRPr="000A57E0">
        <w:rPr>
          <w:rFonts w:ascii="Calibri" w:eastAsia="Calibri" w:hAnsi="Calibri" w:cs="Calibri"/>
        </w:rPr>
        <w:t xml:space="preserve">«Vocabulario internacional de metrología - Conceptos básicos y generales y términos asociados (VIM)». </w:t>
      </w:r>
      <w:hyperlink r:id="rId58">
        <w:r w:rsidRPr="000A57E0">
          <w:rPr>
            <w:rFonts w:ascii="Calibri" w:eastAsia="Calibri" w:hAnsi="Calibri" w:cs="Calibri"/>
          </w:rPr>
          <w:t>Oficina Internacional de Pesas y Medidas</w:t>
        </w:r>
      </w:hyperlink>
      <w:r w:rsidRPr="000A57E0">
        <w:rPr>
          <w:rFonts w:ascii="Calibri" w:eastAsia="Calibri" w:hAnsi="Calibri" w:cs="Calibri"/>
        </w:rPr>
        <w:t xml:space="preserve"> (en inglés, francés). 2008. p. 28. Consultado el 2 de Julio de 2019.</w:t>
      </w:r>
    </w:p>
    <w:p w14:paraId="392558CF" w14:textId="6A54394C" w:rsidR="000A2105" w:rsidRPr="000A57E0" w:rsidRDefault="15413CD9" w:rsidP="15413CD9">
      <w:pPr>
        <w:spacing w:line="360" w:lineRule="auto"/>
        <w:jc w:val="both"/>
        <w:rPr>
          <w:rFonts w:ascii="Calibri" w:eastAsia="Calibri" w:hAnsi="Calibri" w:cs="Calibri"/>
          <w:b/>
          <w:bCs/>
        </w:rPr>
      </w:pPr>
      <w:r w:rsidRPr="4DA23439">
        <w:rPr>
          <w:rFonts w:ascii="Calibri" w:eastAsia="Calibri" w:hAnsi="Calibri" w:cs="Calibri"/>
          <w:b/>
          <w:i/>
        </w:rPr>
        <w:t>GPS</w:t>
      </w:r>
    </w:p>
    <w:p w14:paraId="731128D6" w14:textId="4B0D2366" w:rsidR="000A2105" w:rsidRDefault="000A2105" w:rsidP="47115096">
      <w:pPr>
        <w:spacing w:line="360" w:lineRule="auto"/>
        <w:jc w:val="both"/>
        <w:rPr>
          <w:rFonts w:ascii="Calibri" w:eastAsia="Calibri" w:hAnsi="Calibri" w:cs="Calibri"/>
        </w:rPr>
      </w:pPr>
      <w:r w:rsidRPr="4DA23439">
        <w:rPr>
          <w:rFonts w:ascii="Calibri" w:eastAsia="Calibri" w:hAnsi="Calibri" w:cs="Calibri"/>
          <w:i/>
        </w:rPr>
        <w:t xml:space="preserve">U.S. International </w:t>
      </w:r>
      <w:proofErr w:type="spellStart"/>
      <w:r w:rsidRPr="4DA23439">
        <w:rPr>
          <w:rFonts w:ascii="Calibri" w:eastAsia="Calibri" w:hAnsi="Calibri" w:cs="Calibri"/>
          <w:i/>
        </w:rPr>
        <w:t>Trade</w:t>
      </w:r>
      <w:proofErr w:type="spellEnd"/>
      <w:r w:rsidRPr="4DA23439">
        <w:rPr>
          <w:rFonts w:ascii="Calibri" w:eastAsia="Calibri" w:hAnsi="Calibri" w:cs="Calibri"/>
          <w:i/>
        </w:rPr>
        <w:t xml:space="preserve"> </w:t>
      </w:r>
      <w:proofErr w:type="spellStart"/>
      <w:r w:rsidRPr="4DA23439">
        <w:rPr>
          <w:rFonts w:ascii="Calibri" w:eastAsia="Calibri" w:hAnsi="Calibri" w:cs="Calibri"/>
          <w:i/>
        </w:rPr>
        <w:t>Commission</w:t>
      </w:r>
      <w:proofErr w:type="spellEnd"/>
      <w:r w:rsidRPr="00C2531C">
        <w:rPr>
          <w:rFonts w:ascii="Calibri" w:eastAsia="Calibri" w:hAnsi="Calibri" w:cs="Calibri"/>
        </w:rPr>
        <w:t xml:space="preserve">. </w:t>
      </w:r>
      <w:r w:rsidRPr="000A2105">
        <w:rPr>
          <w:rFonts w:ascii="Calibri" w:eastAsia="Calibri" w:hAnsi="Calibri" w:cs="Calibri"/>
          <w:lang w:val="en-US"/>
        </w:rPr>
        <w:t xml:space="preserve">Certain GPS Chips, Associated Software and Systems, and Products Containing Same, Inv. 337-TA-596. </w:t>
      </w:r>
      <w:r w:rsidRPr="000A2105">
        <w:rPr>
          <w:rFonts w:ascii="Calibri" w:eastAsia="Calibri" w:hAnsi="Calibri" w:cs="Calibri"/>
        </w:rPr>
        <w:t xml:space="preserve">DIANE Publishing. pp. 6-. ISBN 978-1-4578-1632-1. </w:t>
      </w:r>
      <w:r w:rsidRPr="4DA23439">
        <w:rPr>
          <w:rFonts w:ascii="Calibri" w:eastAsia="Calibri" w:hAnsi="Calibri" w:cs="Calibri"/>
          <w:i/>
        </w:rPr>
        <w:t>Consultado</w:t>
      </w:r>
      <w:r w:rsidRPr="000A2105">
        <w:rPr>
          <w:rFonts w:ascii="Calibri" w:eastAsia="Calibri" w:hAnsi="Calibri" w:cs="Calibri"/>
        </w:rPr>
        <w:t xml:space="preserve"> el 2</w:t>
      </w:r>
      <w:r w:rsidR="009E1D11">
        <w:rPr>
          <w:rFonts w:ascii="Calibri" w:eastAsia="Calibri" w:hAnsi="Calibri" w:cs="Calibri"/>
        </w:rPr>
        <w:t>2</w:t>
      </w:r>
      <w:r w:rsidRPr="000A2105">
        <w:rPr>
          <w:rFonts w:ascii="Calibri" w:eastAsia="Calibri" w:hAnsi="Calibri" w:cs="Calibri"/>
        </w:rPr>
        <w:t xml:space="preserve"> de</w:t>
      </w:r>
      <w:r w:rsidR="009E1D11">
        <w:rPr>
          <w:rFonts w:ascii="Calibri" w:eastAsia="Calibri" w:hAnsi="Calibri" w:cs="Calibri"/>
        </w:rPr>
        <w:t xml:space="preserve"> junio</w:t>
      </w:r>
      <w:r w:rsidRPr="000A2105">
        <w:rPr>
          <w:rFonts w:ascii="Calibri" w:eastAsia="Calibri" w:hAnsi="Calibri" w:cs="Calibri"/>
        </w:rPr>
        <w:t xml:space="preserve"> 201</w:t>
      </w:r>
      <w:r w:rsidR="009E1D11">
        <w:rPr>
          <w:rFonts w:ascii="Calibri" w:eastAsia="Calibri" w:hAnsi="Calibri" w:cs="Calibri"/>
        </w:rPr>
        <w:t>9</w:t>
      </w:r>
      <w:r w:rsidRPr="000A2105">
        <w:rPr>
          <w:rFonts w:ascii="Calibri" w:eastAsia="Calibri" w:hAnsi="Calibri" w:cs="Calibri"/>
        </w:rPr>
        <w:t>.</w:t>
      </w:r>
    </w:p>
    <w:p w14:paraId="124B9467" w14:textId="77777777" w:rsidR="000A2105" w:rsidRDefault="000A2105" w:rsidP="47115096">
      <w:pPr>
        <w:spacing w:line="360" w:lineRule="auto"/>
        <w:jc w:val="both"/>
        <w:rPr>
          <w:rFonts w:ascii="Calibri" w:eastAsia="Calibri" w:hAnsi="Calibri" w:cs="Calibri"/>
        </w:rPr>
      </w:pPr>
    </w:p>
    <w:p w14:paraId="058413D3" w14:textId="101F2605" w:rsidR="47115096" w:rsidRDefault="15413CD9" w:rsidP="47115096">
      <w:pPr>
        <w:spacing w:line="360" w:lineRule="auto"/>
        <w:jc w:val="both"/>
        <w:rPr>
          <w:rFonts w:asciiTheme="minorHAnsi" w:hAnsiTheme="minorHAnsi" w:cs="Arial"/>
          <w:lang w:eastAsia="es-MX"/>
        </w:rPr>
      </w:pPr>
      <w:r w:rsidRPr="15413CD9">
        <w:rPr>
          <w:rFonts w:asciiTheme="minorHAnsi" w:hAnsiTheme="minorHAnsi" w:cs="Arial"/>
          <w:b/>
          <w:bCs/>
          <w:lang w:eastAsia="es-MX"/>
        </w:rPr>
        <w:t>Sensor:</w:t>
      </w:r>
    </w:p>
    <w:p w14:paraId="684F5DEB" w14:textId="4C12A6CA" w:rsidR="15413CD9" w:rsidRDefault="15413CD9" w:rsidP="15413CD9">
      <w:pPr>
        <w:spacing w:line="360" w:lineRule="auto"/>
        <w:jc w:val="both"/>
        <w:rPr>
          <w:rFonts w:ascii="Calibri" w:eastAsia="Calibri" w:hAnsi="Calibri" w:cs="Calibri"/>
        </w:rPr>
      </w:pPr>
      <w:r w:rsidRPr="15413CD9">
        <w:rPr>
          <w:rFonts w:ascii="Calibri" w:eastAsia="Calibri" w:hAnsi="Calibri" w:cs="Calibri"/>
        </w:rPr>
        <w:t>E. J. (2007). Sensores - Conceptos generales. Consultado el 2 de Julio de 2019, http://robots-argentina.com.ar/Sensores_general.htm</w:t>
      </w:r>
    </w:p>
    <w:p w14:paraId="7D1C2644" w14:textId="0BCD2756" w:rsidR="47115096" w:rsidRDefault="47115096" w:rsidP="47115096">
      <w:pPr>
        <w:spacing w:line="360" w:lineRule="auto"/>
        <w:jc w:val="both"/>
        <w:rPr>
          <w:rFonts w:asciiTheme="minorHAnsi" w:hAnsiTheme="minorHAnsi" w:cs="Arial"/>
          <w:lang w:eastAsia="es-MX"/>
        </w:rPr>
      </w:pPr>
    </w:p>
    <w:p w14:paraId="167BFA21" w14:textId="4F7B38E2" w:rsidR="00DF6BF7" w:rsidRPr="00D4601D" w:rsidRDefault="00DF6BF7" w:rsidP="47115096">
      <w:pPr>
        <w:spacing w:line="360" w:lineRule="auto"/>
        <w:jc w:val="both"/>
        <w:rPr>
          <w:rFonts w:ascii="Calibri" w:eastAsia="Calibri" w:hAnsi="Calibri" w:cs="Calibri"/>
          <w:lang w:val="en-US"/>
        </w:rPr>
      </w:pPr>
      <w:r w:rsidRPr="4DA23439">
        <w:rPr>
          <w:rFonts w:asciiTheme="minorHAnsi" w:hAnsiTheme="minorHAnsi" w:cs="Arial"/>
          <w:b/>
          <w:i/>
          <w:lang w:val="en-US" w:eastAsia="es-MX"/>
        </w:rPr>
        <w:t>WSN</w:t>
      </w:r>
      <w:r w:rsidR="47115096" w:rsidRPr="00CE5580">
        <w:rPr>
          <w:rFonts w:asciiTheme="minorHAnsi" w:hAnsiTheme="minorHAnsi" w:cs="Arial"/>
          <w:b/>
          <w:bCs/>
          <w:lang w:val="en-US" w:eastAsia="es-MX"/>
        </w:rPr>
        <w:t>:</w:t>
      </w:r>
    </w:p>
    <w:p w14:paraId="119E4B68" w14:textId="74E89671" w:rsidR="00DF6BF7" w:rsidRPr="00D4601D" w:rsidRDefault="00DF6BF7" w:rsidP="00D4601D">
      <w:pPr>
        <w:jc w:val="both"/>
        <w:rPr>
          <w:rFonts w:ascii="Calibri" w:eastAsia="Calibri" w:hAnsi="Calibri" w:cs="Calibri"/>
          <w:lang w:val="en-US"/>
        </w:rPr>
      </w:pPr>
      <w:proofErr w:type="spellStart"/>
      <w:r w:rsidRPr="00D4601D">
        <w:rPr>
          <w:rFonts w:ascii="Calibri" w:eastAsia="Calibri" w:hAnsi="Calibri" w:cs="Calibri"/>
          <w:lang w:val="en-US"/>
        </w:rPr>
        <w:t>Dargie</w:t>
      </w:r>
      <w:proofErr w:type="spellEnd"/>
      <w:r w:rsidRPr="00D4601D">
        <w:rPr>
          <w:rFonts w:ascii="Calibri" w:eastAsia="Calibri" w:hAnsi="Calibri" w:cs="Calibri"/>
          <w:lang w:val="en-US"/>
        </w:rPr>
        <w:t xml:space="preserve">, W. and </w:t>
      </w:r>
      <w:proofErr w:type="spellStart"/>
      <w:r w:rsidRPr="00D4601D">
        <w:rPr>
          <w:rFonts w:ascii="Calibri" w:eastAsia="Calibri" w:hAnsi="Calibri" w:cs="Calibri"/>
          <w:lang w:val="en-US"/>
        </w:rPr>
        <w:t>Poellabauer</w:t>
      </w:r>
      <w:proofErr w:type="spellEnd"/>
      <w:r w:rsidRPr="00D4601D">
        <w:rPr>
          <w:rFonts w:ascii="Calibri" w:eastAsia="Calibri" w:hAnsi="Calibri" w:cs="Calibri"/>
          <w:lang w:val="en-US"/>
        </w:rPr>
        <w:t>, C. (2010). Fundamentals of wireless sensor networks: theory and practice. John Wiley and Sons. pp. 168–183, 191–192. ISBN 978-0-470-99765-9.</w:t>
      </w:r>
    </w:p>
    <w:p w14:paraId="6BAD96EA" w14:textId="2073712A" w:rsidR="47115096" w:rsidRPr="00CE5580" w:rsidRDefault="47115096" w:rsidP="47115096">
      <w:pPr>
        <w:spacing w:line="360" w:lineRule="auto"/>
        <w:jc w:val="both"/>
        <w:rPr>
          <w:rFonts w:asciiTheme="minorHAnsi" w:hAnsiTheme="minorHAnsi" w:cs="Arial"/>
          <w:b/>
          <w:bCs/>
          <w:lang w:val="en-US" w:eastAsia="es-MX"/>
        </w:rPr>
      </w:pPr>
    </w:p>
    <w:p w14:paraId="75976A63" w14:textId="66E39F2F" w:rsidR="47115096" w:rsidRPr="00CE5580" w:rsidRDefault="15413CD9" w:rsidP="47115096">
      <w:pPr>
        <w:spacing w:line="360" w:lineRule="auto"/>
        <w:jc w:val="both"/>
        <w:rPr>
          <w:rFonts w:asciiTheme="minorHAnsi" w:hAnsiTheme="minorHAnsi" w:cs="Arial"/>
          <w:lang w:val="en-US" w:eastAsia="es-MX"/>
        </w:rPr>
      </w:pPr>
      <w:r w:rsidRPr="4DA23439">
        <w:rPr>
          <w:rFonts w:asciiTheme="minorHAnsi" w:hAnsiTheme="minorHAnsi" w:cs="Arial"/>
          <w:b/>
          <w:i/>
          <w:lang w:val="en-US" w:eastAsia="es-MX"/>
        </w:rPr>
        <w:t>ZIGBEE</w:t>
      </w:r>
      <w:r w:rsidRPr="15413CD9">
        <w:rPr>
          <w:rFonts w:asciiTheme="minorHAnsi" w:hAnsiTheme="minorHAnsi" w:cs="Arial"/>
          <w:b/>
          <w:bCs/>
          <w:lang w:val="en-US" w:eastAsia="es-MX"/>
        </w:rPr>
        <w:t>:</w:t>
      </w:r>
    </w:p>
    <w:p w14:paraId="08B8AC94" w14:textId="315A084E" w:rsidR="00934A33" w:rsidRPr="00ED6F9C" w:rsidRDefault="15413CD9" w:rsidP="15413CD9">
      <w:pPr>
        <w:spacing w:line="360" w:lineRule="auto"/>
        <w:jc w:val="both"/>
        <w:rPr>
          <w:rFonts w:ascii="Calibri" w:eastAsia="Calibri" w:hAnsi="Calibri" w:cs="Calibri"/>
        </w:rPr>
      </w:pPr>
      <w:r w:rsidRPr="15413CD9">
        <w:rPr>
          <w:rFonts w:ascii="Calibri" w:eastAsia="Calibri" w:hAnsi="Calibri" w:cs="Calibri"/>
          <w:lang w:val="en-US"/>
        </w:rPr>
        <w:t xml:space="preserve">Moreno, J. and Ruiz Fernández, D. (2007). </w:t>
      </w:r>
      <w:r w:rsidRPr="00C2531C">
        <w:rPr>
          <w:rFonts w:ascii="Calibri" w:eastAsia="Calibri" w:hAnsi="Calibri" w:cs="Calibri"/>
        </w:rPr>
        <w:t>Informe Técnico: Protocolo ZigBee (IEEE</w:t>
      </w:r>
      <w:r w:rsidR="004740D7" w:rsidRPr="00C2531C">
        <w:rPr>
          <w:rFonts w:ascii="Calibri" w:eastAsia="Calibri" w:hAnsi="Calibri" w:cs="Calibri"/>
        </w:rPr>
        <w:t xml:space="preserve"> </w:t>
      </w:r>
      <w:r w:rsidRPr="00C2531C">
        <w:rPr>
          <w:rFonts w:ascii="Calibri" w:eastAsia="Calibri" w:hAnsi="Calibri" w:cs="Calibri"/>
        </w:rPr>
        <w:t xml:space="preserve">802.15.4). </w:t>
      </w:r>
      <w:r w:rsidRPr="000A57E0">
        <w:rPr>
          <w:rFonts w:ascii="Calibri" w:eastAsia="Calibri" w:hAnsi="Calibri" w:cs="Calibri"/>
        </w:rPr>
        <w:t>Rua.ua.es. Disponible en:</w:t>
      </w:r>
      <w:r w:rsidR="004740D7">
        <w:rPr>
          <w:rFonts w:ascii="Calibri" w:eastAsia="Calibri" w:hAnsi="Calibri" w:cs="Calibri"/>
        </w:rPr>
        <w:t xml:space="preserve"> </w:t>
      </w:r>
      <w:r w:rsidRPr="000A57E0">
        <w:rPr>
          <w:rFonts w:ascii="Calibri" w:eastAsia="Calibri" w:hAnsi="Calibri" w:cs="Calibri"/>
        </w:rPr>
        <w:t>https://rua.ua.es/dspace/bitstream/10045/1109/7/Informe_ZigBee.pdf [Consultado el 2</w:t>
      </w:r>
      <w:r w:rsidR="004740D7">
        <w:rPr>
          <w:rFonts w:ascii="Calibri" w:eastAsia="Calibri" w:hAnsi="Calibri" w:cs="Calibri"/>
        </w:rPr>
        <w:t xml:space="preserve"> </w:t>
      </w:r>
      <w:r w:rsidRPr="000A57E0">
        <w:rPr>
          <w:rFonts w:ascii="Calibri" w:eastAsia="Calibri" w:hAnsi="Calibri" w:cs="Calibri"/>
        </w:rPr>
        <w:t>de Julio de 2019].</w:t>
      </w:r>
    </w:p>
    <w:p w14:paraId="16EFC700" w14:textId="77777777" w:rsidR="00ED6F9C" w:rsidRDefault="00ED6F9C" w:rsidP="15413CD9">
      <w:pPr>
        <w:spacing w:line="360" w:lineRule="auto"/>
        <w:jc w:val="both"/>
        <w:rPr>
          <w:rFonts w:asciiTheme="minorHAnsi" w:hAnsiTheme="minorHAnsi" w:cs="Arial"/>
          <w:b/>
          <w:bCs/>
          <w:lang w:val="en-US" w:eastAsia="es-MX"/>
        </w:rPr>
      </w:pPr>
    </w:p>
    <w:p w14:paraId="5134AEBC" w14:textId="77777777" w:rsidR="00ED6F9C" w:rsidRDefault="00ED6F9C" w:rsidP="15413CD9">
      <w:pPr>
        <w:spacing w:line="360" w:lineRule="auto"/>
        <w:jc w:val="both"/>
        <w:rPr>
          <w:rFonts w:asciiTheme="minorHAnsi" w:hAnsiTheme="minorHAnsi" w:cs="Arial"/>
          <w:b/>
          <w:bCs/>
          <w:lang w:val="en-US" w:eastAsia="es-MX"/>
        </w:rPr>
      </w:pPr>
    </w:p>
    <w:p w14:paraId="39942B31" w14:textId="07B1F5F0" w:rsidR="47115096" w:rsidRPr="000A57E0" w:rsidRDefault="15413CD9" w:rsidP="15413CD9">
      <w:pPr>
        <w:spacing w:line="360" w:lineRule="auto"/>
        <w:jc w:val="both"/>
        <w:rPr>
          <w:rFonts w:asciiTheme="minorHAnsi" w:hAnsiTheme="minorHAnsi" w:cs="Arial"/>
          <w:lang w:val="en-US" w:eastAsia="es-MX"/>
        </w:rPr>
      </w:pPr>
      <w:r w:rsidRPr="4DA23439">
        <w:rPr>
          <w:rFonts w:asciiTheme="minorHAnsi" w:hAnsiTheme="minorHAnsi" w:cs="Arial"/>
          <w:b/>
          <w:i/>
          <w:lang w:val="en-US" w:eastAsia="es-MX"/>
        </w:rPr>
        <w:lastRenderedPageBreak/>
        <w:t>ADC</w:t>
      </w:r>
    </w:p>
    <w:p w14:paraId="137CAC00" w14:textId="4043BDC2" w:rsidR="47115096" w:rsidRPr="000A57E0" w:rsidRDefault="00ED6F9C" w:rsidP="15413CD9">
      <w:pPr>
        <w:spacing w:line="360" w:lineRule="auto"/>
        <w:jc w:val="both"/>
        <w:rPr>
          <w:rFonts w:ascii="Calibri" w:eastAsia="Calibri" w:hAnsi="Calibri" w:cs="Calibri"/>
          <w:lang w:val="en-US"/>
        </w:rPr>
      </w:pPr>
      <w:hyperlink r:id="rId59">
        <w:r w:rsidR="15413CD9" w:rsidRPr="000A57E0">
          <w:rPr>
            <w:rFonts w:ascii="Calibri" w:eastAsia="Calibri" w:hAnsi="Calibri" w:cs="Calibri"/>
            <w:lang w:val="en-US"/>
          </w:rPr>
          <w:t>"Principles of Data Acquisition and Conversion"</w:t>
        </w:r>
      </w:hyperlink>
      <w:r w:rsidR="15413CD9" w:rsidRPr="000A57E0">
        <w:rPr>
          <w:rFonts w:ascii="Calibri" w:eastAsia="Calibri" w:hAnsi="Calibri" w:cs="Calibri"/>
          <w:lang w:val="en-US"/>
        </w:rPr>
        <w:t xml:space="preserve"> (PDF). Texas Instruments. April 2015. </w:t>
      </w:r>
      <w:proofErr w:type="spellStart"/>
      <w:r w:rsidR="15413CD9" w:rsidRPr="000A57E0">
        <w:rPr>
          <w:rFonts w:ascii="Calibri" w:eastAsia="Calibri" w:hAnsi="Calibri" w:cs="Calibri"/>
          <w:lang w:val="en-US"/>
        </w:rPr>
        <w:t>Consultado</w:t>
      </w:r>
      <w:proofErr w:type="spellEnd"/>
      <w:r w:rsidR="15413CD9" w:rsidRPr="000A57E0">
        <w:rPr>
          <w:rFonts w:ascii="Calibri" w:eastAsia="Calibri" w:hAnsi="Calibri" w:cs="Calibri"/>
          <w:lang w:val="en-US"/>
        </w:rPr>
        <w:t xml:space="preserve"> el 02 de Julio de 2019.</w:t>
      </w:r>
    </w:p>
    <w:p w14:paraId="0B25E431" w14:textId="77777777" w:rsidR="00CC1F7A" w:rsidRDefault="00CC1F7A" w:rsidP="15413CD9">
      <w:pPr>
        <w:spacing w:line="360" w:lineRule="auto"/>
        <w:jc w:val="both"/>
        <w:rPr>
          <w:rFonts w:asciiTheme="minorHAnsi" w:hAnsiTheme="minorHAnsi" w:cs="Arial"/>
          <w:b/>
          <w:bCs/>
          <w:lang w:val="en-US" w:eastAsia="es-MX"/>
        </w:rPr>
      </w:pPr>
    </w:p>
    <w:p w14:paraId="258ACFB2" w14:textId="0E5C6F48" w:rsidR="47115096" w:rsidRPr="000A57E0" w:rsidRDefault="15413CD9" w:rsidP="15413CD9">
      <w:pPr>
        <w:spacing w:line="360" w:lineRule="auto"/>
        <w:jc w:val="both"/>
        <w:rPr>
          <w:rFonts w:asciiTheme="minorHAnsi" w:hAnsiTheme="minorHAnsi" w:cs="Arial"/>
          <w:lang w:val="en-US" w:eastAsia="es-MX"/>
        </w:rPr>
      </w:pPr>
      <w:proofErr w:type="spellStart"/>
      <w:r w:rsidRPr="000A57E0">
        <w:rPr>
          <w:rFonts w:asciiTheme="minorHAnsi" w:hAnsiTheme="minorHAnsi" w:cs="Arial"/>
          <w:b/>
          <w:bCs/>
          <w:lang w:val="en-US" w:eastAsia="es-MX"/>
        </w:rPr>
        <w:t>Microcontrolador</w:t>
      </w:r>
      <w:proofErr w:type="spellEnd"/>
    </w:p>
    <w:p w14:paraId="74B236AA" w14:textId="045A193B" w:rsidR="47115096" w:rsidRDefault="15413CD9" w:rsidP="15413CD9">
      <w:pPr>
        <w:spacing w:line="360" w:lineRule="auto"/>
        <w:jc w:val="both"/>
        <w:rPr>
          <w:rFonts w:ascii="Calibri" w:eastAsia="Calibri" w:hAnsi="Calibri" w:cs="Calibri"/>
          <w:lang w:val="en-US"/>
        </w:rPr>
      </w:pPr>
      <w:r w:rsidRPr="000A57E0">
        <w:rPr>
          <w:rFonts w:ascii="Calibri" w:eastAsia="Calibri" w:hAnsi="Calibri" w:cs="Calibri"/>
          <w:lang w:val="en-US"/>
        </w:rPr>
        <w:t xml:space="preserve">Vienna University of Technology, Introduction </w:t>
      </w:r>
      <w:proofErr w:type="gramStart"/>
      <w:r w:rsidRPr="000A57E0">
        <w:rPr>
          <w:rFonts w:ascii="Calibri" w:eastAsia="Calibri" w:hAnsi="Calibri" w:cs="Calibri"/>
          <w:lang w:val="en-US"/>
        </w:rPr>
        <w:t>To</w:t>
      </w:r>
      <w:proofErr w:type="gramEnd"/>
      <w:r w:rsidRPr="000A57E0">
        <w:rPr>
          <w:rFonts w:ascii="Calibri" w:eastAsia="Calibri" w:hAnsi="Calibri" w:cs="Calibri"/>
          <w:lang w:val="en-US"/>
        </w:rPr>
        <w:t xml:space="preserve"> Microcontrollers (Gunther Gridling, Bettina Weiss), 26 de </w:t>
      </w:r>
      <w:proofErr w:type="spellStart"/>
      <w:r w:rsidRPr="000A57E0">
        <w:rPr>
          <w:rFonts w:ascii="Calibri" w:eastAsia="Calibri" w:hAnsi="Calibri" w:cs="Calibri"/>
          <w:lang w:val="en-US"/>
        </w:rPr>
        <w:t>febrero</w:t>
      </w:r>
      <w:proofErr w:type="spellEnd"/>
      <w:r w:rsidRPr="000A57E0">
        <w:rPr>
          <w:rFonts w:ascii="Calibri" w:eastAsia="Calibri" w:hAnsi="Calibri" w:cs="Calibri"/>
          <w:lang w:val="en-US"/>
        </w:rPr>
        <w:t xml:space="preserve"> de 2007</w:t>
      </w:r>
    </w:p>
    <w:p w14:paraId="0F86957F" w14:textId="77777777" w:rsidR="00DE26BE" w:rsidRPr="000A57E0" w:rsidRDefault="00DE26BE" w:rsidP="15413CD9">
      <w:pPr>
        <w:spacing w:line="360" w:lineRule="auto"/>
        <w:jc w:val="both"/>
        <w:rPr>
          <w:rFonts w:ascii="Calibri" w:eastAsia="Calibri" w:hAnsi="Calibri" w:cs="Calibri"/>
          <w:lang w:val="en-US"/>
        </w:rPr>
      </w:pPr>
    </w:p>
    <w:p w14:paraId="3D34EC63" w14:textId="450E4F63" w:rsidR="47115096" w:rsidRDefault="15413CD9" w:rsidP="15413CD9">
      <w:pPr>
        <w:spacing w:line="360" w:lineRule="auto"/>
        <w:jc w:val="both"/>
        <w:rPr>
          <w:rFonts w:asciiTheme="minorHAnsi" w:hAnsiTheme="minorHAnsi" w:cs="Arial"/>
          <w:lang w:eastAsia="es-MX"/>
        </w:rPr>
      </w:pPr>
      <w:r w:rsidRPr="15413CD9">
        <w:rPr>
          <w:rFonts w:asciiTheme="minorHAnsi" w:hAnsiTheme="minorHAnsi" w:cs="Arial"/>
          <w:b/>
          <w:bCs/>
          <w:lang w:eastAsia="es-MX"/>
        </w:rPr>
        <w:t>Comunicación Serial</w:t>
      </w:r>
    </w:p>
    <w:p w14:paraId="6656D041" w14:textId="4FDCA06D" w:rsidR="15413CD9" w:rsidRDefault="15413CD9" w:rsidP="15413CD9">
      <w:pPr>
        <w:spacing w:line="360" w:lineRule="auto"/>
        <w:jc w:val="both"/>
        <w:rPr>
          <w:rFonts w:ascii="Calibri" w:eastAsia="Calibri" w:hAnsi="Calibri" w:cs="Calibri"/>
          <w:lang w:val="en-US"/>
        </w:rPr>
      </w:pPr>
      <w:r w:rsidRPr="15413CD9">
        <w:rPr>
          <w:rFonts w:ascii="Calibri" w:eastAsia="Calibri" w:hAnsi="Calibri" w:cs="Calibri"/>
        </w:rPr>
        <w:t xml:space="preserve">www.ctv.es. (2000, June 3). </w:t>
      </w:r>
      <w:r w:rsidRPr="00C2531C">
        <w:rPr>
          <w:rFonts w:ascii="Calibri" w:eastAsia="Calibri" w:hAnsi="Calibri" w:cs="Calibri"/>
          <w:lang w:val="en-US"/>
        </w:rPr>
        <w:t xml:space="preserve">Puerto Serial. </w:t>
      </w:r>
      <w:r w:rsidRPr="000A57E0">
        <w:rPr>
          <w:rFonts w:ascii="Calibri" w:eastAsia="Calibri" w:hAnsi="Calibri" w:cs="Calibri"/>
          <w:lang w:val="en-US"/>
        </w:rPr>
        <w:t xml:space="preserve">Retrieved July 2, 2019, from </w:t>
      </w:r>
      <w:r w:rsidR="0055227D" w:rsidRPr="00655699">
        <w:rPr>
          <w:rFonts w:ascii="Calibri" w:eastAsia="Calibri" w:hAnsi="Calibri" w:cs="Calibri"/>
          <w:lang w:val="en-US"/>
        </w:rPr>
        <w:t>https://web.archive.org/web/20130602070234/http://www.ctv.es/pckits/tpseriec.html</w:t>
      </w:r>
    </w:p>
    <w:p w14:paraId="43AC61F9" w14:textId="3C3B41AA" w:rsidR="0055227D" w:rsidRDefault="0055227D" w:rsidP="15413CD9">
      <w:pPr>
        <w:spacing w:line="360" w:lineRule="auto"/>
        <w:jc w:val="both"/>
        <w:rPr>
          <w:rFonts w:ascii="Calibri" w:eastAsia="Calibri" w:hAnsi="Calibri" w:cs="Calibri"/>
          <w:lang w:val="en-US"/>
        </w:rPr>
      </w:pPr>
    </w:p>
    <w:p w14:paraId="32212107" w14:textId="4FAA6073" w:rsidR="0055227D" w:rsidRDefault="00CE559A" w:rsidP="0055227D">
      <w:pPr>
        <w:spacing w:line="360" w:lineRule="auto"/>
        <w:jc w:val="both"/>
        <w:rPr>
          <w:rFonts w:asciiTheme="minorHAnsi" w:hAnsiTheme="minorHAnsi" w:cs="Arial"/>
          <w:b/>
          <w:bCs/>
          <w:lang w:eastAsia="es-MX"/>
        </w:rPr>
      </w:pPr>
      <w:r>
        <w:rPr>
          <w:rFonts w:asciiTheme="minorHAnsi" w:hAnsiTheme="minorHAnsi" w:cs="Arial"/>
          <w:b/>
          <w:bCs/>
          <w:lang w:eastAsia="es-MX"/>
        </w:rPr>
        <w:t>Chasis de dron</w:t>
      </w:r>
    </w:p>
    <w:p w14:paraId="4B06F2D1" w14:textId="77777777" w:rsidR="00CE559A" w:rsidRPr="00B86967" w:rsidRDefault="00CE559A" w:rsidP="00B86967">
      <w:pPr>
        <w:jc w:val="both"/>
        <w:rPr>
          <w:rFonts w:asciiTheme="minorHAnsi" w:hAnsiTheme="minorHAnsi" w:cstheme="minorHAnsi"/>
        </w:rPr>
      </w:pPr>
      <w:r w:rsidRPr="00B86967">
        <w:rPr>
          <w:rFonts w:asciiTheme="minorHAnsi" w:hAnsiTheme="minorHAnsi" w:cstheme="minorHAnsi"/>
        </w:rPr>
        <w:fldChar w:fldCharType="begin"/>
      </w:r>
      <w:r w:rsidRPr="00B86967">
        <w:rPr>
          <w:rFonts w:asciiTheme="minorHAnsi" w:hAnsiTheme="minorHAnsi" w:cstheme="minorHAnsi"/>
        </w:rPr>
        <w:instrText xml:space="preserve"> BIBLIOGRAPHY  \l 2058 </w:instrText>
      </w:r>
      <w:r w:rsidRPr="00B86967">
        <w:rPr>
          <w:rFonts w:asciiTheme="minorHAnsi" w:hAnsiTheme="minorHAnsi" w:cstheme="minorHAnsi"/>
        </w:rPr>
        <w:fldChar w:fldCharType="separate"/>
      </w:r>
      <w:r w:rsidRPr="00B86967">
        <w:rPr>
          <w:rFonts w:asciiTheme="minorHAnsi" w:hAnsiTheme="minorHAnsi" w:cstheme="minorHAnsi"/>
        </w:rPr>
        <w:t>Eva Benítez Mantero. (23 de marzo de 2018). Dron Profesional. Obtenido de Dron Profesional: https://dronprofesional.com/blog/cuales-son-las-partes-de-un-dron/</w:t>
      </w:r>
    </w:p>
    <w:p w14:paraId="2C5CE844" w14:textId="30796819" w:rsidR="0055227D" w:rsidRPr="00B86967" w:rsidRDefault="00CE559A" w:rsidP="00B86967">
      <w:pPr>
        <w:jc w:val="both"/>
        <w:rPr>
          <w:rFonts w:cs="Arial"/>
          <w:lang w:eastAsia="es-MX"/>
        </w:rPr>
      </w:pPr>
      <w:r w:rsidRPr="00B86967">
        <w:rPr>
          <w:rFonts w:asciiTheme="minorHAnsi" w:hAnsiTheme="minorHAnsi" w:cstheme="minorHAnsi"/>
        </w:rPr>
        <w:fldChar w:fldCharType="end"/>
      </w:r>
    </w:p>
    <w:p w14:paraId="601A781A" w14:textId="4B22C97B" w:rsidR="47115096" w:rsidRPr="00C2531C" w:rsidRDefault="47115096" w:rsidP="47115096">
      <w:pPr>
        <w:rPr>
          <w:b/>
          <w:bCs/>
        </w:rPr>
      </w:pPr>
      <w:r w:rsidRPr="00C2531C">
        <w:rPr>
          <w:b/>
          <w:bCs/>
        </w:rPr>
        <w:t>Ortofoto:</w:t>
      </w:r>
    </w:p>
    <w:p w14:paraId="10985013" w14:textId="77777777" w:rsidR="00B86967" w:rsidRPr="00C2531C" w:rsidRDefault="00B86967" w:rsidP="47115096">
      <w:pPr>
        <w:rPr>
          <w:b/>
          <w:bCs/>
        </w:rPr>
      </w:pPr>
    </w:p>
    <w:p w14:paraId="23765A25" w14:textId="11FE76EC" w:rsidR="00B86967" w:rsidRPr="00B86967" w:rsidRDefault="00B86967" w:rsidP="00B86967">
      <w:pPr>
        <w:jc w:val="both"/>
        <w:rPr>
          <w:rFonts w:asciiTheme="minorHAnsi" w:hAnsiTheme="minorHAnsi" w:cstheme="minorHAnsi"/>
        </w:rPr>
      </w:pPr>
      <w:r w:rsidRPr="7CD102C5">
        <w:rPr>
          <w:rFonts w:asciiTheme="minorHAnsi" w:hAnsiTheme="minorHAnsi" w:cstheme="minorHAnsi"/>
        </w:rPr>
        <w:fldChar w:fldCharType="begin"/>
      </w:r>
      <w:r w:rsidRPr="00B86967">
        <w:rPr>
          <w:rFonts w:asciiTheme="minorHAnsi" w:hAnsiTheme="minorHAnsi" w:cstheme="minorHAnsi"/>
        </w:rPr>
        <w:instrText xml:space="preserve"> BIBLIOGRAPHY  \l 2058 </w:instrText>
      </w:r>
      <w:r w:rsidRPr="7CD102C5">
        <w:rPr>
          <w:rFonts w:asciiTheme="minorHAnsi" w:hAnsiTheme="minorHAnsi" w:cstheme="minorHAnsi"/>
        </w:rPr>
        <w:fldChar w:fldCharType="separate"/>
      </w:r>
      <w:r w:rsidRPr="00B86967">
        <w:rPr>
          <w:rFonts w:asciiTheme="minorHAnsi" w:hAnsiTheme="minorHAnsi" w:cstheme="minorHAnsi"/>
        </w:rPr>
        <w:t xml:space="preserve">Andalucía, J. d. (25 de junio de 2019). </w:t>
      </w:r>
      <w:proofErr w:type="spellStart"/>
      <w:r w:rsidRPr="00B86967">
        <w:rPr>
          <w:rFonts w:asciiTheme="minorHAnsi" w:hAnsiTheme="minorHAnsi" w:cstheme="minorHAnsi"/>
        </w:rPr>
        <w:t>Consejeria</w:t>
      </w:r>
      <w:proofErr w:type="spellEnd"/>
      <w:r w:rsidRPr="00B86967">
        <w:rPr>
          <w:rFonts w:asciiTheme="minorHAnsi" w:hAnsiTheme="minorHAnsi" w:cstheme="minorHAnsi"/>
        </w:rPr>
        <w:t xml:space="preserve"> de agricultura, </w:t>
      </w:r>
      <w:proofErr w:type="spellStart"/>
      <w:r w:rsidRPr="00B86967">
        <w:rPr>
          <w:rFonts w:asciiTheme="minorHAnsi" w:hAnsiTheme="minorHAnsi" w:cstheme="minorHAnsi"/>
        </w:rPr>
        <w:t>ganaderia</w:t>
      </w:r>
      <w:proofErr w:type="spellEnd"/>
      <w:r w:rsidRPr="00B86967">
        <w:rPr>
          <w:rFonts w:asciiTheme="minorHAnsi" w:hAnsiTheme="minorHAnsi" w:cstheme="minorHAnsi"/>
        </w:rPr>
        <w:t>, pesca y desarrollo sostenible. Obtenido de http://www.juntadeandalucia.es/medioambiente/site/rediam/menuitem.04dc44281e5d53cf8ca78ca731525ea0/?vgnextoid=c6fd05464ea09110VgnVCM1000000624e50aRCRD&amp;vgnextchannel=a76090a63670f210VgnVCM2000000624e50aRCRD&amp;vgnextfmt=rediam&amp;lr=lang_es</w:t>
      </w:r>
    </w:p>
    <w:p w14:paraId="02562A7F" w14:textId="19A01E44" w:rsidR="7CD102C5" w:rsidRPr="00F21B58" w:rsidRDefault="00B86967" w:rsidP="7CD102C5">
      <w:pPr>
        <w:jc w:val="both"/>
        <w:rPr>
          <w:b/>
          <w:bCs/>
        </w:rPr>
      </w:pPr>
      <w:r w:rsidRPr="7CD102C5">
        <w:fldChar w:fldCharType="end"/>
      </w:r>
    </w:p>
    <w:p w14:paraId="74D0CE35" w14:textId="78352D86" w:rsidR="004642EA" w:rsidRPr="00E24A5D" w:rsidRDefault="004642EA" w:rsidP="00E24A5D">
      <w:pPr>
        <w:pStyle w:val="Ttulo2"/>
      </w:pPr>
      <w:bookmarkStart w:id="19" w:name="_Toc13755164"/>
      <w:r w:rsidRPr="00E24A5D">
        <w:t>Anexos</w:t>
      </w:r>
      <w:bookmarkEnd w:id="19"/>
      <w:r w:rsidRPr="00E24A5D">
        <w:t xml:space="preserve"> </w:t>
      </w:r>
    </w:p>
    <w:p w14:paraId="5B3416DD" w14:textId="466A1686" w:rsidR="009D6802" w:rsidRDefault="009D6802" w:rsidP="006C70E3">
      <w:pPr>
        <w:jc w:val="both"/>
        <w:rPr>
          <w:rFonts w:asciiTheme="minorHAnsi" w:hAnsiTheme="minorHAnsi" w:cs="Arial"/>
          <w:lang w:eastAsia="es-MX"/>
        </w:rPr>
      </w:pPr>
      <w:r>
        <w:rPr>
          <w:rFonts w:asciiTheme="minorHAnsi" w:hAnsiTheme="minorHAnsi" w:cs="Arial"/>
          <w:lang w:eastAsia="es-MX"/>
        </w:rPr>
        <w:t xml:space="preserve">En este apartado podrá encontrar un enlistado de los anexos que se incluyen en este reporte, </w:t>
      </w:r>
      <w:r w:rsidR="00BE3918">
        <w:rPr>
          <w:rFonts w:asciiTheme="minorHAnsi" w:hAnsiTheme="minorHAnsi" w:cs="Arial"/>
          <w:lang w:eastAsia="es-MX"/>
        </w:rPr>
        <w:t>los cuales están nombrados de la siguiente manera.</w:t>
      </w:r>
    </w:p>
    <w:p w14:paraId="6EEEDF41" w14:textId="77777777" w:rsidR="23F4B7CD" w:rsidRDefault="23F4B7CD" w:rsidP="23F4B7CD">
      <w:pPr>
        <w:rPr>
          <w:rFonts w:asciiTheme="minorHAnsi" w:hAnsiTheme="minorHAnsi" w:cs="Arial"/>
          <w:lang w:eastAsia="es-MX"/>
        </w:rPr>
      </w:pPr>
    </w:p>
    <w:p w14:paraId="4007A00C" w14:textId="77777777" w:rsidR="00BE3918" w:rsidRPr="008D4AF1" w:rsidRDefault="23F4B7CD" w:rsidP="00F21B58">
      <w:pPr>
        <w:pStyle w:val="Prrafodelista"/>
        <w:numPr>
          <w:ilvl w:val="0"/>
          <w:numId w:val="15"/>
        </w:numPr>
        <w:spacing w:line="240" w:lineRule="auto"/>
        <w:rPr>
          <w:rFonts w:asciiTheme="minorHAnsi" w:hAnsiTheme="minorHAnsi"/>
        </w:rPr>
      </w:pPr>
      <w:r w:rsidRPr="00BE3918">
        <w:rPr>
          <w:rFonts w:asciiTheme="minorHAnsi" w:hAnsiTheme="minorHAnsi" w:cs="Arial"/>
        </w:rPr>
        <w:t xml:space="preserve">Anexo 1: </w:t>
      </w:r>
      <w:r w:rsidR="009D6802" w:rsidRPr="00BE3918">
        <w:rPr>
          <w:rFonts w:asciiTheme="minorHAnsi" w:hAnsiTheme="minorHAnsi" w:cs="Arial"/>
        </w:rPr>
        <w:t>Guía PixHawk</w:t>
      </w:r>
      <w:r w:rsidR="00BE3918" w:rsidRPr="00BE3918">
        <w:rPr>
          <w:rFonts w:asciiTheme="minorHAnsi" w:hAnsiTheme="minorHAnsi" w:cs="Arial"/>
        </w:rPr>
        <w:t>.</w:t>
      </w:r>
    </w:p>
    <w:p w14:paraId="56ABF781" w14:textId="0A5022AA" w:rsidR="008D4AF1" w:rsidRPr="001C5213" w:rsidRDefault="008D4AF1" w:rsidP="00F21B58">
      <w:pPr>
        <w:pStyle w:val="Prrafodelista"/>
        <w:numPr>
          <w:ilvl w:val="0"/>
          <w:numId w:val="15"/>
        </w:numPr>
        <w:spacing w:line="240" w:lineRule="auto"/>
        <w:rPr>
          <w:rFonts w:asciiTheme="minorHAnsi" w:hAnsiTheme="minorHAnsi"/>
        </w:rPr>
      </w:pPr>
      <w:r w:rsidRPr="00BE3918">
        <w:rPr>
          <w:rFonts w:asciiTheme="minorHAnsi" w:hAnsiTheme="minorHAnsi"/>
        </w:rPr>
        <w:t xml:space="preserve">Anexo 2: </w:t>
      </w:r>
      <w:r>
        <w:rPr>
          <w:rFonts w:asciiTheme="minorHAnsi" w:hAnsiTheme="minorHAnsi" w:cs="Arial"/>
        </w:rPr>
        <w:t>Listado de componentes.</w:t>
      </w:r>
    </w:p>
    <w:p w14:paraId="3F4E8E34" w14:textId="4E037A5F" w:rsidR="001C5213" w:rsidRPr="003D3826" w:rsidRDefault="001C5213" w:rsidP="00F21B58">
      <w:pPr>
        <w:pStyle w:val="Prrafodelista"/>
        <w:numPr>
          <w:ilvl w:val="0"/>
          <w:numId w:val="15"/>
        </w:numPr>
        <w:spacing w:line="240" w:lineRule="auto"/>
        <w:rPr>
          <w:rFonts w:asciiTheme="minorHAnsi" w:hAnsiTheme="minorHAnsi"/>
        </w:rPr>
      </w:pPr>
      <w:r>
        <w:rPr>
          <w:rFonts w:asciiTheme="minorHAnsi" w:hAnsiTheme="minorHAnsi" w:cs="Arial"/>
        </w:rPr>
        <w:t>Anexo 3: conexión de sensores</w:t>
      </w:r>
      <w:r w:rsidR="003D3826">
        <w:rPr>
          <w:rFonts w:asciiTheme="minorHAnsi" w:hAnsiTheme="minorHAnsi" w:cs="Arial"/>
        </w:rPr>
        <w:t>.</w:t>
      </w:r>
    </w:p>
    <w:p w14:paraId="5B19F744" w14:textId="59E5553A" w:rsidR="003D3826" w:rsidRPr="00BE3918" w:rsidRDefault="003D3826" w:rsidP="00F21B58">
      <w:pPr>
        <w:pStyle w:val="Prrafodelista"/>
        <w:numPr>
          <w:ilvl w:val="0"/>
          <w:numId w:val="15"/>
        </w:numPr>
        <w:spacing w:line="240" w:lineRule="auto"/>
        <w:rPr>
          <w:rFonts w:asciiTheme="minorHAnsi" w:hAnsiTheme="minorHAnsi"/>
        </w:rPr>
      </w:pPr>
      <w:r>
        <w:rPr>
          <w:rFonts w:asciiTheme="minorHAnsi" w:hAnsiTheme="minorHAnsi" w:cs="Arial"/>
        </w:rPr>
        <w:t>Anexo 4: estudio sensores.</w:t>
      </w:r>
    </w:p>
    <w:p w14:paraId="300D319A" w14:textId="204C31E5" w:rsidR="00120CC2" w:rsidRDefault="4429CB65" w:rsidP="00F21B58">
      <w:pPr>
        <w:pStyle w:val="Prrafodelista"/>
        <w:numPr>
          <w:ilvl w:val="0"/>
          <w:numId w:val="15"/>
        </w:numPr>
        <w:spacing w:line="240" w:lineRule="auto"/>
        <w:rPr>
          <w:rFonts w:asciiTheme="minorHAnsi" w:hAnsiTheme="minorHAnsi"/>
        </w:rPr>
      </w:pPr>
      <w:r w:rsidRPr="00BE3918">
        <w:rPr>
          <w:rFonts w:asciiTheme="minorHAnsi" w:hAnsiTheme="minorHAnsi"/>
        </w:rPr>
        <w:t xml:space="preserve">Anexo </w:t>
      </w:r>
      <w:r w:rsidR="007F5EC3">
        <w:rPr>
          <w:rFonts w:asciiTheme="minorHAnsi" w:hAnsiTheme="minorHAnsi"/>
        </w:rPr>
        <w:t>5</w:t>
      </w:r>
      <w:r w:rsidRPr="00BE3918">
        <w:rPr>
          <w:rFonts w:asciiTheme="minorHAnsi" w:hAnsiTheme="minorHAnsi"/>
        </w:rPr>
        <w:t xml:space="preserve">: </w:t>
      </w:r>
      <w:r w:rsidR="23F4B7CD" w:rsidRPr="00BE3918">
        <w:rPr>
          <w:rFonts w:asciiTheme="minorHAnsi" w:hAnsiTheme="minorHAnsi"/>
        </w:rPr>
        <w:t>Reporte del bosque de la primavera</w:t>
      </w:r>
      <w:r w:rsidR="008D4AF1">
        <w:rPr>
          <w:rFonts w:asciiTheme="minorHAnsi" w:hAnsiTheme="minorHAnsi"/>
        </w:rPr>
        <w:t>.</w:t>
      </w:r>
    </w:p>
    <w:p w14:paraId="2622D0D8" w14:textId="4AC32AC1" w:rsidR="00E9451D" w:rsidRPr="00745F44" w:rsidRDefault="00E9451D" w:rsidP="00F21B58">
      <w:pPr>
        <w:pStyle w:val="Prrafodelista"/>
        <w:numPr>
          <w:ilvl w:val="0"/>
          <w:numId w:val="15"/>
        </w:numPr>
        <w:spacing w:line="240" w:lineRule="auto"/>
        <w:rPr>
          <w:rFonts w:asciiTheme="minorHAnsi" w:hAnsiTheme="minorHAnsi"/>
        </w:rPr>
      </w:pPr>
      <w:r>
        <w:rPr>
          <w:rFonts w:asciiTheme="minorHAnsi" w:hAnsiTheme="minorHAnsi" w:cs="Arial"/>
        </w:rPr>
        <w:t>Anexo 6: Listado de componentes.</w:t>
      </w:r>
    </w:p>
    <w:p w14:paraId="3C4C0375" w14:textId="0D8967A8" w:rsidR="00745F44" w:rsidRPr="00E01D6D" w:rsidRDefault="00745F44" w:rsidP="00F21B58">
      <w:pPr>
        <w:pStyle w:val="Prrafodelista"/>
        <w:numPr>
          <w:ilvl w:val="0"/>
          <w:numId w:val="15"/>
        </w:numPr>
        <w:spacing w:line="240" w:lineRule="auto"/>
        <w:rPr>
          <w:rFonts w:asciiTheme="minorHAnsi" w:hAnsiTheme="minorHAnsi"/>
        </w:rPr>
      </w:pPr>
      <w:r>
        <w:rPr>
          <w:rFonts w:asciiTheme="minorHAnsi" w:hAnsiTheme="minorHAnsi" w:cs="Arial"/>
        </w:rPr>
        <w:t>Anexo 7: Creación de ortofotos.</w:t>
      </w:r>
    </w:p>
    <w:p w14:paraId="6B5A3F37" w14:textId="39146887" w:rsidR="00E01D6D" w:rsidRPr="002D011D" w:rsidRDefault="00E01D6D" w:rsidP="00F21B58">
      <w:pPr>
        <w:pStyle w:val="Prrafodelista"/>
        <w:numPr>
          <w:ilvl w:val="0"/>
          <w:numId w:val="15"/>
        </w:numPr>
        <w:spacing w:line="240" w:lineRule="auto"/>
        <w:rPr>
          <w:rFonts w:asciiTheme="minorHAnsi" w:hAnsiTheme="minorHAnsi"/>
        </w:rPr>
      </w:pPr>
      <w:r>
        <w:rPr>
          <w:rFonts w:asciiTheme="minorHAnsi" w:hAnsiTheme="minorHAnsi" w:cs="Arial"/>
        </w:rPr>
        <w:t>Anexo 8: Guía para armar un dron.</w:t>
      </w:r>
    </w:p>
    <w:p w14:paraId="5EFAC67A" w14:textId="0C7A271B" w:rsidR="4429CB65" w:rsidRDefault="002D011D" w:rsidP="00F21B58">
      <w:pPr>
        <w:pStyle w:val="Prrafodelista"/>
        <w:numPr>
          <w:ilvl w:val="0"/>
          <w:numId w:val="15"/>
        </w:numPr>
        <w:spacing w:line="240" w:lineRule="auto"/>
        <w:rPr>
          <w:rFonts w:asciiTheme="minorHAnsi" w:hAnsiTheme="minorHAnsi"/>
        </w:rPr>
      </w:pPr>
      <w:r>
        <w:rPr>
          <w:rFonts w:asciiTheme="minorHAnsi" w:hAnsiTheme="minorHAnsi" w:cs="Arial"/>
        </w:rPr>
        <w:t>Anexo 9: Armando nuestro dron</w:t>
      </w:r>
      <w:r w:rsidR="00C87396">
        <w:rPr>
          <w:rFonts w:asciiTheme="minorHAnsi" w:hAnsiTheme="minorHAnsi" w:cs="Arial"/>
        </w:rPr>
        <w:t>.</w:t>
      </w:r>
    </w:p>
    <w:sectPr w:rsidR="4429CB65" w:rsidSect="00B80703">
      <w:footerReference w:type="default" r:id="rId60"/>
      <w:pgSz w:w="12240" w:h="15840" w:code="1"/>
      <w:pgMar w:top="1417" w:right="1701" w:bottom="1417" w:left="1701" w:header="709" w:footer="321" w:gutter="0"/>
      <w:pgNumType w:start="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1" w:author="PEREZ BERNAL, LUIS EDUARDO" w:date="2019-07-18T22:58:00Z" w:initials="PE">
    <w:p w14:paraId="57B8E3C6" w14:textId="56BB67E2" w:rsidR="14FC2B16" w:rsidRDefault="14FC2B16">
      <w:pPr>
        <w:pStyle w:val="Textocomentario"/>
      </w:pPr>
      <w:r>
        <w:t>Las palabras en otro lenguaje se ponen en cursivas, por favor revisen TODO el documento.</w:t>
      </w:r>
      <w:r>
        <w:rPr>
          <w:rStyle w:val="Refdecomentario"/>
        </w:rPr>
        <w:annotationRef/>
      </w:r>
    </w:p>
  </w:comment>
  <w:comment w:id="12" w:author="LOMELI PLASCENCIA, LUIS ROBERTO" w:date="2019-07-24T11:25:00Z" w:initials="LR">
    <w:p w14:paraId="38E41F59" w14:textId="7B6F85BE" w:rsidR="4DA23439" w:rsidRDefault="4DA23439">
      <w:pPr>
        <w:pStyle w:val="Textocomentario"/>
      </w:pPr>
      <w:r>
        <w:t>palabras en ingles en cursiva listo</w:t>
      </w:r>
      <w:r>
        <w:rPr>
          <w:rStyle w:val="Refdecomentario"/>
        </w:rPr>
        <w:annotationRef/>
      </w:r>
    </w:p>
  </w:comment>
  <w:comment w:id="13" w:author="PEREZ BERNAL, LUIS EDUARDO" w:date="2019-07-18T22:59:00Z" w:initials="PE">
    <w:p w14:paraId="440CA329" w14:textId="4DF04722" w:rsidR="14FC2B16" w:rsidRDefault="14FC2B16">
      <w:pPr>
        <w:pStyle w:val="Textocomentario"/>
      </w:pPr>
      <w:r>
        <w:t>NARRATIVA</w:t>
      </w:r>
      <w:r>
        <w:rPr>
          <w:rStyle w:val="Refdecomentario"/>
        </w:rPr>
        <w:annotationRef/>
      </w:r>
    </w:p>
  </w:comment>
  <w:comment w:id="14" w:author="LOMELI PLASCENCIA, LUIS ROBERTO" w:date="2019-07-24T11:31:00Z" w:initials="LR">
    <w:p w14:paraId="63FEB5F0" w14:textId="63983488" w:rsidR="4DA23439" w:rsidRDefault="4DA23439">
      <w:pPr>
        <w:pStyle w:val="Textocomentario"/>
      </w:pPr>
      <w:r>
        <w:t>Corregido</w:t>
      </w:r>
      <w:r>
        <w:rPr>
          <w:rStyle w:val="Refdecomentario"/>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7B8E3C6" w15:done="0"/>
  <w15:commentEx w15:paraId="38E41F59" w15:paraIdParent="57B8E3C6" w15:done="0"/>
  <w15:commentEx w15:paraId="440CA329" w15:done="0"/>
  <w15:commentEx w15:paraId="63FEB5F0" w15:paraIdParent="440CA32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7B8E3C6" w16cid:durableId="0119D401"/>
  <w16cid:commentId w16cid:paraId="38E41F59" w16cid:durableId="1CBAEA0E"/>
  <w16cid:commentId w16cid:paraId="440CA329" w16cid:durableId="791558FB"/>
  <w16cid:commentId w16cid:paraId="63FEB5F0" w16cid:durableId="44074E0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22E50D" w14:textId="77777777" w:rsidR="00DC0BCB" w:rsidRDefault="00DC0BCB">
      <w:r>
        <w:separator/>
      </w:r>
    </w:p>
  </w:endnote>
  <w:endnote w:type="continuationSeparator" w:id="0">
    <w:p w14:paraId="739428C7" w14:textId="77777777" w:rsidR="00DC0BCB" w:rsidRDefault="00DC0BCB">
      <w:r>
        <w:continuationSeparator/>
      </w:r>
    </w:p>
  </w:endnote>
  <w:endnote w:type="continuationNotice" w:id="1">
    <w:p w14:paraId="4A1DB544" w14:textId="77777777" w:rsidR="00DC0BCB" w:rsidRDefault="00DC0B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2167014"/>
      <w:docPartObj>
        <w:docPartGallery w:val="Page Numbers (Bottom of Page)"/>
        <w:docPartUnique/>
      </w:docPartObj>
    </w:sdtPr>
    <w:sdtEndPr>
      <w:rPr>
        <w:rFonts w:ascii="Arial" w:hAnsi="Arial" w:cs="Arial"/>
      </w:rPr>
    </w:sdtEndPr>
    <w:sdtContent>
      <w:p w14:paraId="5DAFC416" w14:textId="01AE31BB" w:rsidR="00934A33" w:rsidRPr="00B80703" w:rsidRDefault="00934A33" w:rsidP="00297B14">
        <w:pPr>
          <w:pStyle w:val="Piedepgina"/>
          <w:rPr>
            <w:rFonts w:ascii="Arial" w:hAnsi="Arial" w:cs="Arial"/>
            <w:color w:val="BFBFBF" w:themeColor="background1" w:themeShade="BF"/>
            <w:sz w:val="16"/>
            <w:szCs w:val="20"/>
          </w:rPr>
        </w:pPr>
        <w:r w:rsidRPr="00B80703">
          <w:rPr>
            <w:rFonts w:ascii="Arial" w:hAnsi="Arial" w:cs="Arial"/>
            <w:color w:val="BFBFBF" w:themeColor="background1" w:themeShade="BF"/>
            <w:sz w:val="16"/>
            <w:szCs w:val="20"/>
          </w:rPr>
          <w:t>FO-DGA-CPAP-001</w:t>
        </w:r>
        <w:r w:rsidRPr="00B80703">
          <w:rPr>
            <w:rFonts w:ascii="Arial" w:hAnsi="Arial" w:cs="Arial"/>
            <w:sz w:val="20"/>
          </w:rPr>
          <w:t xml:space="preserve"> </w:t>
        </w:r>
      </w:p>
      <w:p w14:paraId="088FF7A0" w14:textId="62EC1056" w:rsidR="00934A33" w:rsidRPr="00B80703" w:rsidRDefault="00934A33" w:rsidP="00C35078">
        <w:pPr>
          <w:pStyle w:val="Piedepgina"/>
          <w:tabs>
            <w:tab w:val="left" w:pos="3510"/>
          </w:tabs>
          <w:rPr>
            <w:rFonts w:ascii="Arial" w:hAnsi="Arial" w:cs="Arial"/>
          </w:rPr>
        </w:pPr>
        <w:r>
          <w:tab/>
        </w:r>
        <w:r>
          <w:tab/>
        </w:r>
        <w:r>
          <w:tab/>
        </w:r>
        <w:r w:rsidRPr="00B80703">
          <w:rPr>
            <w:rFonts w:ascii="Arial" w:hAnsi="Arial" w:cs="Arial"/>
            <w:sz w:val="22"/>
          </w:rPr>
          <w:fldChar w:fldCharType="begin"/>
        </w:r>
        <w:r w:rsidRPr="00B80703">
          <w:rPr>
            <w:rFonts w:ascii="Arial" w:hAnsi="Arial" w:cs="Arial"/>
            <w:sz w:val="22"/>
          </w:rPr>
          <w:instrText>PAGE   \* MERGEFORMAT</w:instrText>
        </w:r>
        <w:r w:rsidRPr="00B80703">
          <w:rPr>
            <w:rFonts w:ascii="Arial" w:hAnsi="Arial" w:cs="Arial"/>
            <w:sz w:val="22"/>
          </w:rPr>
          <w:fldChar w:fldCharType="separate"/>
        </w:r>
        <w:r>
          <w:rPr>
            <w:rFonts w:ascii="Arial" w:hAnsi="Arial" w:cs="Arial"/>
            <w:noProof/>
            <w:sz w:val="22"/>
          </w:rPr>
          <w:t>25</w:t>
        </w:r>
        <w:r w:rsidRPr="00B80703">
          <w:rPr>
            <w:rFonts w:ascii="Arial" w:hAnsi="Arial" w:cs="Arial"/>
            <w:sz w:val="22"/>
          </w:rPr>
          <w:fldChar w:fldCharType="end"/>
        </w:r>
      </w:p>
    </w:sdtContent>
  </w:sdt>
  <w:p w14:paraId="2C74DAD8" w14:textId="64F79159" w:rsidR="00934A33" w:rsidRPr="00993ADB" w:rsidRDefault="00934A33" w:rsidP="00993AD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4009FE" w14:textId="77777777" w:rsidR="00DC0BCB" w:rsidRDefault="00DC0BCB">
      <w:r>
        <w:separator/>
      </w:r>
    </w:p>
  </w:footnote>
  <w:footnote w:type="continuationSeparator" w:id="0">
    <w:p w14:paraId="0B9EDF01" w14:textId="77777777" w:rsidR="00DC0BCB" w:rsidRDefault="00DC0BCB">
      <w:r>
        <w:continuationSeparator/>
      </w:r>
    </w:p>
  </w:footnote>
  <w:footnote w:type="continuationNotice" w:id="1">
    <w:p w14:paraId="24456092" w14:textId="77777777" w:rsidR="00DC0BCB" w:rsidRDefault="00DC0BC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9C5423"/>
    <w:multiLevelType w:val="hybridMultilevel"/>
    <w:tmpl w:val="1B9EFB3A"/>
    <w:lvl w:ilvl="0" w:tplc="F4C6D590">
      <w:start w:val="1"/>
      <w:numFmt w:val="bullet"/>
      <w:lvlText w:val=""/>
      <w:lvlJc w:val="left"/>
      <w:pPr>
        <w:ind w:left="720" w:hanging="360"/>
      </w:pPr>
      <w:rPr>
        <w:rFonts w:ascii="Symbol" w:hAnsi="Symbol" w:hint="default"/>
      </w:rPr>
    </w:lvl>
    <w:lvl w:ilvl="1" w:tplc="8CA638E4">
      <w:start w:val="1"/>
      <w:numFmt w:val="bullet"/>
      <w:lvlText w:val=""/>
      <w:lvlJc w:val="left"/>
      <w:pPr>
        <w:ind w:left="1440" w:hanging="360"/>
      </w:pPr>
      <w:rPr>
        <w:rFonts w:ascii="Symbol" w:hAnsi="Symbol" w:hint="default"/>
      </w:rPr>
    </w:lvl>
    <w:lvl w:ilvl="2" w:tplc="CF28E8BE">
      <w:start w:val="1"/>
      <w:numFmt w:val="bullet"/>
      <w:lvlText w:val=""/>
      <w:lvlJc w:val="left"/>
      <w:pPr>
        <w:ind w:left="2160" w:hanging="360"/>
      </w:pPr>
      <w:rPr>
        <w:rFonts w:ascii="Wingdings" w:hAnsi="Wingdings" w:hint="default"/>
      </w:rPr>
    </w:lvl>
    <w:lvl w:ilvl="3" w:tplc="60BEC3EC">
      <w:start w:val="1"/>
      <w:numFmt w:val="bullet"/>
      <w:lvlText w:val=""/>
      <w:lvlJc w:val="left"/>
      <w:pPr>
        <w:ind w:left="2880" w:hanging="360"/>
      </w:pPr>
      <w:rPr>
        <w:rFonts w:ascii="Symbol" w:hAnsi="Symbol" w:hint="default"/>
      </w:rPr>
    </w:lvl>
    <w:lvl w:ilvl="4" w:tplc="E33ADB12">
      <w:start w:val="1"/>
      <w:numFmt w:val="bullet"/>
      <w:lvlText w:val="o"/>
      <w:lvlJc w:val="left"/>
      <w:pPr>
        <w:ind w:left="3600" w:hanging="360"/>
      </w:pPr>
      <w:rPr>
        <w:rFonts w:ascii="Courier New" w:hAnsi="Courier New" w:hint="default"/>
      </w:rPr>
    </w:lvl>
    <w:lvl w:ilvl="5" w:tplc="04D25818">
      <w:start w:val="1"/>
      <w:numFmt w:val="bullet"/>
      <w:lvlText w:val=""/>
      <w:lvlJc w:val="left"/>
      <w:pPr>
        <w:ind w:left="4320" w:hanging="360"/>
      </w:pPr>
      <w:rPr>
        <w:rFonts w:ascii="Wingdings" w:hAnsi="Wingdings" w:hint="default"/>
      </w:rPr>
    </w:lvl>
    <w:lvl w:ilvl="6" w:tplc="2264CAA6">
      <w:start w:val="1"/>
      <w:numFmt w:val="bullet"/>
      <w:lvlText w:val=""/>
      <w:lvlJc w:val="left"/>
      <w:pPr>
        <w:ind w:left="5040" w:hanging="360"/>
      </w:pPr>
      <w:rPr>
        <w:rFonts w:ascii="Symbol" w:hAnsi="Symbol" w:hint="default"/>
      </w:rPr>
    </w:lvl>
    <w:lvl w:ilvl="7" w:tplc="DB201268">
      <w:start w:val="1"/>
      <w:numFmt w:val="bullet"/>
      <w:lvlText w:val="o"/>
      <w:lvlJc w:val="left"/>
      <w:pPr>
        <w:ind w:left="5760" w:hanging="360"/>
      </w:pPr>
      <w:rPr>
        <w:rFonts w:ascii="Courier New" w:hAnsi="Courier New" w:hint="default"/>
      </w:rPr>
    </w:lvl>
    <w:lvl w:ilvl="8" w:tplc="6A8044CA">
      <w:start w:val="1"/>
      <w:numFmt w:val="bullet"/>
      <w:lvlText w:val=""/>
      <w:lvlJc w:val="left"/>
      <w:pPr>
        <w:ind w:left="6480" w:hanging="360"/>
      </w:pPr>
      <w:rPr>
        <w:rFonts w:ascii="Wingdings" w:hAnsi="Wingdings" w:hint="default"/>
      </w:rPr>
    </w:lvl>
  </w:abstractNum>
  <w:abstractNum w:abstractNumId="1" w15:restartNumberingAfterBreak="0">
    <w:nsid w:val="1209064D"/>
    <w:multiLevelType w:val="hybridMultilevel"/>
    <w:tmpl w:val="D594480E"/>
    <w:lvl w:ilvl="0" w:tplc="D3B6A8FA">
      <w:start w:val="1"/>
      <w:numFmt w:val="bullet"/>
      <w:lvlText w:val=""/>
      <w:lvlJc w:val="left"/>
      <w:pPr>
        <w:ind w:left="720" w:hanging="360"/>
      </w:pPr>
      <w:rPr>
        <w:rFonts w:ascii="Symbol" w:hAnsi="Symbol" w:hint="default"/>
      </w:rPr>
    </w:lvl>
    <w:lvl w:ilvl="1" w:tplc="32D6A2E6">
      <w:start w:val="1"/>
      <w:numFmt w:val="bullet"/>
      <w:lvlText w:val=""/>
      <w:lvlJc w:val="left"/>
      <w:pPr>
        <w:ind w:left="1440" w:hanging="360"/>
      </w:pPr>
      <w:rPr>
        <w:rFonts w:ascii="Symbol" w:hAnsi="Symbol" w:hint="default"/>
      </w:rPr>
    </w:lvl>
    <w:lvl w:ilvl="2" w:tplc="F2809FE4">
      <w:start w:val="1"/>
      <w:numFmt w:val="bullet"/>
      <w:lvlText w:val=""/>
      <w:lvlJc w:val="left"/>
      <w:pPr>
        <w:ind w:left="2160" w:hanging="360"/>
      </w:pPr>
      <w:rPr>
        <w:rFonts w:ascii="Wingdings" w:hAnsi="Wingdings" w:hint="default"/>
      </w:rPr>
    </w:lvl>
    <w:lvl w:ilvl="3" w:tplc="9C8AE052">
      <w:start w:val="1"/>
      <w:numFmt w:val="bullet"/>
      <w:lvlText w:val=""/>
      <w:lvlJc w:val="left"/>
      <w:pPr>
        <w:ind w:left="2880" w:hanging="360"/>
      </w:pPr>
      <w:rPr>
        <w:rFonts w:ascii="Symbol" w:hAnsi="Symbol" w:hint="default"/>
      </w:rPr>
    </w:lvl>
    <w:lvl w:ilvl="4" w:tplc="249838C6">
      <w:start w:val="1"/>
      <w:numFmt w:val="bullet"/>
      <w:lvlText w:val="o"/>
      <w:lvlJc w:val="left"/>
      <w:pPr>
        <w:ind w:left="3600" w:hanging="360"/>
      </w:pPr>
      <w:rPr>
        <w:rFonts w:ascii="Courier New" w:hAnsi="Courier New" w:hint="default"/>
      </w:rPr>
    </w:lvl>
    <w:lvl w:ilvl="5" w:tplc="8C54E102">
      <w:start w:val="1"/>
      <w:numFmt w:val="bullet"/>
      <w:lvlText w:val=""/>
      <w:lvlJc w:val="left"/>
      <w:pPr>
        <w:ind w:left="4320" w:hanging="360"/>
      </w:pPr>
      <w:rPr>
        <w:rFonts w:ascii="Wingdings" w:hAnsi="Wingdings" w:hint="default"/>
      </w:rPr>
    </w:lvl>
    <w:lvl w:ilvl="6" w:tplc="B96298D6">
      <w:start w:val="1"/>
      <w:numFmt w:val="bullet"/>
      <w:lvlText w:val=""/>
      <w:lvlJc w:val="left"/>
      <w:pPr>
        <w:ind w:left="5040" w:hanging="360"/>
      </w:pPr>
      <w:rPr>
        <w:rFonts w:ascii="Symbol" w:hAnsi="Symbol" w:hint="default"/>
      </w:rPr>
    </w:lvl>
    <w:lvl w:ilvl="7" w:tplc="B0EE0F06">
      <w:start w:val="1"/>
      <w:numFmt w:val="bullet"/>
      <w:lvlText w:val="o"/>
      <w:lvlJc w:val="left"/>
      <w:pPr>
        <w:ind w:left="5760" w:hanging="360"/>
      </w:pPr>
      <w:rPr>
        <w:rFonts w:ascii="Courier New" w:hAnsi="Courier New" w:hint="default"/>
      </w:rPr>
    </w:lvl>
    <w:lvl w:ilvl="8" w:tplc="D4A41818">
      <w:start w:val="1"/>
      <w:numFmt w:val="bullet"/>
      <w:lvlText w:val=""/>
      <w:lvlJc w:val="left"/>
      <w:pPr>
        <w:ind w:left="6480" w:hanging="360"/>
      </w:pPr>
      <w:rPr>
        <w:rFonts w:ascii="Wingdings" w:hAnsi="Wingdings" w:hint="default"/>
      </w:rPr>
    </w:lvl>
  </w:abstractNum>
  <w:abstractNum w:abstractNumId="2" w15:restartNumberingAfterBreak="0">
    <w:nsid w:val="15701986"/>
    <w:multiLevelType w:val="hybridMultilevel"/>
    <w:tmpl w:val="FFFFFFFF"/>
    <w:lvl w:ilvl="0" w:tplc="999A46E4">
      <w:start w:val="1"/>
      <w:numFmt w:val="bullet"/>
      <w:lvlText w:val=""/>
      <w:lvlJc w:val="left"/>
      <w:pPr>
        <w:ind w:left="720" w:hanging="360"/>
      </w:pPr>
      <w:rPr>
        <w:rFonts w:ascii="Symbol" w:hAnsi="Symbol" w:hint="default"/>
      </w:rPr>
    </w:lvl>
    <w:lvl w:ilvl="1" w:tplc="FE8602E4">
      <w:start w:val="1"/>
      <w:numFmt w:val="bullet"/>
      <w:lvlText w:val="o"/>
      <w:lvlJc w:val="left"/>
      <w:pPr>
        <w:ind w:left="1440" w:hanging="360"/>
      </w:pPr>
      <w:rPr>
        <w:rFonts w:ascii="Courier New" w:hAnsi="Courier New" w:hint="default"/>
      </w:rPr>
    </w:lvl>
    <w:lvl w:ilvl="2" w:tplc="3098AF8E">
      <w:start w:val="1"/>
      <w:numFmt w:val="bullet"/>
      <w:lvlText w:val=""/>
      <w:lvlJc w:val="left"/>
      <w:pPr>
        <w:ind w:left="2160" w:hanging="360"/>
      </w:pPr>
      <w:rPr>
        <w:rFonts w:ascii="Wingdings" w:hAnsi="Wingdings" w:hint="default"/>
      </w:rPr>
    </w:lvl>
    <w:lvl w:ilvl="3" w:tplc="7EFC2466">
      <w:start w:val="1"/>
      <w:numFmt w:val="bullet"/>
      <w:lvlText w:val=""/>
      <w:lvlJc w:val="left"/>
      <w:pPr>
        <w:ind w:left="2880" w:hanging="360"/>
      </w:pPr>
      <w:rPr>
        <w:rFonts w:ascii="Symbol" w:hAnsi="Symbol" w:hint="default"/>
      </w:rPr>
    </w:lvl>
    <w:lvl w:ilvl="4" w:tplc="AAB8D95A">
      <w:start w:val="1"/>
      <w:numFmt w:val="bullet"/>
      <w:lvlText w:val="o"/>
      <w:lvlJc w:val="left"/>
      <w:pPr>
        <w:ind w:left="3600" w:hanging="360"/>
      </w:pPr>
      <w:rPr>
        <w:rFonts w:ascii="Courier New" w:hAnsi="Courier New" w:hint="default"/>
      </w:rPr>
    </w:lvl>
    <w:lvl w:ilvl="5" w:tplc="0DD4E4BA">
      <w:start w:val="1"/>
      <w:numFmt w:val="bullet"/>
      <w:lvlText w:val=""/>
      <w:lvlJc w:val="left"/>
      <w:pPr>
        <w:ind w:left="4320" w:hanging="360"/>
      </w:pPr>
      <w:rPr>
        <w:rFonts w:ascii="Wingdings" w:hAnsi="Wingdings" w:hint="default"/>
      </w:rPr>
    </w:lvl>
    <w:lvl w:ilvl="6" w:tplc="63F4E1BC">
      <w:start w:val="1"/>
      <w:numFmt w:val="bullet"/>
      <w:lvlText w:val=""/>
      <w:lvlJc w:val="left"/>
      <w:pPr>
        <w:ind w:left="5040" w:hanging="360"/>
      </w:pPr>
      <w:rPr>
        <w:rFonts w:ascii="Symbol" w:hAnsi="Symbol" w:hint="default"/>
      </w:rPr>
    </w:lvl>
    <w:lvl w:ilvl="7" w:tplc="64661838">
      <w:start w:val="1"/>
      <w:numFmt w:val="bullet"/>
      <w:lvlText w:val="o"/>
      <w:lvlJc w:val="left"/>
      <w:pPr>
        <w:ind w:left="5760" w:hanging="360"/>
      </w:pPr>
      <w:rPr>
        <w:rFonts w:ascii="Courier New" w:hAnsi="Courier New" w:hint="default"/>
      </w:rPr>
    </w:lvl>
    <w:lvl w:ilvl="8" w:tplc="6158C7D2">
      <w:start w:val="1"/>
      <w:numFmt w:val="bullet"/>
      <w:lvlText w:val=""/>
      <w:lvlJc w:val="left"/>
      <w:pPr>
        <w:ind w:left="6480" w:hanging="360"/>
      </w:pPr>
      <w:rPr>
        <w:rFonts w:ascii="Wingdings" w:hAnsi="Wingdings" w:hint="default"/>
      </w:rPr>
    </w:lvl>
  </w:abstractNum>
  <w:abstractNum w:abstractNumId="3" w15:restartNumberingAfterBreak="0">
    <w:nsid w:val="17DF7EB9"/>
    <w:multiLevelType w:val="hybridMultilevel"/>
    <w:tmpl w:val="9776F22E"/>
    <w:lvl w:ilvl="0" w:tplc="5B509DD6">
      <w:start w:val="1"/>
      <w:numFmt w:val="bullet"/>
      <w:lvlText w:val=""/>
      <w:lvlJc w:val="left"/>
      <w:pPr>
        <w:ind w:left="720" w:hanging="360"/>
      </w:pPr>
      <w:rPr>
        <w:rFonts w:ascii="Symbol" w:hAnsi="Symbol" w:hint="default"/>
      </w:rPr>
    </w:lvl>
    <w:lvl w:ilvl="1" w:tplc="C08A05C0">
      <w:start w:val="1"/>
      <w:numFmt w:val="bullet"/>
      <w:lvlText w:val="o"/>
      <w:lvlJc w:val="left"/>
      <w:pPr>
        <w:ind w:left="1440" w:hanging="360"/>
      </w:pPr>
      <w:rPr>
        <w:rFonts w:ascii="Courier New" w:hAnsi="Courier New" w:hint="default"/>
      </w:rPr>
    </w:lvl>
    <w:lvl w:ilvl="2" w:tplc="F25EB478">
      <w:start w:val="1"/>
      <w:numFmt w:val="bullet"/>
      <w:lvlText w:val=""/>
      <w:lvlJc w:val="left"/>
      <w:pPr>
        <w:ind w:left="2160" w:hanging="360"/>
      </w:pPr>
      <w:rPr>
        <w:rFonts w:ascii="Wingdings" w:hAnsi="Wingdings" w:hint="default"/>
      </w:rPr>
    </w:lvl>
    <w:lvl w:ilvl="3" w:tplc="DC30C1BE">
      <w:start w:val="1"/>
      <w:numFmt w:val="bullet"/>
      <w:lvlText w:val=""/>
      <w:lvlJc w:val="left"/>
      <w:pPr>
        <w:ind w:left="2880" w:hanging="360"/>
      </w:pPr>
      <w:rPr>
        <w:rFonts w:ascii="Symbol" w:hAnsi="Symbol" w:hint="default"/>
      </w:rPr>
    </w:lvl>
    <w:lvl w:ilvl="4" w:tplc="2A5459B4">
      <w:start w:val="1"/>
      <w:numFmt w:val="bullet"/>
      <w:lvlText w:val="o"/>
      <w:lvlJc w:val="left"/>
      <w:pPr>
        <w:ind w:left="3600" w:hanging="360"/>
      </w:pPr>
      <w:rPr>
        <w:rFonts w:ascii="Courier New" w:hAnsi="Courier New" w:hint="default"/>
      </w:rPr>
    </w:lvl>
    <w:lvl w:ilvl="5" w:tplc="A10AA9FE">
      <w:start w:val="1"/>
      <w:numFmt w:val="bullet"/>
      <w:lvlText w:val=""/>
      <w:lvlJc w:val="left"/>
      <w:pPr>
        <w:ind w:left="4320" w:hanging="360"/>
      </w:pPr>
      <w:rPr>
        <w:rFonts w:ascii="Wingdings" w:hAnsi="Wingdings" w:hint="default"/>
      </w:rPr>
    </w:lvl>
    <w:lvl w:ilvl="6" w:tplc="1640060C">
      <w:start w:val="1"/>
      <w:numFmt w:val="bullet"/>
      <w:lvlText w:val=""/>
      <w:lvlJc w:val="left"/>
      <w:pPr>
        <w:ind w:left="5040" w:hanging="360"/>
      </w:pPr>
      <w:rPr>
        <w:rFonts w:ascii="Symbol" w:hAnsi="Symbol" w:hint="default"/>
      </w:rPr>
    </w:lvl>
    <w:lvl w:ilvl="7" w:tplc="645C86BA">
      <w:start w:val="1"/>
      <w:numFmt w:val="bullet"/>
      <w:lvlText w:val="o"/>
      <w:lvlJc w:val="left"/>
      <w:pPr>
        <w:ind w:left="5760" w:hanging="360"/>
      </w:pPr>
      <w:rPr>
        <w:rFonts w:ascii="Courier New" w:hAnsi="Courier New" w:hint="default"/>
      </w:rPr>
    </w:lvl>
    <w:lvl w:ilvl="8" w:tplc="30EC261C">
      <w:start w:val="1"/>
      <w:numFmt w:val="bullet"/>
      <w:lvlText w:val=""/>
      <w:lvlJc w:val="left"/>
      <w:pPr>
        <w:ind w:left="6480" w:hanging="360"/>
      </w:pPr>
      <w:rPr>
        <w:rFonts w:ascii="Wingdings" w:hAnsi="Wingdings" w:hint="default"/>
      </w:rPr>
    </w:lvl>
  </w:abstractNum>
  <w:abstractNum w:abstractNumId="4" w15:restartNumberingAfterBreak="0">
    <w:nsid w:val="1AA85076"/>
    <w:multiLevelType w:val="hybridMultilevel"/>
    <w:tmpl w:val="06E8500A"/>
    <w:lvl w:ilvl="0" w:tplc="05FC055C">
      <w:start w:val="1"/>
      <w:numFmt w:val="bullet"/>
      <w:lvlText w:val=""/>
      <w:lvlJc w:val="left"/>
      <w:pPr>
        <w:ind w:left="720" w:hanging="360"/>
      </w:pPr>
      <w:rPr>
        <w:rFonts w:ascii="Symbol" w:hAnsi="Symbol" w:hint="default"/>
      </w:rPr>
    </w:lvl>
    <w:lvl w:ilvl="1" w:tplc="D6C84278">
      <w:start w:val="1"/>
      <w:numFmt w:val="bullet"/>
      <w:lvlText w:val="o"/>
      <w:lvlJc w:val="left"/>
      <w:pPr>
        <w:ind w:left="1440" w:hanging="360"/>
      </w:pPr>
      <w:rPr>
        <w:rFonts w:ascii="Courier New" w:hAnsi="Courier New" w:hint="default"/>
      </w:rPr>
    </w:lvl>
    <w:lvl w:ilvl="2" w:tplc="48A42C34">
      <w:start w:val="1"/>
      <w:numFmt w:val="bullet"/>
      <w:lvlText w:val=""/>
      <w:lvlJc w:val="left"/>
      <w:pPr>
        <w:ind w:left="2160" w:hanging="360"/>
      </w:pPr>
      <w:rPr>
        <w:rFonts w:ascii="Wingdings" w:hAnsi="Wingdings" w:hint="default"/>
      </w:rPr>
    </w:lvl>
    <w:lvl w:ilvl="3" w:tplc="4874EEFC">
      <w:start w:val="1"/>
      <w:numFmt w:val="bullet"/>
      <w:lvlText w:val=""/>
      <w:lvlJc w:val="left"/>
      <w:pPr>
        <w:ind w:left="2880" w:hanging="360"/>
      </w:pPr>
      <w:rPr>
        <w:rFonts w:ascii="Symbol" w:hAnsi="Symbol" w:hint="default"/>
      </w:rPr>
    </w:lvl>
    <w:lvl w:ilvl="4" w:tplc="DCC639AA">
      <w:start w:val="1"/>
      <w:numFmt w:val="bullet"/>
      <w:lvlText w:val="o"/>
      <w:lvlJc w:val="left"/>
      <w:pPr>
        <w:ind w:left="3600" w:hanging="360"/>
      </w:pPr>
      <w:rPr>
        <w:rFonts w:ascii="Courier New" w:hAnsi="Courier New" w:hint="default"/>
      </w:rPr>
    </w:lvl>
    <w:lvl w:ilvl="5" w:tplc="8A64B2E4">
      <w:start w:val="1"/>
      <w:numFmt w:val="bullet"/>
      <w:lvlText w:val=""/>
      <w:lvlJc w:val="left"/>
      <w:pPr>
        <w:ind w:left="4320" w:hanging="360"/>
      </w:pPr>
      <w:rPr>
        <w:rFonts w:ascii="Wingdings" w:hAnsi="Wingdings" w:hint="default"/>
      </w:rPr>
    </w:lvl>
    <w:lvl w:ilvl="6" w:tplc="48CAE3AE">
      <w:start w:val="1"/>
      <w:numFmt w:val="bullet"/>
      <w:lvlText w:val=""/>
      <w:lvlJc w:val="left"/>
      <w:pPr>
        <w:ind w:left="5040" w:hanging="360"/>
      </w:pPr>
      <w:rPr>
        <w:rFonts w:ascii="Symbol" w:hAnsi="Symbol" w:hint="default"/>
      </w:rPr>
    </w:lvl>
    <w:lvl w:ilvl="7" w:tplc="3272BBD8">
      <w:start w:val="1"/>
      <w:numFmt w:val="bullet"/>
      <w:lvlText w:val="o"/>
      <w:lvlJc w:val="left"/>
      <w:pPr>
        <w:ind w:left="5760" w:hanging="360"/>
      </w:pPr>
      <w:rPr>
        <w:rFonts w:ascii="Courier New" w:hAnsi="Courier New" w:hint="default"/>
      </w:rPr>
    </w:lvl>
    <w:lvl w:ilvl="8" w:tplc="F3FCC114">
      <w:start w:val="1"/>
      <w:numFmt w:val="bullet"/>
      <w:lvlText w:val=""/>
      <w:lvlJc w:val="left"/>
      <w:pPr>
        <w:ind w:left="6480" w:hanging="360"/>
      </w:pPr>
      <w:rPr>
        <w:rFonts w:ascii="Wingdings" w:hAnsi="Wingdings" w:hint="default"/>
      </w:rPr>
    </w:lvl>
  </w:abstractNum>
  <w:abstractNum w:abstractNumId="5" w15:restartNumberingAfterBreak="0">
    <w:nsid w:val="1C981AE5"/>
    <w:multiLevelType w:val="hybridMultilevel"/>
    <w:tmpl w:val="FDAA1F5C"/>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6" w15:restartNumberingAfterBreak="0">
    <w:nsid w:val="1CA76392"/>
    <w:multiLevelType w:val="hybridMultilevel"/>
    <w:tmpl w:val="4DA4F7CE"/>
    <w:lvl w:ilvl="0" w:tplc="5AEC99B2">
      <w:start w:val="1"/>
      <w:numFmt w:val="bullet"/>
      <w:lvlText w:val=""/>
      <w:lvlJc w:val="left"/>
      <w:pPr>
        <w:ind w:left="720" w:hanging="360"/>
      </w:pPr>
      <w:rPr>
        <w:rFonts w:ascii="Symbol" w:hAnsi="Symbol" w:hint="default"/>
      </w:rPr>
    </w:lvl>
    <w:lvl w:ilvl="1" w:tplc="B2D41464">
      <w:start w:val="1"/>
      <w:numFmt w:val="bullet"/>
      <w:lvlText w:val=""/>
      <w:lvlJc w:val="left"/>
      <w:pPr>
        <w:ind w:left="1440" w:hanging="360"/>
      </w:pPr>
      <w:rPr>
        <w:rFonts w:ascii="Symbol" w:hAnsi="Symbol" w:hint="default"/>
      </w:rPr>
    </w:lvl>
    <w:lvl w:ilvl="2" w:tplc="868C10C0">
      <w:start w:val="1"/>
      <w:numFmt w:val="bullet"/>
      <w:lvlText w:val=""/>
      <w:lvlJc w:val="left"/>
      <w:pPr>
        <w:ind w:left="2160" w:hanging="360"/>
      </w:pPr>
      <w:rPr>
        <w:rFonts w:ascii="Wingdings" w:hAnsi="Wingdings" w:hint="default"/>
      </w:rPr>
    </w:lvl>
    <w:lvl w:ilvl="3" w:tplc="D68C43A8">
      <w:start w:val="1"/>
      <w:numFmt w:val="bullet"/>
      <w:lvlText w:val=""/>
      <w:lvlJc w:val="left"/>
      <w:pPr>
        <w:ind w:left="2880" w:hanging="360"/>
      </w:pPr>
      <w:rPr>
        <w:rFonts w:ascii="Symbol" w:hAnsi="Symbol" w:hint="default"/>
      </w:rPr>
    </w:lvl>
    <w:lvl w:ilvl="4" w:tplc="02A0213E">
      <w:start w:val="1"/>
      <w:numFmt w:val="bullet"/>
      <w:lvlText w:val="o"/>
      <w:lvlJc w:val="left"/>
      <w:pPr>
        <w:ind w:left="3600" w:hanging="360"/>
      </w:pPr>
      <w:rPr>
        <w:rFonts w:ascii="Courier New" w:hAnsi="Courier New" w:hint="default"/>
      </w:rPr>
    </w:lvl>
    <w:lvl w:ilvl="5" w:tplc="ACC6CEA8">
      <w:start w:val="1"/>
      <w:numFmt w:val="bullet"/>
      <w:lvlText w:val=""/>
      <w:lvlJc w:val="left"/>
      <w:pPr>
        <w:ind w:left="4320" w:hanging="360"/>
      </w:pPr>
      <w:rPr>
        <w:rFonts w:ascii="Wingdings" w:hAnsi="Wingdings" w:hint="default"/>
      </w:rPr>
    </w:lvl>
    <w:lvl w:ilvl="6" w:tplc="9872CCF8">
      <w:start w:val="1"/>
      <w:numFmt w:val="bullet"/>
      <w:lvlText w:val=""/>
      <w:lvlJc w:val="left"/>
      <w:pPr>
        <w:ind w:left="5040" w:hanging="360"/>
      </w:pPr>
      <w:rPr>
        <w:rFonts w:ascii="Symbol" w:hAnsi="Symbol" w:hint="default"/>
      </w:rPr>
    </w:lvl>
    <w:lvl w:ilvl="7" w:tplc="FE083F8C">
      <w:start w:val="1"/>
      <w:numFmt w:val="bullet"/>
      <w:lvlText w:val="o"/>
      <w:lvlJc w:val="left"/>
      <w:pPr>
        <w:ind w:left="5760" w:hanging="360"/>
      </w:pPr>
      <w:rPr>
        <w:rFonts w:ascii="Courier New" w:hAnsi="Courier New" w:hint="default"/>
      </w:rPr>
    </w:lvl>
    <w:lvl w:ilvl="8" w:tplc="47608F7C">
      <w:start w:val="1"/>
      <w:numFmt w:val="bullet"/>
      <w:lvlText w:val=""/>
      <w:lvlJc w:val="left"/>
      <w:pPr>
        <w:ind w:left="6480" w:hanging="360"/>
      </w:pPr>
      <w:rPr>
        <w:rFonts w:ascii="Wingdings" w:hAnsi="Wingdings" w:hint="default"/>
      </w:rPr>
    </w:lvl>
  </w:abstractNum>
  <w:abstractNum w:abstractNumId="7" w15:restartNumberingAfterBreak="0">
    <w:nsid w:val="20AD414B"/>
    <w:multiLevelType w:val="hybridMultilevel"/>
    <w:tmpl w:val="FFFFFFFF"/>
    <w:lvl w:ilvl="0" w:tplc="207C7ADE">
      <w:start w:val="1"/>
      <w:numFmt w:val="upperRoman"/>
      <w:lvlText w:val="%1."/>
      <w:lvlJc w:val="right"/>
      <w:pPr>
        <w:ind w:left="720" w:hanging="360"/>
      </w:pPr>
    </w:lvl>
    <w:lvl w:ilvl="1" w:tplc="3D6824E8">
      <w:start w:val="1"/>
      <w:numFmt w:val="lowerLetter"/>
      <w:lvlText w:val="%2."/>
      <w:lvlJc w:val="left"/>
      <w:pPr>
        <w:ind w:left="1440" w:hanging="360"/>
      </w:pPr>
    </w:lvl>
    <w:lvl w:ilvl="2" w:tplc="38F6B540">
      <w:start w:val="1"/>
      <w:numFmt w:val="lowerRoman"/>
      <w:lvlText w:val="%3."/>
      <w:lvlJc w:val="right"/>
      <w:pPr>
        <w:ind w:left="2160" w:hanging="180"/>
      </w:pPr>
    </w:lvl>
    <w:lvl w:ilvl="3" w:tplc="D3AACA38">
      <w:start w:val="1"/>
      <w:numFmt w:val="decimal"/>
      <w:lvlText w:val="%4."/>
      <w:lvlJc w:val="left"/>
      <w:pPr>
        <w:ind w:left="2880" w:hanging="360"/>
      </w:pPr>
    </w:lvl>
    <w:lvl w:ilvl="4" w:tplc="64F45198">
      <w:start w:val="1"/>
      <w:numFmt w:val="lowerLetter"/>
      <w:lvlText w:val="%5."/>
      <w:lvlJc w:val="left"/>
      <w:pPr>
        <w:ind w:left="3600" w:hanging="360"/>
      </w:pPr>
    </w:lvl>
    <w:lvl w:ilvl="5" w:tplc="ACA49E7E">
      <w:start w:val="1"/>
      <w:numFmt w:val="lowerRoman"/>
      <w:lvlText w:val="%6."/>
      <w:lvlJc w:val="right"/>
      <w:pPr>
        <w:ind w:left="4320" w:hanging="180"/>
      </w:pPr>
    </w:lvl>
    <w:lvl w:ilvl="6" w:tplc="F224159A">
      <w:start w:val="1"/>
      <w:numFmt w:val="decimal"/>
      <w:lvlText w:val="%7."/>
      <w:lvlJc w:val="left"/>
      <w:pPr>
        <w:ind w:left="5040" w:hanging="360"/>
      </w:pPr>
    </w:lvl>
    <w:lvl w:ilvl="7" w:tplc="22CC3DCC">
      <w:start w:val="1"/>
      <w:numFmt w:val="lowerLetter"/>
      <w:lvlText w:val="%8."/>
      <w:lvlJc w:val="left"/>
      <w:pPr>
        <w:ind w:left="5760" w:hanging="360"/>
      </w:pPr>
    </w:lvl>
    <w:lvl w:ilvl="8" w:tplc="1A9C5AA2">
      <w:start w:val="1"/>
      <w:numFmt w:val="lowerRoman"/>
      <w:lvlText w:val="%9."/>
      <w:lvlJc w:val="right"/>
      <w:pPr>
        <w:ind w:left="6480" w:hanging="180"/>
      </w:pPr>
    </w:lvl>
  </w:abstractNum>
  <w:abstractNum w:abstractNumId="8" w15:restartNumberingAfterBreak="0">
    <w:nsid w:val="285D3C8B"/>
    <w:multiLevelType w:val="multilevel"/>
    <w:tmpl w:val="B286472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2CB41FDB"/>
    <w:multiLevelType w:val="multilevel"/>
    <w:tmpl w:val="918E6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D235296"/>
    <w:multiLevelType w:val="multilevel"/>
    <w:tmpl w:val="2E002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4014432"/>
    <w:multiLevelType w:val="hybridMultilevel"/>
    <w:tmpl w:val="071E58EA"/>
    <w:lvl w:ilvl="0" w:tplc="6F7A23F2">
      <w:start w:val="1"/>
      <w:numFmt w:val="bullet"/>
      <w:lvlText w:val=""/>
      <w:lvlJc w:val="left"/>
      <w:pPr>
        <w:ind w:left="720" w:hanging="360"/>
      </w:pPr>
      <w:rPr>
        <w:rFonts w:ascii="Symbol" w:hAnsi="Symbol" w:hint="default"/>
      </w:rPr>
    </w:lvl>
    <w:lvl w:ilvl="1" w:tplc="56F2E3D2">
      <w:start w:val="1"/>
      <w:numFmt w:val="bullet"/>
      <w:lvlText w:val=""/>
      <w:lvlJc w:val="left"/>
      <w:pPr>
        <w:ind w:left="1440" w:hanging="360"/>
      </w:pPr>
      <w:rPr>
        <w:rFonts w:ascii="Symbol" w:hAnsi="Symbol" w:hint="default"/>
      </w:rPr>
    </w:lvl>
    <w:lvl w:ilvl="2" w:tplc="7590B716">
      <w:start w:val="1"/>
      <w:numFmt w:val="bullet"/>
      <w:lvlText w:val=""/>
      <w:lvlJc w:val="left"/>
      <w:pPr>
        <w:ind w:left="2160" w:hanging="360"/>
      </w:pPr>
      <w:rPr>
        <w:rFonts w:ascii="Wingdings" w:hAnsi="Wingdings" w:hint="default"/>
      </w:rPr>
    </w:lvl>
    <w:lvl w:ilvl="3" w:tplc="4246CB62">
      <w:start w:val="1"/>
      <w:numFmt w:val="bullet"/>
      <w:lvlText w:val=""/>
      <w:lvlJc w:val="left"/>
      <w:pPr>
        <w:ind w:left="2880" w:hanging="360"/>
      </w:pPr>
      <w:rPr>
        <w:rFonts w:ascii="Symbol" w:hAnsi="Symbol" w:hint="default"/>
      </w:rPr>
    </w:lvl>
    <w:lvl w:ilvl="4" w:tplc="E8083CA2">
      <w:start w:val="1"/>
      <w:numFmt w:val="bullet"/>
      <w:lvlText w:val="o"/>
      <w:lvlJc w:val="left"/>
      <w:pPr>
        <w:ind w:left="3600" w:hanging="360"/>
      </w:pPr>
      <w:rPr>
        <w:rFonts w:ascii="Courier New" w:hAnsi="Courier New" w:hint="default"/>
      </w:rPr>
    </w:lvl>
    <w:lvl w:ilvl="5" w:tplc="A67C6774">
      <w:start w:val="1"/>
      <w:numFmt w:val="bullet"/>
      <w:lvlText w:val=""/>
      <w:lvlJc w:val="left"/>
      <w:pPr>
        <w:ind w:left="4320" w:hanging="360"/>
      </w:pPr>
      <w:rPr>
        <w:rFonts w:ascii="Wingdings" w:hAnsi="Wingdings" w:hint="default"/>
      </w:rPr>
    </w:lvl>
    <w:lvl w:ilvl="6" w:tplc="62048C70">
      <w:start w:val="1"/>
      <w:numFmt w:val="bullet"/>
      <w:lvlText w:val=""/>
      <w:lvlJc w:val="left"/>
      <w:pPr>
        <w:ind w:left="5040" w:hanging="360"/>
      </w:pPr>
      <w:rPr>
        <w:rFonts w:ascii="Symbol" w:hAnsi="Symbol" w:hint="default"/>
      </w:rPr>
    </w:lvl>
    <w:lvl w:ilvl="7" w:tplc="50148138">
      <w:start w:val="1"/>
      <w:numFmt w:val="bullet"/>
      <w:lvlText w:val="o"/>
      <w:lvlJc w:val="left"/>
      <w:pPr>
        <w:ind w:left="5760" w:hanging="360"/>
      </w:pPr>
      <w:rPr>
        <w:rFonts w:ascii="Courier New" w:hAnsi="Courier New" w:hint="default"/>
      </w:rPr>
    </w:lvl>
    <w:lvl w:ilvl="8" w:tplc="E2BE3A34">
      <w:start w:val="1"/>
      <w:numFmt w:val="bullet"/>
      <w:lvlText w:val=""/>
      <w:lvlJc w:val="left"/>
      <w:pPr>
        <w:ind w:left="6480" w:hanging="360"/>
      </w:pPr>
      <w:rPr>
        <w:rFonts w:ascii="Wingdings" w:hAnsi="Wingdings" w:hint="default"/>
      </w:rPr>
    </w:lvl>
  </w:abstractNum>
  <w:abstractNum w:abstractNumId="12" w15:restartNumberingAfterBreak="0">
    <w:nsid w:val="374E69D6"/>
    <w:multiLevelType w:val="multilevel"/>
    <w:tmpl w:val="12140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9896AA9"/>
    <w:multiLevelType w:val="multilevel"/>
    <w:tmpl w:val="6254B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F4D413F"/>
    <w:multiLevelType w:val="hybridMultilevel"/>
    <w:tmpl w:val="41AE28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49836BC9"/>
    <w:multiLevelType w:val="multilevel"/>
    <w:tmpl w:val="B6987AC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F9F480B"/>
    <w:multiLevelType w:val="hybridMultilevel"/>
    <w:tmpl w:val="39920CE2"/>
    <w:lvl w:ilvl="0" w:tplc="8AEE6752">
      <w:start w:val="1"/>
      <w:numFmt w:val="upperRoman"/>
      <w:lvlText w:val="%1."/>
      <w:lvlJc w:val="right"/>
      <w:pPr>
        <w:ind w:left="720" w:hanging="360"/>
      </w:pPr>
    </w:lvl>
    <w:lvl w:ilvl="1" w:tplc="0EA8C780">
      <w:start w:val="1"/>
      <w:numFmt w:val="lowerLetter"/>
      <w:lvlText w:val="%2."/>
      <w:lvlJc w:val="left"/>
      <w:pPr>
        <w:ind w:left="1440" w:hanging="360"/>
      </w:pPr>
    </w:lvl>
    <w:lvl w:ilvl="2" w:tplc="3558BBCC">
      <w:start w:val="1"/>
      <w:numFmt w:val="lowerRoman"/>
      <w:lvlText w:val="%3."/>
      <w:lvlJc w:val="right"/>
      <w:pPr>
        <w:ind w:left="2160" w:hanging="180"/>
      </w:pPr>
    </w:lvl>
    <w:lvl w:ilvl="3" w:tplc="0A468002">
      <w:start w:val="1"/>
      <w:numFmt w:val="decimal"/>
      <w:lvlText w:val="%4."/>
      <w:lvlJc w:val="left"/>
      <w:pPr>
        <w:ind w:left="2880" w:hanging="360"/>
      </w:pPr>
    </w:lvl>
    <w:lvl w:ilvl="4" w:tplc="45F64A24">
      <w:start w:val="1"/>
      <w:numFmt w:val="lowerLetter"/>
      <w:lvlText w:val="%5."/>
      <w:lvlJc w:val="left"/>
      <w:pPr>
        <w:ind w:left="3600" w:hanging="360"/>
      </w:pPr>
    </w:lvl>
    <w:lvl w:ilvl="5" w:tplc="CCC66D1A">
      <w:start w:val="1"/>
      <w:numFmt w:val="lowerRoman"/>
      <w:lvlText w:val="%6."/>
      <w:lvlJc w:val="right"/>
      <w:pPr>
        <w:ind w:left="4320" w:hanging="180"/>
      </w:pPr>
    </w:lvl>
    <w:lvl w:ilvl="6" w:tplc="0E9CBEE8">
      <w:start w:val="1"/>
      <w:numFmt w:val="decimal"/>
      <w:lvlText w:val="%7."/>
      <w:lvlJc w:val="left"/>
      <w:pPr>
        <w:ind w:left="5040" w:hanging="360"/>
      </w:pPr>
    </w:lvl>
    <w:lvl w:ilvl="7" w:tplc="5AFA7EBC">
      <w:start w:val="1"/>
      <w:numFmt w:val="lowerLetter"/>
      <w:lvlText w:val="%8."/>
      <w:lvlJc w:val="left"/>
      <w:pPr>
        <w:ind w:left="5760" w:hanging="360"/>
      </w:pPr>
    </w:lvl>
    <w:lvl w:ilvl="8" w:tplc="88B622FE">
      <w:start w:val="1"/>
      <w:numFmt w:val="lowerRoman"/>
      <w:lvlText w:val="%9."/>
      <w:lvlJc w:val="right"/>
      <w:pPr>
        <w:ind w:left="6480" w:hanging="180"/>
      </w:pPr>
    </w:lvl>
  </w:abstractNum>
  <w:abstractNum w:abstractNumId="17" w15:restartNumberingAfterBreak="0">
    <w:nsid w:val="4FE66CFF"/>
    <w:multiLevelType w:val="hybridMultilevel"/>
    <w:tmpl w:val="877E6F1E"/>
    <w:lvl w:ilvl="0" w:tplc="65DC2CBE">
      <w:start w:val="1"/>
      <w:numFmt w:val="bullet"/>
      <w:lvlText w:val=""/>
      <w:lvlJc w:val="left"/>
      <w:pPr>
        <w:ind w:left="720" w:hanging="360"/>
      </w:pPr>
      <w:rPr>
        <w:rFonts w:ascii="Symbol" w:hAnsi="Symbol" w:hint="default"/>
      </w:rPr>
    </w:lvl>
    <w:lvl w:ilvl="1" w:tplc="EEC462BE">
      <w:start w:val="1"/>
      <w:numFmt w:val="bullet"/>
      <w:lvlText w:val="o"/>
      <w:lvlJc w:val="left"/>
      <w:pPr>
        <w:ind w:left="1440" w:hanging="360"/>
      </w:pPr>
      <w:rPr>
        <w:rFonts w:ascii="Courier New" w:hAnsi="Courier New" w:hint="default"/>
      </w:rPr>
    </w:lvl>
    <w:lvl w:ilvl="2" w:tplc="8A985CC0">
      <w:start w:val="1"/>
      <w:numFmt w:val="bullet"/>
      <w:lvlText w:val=""/>
      <w:lvlJc w:val="left"/>
      <w:pPr>
        <w:ind w:left="2160" w:hanging="360"/>
      </w:pPr>
      <w:rPr>
        <w:rFonts w:ascii="Wingdings" w:hAnsi="Wingdings" w:hint="default"/>
      </w:rPr>
    </w:lvl>
    <w:lvl w:ilvl="3" w:tplc="AC244CEA">
      <w:start w:val="1"/>
      <w:numFmt w:val="bullet"/>
      <w:lvlText w:val=""/>
      <w:lvlJc w:val="left"/>
      <w:pPr>
        <w:ind w:left="2880" w:hanging="360"/>
      </w:pPr>
      <w:rPr>
        <w:rFonts w:ascii="Symbol" w:hAnsi="Symbol" w:hint="default"/>
      </w:rPr>
    </w:lvl>
    <w:lvl w:ilvl="4" w:tplc="1B0877FE">
      <w:start w:val="1"/>
      <w:numFmt w:val="bullet"/>
      <w:lvlText w:val="o"/>
      <w:lvlJc w:val="left"/>
      <w:pPr>
        <w:ind w:left="3600" w:hanging="360"/>
      </w:pPr>
      <w:rPr>
        <w:rFonts w:ascii="Courier New" w:hAnsi="Courier New" w:hint="default"/>
      </w:rPr>
    </w:lvl>
    <w:lvl w:ilvl="5" w:tplc="A7A63292">
      <w:start w:val="1"/>
      <w:numFmt w:val="bullet"/>
      <w:lvlText w:val=""/>
      <w:lvlJc w:val="left"/>
      <w:pPr>
        <w:ind w:left="4320" w:hanging="360"/>
      </w:pPr>
      <w:rPr>
        <w:rFonts w:ascii="Wingdings" w:hAnsi="Wingdings" w:hint="default"/>
      </w:rPr>
    </w:lvl>
    <w:lvl w:ilvl="6" w:tplc="9A9836EC">
      <w:start w:val="1"/>
      <w:numFmt w:val="bullet"/>
      <w:lvlText w:val=""/>
      <w:lvlJc w:val="left"/>
      <w:pPr>
        <w:ind w:left="5040" w:hanging="360"/>
      </w:pPr>
      <w:rPr>
        <w:rFonts w:ascii="Symbol" w:hAnsi="Symbol" w:hint="default"/>
      </w:rPr>
    </w:lvl>
    <w:lvl w:ilvl="7" w:tplc="737CB992">
      <w:start w:val="1"/>
      <w:numFmt w:val="bullet"/>
      <w:lvlText w:val="o"/>
      <w:lvlJc w:val="left"/>
      <w:pPr>
        <w:ind w:left="5760" w:hanging="360"/>
      </w:pPr>
      <w:rPr>
        <w:rFonts w:ascii="Courier New" w:hAnsi="Courier New" w:hint="default"/>
      </w:rPr>
    </w:lvl>
    <w:lvl w:ilvl="8" w:tplc="BA668E98">
      <w:start w:val="1"/>
      <w:numFmt w:val="bullet"/>
      <w:lvlText w:val=""/>
      <w:lvlJc w:val="left"/>
      <w:pPr>
        <w:ind w:left="6480" w:hanging="360"/>
      </w:pPr>
      <w:rPr>
        <w:rFonts w:ascii="Wingdings" w:hAnsi="Wingdings" w:hint="default"/>
      </w:rPr>
    </w:lvl>
  </w:abstractNum>
  <w:abstractNum w:abstractNumId="18" w15:restartNumberingAfterBreak="0">
    <w:nsid w:val="50A50739"/>
    <w:multiLevelType w:val="hybridMultilevel"/>
    <w:tmpl w:val="98F2F9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528C0C22"/>
    <w:multiLevelType w:val="hybridMultilevel"/>
    <w:tmpl w:val="485EC58E"/>
    <w:lvl w:ilvl="0" w:tplc="CF28E8BE">
      <w:start w:val="1"/>
      <w:numFmt w:val="bullet"/>
      <w:lvlText w:val=""/>
      <w:lvlJc w:val="left"/>
      <w:pPr>
        <w:ind w:left="2160" w:hanging="360"/>
      </w:pPr>
      <w:rPr>
        <w:rFonts w:ascii="Wingdings" w:hAnsi="Wingdings" w:hint="default"/>
      </w:rPr>
    </w:lvl>
    <w:lvl w:ilvl="1" w:tplc="080A0003" w:tentative="1">
      <w:start w:val="1"/>
      <w:numFmt w:val="bullet"/>
      <w:lvlText w:val="o"/>
      <w:lvlJc w:val="left"/>
      <w:pPr>
        <w:ind w:left="2880" w:hanging="360"/>
      </w:pPr>
      <w:rPr>
        <w:rFonts w:ascii="Courier New" w:hAnsi="Courier New" w:cs="Courier New" w:hint="default"/>
      </w:rPr>
    </w:lvl>
    <w:lvl w:ilvl="2" w:tplc="080A0005">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cs="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cs="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20" w15:restartNumberingAfterBreak="0">
    <w:nsid w:val="53CE3E6A"/>
    <w:multiLevelType w:val="hybridMultilevel"/>
    <w:tmpl w:val="4CB2CB66"/>
    <w:lvl w:ilvl="0" w:tplc="B5088246">
      <w:start w:val="1"/>
      <w:numFmt w:val="bullet"/>
      <w:lvlText w:val=""/>
      <w:lvlJc w:val="left"/>
      <w:pPr>
        <w:ind w:left="720" w:hanging="360"/>
      </w:pPr>
      <w:rPr>
        <w:rFonts w:ascii="Symbol" w:hAnsi="Symbol" w:hint="default"/>
      </w:rPr>
    </w:lvl>
    <w:lvl w:ilvl="1" w:tplc="3AD2FFFC">
      <w:start w:val="1"/>
      <w:numFmt w:val="bullet"/>
      <w:lvlText w:val=""/>
      <w:lvlJc w:val="left"/>
      <w:pPr>
        <w:ind w:left="1440" w:hanging="360"/>
      </w:pPr>
      <w:rPr>
        <w:rFonts w:ascii="Symbol" w:hAnsi="Symbol" w:hint="default"/>
      </w:rPr>
    </w:lvl>
    <w:lvl w:ilvl="2" w:tplc="25A0E888">
      <w:start w:val="1"/>
      <w:numFmt w:val="bullet"/>
      <w:lvlText w:val=""/>
      <w:lvlJc w:val="left"/>
      <w:pPr>
        <w:ind w:left="2160" w:hanging="360"/>
      </w:pPr>
      <w:rPr>
        <w:rFonts w:ascii="Wingdings" w:hAnsi="Wingdings" w:hint="default"/>
      </w:rPr>
    </w:lvl>
    <w:lvl w:ilvl="3" w:tplc="66682062">
      <w:start w:val="1"/>
      <w:numFmt w:val="bullet"/>
      <w:lvlText w:val=""/>
      <w:lvlJc w:val="left"/>
      <w:pPr>
        <w:ind w:left="2880" w:hanging="360"/>
      </w:pPr>
      <w:rPr>
        <w:rFonts w:ascii="Symbol" w:hAnsi="Symbol" w:hint="default"/>
      </w:rPr>
    </w:lvl>
    <w:lvl w:ilvl="4" w:tplc="A3B8774C">
      <w:start w:val="1"/>
      <w:numFmt w:val="bullet"/>
      <w:lvlText w:val="o"/>
      <w:lvlJc w:val="left"/>
      <w:pPr>
        <w:ind w:left="3600" w:hanging="360"/>
      </w:pPr>
      <w:rPr>
        <w:rFonts w:ascii="Courier New" w:hAnsi="Courier New" w:hint="default"/>
      </w:rPr>
    </w:lvl>
    <w:lvl w:ilvl="5" w:tplc="36D2A2B8">
      <w:start w:val="1"/>
      <w:numFmt w:val="bullet"/>
      <w:lvlText w:val=""/>
      <w:lvlJc w:val="left"/>
      <w:pPr>
        <w:ind w:left="4320" w:hanging="360"/>
      </w:pPr>
      <w:rPr>
        <w:rFonts w:ascii="Wingdings" w:hAnsi="Wingdings" w:hint="default"/>
      </w:rPr>
    </w:lvl>
    <w:lvl w:ilvl="6" w:tplc="EF66A9F8">
      <w:start w:val="1"/>
      <w:numFmt w:val="bullet"/>
      <w:lvlText w:val=""/>
      <w:lvlJc w:val="left"/>
      <w:pPr>
        <w:ind w:left="5040" w:hanging="360"/>
      </w:pPr>
      <w:rPr>
        <w:rFonts w:ascii="Symbol" w:hAnsi="Symbol" w:hint="default"/>
      </w:rPr>
    </w:lvl>
    <w:lvl w:ilvl="7" w:tplc="1F2076CC">
      <w:start w:val="1"/>
      <w:numFmt w:val="bullet"/>
      <w:lvlText w:val="o"/>
      <w:lvlJc w:val="left"/>
      <w:pPr>
        <w:ind w:left="5760" w:hanging="360"/>
      </w:pPr>
      <w:rPr>
        <w:rFonts w:ascii="Courier New" w:hAnsi="Courier New" w:hint="default"/>
      </w:rPr>
    </w:lvl>
    <w:lvl w:ilvl="8" w:tplc="0A46956C">
      <w:start w:val="1"/>
      <w:numFmt w:val="bullet"/>
      <w:lvlText w:val=""/>
      <w:lvlJc w:val="left"/>
      <w:pPr>
        <w:ind w:left="6480" w:hanging="360"/>
      </w:pPr>
      <w:rPr>
        <w:rFonts w:ascii="Wingdings" w:hAnsi="Wingdings" w:hint="default"/>
      </w:rPr>
    </w:lvl>
  </w:abstractNum>
  <w:abstractNum w:abstractNumId="21"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5EC91A26"/>
    <w:multiLevelType w:val="multilevel"/>
    <w:tmpl w:val="971EE1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7D4135"/>
    <w:multiLevelType w:val="multilevel"/>
    <w:tmpl w:val="C44C4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2BA5857"/>
    <w:multiLevelType w:val="hybridMultilevel"/>
    <w:tmpl w:val="8E9803AC"/>
    <w:lvl w:ilvl="0" w:tplc="565ED2E2">
      <w:start w:val="1"/>
      <w:numFmt w:val="bullet"/>
      <w:lvlText w:val=""/>
      <w:lvlJc w:val="left"/>
      <w:pPr>
        <w:ind w:left="720" w:hanging="360"/>
      </w:pPr>
      <w:rPr>
        <w:rFonts w:ascii="Symbol" w:hAnsi="Symbol" w:hint="default"/>
      </w:rPr>
    </w:lvl>
    <w:lvl w:ilvl="1" w:tplc="DE62F478">
      <w:start w:val="1"/>
      <w:numFmt w:val="bullet"/>
      <w:lvlText w:val=""/>
      <w:lvlJc w:val="left"/>
      <w:pPr>
        <w:ind w:left="1440" w:hanging="360"/>
      </w:pPr>
      <w:rPr>
        <w:rFonts w:ascii="Symbol" w:hAnsi="Symbol" w:hint="default"/>
      </w:rPr>
    </w:lvl>
    <w:lvl w:ilvl="2" w:tplc="5A18D06A">
      <w:start w:val="1"/>
      <w:numFmt w:val="bullet"/>
      <w:lvlText w:val=""/>
      <w:lvlJc w:val="left"/>
      <w:pPr>
        <w:ind w:left="2160" w:hanging="360"/>
      </w:pPr>
      <w:rPr>
        <w:rFonts w:ascii="Wingdings" w:hAnsi="Wingdings" w:hint="default"/>
      </w:rPr>
    </w:lvl>
    <w:lvl w:ilvl="3" w:tplc="EC1CA32A">
      <w:start w:val="1"/>
      <w:numFmt w:val="bullet"/>
      <w:lvlText w:val=""/>
      <w:lvlJc w:val="left"/>
      <w:pPr>
        <w:ind w:left="2880" w:hanging="360"/>
      </w:pPr>
      <w:rPr>
        <w:rFonts w:ascii="Symbol" w:hAnsi="Symbol" w:hint="default"/>
      </w:rPr>
    </w:lvl>
    <w:lvl w:ilvl="4" w:tplc="F47CDA22">
      <w:start w:val="1"/>
      <w:numFmt w:val="bullet"/>
      <w:lvlText w:val="o"/>
      <w:lvlJc w:val="left"/>
      <w:pPr>
        <w:ind w:left="3600" w:hanging="360"/>
      </w:pPr>
      <w:rPr>
        <w:rFonts w:ascii="Courier New" w:hAnsi="Courier New" w:hint="default"/>
      </w:rPr>
    </w:lvl>
    <w:lvl w:ilvl="5" w:tplc="DC36B7D2">
      <w:start w:val="1"/>
      <w:numFmt w:val="bullet"/>
      <w:lvlText w:val=""/>
      <w:lvlJc w:val="left"/>
      <w:pPr>
        <w:ind w:left="4320" w:hanging="360"/>
      </w:pPr>
      <w:rPr>
        <w:rFonts w:ascii="Wingdings" w:hAnsi="Wingdings" w:hint="default"/>
      </w:rPr>
    </w:lvl>
    <w:lvl w:ilvl="6" w:tplc="7324BB72">
      <w:start w:val="1"/>
      <w:numFmt w:val="bullet"/>
      <w:lvlText w:val=""/>
      <w:lvlJc w:val="left"/>
      <w:pPr>
        <w:ind w:left="5040" w:hanging="360"/>
      </w:pPr>
      <w:rPr>
        <w:rFonts w:ascii="Symbol" w:hAnsi="Symbol" w:hint="default"/>
      </w:rPr>
    </w:lvl>
    <w:lvl w:ilvl="7" w:tplc="97423C5A">
      <w:start w:val="1"/>
      <w:numFmt w:val="bullet"/>
      <w:lvlText w:val="o"/>
      <w:lvlJc w:val="left"/>
      <w:pPr>
        <w:ind w:left="5760" w:hanging="360"/>
      </w:pPr>
      <w:rPr>
        <w:rFonts w:ascii="Courier New" w:hAnsi="Courier New" w:hint="default"/>
      </w:rPr>
    </w:lvl>
    <w:lvl w:ilvl="8" w:tplc="A2C84F92">
      <w:start w:val="1"/>
      <w:numFmt w:val="bullet"/>
      <w:lvlText w:val=""/>
      <w:lvlJc w:val="left"/>
      <w:pPr>
        <w:ind w:left="6480" w:hanging="360"/>
      </w:pPr>
      <w:rPr>
        <w:rFonts w:ascii="Wingdings" w:hAnsi="Wingdings" w:hint="default"/>
      </w:rPr>
    </w:lvl>
  </w:abstractNum>
  <w:abstractNum w:abstractNumId="25" w15:restartNumberingAfterBreak="0">
    <w:nsid w:val="69146F03"/>
    <w:multiLevelType w:val="hybridMultilevel"/>
    <w:tmpl w:val="11CE7F02"/>
    <w:lvl w:ilvl="0" w:tplc="E5BA98C0">
      <w:start w:val="1"/>
      <w:numFmt w:val="bullet"/>
      <w:lvlText w:val=""/>
      <w:lvlJc w:val="left"/>
      <w:pPr>
        <w:ind w:left="720" w:hanging="360"/>
      </w:pPr>
      <w:rPr>
        <w:rFonts w:ascii="Symbol" w:hAnsi="Symbol" w:hint="default"/>
      </w:rPr>
    </w:lvl>
    <w:lvl w:ilvl="1" w:tplc="A50EB400">
      <w:start w:val="1"/>
      <w:numFmt w:val="bullet"/>
      <w:lvlText w:val=""/>
      <w:lvlJc w:val="left"/>
      <w:pPr>
        <w:ind w:left="1440" w:hanging="360"/>
      </w:pPr>
      <w:rPr>
        <w:rFonts w:ascii="Symbol" w:hAnsi="Symbol" w:hint="default"/>
      </w:rPr>
    </w:lvl>
    <w:lvl w:ilvl="2" w:tplc="13BA2A7E">
      <w:start w:val="1"/>
      <w:numFmt w:val="bullet"/>
      <w:lvlText w:val=""/>
      <w:lvlJc w:val="left"/>
      <w:pPr>
        <w:ind w:left="2160" w:hanging="360"/>
      </w:pPr>
      <w:rPr>
        <w:rFonts w:ascii="Wingdings" w:hAnsi="Wingdings" w:hint="default"/>
      </w:rPr>
    </w:lvl>
    <w:lvl w:ilvl="3" w:tplc="6FE4EFC4">
      <w:start w:val="1"/>
      <w:numFmt w:val="bullet"/>
      <w:lvlText w:val=""/>
      <w:lvlJc w:val="left"/>
      <w:pPr>
        <w:ind w:left="2880" w:hanging="360"/>
      </w:pPr>
      <w:rPr>
        <w:rFonts w:ascii="Symbol" w:hAnsi="Symbol" w:hint="default"/>
      </w:rPr>
    </w:lvl>
    <w:lvl w:ilvl="4" w:tplc="C1709558">
      <w:start w:val="1"/>
      <w:numFmt w:val="bullet"/>
      <w:lvlText w:val="o"/>
      <w:lvlJc w:val="left"/>
      <w:pPr>
        <w:ind w:left="3600" w:hanging="360"/>
      </w:pPr>
      <w:rPr>
        <w:rFonts w:ascii="Courier New" w:hAnsi="Courier New" w:hint="default"/>
      </w:rPr>
    </w:lvl>
    <w:lvl w:ilvl="5" w:tplc="F9FE1C88">
      <w:start w:val="1"/>
      <w:numFmt w:val="bullet"/>
      <w:lvlText w:val=""/>
      <w:lvlJc w:val="left"/>
      <w:pPr>
        <w:ind w:left="4320" w:hanging="360"/>
      </w:pPr>
      <w:rPr>
        <w:rFonts w:ascii="Wingdings" w:hAnsi="Wingdings" w:hint="default"/>
      </w:rPr>
    </w:lvl>
    <w:lvl w:ilvl="6" w:tplc="F6387E46">
      <w:start w:val="1"/>
      <w:numFmt w:val="bullet"/>
      <w:lvlText w:val=""/>
      <w:lvlJc w:val="left"/>
      <w:pPr>
        <w:ind w:left="5040" w:hanging="360"/>
      </w:pPr>
      <w:rPr>
        <w:rFonts w:ascii="Symbol" w:hAnsi="Symbol" w:hint="default"/>
      </w:rPr>
    </w:lvl>
    <w:lvl w:ilvl="7" w:tplc="E63414BC">
      <w:start w:val="1"/>
      <w:numFmt w:val="bullet"/>
      <w:lvlText w:val="o"/>
      <w:lvlJc w:val="left"/>
      <w:pPr>
        <w:ind w:left="5760" w:hanging="360"/>
      </w:pPr>
      <w:rPr>
        <w:rFonts w:ascii="Courier New" w:hAnsi="Courier New" w:hint="default"/>
      </w:rPr>
    </w:lvl>
    <w:lvl w:ilvl="8" w:tplc="F3D49CDA">
      <w:start w:val="1"/>
      <w:numFmt w:val="bullet"/>
      <w:lvlText w:val=""/>
      <w:lvlJc w:val="left"/>
      <w:pPr>
        <w:ind w:left="6480" w:hanging="360"/>
      </w:pPr>
      <w:rPr>
        <w:rFonts w:ascii="Wingdings" w:hAnsi="Wingdings" w:hint="default"/>
      </w:rPr>
    </w:lvl>
  </w:abstractNum>
  <w:abstractNum w:abstractNumId="26" w15:restartNumberingAfterBreak="0">
    <w:nsid w:val="6E6A3106"/>
    <w:multiLevelType w:val="hybridMultilevel"/>
    <w:tmpl w:val="CABE56F6"/>
    <w:lvl w:ilvl="0" w:tplc="B1048934">
      <w:start w:val="1"/>
      <w:numFmt w:val="bullet"/>
      <w:lvlText w:val=""/>
      <w:lvlJc w:val="left"/>
      <w:pPr>
        <w:ind w:left="720" w:hanging="360"/>
      </w:pPr>
      <w:rPr>
        <w:rFonts w:ascii="Symbol" w:hAnsi="Symbol" w:hint="default"/>
      </w:rPr>
    </w:lvl>
    <w:lvl w:ilvl="1" w:tplc="12664A88">
      <w:start w:val="1"/>
      <w:numFmt w:val="bullet"/>
      <w:lvlText w:val="o"/>
      <w:lvlJc w:val="left"/>
      <w:pPr>
        <w:ind w:left="1440" w:hanging="360"/>
      </w:pPr>
      <w:rPr>
        <w:rFonts w:ascii="Courier New" w:hAnsi="Courier New" w:hint="default"/>
      </w:rPr>
    </w:lvl>
    <w:lvl w:ilvl="2" w:tplc="98CE925C">
      <w:start w:val="1"/>
      <w:numFmt w:val="bullet"/>
      <w:lvlText w:val=""/>
      <w:lvlJc w:val="left"/>
      <w:pPr>
        <w:ind w:left="2160" w:hanging="360"/>
      </w:pPr>
      <w:rPr>
        <w:rFonts w:ascii="Wingdings" w:hAnsi="Wingdings" w:hint="default"/>
      </w:rPr>
    </w:lvl>
    <w:lvl w:ilvl="3" w:tplc="53788906">
      <w:start w:val="1"/>
      <w:numFmt w:val="bullet"/>
      <w:lvlText w:val=""/>
      <w:lvlJc w:val="left"/>
      <w:pPr>
        <w:ind w:left="2880" w:hanging="360"/>
      </w:pPr>
      <w:rPr>
        <w:rFonts w:ascii="Symbol" w:hAnsi="Symbol" w:hint="default"/>
      </w:rPr>
    </w:lvl>
    <w:lvl w:ilvl="4" w:tplc="2C760A5E">
      <w:start w:val="1"/>
      <w:numFmt w:val="bullet"/>
      <w:lvlText w:val="o"/>
      <w:lvlJc w:val="left"/>
      <w:pPr>
        <w:ind w:left="3600" w:hanging="360"/>
      </w:pPr>
      <w:rPr>
        <w:rFonts w:ascii="Courier New" w:hAnsi="Courier New" w:hint="default"/>
      </w:rPr>
    </w:lvl>
    <w:lvl w:ilvl="5" w:tplc="FBF2261A">
      <w:start w:val="1"/>
      <w:numFmt w:val="bullet"/>
      <w:lvlText w:val=""/>
      <w:lvlJc w:val="left"/>
      <w:pPr>
        <w:ind w:left="4320" w:hanging="360"/>
      </w:pPr>
      <w:rPr>
        <w:rFonts w:ascii="Wingdings" w:hAnsi="Wingdings" w:hint="default"/>
      </w:rPr>
    </w:lvl>
    <w:lvl w:ilvl="6" w:tplc="19D0AF8E">
      <w:start w:val="1"/>
      <w:numFmt w:val="bullet"/>
      <w:lvlText w:val=""/>
      <w:lvlJc w:val="left"/>
      <w:pPr>
        <w:ind w:left="5040" w:hanging="360"/>
      </w:pPr>
      <w:rPr>
        <w:rFonts w:ascii="Symbol" w:hAnsi="Symbol" w:hint="default"/>
      </w:rPr>
    </w:lvl>
    <w:lvl w:ilvl="7" w:tplc="67AEE108">
      <w:start w:val="1"/>
      <w:numFmt w:val="bullet"/>
      <w:lvlText w:val="o"/>
      <w:lvlJc w:val="left"/>
      <w:pPr>
        <w:ind w:left="5760" w:hanging="360"/>
      </w:pPr>
      <w:rPr>
        <w:rFonts w:ascii="Courier New" w:hAnsi="Courier New" w:hint="default"/>
      </w:rPr>
    </w:lvl>
    <w:lvl w:ilvl="8" w:tplc="9154C484">
      <w:start w:val="1"/>
      <w:numFmt w:val="bullet"/>
      <w:lvlText w:val=""/>
      <w:lvlJc w:val="left"/>
      <w:pPr>
        <w:ind w:left="6480" w:hanging="360"/>
      </w:pPr>
      <w:rPr>
        <w:rFonts w:ascii="Wingdings" w:hAnsi="Wingdings" w:hint="default"/>
      </w:rPr>
    </w:lvl>
  </w:abstractNum>
  <w:abstractNum w:abstractNumId="27" w15:restartNumberingAfterBreak="0">
    <w:nsid w:val="714B298A"/>
    <w:multiLevelType w:val="multilevel"/>
    <w:tmpl w:val="A5A0870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74345276"/>
    <w:multiLevelType w:val="multilevel"/>
    <w:tmpl w:val="81E83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30" w15:restartNumberingAfterBreak="0">
    <w:nsid w:val="7B8610D4"/>
    <w:multiLevelType w:val="hybridMultilevel"/>
    <w:tmpl w:val="8D3A4CEE"/>
    <w:lvl w:ilvl="0" w:tplc="D5A0DE7C">
      <w:start w:val="1"/>
      <w:numFmt w:val="bullet"/>
      <w:lvlText w:val=""/>
      <w:lvlJc w:val="left"/>
      <w:pPr>
        <w:ind w:left="720" w:hanging="360"/>
      </w:pPr>
      <w:rPr>
        <w:rFonts w:ascii="Symbol" w:hAnsi="Symbol" w:hint="default"/>
      </w:rPr>
    </w:lvl>
    <w:lvl w:ilvl="1" w:tplc="D334147E">
      <w:start w:val="1"/>
      <w:numFmt w:val="bullet"/>
      <w:lvlText w:val=""/>
      <w:lvlJc w:val="left"/>
      <w:pPr>
        <w:ind w:left="1440" w:hanging="360"/>
      </w:pPr>
      <w:rPr>
        <w:rFonts w:ascii="Symbol" w:hAnsi="Symbol" w:hint="default"/>
      </w:rPr>
    </w:lvl>
    <w:lvl w:ilvl="2" w:tplc="91F8487E">
      <w:start w:val="1"/>
      <w:numFmt w:val="bullet"/>
      <w:lvlText w:val=""/>
      <w:lvlJc w:val="left"/>
      <w:pPr>
        <w:ind w:left="2160" w:hanging="360"/>
      </w:pPr>
      <w:rPr>
        <w:rFonts w:ascii="Wingdings" w:hAnsi="Wingdings" w:hint="default"/>
      </w:rPr>
    </w:lvl>
    <w:lvl w:ilvl="3" w:tplc="9534795C">
      <w:start w:val="1"/>
      <w:numFmt w:val="bullet"/>
      <w:lvlText w:val=""/>
      <w:lvlJc w:val="left"/>
      <w:pPr>
        <w:ind w:left="2880" w:hanging="360"/>
      </w:pPr>
      <w:rPr>
        <w:rFonts w:ascii="Symbol" w:hAnsi="Symbol" w:hint="default"/>
      </w:rPr>
    </w:lvl>
    <w:lvl w:ilvl="4" w:tplc="2A58FC2E">
      <w:start w:val="1"/>
      <w:numFmt w:val="bullet"/>
      <w:lvlText w:val="o"/>
      <w:lvlJc w:val="left"/>
      <w:pPr>
        <w:ind w:left="3600" w:hanging="360"/>
      </w:pPr>
      <w:rPr>
        <w:rFonts w:ascii="Courier New" w:hAnsi="Courier New" w:hint="default"/>
      </w:rPr>
    </w:lvl>
    <w:lvl w:ilvl="5" w:tplc="1720717E">
      <w:start w:val="1"/>
      <w:numFmt w:val="bullet"/>
      <w:lvlText w:val=""/>
      <w:lvlJc w:val="left"/>
      <w:pPr>
        <w:ind w:left="4320" w:hanging="360"/>
      </w:pPr>
      <w:rPr>
        <w:rFonts w:ascii="Wingdings" w:hAnsi="Wingdings" w:hint="default"/>
      </w:rPr>
    </w:lvl>
    <w:lvl w:ilvl="6" w:tplc="7A2EB964">
      <w:start w:val="1"/>
      <w:numFmt w:val="bullet"/>
      <w:lvlText w:val=""/>
      <w:lvlJc w:val="left"/>
      <w:pPr>
        <w:ind w:left="5040" w:hanging="360"/>
      </w:pPr>
      <w:rPr>
        <w:rFonts w:ascii="Symbol" w:hAnsi="Symbol" w:hint="default"/>
      </w:rPr>
    </w:lvl>
    <w:lvl w:ilvl="7" w:tplc="D0B2FBFA">
      <w:start w:val="1"/>
      <w:numFmt w:val="bullet"/>
      <w:lvlText w:val="o"/>
      <w:lvlJc w:val="left"/>
      <w:pPr>
        <w:ind w:left="5760" w:hanging="360"/>
      </w:pPr>
      <w:rPr>
        <w:rFonts w:ascii="Courier New" w:hAnsi="Courier New" w:hint="default"/>
      </w:rPr>
    </w:lvl>
    <w:lvl w:ilvl="8" w:tplc="6918561E">
      <w:start w:val="1"/>
      <w:numFmt w:val="bullet"/>
      <w:lvlText w:val=""/>
      <w:lvlJc w:val="left"/>
      <w:pPr>
        <w:ind w:left="6480" w:hanging="360"/>
      </w:pPr>
      <w:rPr>
        <w:rFonts w:ascii="Wingdings" w:hAnsi="Wingdings" w:hint="default"/>
      </w:rPr>
    </w:lvl>
  </w:abstractNum>
  <w:num w:numId="1">
    <w:abstractNumId w:val="1"/>
  </w:num>
  <w:num w:numId="2">
    <w:abstractNumId w:val="20"/>
  </w:num>
  <w:num w:numId="3">
    <w:abstractNumId w:val="26"/>
  </w:num>
  <w:num w:numId="4">
    <w:abstractNumId w:val="17"/>
  </w:num>
  <w:num w:numId="5">
    <w:abstractNumId w:val="25"/>
  </w:num>
  <w:num w:numId="6">
    <w:abstractNumId w:val="24"/>
  </w:num>
  <w:num w:numId="7">
    <w:abstractNumId w:val="30"/>
  </w:num>
  <w:num w:numId="8">
    <w:abstractNumId w:val="3"/>
  </w:num>
  <w:num w:numId="9">
    <w:abstractNumId w:val="11"/>
  </w:num>
  <w:num w:numId="10">
    <w:abstractNumId w:val="6"/>
  </w:num>
  <w:num w:numId="11">
    <w:abstractNumId w:val="0"/>
  </w:num>
  <w:num w:numId="12">
    <w:abstractNumId w:val="4"/>
  </w:num>
  <w:num w:numId="13">
    <w:abstractNumId w:val="16"/>
  </w:num>
  <w:num w:numId="14">
    <w:abstractNumId w:val="5"/>
  </w:num>
  <w:num w:numId="15">
    <w:abstractNumId w:val="21"/>
  </w:num>
  <w:num w:numId="16">
    <w:abstractNumId w:val="29"/>
  </w:num>
  <w:num w:numId="17">
    <w:abstractNumId w:val="2"/>
  </w:num>
  <w:num w:numId="18">
    <w:abstractNumId w:val="7"/>
  </w:num>
  <w:num w:numId="19">
    <w:abstractNumId w:val="28"/>
  </w:num>
  <w:num w:numId="20">
    <w:abstractNumId w:val="12"/>
  </w:num>
  <w:num w:numId="21">
    <w:abstractNumId w:val="10"/>
  </w:num>
  <w:num w:numId="22">
    <w:abstractNumId w:val="13"/>
  </w:num>
  <w:num w:numId="23">
    <w:abstractNumId w:val="9"/>
  </w:num>
  <w:num w:numId="24">
    <w:abstractNumId w:val="23"/>
  </w:num>
  <w:num w:numId="25">
    <w:abstractNumId w:val="15"/>
  </w:num>
  <w:num w:numId="26">
    <w:abstractNumId w:val="22"/>
  </w:num>
  <w:num w:numId="27">
    <w:abstractNumId w:val="18"/>
  </w:num>
  <w:num w:numId="28">
    <w:abstractNumId w:val="14"/>
  </w:num>
  <w:num w:numId="29">
    <w:abstractNumId w:val="19"/>
  </w:num>
  <w:num w:numId="30">
    <w:abstractNumId w:val="8"/>
  </w:num>
  <w:num w:numId="31">
    <w:abstractNumId w:val="2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EREZ BERNAL, LUIS EDUARDO">
    <w15:presenceInfo w15:providerId="AD" w15:userId="S::luis@iteso.mx::92967433-6c84-4237-a8df-bf66bfc92bc3"/>
  </w15:person>
  <w15:person w15:author="LOMELI PLASCENCIA, LUIS ROBERTO">
    <w15:presenceInfo w15:providerId="AD" w15:userId="S::ie700093@iteso.mx::2e2489b6-833d-43b4-bf62-3a705814089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s-ES" w:vendorID="64" w:dllVersion="6" w:nlCheck="1" w:checkStyle="0"/>
  <w:activeWritingStyle w:appName="MSWord" w:lang="es-MX" w:vendorID="64" w:dllVersion="6" w:nlCheck="1" w:checkStyle="0"/>
  <w:activeWritingStyle w:appName="MSWord" w:lang="en-US" w:vendorID="64" w:dllVersion="6" w:nlCheck="1" w:checkStyle="1"/>
  <w:activeWritingStyle w:appName="MSWord" w:lang="es-MX" w:vendorID="64" w:dllVersion="0" w:nlCheck="1" w:checkStyle="0"/>
  <w:activeWritingStyle w:appName="MSWord" w:lang="en-US" w:vendorID="64" w:dllVersion="0" w:nlCheck="1" w:checkStyle="0"/>
  <w:activeWritingStyle w:appName="MSWord" w:lang="es-ES" w:vendorID="64" w:dllVersion="0" w:nlCheck="1" w:checkStyle="0"/>
  <w:proofState w:spelling="clean" w:grammar="clean"/>
  <w:defaultTabStop w:val="708"/>
  <w:hyphenationZone w:val="425"/>
  <w:characterSpacingControl w:val="doNotCompress"/>
  <w:hdrShapeDefaults>
    <o:shapedefaults v:ext="edit" spidmax="512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42EA"/>
    <w:rsid w:val="0000035A"/>
    <w:rsid w:val="00002A79"/>
    <w:rsid w:val="0000322D"/>
    <w:rsid w:val="00004F0A"/>
    <w:rsid w:val="00006531"/>
    <w:rsid w:val="0000694D"/>
    <w:rsid w:val="00006C76"/>
    <w:rsid w:val="00007171"/>
    <w:rsid w:val="00010F07"/>
    <w:rsid w:val="000120B3"/>
    <w:rsid w:val="00012513"/>
    <w:rsid w:val="00012F88"/>
    <w:rsid w:val="000141B1"/>
    <w:rsid w:val="00017229"/>
    <w:rsid w:val="00017E95"/>
    <w:rsid w:val="00020F99"/>
    <w:rsid w:val="00021F2B"/>
    <w:rsid w:val="00023D40"/>
    <w:rsid w:val="00024A73"/>
    <w:rsid w:val="00025FA3"/>
    <w:rsid w:val="00026762"/>
    <w:rsid w:val="000273DD"/>
    <w:rsid w:val="00031912"/>
    <w:rsid w:val="00031C10"/>
    <w:rsid w:val="000322F8"/>
    <w:rsid w:val="0003259A"/>
    <w:rsid w:val="00034BC2"/>
    <w:rsid w:val="00034C76"/>
    <w:rsid w:val="00036DC9"/>
    <w:rsid w:val="00045D2F"/>
    <w:rsid w:val="0005008A"/>
    <w:rsid w:val="00051E4B"/>
    <w:rsid w:val="000530D5"/>
    <w:rsid w:val="000530F3"/>
    <w:rsid w:val="0005530A"/>
    <w:rsid w:val="0006082B"/>
    <w:rsid w:val="00060D20"/>
    <w:rsid w:val="00063A41"/>
    <w:rsid w:val="00063C6A"/>
    <w:rsid w:val="00065029"/>
    <w:rsid w:val="00065722"/>
    <w:rsid w:val="00066EA5"/>
    <w:rsid w:val="00067A9E"/>
    <w:rsid w:val="00070151"/>
    <w:rsid w:val="00072CF2"/>
    <w:rsid w:val="00074561"/>
    <w:rsid w:val="00075A99"/>
    <w:rsid w:val="00076A81"/>
    <w:rsid w:val="00077842"/>
    <w:rsid w:val="000857FB"/>
    <w:rsid w:val="00085F29"/>
    <w:rsid w:val="00086DF7"/>
    <w:rsid w:val="00087131"/>
    <w:rsid w:val="00087744"/>
    <w:rsid w:val="000955B7"/>
    <w:rsid w:val="00095727"/>
    <w:rsid w:val="000964EF"/>
    <w:rsid w:val="000A0655"/>
    <w:rsid w:val="000A0667"/>
    <w:rsid w:val="000A2105"/>
    <w:rsid w:val="000A2A9A"/>
    <w:rsid w:val="000A3093"/>
    <w:rsid w:val="000A51B1"/>
    <w:rsid w:val="000A5713"/>
    <w:rsid w:val="000A57E0"/>
    <w:rsid w:val="000A61A3"/>
    <w:rsid w:val="000A6A33"/>
    <w:rsid w:val="000B0AF6"/>
    <w:rsid w:val="000B2B46"/>
    <w:rsid w:val="000B390C"/>
    <w:rsid w:val="000B6EA9"/>
    <w:rsid w:val="000B7EF5"/>
    <w:rsid w:val="000C0961"/>
    <w:rsid w:val="000C0ED3"/>
    <w:rsid w:val="000C18DA"/>
    <w:rsid w:val="000D072B"/>
    <w:rsid w:val="000D19EC"/>
    <w:rsid w:val="000D30D9"/>
    <w:rsid w:val="000D4BE2"/>
    <w:rsid w:val="000D676F"/>
    <w:rsid w:val="000E38C3"/>
    <w:rsid w:val="000E66A3"/>
    <w:rsid w:val="000F069E"/>
    <w:rsid w:val="000F0CCE"/>
    <w:rsid w:val="000F2A82"/>
    <w:rsid w:val="000F4D40"/>
    <w:rsid w:val="000F6C92"/>
    <w:rsid w:val="000F71E3"/>
    <w:rsid w:val="0010063B"/>
    <w:rsid w:val="0010313F"/>
    <w:rsid w:val="0010484E"/>
    <w:rsid w:val="00105319"/>
    <w:rsid w:val="00106124"/>
    <w:rsid w:val="00106C2D"/>
    <w:rsid w:val="00107D84"/>
    <w:rsid w:val="00110E48"/>
    <w:rsid w:val="0011140A"/>
    <w:rsid w:val="0011291C"/>
    <w:rsid w:val="00112D3B"/>
    <w:rsid w:val="001156A4"/>
    <w:rsid w:val="00116F38"/>
    <w:rsid w:val="00117CCF"/>
    <w:rsid w:val="00120CC2"/>
    <w:rsid w:val="0012152D"/>
    <w:rsid w:val="001216DE"/>
    <w:rsid w:val="001234F8"/>
    <w:rsid w:val="00125E93"/>
    <w:rsid w:val="00126070"/>
    <w:rsid w:val="0013043A"/>
    <w:rsid w:val="00130DA6"/>
    <w:rsid w:val="00130ED8"/>
    <w:rsid w:val="00131CFE"/>
    <w:rsid w:val="0013425B"/>
    <w:rsid w:val="00134F86"/>
    <w:rsid w:val="00141352"/>
    <w:rsid w:val="00141D6D"/>
    <w:rsid w:val="00145D51"/>
    <w:rsid w:val="00151DAB"/>
    <w:rsid w:val="00154817"/>
    <w:rsid w:val="00155108"/>
    <w:rsid w:val="00155AD7"/>
    <w:rsid w:val="001568EE"/>
    <w:rsid w:val="00160A35"/>
    <w:rsid w:val="00161996"/>
    <w:rsid w:val="00162E47"/>
    <w:rsid w:val="0016311A"/>
    <w:rsid w:val="00172A63"/>
    <w:rsid w:val="00177FCC"/>
    <w:rsid w:val="00181180"/>
    <w:rsid w:val="00182CC8"/>
    <w:rsid w:val="001873C1"/>
    <w:rsid w:val="001921ED"/>
    <w:rsid w:val="00192CD9"/>
    <w:rsid w:val="00192D43"/>
    <w:rsid w:val="00194D9B"/>
    <w:rsid w:val="00195785"/>
    <w:rsid w:val="001964C6"/>
    <w:rsid w:val="001966CA"/>
    <w:rsid w:val="00197C91"/>
    <w:rsid w:val="001A0431"/>
    <w:rsid w:val="001A04A2"/>
    <w:rsid w:val="001A2CFA"/>
    <w:rsid w:val="001A41FE"/>
    <w:rsid w:val="001A7E74"/>
    <w:rsid w:val="001B0607"/>
    <w:rsid w:val="001B3247"/>
    <w:rsid w:val="001B34E8"/>
    <w:rsid w:val="001B4985"/>
    <w:rsid w:val="001B4C0F"/>
    <w:rsid w:val="001B6A9B"/>
    <w:rsid w:val="001C089F"/>
    <w:rsid w:val="001C3419"/>
    <w:rsid w:val="001C3B1F"/>
    <w:rsid w:val="001C49FA"/>
    <w:rsid w:val="001C5213"/>
    <w:rsid w:val="001C5E98"/>
    <w:rsid w:val="001C670F"/>
    <w:rsid w:val="001D360C"/>
    <w:rsid w:val="001D414C"/>
    <w:rsid w:val="001D4485"/>
    <w:rsid w:val="001D607E"/>
    <w:rsid w:val="001D7401"/>
    <w:rsid w:val="001E261E"/>
    <w:rsid w:val="001E29E5"/>
    <w:rsid w:val="001E30CB"/>
    <w:rsid w:val="001F137D"/>
    <w:rsid w:val="001F1716"/>
    <w:rsid w:val="001F4431"/>
    <w:rsid w:val="001F52B4"/>
    <w:rsid w:val="001F64F8"/>
    <w:rsid w:val="001F6781"/>
    <w:rsid w:val="001F7EB8"/>
    <w:rsid w:val="001F7F44"/>
    <w:rsid w:val="0020020D"/>
    <w:rsid w:val="00200F4A"/>
    <w:rsid w:val="00202399"/>
    <w:rsid w:val="002024EE"/>
    <w:rsid w:val="002048D3"/>
    <w:rsid w:val="00207DEF"/>
    <w:rsid w:val="00212A1B"/>
    <w:rsid w:val="002149E1"/>
    <w:rsid w:val="00215E9F"/>
    <w:rsid w:val="00217347"/>
    <w:rsid w:val="00221B34"/>
    <w:rsid w:val="002229C5"/>
    <w:rsid w:val="0022548A"/>
    <w:rsid w:val="00226C5D"/>
    <w:rsid w:val="0022730C"/>
    <w:rsid w:val="002376F6"/>
    <w:rsid w:val="0024247D"/>
    <w:rsid w:val="002458CE"/>
    <w:rsid w:val="00245D64"/>
    <w:rsid w:val="002508A1"/>
    <w:rsid w:val="002509D9"/>
    <w:rsid w:val="0025253A"/>
    <w:rsid w:val="00253A68"/>
    <w:rsid w:val="00254073"/>
    <w:rsid w:val="00255B60"/>
    <w:rsid w:val="00256696"/>
    <w:rsid w:val="00260E2A"/>
    <w:rsid w:val="00262336"/>
    <w:rsid w:val="00263E6B"/>
    <w:rsid w:val="00264084"/>
    <w:rsid w:val="0026477D"/>
    <w:rsid w:val="00265DC5"/>
    <w:rsid w:val="00267EEA"/>
    <w:rsid w:val="00267F9D"/>
    <w:rsid w:val="002714AE"/>
    <w:rsid w:val="002717AA"/>
    <w:rsid w:val="0027180C"/>
    <w:rsid w:val="00271886"/>
    <w:rsid w:val="00273320"/>
    <w:rsid w:val="00276EFB"/>
    <w:rsid w:val="00281A85"/>
    <w:rsid w:val="00281E90"/>
    <w:rsid w:val="00287B10"/>
    <w:rsid w:val="002936E3"/>
    <w:rsid w:val="00294B3A"/>
    <w:rsid w:val="00297B14"/>
    <w:rsid w:val="002A2A92"/>
    <w:rsid w:val="002A417A"/>
    <w:rsid w:val="002A43FE"/>
    <w:rsid w:val="002A52EF"/>
    <w:rsid w:val="002A69B8"/>
    <w:rsid w:val="002A73DA"/>
    <w:rsid w:val="002A7C78"/>
    <w:rsid w:val="002B0760"/>
    <w:rsid w:val="002B42D3"/>
    <w:rsid w:val="002B44E8"/>
    <w:rsid w:val="002B79C1"/>
    <w:rsid w:val="002C1751"/>
    <w:rsid w:val="002C17BC"/>
    <w:rsid w:val="002C3596"/>
    <w:rsid w:val="002C52D3"/>
    <w:rsid w:val="002C54A7"/>
    <w:rsid w:val="002C68B1"/>
    <w:rsid w:val="002D011D"/>
    <w:rsid w:val="002D0595"/>
    <w:rsid w:val="002D2F28"/>
    <w:rsid w:val="002D4346"/>
    <w:rsid w:val="002D4ED4"/>
    <w:rsid w:val="002D75D6"/>
    <w:rsid w:val="002D7807"/>
    <w:rsid w:val="002E038A"/>
    <w:rsid w:val="002E0A5D"/>
    <w:rsid w:val="002E0B1D"/>
    <w:rsid w:val="002E125B"/>
    <w:rsid w:val="002E1286"/>
    <w:rsid w:val="002E2B58"/>
    <w:rsid w:val="002E5A78"/>
    <w:rsid w:val="002E5E72"/>
    <w:rsid w:val="002E6555"/>
    <w:rsid w:val="002E7FA7"/>
    <w:rsid w:val="002F0C3C"/>
    <w:rsid w:val="002F0E18"/>
    <w:rsid w:val="002F149D"/>
    <w:rsid w:val="002F1B15"/>
    <w:rsid w:val="002F4BB3"/>
    <w:rsid w:val="002F4F0F"/>
    <w:rsid w:val="002F53FB"/>
    <w:rsid w:val="002F6A24"/>
    <w:rsid w:val="002F7156"/>
    <w:rsid w:val="002F7893"/>
    <w:rsid w:val="00301545"/>
    <w:rsid w:val="003020E1"/>
    <w:rsid w:val="0030245E"/>
    <w:rsid w:val="0030396F"/>
    <w:rsid w:val="00306508"/>
    <w:rsid w:val="00310080"/>
    <w:rsid w:val="003110B1"/>
    <w:rsid w:val="00313C90"/>
    <w:rsid w:val="0031432B"/>
    <w:rsid w:val="003178E5"/>
    <w:rsid w:val="00320B11"/>
    <w:rsid w:val="003216EB"/>
    <w:rsid w:val="00321CFA"/>
    <w:rsid w:val="0032399D"/>
    <w:rsid w:val="003247A2"/>
    <w:rsid w:val="00324FAD"/>
    <w:rsid w:val="003252BA"/>
    <w:rsid w:val="003255C5"/>
    <w:rsid w:val="00326A9A"/>
    <w:rsid w:val="003304BA"/>
    <w:rsid w:val="00334D6F"/>
    <w:rsid w:val="00336C0D"/>
    <w:rsid w:val="003370A5"/>
    <w:rsid w:val="00341BFA"/>
    <w:rsid w:val="00342802"/>
    <w:rsid w:val="00342F9C"/>
    <w:rsid w:val="003446C0"/>
    <w:rsid w:val="00344BFC"/>
    <w:rsid w:val="00345462"/>
    <w:rsid w:val="00345F00"/>
    <w:rsid w:val="00346979"/>
    <w:rsid w:val="00347060"/>
    <w:rsid w:val="0034772F"/>
    <w:rsid w:val="00350B51"/>
    <w:rsid w:val="0035468B"/>
    <w:rsid w:val="00356EEE"/>
    <w:rsid w:val="00357EBF"/>
    <w:rsid w:val="00360311"/>
    <w:rsid w:val="00361A60"/>
    <w:rsid w:val="00364C71"/>
    <w:rsid w:val="003664AD"/>
    <w:rsid w:val="003667BF"/>
    <w:rsid w:val="0037091A"/>
    <w:rsid w:val="00374A48"/>
    <w:rsid w:val="00374D7E"/>
    <w:rsid w:val="003754AE"/>
    <w:rsid w:val="0037643C"/>
    <w:rsid w:val="0037650E"/>
    <w:rsid w:val="00377D3C"/>
    <w:rsid w:val="00382EC9"/>
    <w:rsid w:val="00383978"/>
    <w:rsid w:val="0038473E"/>
    <w:rsid w:val="00393D08"/>
    <w:rsid w:val="00394144"/>
    <w:rsid w:val="00394614"/>
    <w:rsid w:val="00396D52"/>
    <w:rsid w:val="00396FDC"/>
    <w:rsid w:val="00397245"/>
    <w:rsid w:val="003A1948"/>
    <w:rsid w:val="003A3064"/>
    <w:rsid w:val="003A32E7"/>
    <w:rsid w:val="003A3EE0"/>
    <w:rsid w:val="003A3F01"/>
    <w:rsid w:val="003A559A"/>
    <w:rsid w:val="003B1D38"/>
    <w:rsid w:val="003B64A6"/>
    <w:rsid w:val="003B664E"/>
    <w:rsid w:val="003B67DA"/>
    <w:rsid w:val="003C153D"/>
    <w:rsid w:val="003C1B01"/>
    <w:rsid w:val="003C2C09"/>
    <w:rsid w:val="003C4D01"/>
    <w:rsid w:val="003C60C5"/>
    <w:rsid w:val="003C6AD8"/>
    <w:rsid w:val="003C7AFB"/>
    <w:rsid w:val="003D0639"/>
    <w:rsid w:val="003D1899"/>
    <w:rsid w:val="003D3826"/>
    <w:rsid w:val="003D3D43"/>
    <w:rsid w:val="003D3FB4"/>
    <w:rsid w:val="003D6391"/>
    <w:rsid w:val="003E01EE"/>
    <w:rsid w:val="003E0B5B"/>
    <w:rsid w:val="003E0E00"/>
    <w:rsid w:val="003E13C1"/>
    <w:rsid w:val="003E1E0C"/>
    <w:rsid w:val="003E5D79"/>
    <w:rsid w:val="003E693D"/>
    <w:rsid w:val="003E7A45"/>
    <w:rsid w:val="003E7A6A"/>
    <w:rsid w:val="003F2521"/>
    <w:rsid w:val="003F2791"/>
    <w:rsid w:val="003F40BE"/>
    <w:rsid w:val="003F42BE"/>
    <w:rsid w:val="003F4A5A"/>
    <w:rsid w:val="003F4AB6"/>
    <w:rsid w:val="003F4D91"/>
    <w:rsid w:val="003F5421"/>
    <w:rsid w:val="003F74AB"/>
    <w:rsid w:val="004000AE"/>
    <w:rsid w:val="004001C0"/>
    <w:rsid w:val="00404125"/>
    <w:rsid w:val="00405D77"/>
    <w:rsid w:val="00407FF1"/>
    <w:rsid w:val="00410EF7"/>
    <w:rsid w:val="00417849"/>
    <w:rsid w:val="00422B70"/>
    <w:rsid w:val="00425094"/>
    <w:rsid w:val="004253A3"/>
    <w:rsid w:val="0043194F"/>
    <w:rsid w:val="00433488"/>
    <w:rsid w:val="00433831"/>
    <w:rsid w:val="004340C6"/>
    <w:rsid w:val="00434613"/>
    <w:rsid w:val="00434952"/>
    <w:rsid w:val="00434FCB"/>
    <w:rsid w:val="00435470"/>
    <w:rsid w:val="00435756"/>
    <w:rsid w:val="00435AE5"/>
    <w:rsid w:val="00442379"/>
    <w:rsid w:val="0044299B"/>
    <w:rsid w:val="00442C92"/>
    <w:rsid w:val="00443073"/>
    <w:rsid w:val="0044494A"/>
    <w:rsid w:val="00446995"/>
    <w:rsid w:val="00446A19"/>
    <w:rsid w:val="004479E6"/>
    <w:rsid w:val="00450CD5"/>
    <w:rsid w:val="00450EA7"/>
    <w:rsid w:val="004538D0"/>
    <w:rsid w:val="00453A82"/>
    <w:rsid w:val="004547E9"/>
    <w:rsid w:val="00454A2B"/>
    <w:rsid w:val="00457BEC"/>
    <w:rsid w:val="00462CCB"/>
    <w:rsid w:val="004637D8"/>
    <w:rsid w:val="004642EA"/>
    <w:rsid w:val="00465560"/>
    <w:rsid w:val="00467332"/>
    <w:rsid w:val="004713AF"/>
    <w:rsid w:val="00472705"/>
    <w:rsid w:val="00472A1F"/>
    <w:rsid w:val="00473381"/>
    <w:rsid w:val="004740D7"/>
    <w:rsid w:val="00475521"/>
    <w:rsid w:val="00476C08"/>
    <w:rsid w:val="00480B3A"/>
    <w:rsid w:val="00481C2B"/>
    <w:rsid w:val="00481DD5"/>
    <w:rsid w:val="00481FC2"/>
    <w:rsid w:val="00484AB1"/>
    <w:rsid w:val="0048642D"/>
    <w:rsid w:val="00486BDB"/>
    <w:rsid w:val="004912F8"/>
    <w:rsid w:val="004939FB"/>
    <w:rsid w:val="00494A7A"/>
    <w:rsid w:val="004966E2"/>
    <w:rsid w:val="0049754F"/>
    <w:rsid w:val="004A09FB"/>
    <w:rsid w:val="004A1D63"/>
    <w:rsid w:val="004A2927"/>
    <w:rsid w:val="004A36A6"/>
    <w:rsid w:val="004A36E5"/>
    <w:rsid w:val="004A5E1B"/>
    <w:rsid w:val="004B0CBC"/>
    <w:rsid w:val="004B2804"/>
    <w:rsid w:val="004B3E42"/>
    <w:rsid w:val="004B4D46"/>
    <w:rsid w:val="004B7445"/>
    <w:rsid w:val="004B7CA2"/>
    <w:rsid w:val="004C12A9"/>
    <w:rsid w:val="004C32C1"/>
    <w:rsid w:val="004C4E42"/>
    <w:rsid w:val="004C60FF"/>
    <w:rsid w:val="004C78E0"/>
    <w:rsid w:val="004D2ABF"/>
    <w:rsid w:val="004D2C83"/>
    <w:rsid w:val="004D35FD"/>
    <w:rsid w:val="004D695E"/>
    <w:rsid w:val="004E3E3C"/>
    <w:rsid w:val="004E483D"/>
    <w:rsid w:val="004E4F5E"/>
    <w:rsid w:val="004E50E5"/>
    <w:rsid w:val="004E6B54"/>
    <w:rsid w:val="004E7199"/>
    <w:rsid w:val="004F1D58"/>
    <w:rsid w:val="004F2B3D"/>
    <w:rsid w:val="004F5524"/>
    <w:rsid w:val="004F5EE5"/>
    <w:rsid w:val="004F68C3"/>
    <w:rsid w:val="004F7835"/>
    <w:rsid w:val="00500186"/>
    <w:rsid w:val="0050071A"/>
    <w:rsid w:val="00501967"/>
    <w:rsid w:val="00502855"/>
    <w:rsid w:val="0050358C"/>
    <w:rsid w:val="00505085"/>
    <w:rsid w:val="0050588A"/>
    <w:rsid w:val="00506968"/>
    <w:rsid w:val="00507706"/>
    <w:rsid w:val="005136DE"/>
    <w:rsid w:val="0051388F"/>
    <w:rsid w:val="0051481F"/>
    <w:rsid w:val="00514FEA"/>
    <w:rsid w:val="00517FB7"/>
    <w:rsid w:val="0052111F"/>
    <w:rsid w:val="00521F66"/>
    <w:rsid w:val="00524255"/>
    <w:rsid w:val="0052502C"/>
    <w:rsid w:val="00526000"/>
    <w:rsid w:val="0052607A"/>
    <w:rsid w:val="0053104A"/>
    <w:rsid w:val="0053296E"/>
    <w:rsid w:val="00534A4B"/>
    <w:rsid w:val="00536E4E"/>
    <w:rsid w:val="00540BF0"/>
    <w:rsid w:val="00542DA0"/>
    <w:rsid w:val="0054337E"/>
    <w:rsid w:val="00544D78"/>
    <w:rsid w:val="005505B6"/>
    <w:rsid w:val="0055227D"/>
    <w:rsid w:val="00552364"/>
    <w:rsid w:val="00552E1E"/>
    <w:rsid w:val="00553EE8"/>
    <w:rsid w:val="00555AC2"/>
    <w:rsid w:val="00556E27"/>
    <w:rsid w:val="00557565"/>
    <w:rsid w:val="005616DB"/>
    <w:rsid w:val="00561DE2"/>
    <w:rsid w:val="00563155"/>
    <w:rsid w:val="00567C7C"/>
    <w:rsid w:val="00570881"/>
    <w:rsid w:val="00573721"/>
    <w:rsid w:val="0057404F"/>
    <w:rsid w:val="005776D1"/>
    <w:rsid w:val="005800EE"/>
    <w:rsid w:val="00583CC2"/>
    <w:rsid w:val="00585996"/>
    <w:rsid w:val="00587648"/>
    <w:rsid w:val="00591159"/>
    <w:rsid w:val="005913A9"/>
    <w:rsid w:val="00592834"/>
    <w:rsid w:val="00593E23"/>
    <w:rsid w:val="005952C7"/>
    <w:rsid w:val="00595A28"/>
    <w:rsid w:val="00597820"/>
    <w:rsid w:val="005A15DE"/>
    <w:rsid w:val="005A1B7E"/>
    <w:rsid w:val="005A2840"/>
    <w:rsid w:val="005A656F"/>
    <w:rsid w:val="005A6D65"/>
    <w:rsid w:val="005A7533"/>
    <w:rsid w:val="005B31CF"/>
    <w:rsid w:val="005B3204"/>
    <w:rsid w:val="005B421C"/>
    <w:rsid w:val="005C2292"/>
    <w:rsid w:val="005C251E"/>
    <w:rsid w:val="005C3627"/>
    <w:rsid w:val="005C6E44"/>
    <w:rsid w:val="005C7BC8"/>
    <w:rsid w:val="005D111E"/>
    <w:rsid w:val="005D2AD0"/>
    <w:rsid w:val="005D30F2"/>
    <w:rsid w:val="005D4CBB"/>
    <w:rsid w:val="005D7A10"/>
    <w:rsid w:val="005D7E3B"/>
    <w:rsid w:val="005E0C26"/>
    <w:rsid w:val="005E1FDB"/>
    <w:rsid w:val="005E4F53"/>
    <w:rsid w:val="005E6240"/>
    <w:rsid w:val="005E698A"/>
    <w:rsid w:val="005F02D2"/>
    <w:rsid w:val="005F2121"/>
    <w:rsid w:val="005F3FFA"/>
    <w:rsid w:val="00600DD5"/>
    <w:rsid w:val="006024D6"/>
    <w:rsid w:val="006034EE"/>
    <w:rsid w:val="00604344"/>
    <w:rsid w:val="00604491"/>
    <w:rsid w:val="00606CEC"/>
    <w:rsid w:val="00610803"/>
    <w:rsid w:val="006117E9"/>
    <w:rsid w:val="00611AB9"/>
    <w:rsid w:val="00612798"/>
    <w:rsid w:val="00613723"/>
    <w:rsid w:val="00617317"/>
    <w:rsid w:val="0061756F"/>
    <w:rsid w:val="00620C46"/>
    <w:rsid w:val="00622520"/>
    <w:rsid w:val="006226E4"/>
    <w:rsid w:val="00622953"/>
    <w:rsid w:val="00622E4F"/>
    <w:rsid w:val="0062329B"/>
    <w:rsid w:val="00623F97"/>
    <w:rsid w:val="00624B98"/>
    <w:rsid w:val="00627810"/>
    <w:rsid w:val="00627DF7"/>
    <w:rsid w:val="0063104D"/>
    <w:rsid w:val="00632BF9"/>
    <w:rsid w:val="00632ED7"/>
    <w:rsid w:val="00633DF8"/>
    <w:rsid w:val="00636AFC"/>
    <w:rsid w:val="00640294"/>
    <w:rsid w:val="0064033D"/>
    <w:rsid w:val="00641279"/>
    <w:rsid w:val="006413D3"/>
    <w:rsid w:val="00642A02"/>
    <w:rsid w:val="00642D82"/>
    <w:rsid w:val="00647DAB"/>
    <w:rsid w:val="006500A8"/>
    <w:rsid w:val="00650CEA"/>
    <w:rsid w:val="006516E3"/>
    <w:rsid w:val="0065236A"/>
    <w:rsid w:val="0065290B"/>
    <w:rsid w:val="006550A7"/>
    <w:rsid w:val="00655699"/>
    <w:rsid w:val="006570CE"/>
    <w:rsid w:val="00660056"/>
    <w:rsid w:val="00661656"/>
    <w:rsid w:val="006620E8"/>
    <w:rsid w:val="006637E4"/>
    <w:rsid w:val="00665BC5"/>
    <w:rsid w:val="00665D96"/>
    <w:rsid w:val="00665E67"/>
    <w:rsid w:val="00671179"/>
    <w:rsid w:val="00672E51"/>
    <w:rsid w:val="0067446C"/>
    <w:rsid w:val="006769A1"/>
    <w:rsid w:val="00680036"/>
    <w:rsid w:val="00681E12"/>
    <w:rsid w:val="006846AF"/>
    <w:rsid w:val="006867D9"/>
    <w:rsid w:val="00687155"/>
    <w:rsid w:val="006927F5"/>
    <w:rsid w:val="0069336D"/>
    <w:rsid w:val="00695129"/>
    <w:rsid w:val="006953EA"/>
    <w:rsid w:val="00695ECD"/>
    <w:rsid w:val="006961EA"/>
    <w:rsid w:val="00697D6B"/>
    <w:rsid w:val="006A07B2"/>
    <w:rsid w:val="006A2563"/>
    <w:rsid w:val="006A4CBA"/>
    <w:rsid w:val="006A585B"/>
    <w:rsid w:val="006B037D"/>
    <w:rsid w:val="006B3316"/>
    <w:rsid w:val="006B4E2B"/>
    <w:rsid w:val="006B688A"/>
    <w:rsid w:val="006B68E8"/>
    <w:rsid w:val="006B6FB6"/>
    <w:rsid w:val="006B72EC"/>
    <w:rsid w:val="006C2E22"/>
    <w:rsid w:val="006C40CD"/>
    <w:rsid w:val="006C4783"/>
    <w:rsid w:val="006C525D"/>
    <w:rsid w:val="006C5F7E"/>
    <w:rsid w:val="006C70E3"/>
    <w:rsid w:val="006D0057"/>
    <w:rsid w:val="006D021C"/>
    <w:rsid w:val="006D124A"/>
    <w:rsid w:val="006D1C7F"/>
    <w:rsid w:val="006D21A3"/>
    <w:rsid w:val="006D4295"/>
    <w:rsid w:val="006D4543"/>
    <w:rsid w:val="006D5123"/>
    <w:rsid w:val="006D6B4F"/>
    <w:rsid w:val="006E05E3"/>
    <w:rsid w:val="006E2B9A"/>
    <w:rsid w:val="006E2C4E"/>
    <w:rsid w:val="006E458D"/>
    <w:rsid w:val="006E4CCE"/>
    <w:rsid w:val="006E4E91"/>
    <w:rsid w:val="006E54C1"/>
    <w:rsid w:val="006E6BCC"/>
    <w:rsid w:val="006F3A04"/>
    <w:rsid w:val="006F78E2"/>
    <w:rsid w:val="00702410"/>
    <w:rsid w:val="00702EBF"/>
    <w:rsid w:val="00703554"/>
    <w:rsid w:val="0070416F"/>
    <w:rsid w:val="00706DF0"/>
    <w:rsid w:val="00710623"/>
    <w:rsid w:val="00710FC5"/>
    <w:rsid w:val="0071108F"/>
    <w:rsid w:val="00711605"/>
    <w:rsid w:val="007120F7"/>
    <w:rsid w:val="0071353A"/>
    <w:rsid w:val="00714099"/>
    <w:rsid w:val="0071498B"/>
    <w:rsid w:val="00717355"/>
    <w:rsid w:val="007204CD"/>
    <w:rsid w:val="00720A8B"/>
    <w:rsid w:val="00722D9D"/>
    <w:rsid w:val="00725DE7"/>
    <w:rsid w:val="00726B88"/>
    <w:rsid w:val="00727F66"/>
    <w:rsid w:val="007323AD"/>
    <w:rsid w:val="007330E4"/>
    <w:rsid w:val="007346A9"/>
    <w:rsid w:val="00736729"/>
    <w:rsid w:val="0074014B"/>
    <w:rsid w:val="00740FC9"/>
    <w:rsid w:val="00741ECB"/>
    <w:rsid w:val="00744FDD"/>
    <w:rsid w:val="00745F44"/>
    <w:rsid w:val="00746A45"/>
    <w:rsid w:val="00746C76"/>
    <w:rsid w:val="00751CA8"/>
    <w:rsid w:val="00752FC4"/>
    <w:rsid w:val="00756F57"/>
    <w:rsid w:val="0075764F"/>
    <w:rsid w:val="00760878"/>
    <w:rsid w:val="00761037"/>
    <w:rsid w:val="00762721"/>
    <w:rsid w:val="00763F12"/>
    <w:rsid w:val="0076510D"/>
    <w:rsid w:val="00765BB5"/>
    <w:rsid w:val="00766CCD"/>
    <w:rsid w:val="00766E0B"/>
    <w:rsid w:val="00770914"/>
    <w:rsid w:val="00770BF8"/>
    <w:rsid w:val="007711F7"/>
    <w:rsid w:val="00772256"/>
    <w:rsid w:val="007739F3"/>
    <w:rsid w:val="00780507"/>
    <w:rsid w:val="00780689"/>
    <w:rsid w:val="007829DD"/>
    <w:rsid w:val="00782BA6"/>
    <w:rsid w:val="00783438"/>
    <w:rsid w:val="00783BC4"/>
    <w:rsid w:val="00784209"/>
    <w:rsid w:val="00784730"/>
    <w:rsid w:val="00784CB2"/>
    <w:rsid w:val="00784D01"/>
    <w:rsid w:val="0078566C"/>
    <w:rsid w:val="007858F5"/>
    <w:rsid w:val="00787DA6"/>
    <w:rsid w:val="00794FD9"/>
    <w:rsid w:val="007A0CC6"/>
    <w:rsid w:val="007A4A16"/>
    <w:rsid w:val="007A57BB"/>
    <w:rsid w:val="007A6145"/>
    <w:rsid w:val="007A6E10"/>
    <w:rsid w:val="007B00A2"/>
    <w:rsid w:val="007B13E1"/>
    <w:rsid w:val="007B3B27"/>
    <w:rsid w:val="007B4D26"/>
    <w:rsid w:val="007C2687"/>
    <w:rsid w:val="007C3DCC"/>
    <w:rsid w:val="007C563A"/>
    <w:rsid w:val="007C71EE"/>
    <w:rsid w:val="007D2C70"/>
    <w:rsid w:val="007D30A4"/>
    <w:rsid w:val="007D31D6"/>
    <w:rsid w:val="007D5258"/>
    <w:rsid w:val="007D6027"/>
    <w:rsid w:val="007D6A62"/>
    <w:rsid w:val="007D6C8E"/>
    <w:rsid w:val="007E21E1"/>
    <w:rsid w:val="007E2A4E"/>
    <w:rsid w:val="007E3643"/>
    <w:rsid w:val="007E62A4"/>
    <w:rsid w:val="007E6DD8"/>
    <w:rsid w:val="007F26A6"/>
    <w:rsid w:val="007F4198"/>
    <w:rsid w:val="007F5C12"/>
    <w:rsid w:val="007F5D31"/>
    <w:rsid w:val="007F5EC3"/>
    <w:rsid w:val="007F69C6"/>
    <w:rsid w:val="007F77D7"/>
    <w:rsid w:val="00800091"/>
    <w:rsid w:val="00800396"/>
    <w:rsid w:val="008012E5"/>
    <w:rsid w:val="00801FDC"/>
    <w:rsid w:val="008020FE"/>
    <w:rsid w:val="008022CA"/>
    <w:rsid w:val="00805654"/>
    <w:rsid w:val="00805A04"/>
    <w:rsid w:val="00805B1B"/>
    <w:rsid w:val="00806BC8"/>
    <w:rsid w:val="00806CAA"/>
    <w:rsid w:val="008079D7"/>
    <w:rsid w:val="008106D9"/>
    <w:rsid w:val="00810D10"/>
    <w:rsid w:val="00810D4C"/>
    <w:rsid w:val="00817925"/>
    <w:rsid w:val="008301BE"/>
    <w:rsid w:val="00830378"/>
    <w:rsid w:val="00831A6E"/>
    <w:rsid w:val="008352B3"/>
    <w:rsid w:val="0083589B"/>
    <w:rsid w:val="0083593D"/>
    <w:rsid w:val="00841B3B"/>
    <w:rsid w:val="008448B7"/>
    <w:rsid w:val="0084622E"/>
    <w:rsid w:val="00846384"/>
    <w:rsid w:val="008467F7"/>
    <w:rsid w:val="0084717E"/>
    <w:rsid w:val="00847E85"/>
    <w:rsid w:val="008518DB"/>
    <w:rsid w:val="00852A5B"/>
    <w:rsid w:val="0085541B"/>
    <w:rsid w:val="00855459"/>
    <w:rsid w:val="0085637D"/>
    <w:rsid w:val="0085691E"/>
    <w:rsid w:val="00856D1B"/>
    <w:rsid w:val="008624F4"/>
    <w:rsid w:val="00862785"/>
    <w:rsid w:val="00862932"/>
    <w:rsid w:val="00864248"/>
    <w:rsid w:val="0086594A"/>
    <w:rsid w:val="00867A21"/>
    <w:rsid w:val="00871F14"/>
    <w:rsid w:val="00874695"/>
    <w:rsid w:val="00874D06"/>
    <w:rsid w:val="008802E4"/>
    <w:rsid w:val="0088049E"/>
    <w:rsid w:val="00881F87"/>
    <w:rsid w:val="008838C4"/>
    <w:rsid w:val="00884966"/>
    <w:rsid w:val="00886098"/>
    <w:rsid w:val="00887544"/>
    <w:rsid w:val="00892035"/>
    <w:rsid w:val="008956A5"/>
    <w:rsid w:val="008A18BC"/>
    <w:rsid w:val="008A4D39"/>
    <w:rsid w:val="008A5869"/>
    <w:rsid w:val="008A5C71"/>
    <w:rsid w:val="008B0622"/>
    <w:rsid w:val="008B20FC"/>
    <w:rsid w:val="008B25EF"/>
    <w:rsid w:val="008B3820"/>
    <w:rsid w:val="008B4B11"/>
    <w:rsid w:val="008B6978"/>
    <w:rsid w:val="008B7E9C"/>
    <w:rsid w:val="008C03A6"/>
    <w:rsid w:val="008C068B"/>
    <w:rsid w:val="008C124C"/>
    <w:rsid w:val="008C4944"/>
    <w:rsid w:val="008D03A4"/>
    <w:rsid w:val="008D4AF1"/>
    <w:rsid w:val="008D4C6C"/>
    <w:rsid w:val="008D55AD"/>
    <w:rsid w:val="008D683E"/>
    <w:rsid w:val="008D6856"/>
    <w:rsid w:val="008E13A7"/>
    <w:rsid w:val="008E2472"/>
    <w:rsid w:val="008E2DBB"/>
    <w:rsid w:val="008E3FA8"/>
    <w:rsid w:val="008E462A"/>
    <w:rsid w:val="008E5988"/>
    <w:rsid w:val="008F0BB7"/>
    <w:rsid w:val="008F4B26"/>
    <w:rsid w:val="00900BB9"/>
    <w:rsid w:val="009027BB"/>
    <w:rsid w:val="00904746"/>
    <w:rsid w:val="00904C66"/>
    <w:rsid w:val="00904EAF"/>
    <w:rsid w:val="009110D7"/>
    <w:rsid w:val="009118CA"/>
    <w:rsid w:val="00911A12"/>
    <w:rsid w:val="00911A22"/>
    <w:rsid w:val="00912191"/>
    <w:rsid w:val="00912B5C"/>
    <w:rsid w:val="00914A56"/>
    <w:rsid w:val="00915AEA"/>
    <w:rsid w:val="00915C5A"/>
    <w:rsid w:val="00916155"/>
    <w:rsid w:val="00916CBC"/>
    <w:rsid w:val="00917043"/>
    <w:rsid w:val="00917A53"/>
    <w:rsid w:val="00921084"/>
    <w:rsid w:val="00922CC5"/>
    <w:rsid w:val="00925168"/>
    <w:rsid w:val="009252EC"/>
    <w:rsid w:val="009260F5"/>
    <w:rsid w:val="00927242"/>
    <w:rsid w:val="00927399"/>
    <w:rsid w:val="00927567"/>
    <w:rsid w:val="00931498"/>
    <w:rsid w:val="009321E4"/>
    <w:rsid w:val="0093428B"/>
    <w:rsid w:val="00934A33"/>
    <w:rsid w:val="00935778"/>
    <w:rsid w:val="009375C0"/>
    <w:rsid w:val="009408EA"/>
    <w:rsid w:val="00941D3A"/>
    <w:rsid w:val="00943DAA"/>
    <w:rsid w:val="00944048"/>
    <w:rsid w:val="0094445C"/>
    <w:rsid w:val="0094535D"/>
    <w:rsid w:val="00945CFF"/>
    <w:rsid w:val="00951A9C"/>
    <w:rsid w:val="00951E6B"/>
    <w:rsid w:val="00952C02"/>
    <w:rsid w:val="00954239"/>
    <w:rsid w:val="00954474"/>
    <w:rsid w:val="00957E20"/>
    <w:rsid w:val="00962E1D"/>
    <w:rsid w:val="00963602"/>
    <w:rsid w:val="00964987"/>
    <w:rsid w:val="00966270"/>
    <w:rsid w:val="00967950"/>
    <w:rsid w:val="009702B3"/>
    <w:rsid w:val="0097093B"/>
    <w:rsid w:val="00970ACE"/>
    <w:rsid w:val="00970D1A"/>
    <w:rsid w:val="00973DB2"/>
    <w:rsid w:val="00974AA3"/>
    <w:rsid w:val="00976D7E"/>
    <w:rsid w:val="00977177"/>
    <w:rsid w:val="00977F10"/>
    <w:rsid w:val="00981778"/>
    <w:rsid w:val="0098303D"/>
    <w:rsid w:val="00984998"/>
    <w:rsid w:val="00990522"/>
    <w:rsid w:val="00991DC4"/>
    <w:rsid w:val="00993A25"/>
    <w:rsid w:val="00993ADB"/>
    <w:rsid w:val="00996743"/>
    <w:rsid w:val="009A54AD"/>
    <w:rsid w:val="009B1B30"/>
    <w:rsid w:val="009B2112"/>
    <w:rsid w:val="009B3889"/>
    <w:rsid w:val="009C00F0"/>
    <w:rsid w:val="009C0413"/>
    <w:rsid w:val="009C1132"/>
    <w:rsid w:val="009C1483"/>
    <w:rsid w:val="009C2CDA"/>
    <w:rsid w:val="009C2F18"/>
    <w:rsid w:val="009C308B"/>
    <w:rsid w:val="009C4024"/>
    <w:rsid w:val="009C55E0"/>
    <w:rsid w:val="009C67B4"/>
    <w:rsid w:val="009C6FFA"/>
    <w:rsid w:val="009D20AA"/>
    <w:rsid w:val="009D575A"/>
    <w:rsid w:val="009D6802"/>
    <w:rsid w:val="009D7FEC"/>
    <w:rsid w:val="009E1D11"/>
    <w:rsid w:val="009E28A7"/>
    <w:rsid w:val="009E34E5"/>
    <w:rsid w:val="009E3D5A"/>
    <w:rsid w:val="009E4FD8"/>
    <w:rsid w:val="009E7321"/>
    <w:rsid w:val="009F070E"/>
    <w:rsid w:val="009F1E8F"/>
    <w:rsid w:val="009F3D97"/>
    <w:rsid w:val="009F40D9"/>
    <w:rsid w:val="009F52DC"/>
    <w:rsid w:val="00A00F9B"/>
    <w:rsid w:val="00A02E2F"/>
    <w:rsid w:val="00A03856"/>
    <w:rsid w:val="00A038E7"/>
    <w:rsid w:val="00A0640A"/>
    <w:rsid w:val="00A07A16"/>
    <w:rsid w:val="00A120C6"/>
    <w:rsid w:val="00A14113"/>
    <w:rsid w:val="00A1517B"/>
    <w:rsid w:val="00A20BA3"/>
    <w:rsid w:val="00A21339"/>
    <w:rsid w:val="00A213EE"/>
    <w:rsid w:val="00A2408E"/>
    <w:rsid w:val="00A24286"/>
    <w:rsid w:val="00A3097A"/>
    <w:rsid w:val="00A31915"/>
    <w:rsid w:val="00A31CC1"/>
    <w:rsid w:val="00A32260"/>
    <w:rsid w:val="00A33CE7"/>
    <w:rsid w:val="00A33D3F"/>
    <w:rsid w:val="00A34437"/>
    <w:rsid w:val="00A344DB"/>
    <w:rsid w:val="00A35039"/>
    <w:rsid w:val="00A362D0"/>
    <w:rsid w:val="00A37E88"/>
    <w:rsid w:val="00A41AF2"/>
    <w:rsid w:val="00A42254"/>
    <w:rsid w:val="00A42CAF"/>
    <w:rsid w:val="00A458E6"/>
    <w:rsid w:val="00A45C47"/>
    <w:rsid w:val="00A45FCC"/>
    <w:rsid w:val="00A47C7C"/>
    <w:rsid w:val="00A510EF"/>
    <w:rsid w:val="00A51FAF"/>
    <w:rsid w:val="00A53EDC"/>
    <w:rsid w:val="00A54C0E"/>
    <w:rsid w:val="00A574B1"/>
    <w:rsid w:val="00A578D8"/>
    <w:rsid w:val="00A57A1A"/>
    <w:rsid w:val="00A57D32"/>
    <w:rsid w:val="00A60162"/>
    <w:rsid w:val="00A60EB9"/>
    <w:rsid w:val="00A64846"/>
    <w:rsid w:val="00A64967"/>
    <w:rsid w:val="00A64BD6"/>
    <w:rsid w:val="00A6547F"/>
    <w:rsid w:val="00A65E24"/>
    <w:rsid w:val="00A70B2A"/>
    <w:rsid w:val="00A72337"/>
    <w:rsid w:val="00A7717F"/>
    <w:rsid w:val="00A77B7B"/>
    <w:rsid w:val="00A82E15"/>
    <w:rsid w:val="00A83EE9"/>
    <w:rsid w:val="00A8462E"/>
    <w:rsid w:val="00A84A32"/>
    <w:rsid w:val="00A8527C"/>
    <w:rsid w:val="00A8537F"/>
    <w:rsid w:val="00A85D67"/>
    <w:rsid w:val="00A93C56"/>
    <w:rsid w:val="00A9589D"/>
    <w:rsid w:val="00AA05B6"/>
    <w:rsid w:val="00AA3B4E"/>
    <w:rsid w:val="00AA6357"/>
    <w:rsid w:val="00AA65E3"/>
    <w:rsid w:val="00AA69D4"/>
    <w:rsid w:val="00AB1CC9"/>
    <w:rsid w:val="00AB3A78"/>
    <w:rsid w:val="00AB5C43"/>
    <w:rsid w:val="00AB6E78"/>
    <w:rsid w:val="00AB78D9"/>
    <w:rsid w:val="00AB7FC4"/>
    <w:rsid w:val="00AC013B"/>
    <w:rsid w:val="00AC0702"/>
    <w:rsid w:val="00AC10F8"/>
    <w:rsid w:val="00AC13E1"/>
    <w:rsid w:val="00AC2FF7"/>
    <w:rsid w:val="00AC35C7"/>
    <w:rsid w:val="00AC385F"/>
    <w:rsid w:val="00AC3E69"/>
    <w:rsid w:val="00AC6038"/>
    <w:rsid w:val="00AC717B"/>
    <w:rsid w:val="00AD0B3F"/>
    <w:rsid w:val="00AD2062"/>
    <w:rsid w:val="00AD7192"/>
    <w:rsid w:val="00AD7414"/>
    <w:rsid w:val="00AE05E8"/>
    <w:rsid w:val="00AE1163"/>
    <w:rsid w:val="00AE18BE"/>
    <w:rsid w:val="00AE1ECA"/>
    <w:rsid w:val="00AE2DAD"/>
    <w:rsid w:val="00AE2DAF"/>
    <w:rsid w:val="00AE4C95"/>
    <w:rsid w:val="00AE580B"/>
    <w:rsid w:val="00AE5E78"/>
    <w:rsid w:val="00AE6954"/>
    <w:rsid w:val="00AE7274"/>
    <w:rsid w:val="00AF000B"/>
    <w:rsid w:val="00AF47E8"/>
    <w:rsid w:val="00AF4C3B"/>
    <w:rsid w:val="00AF557E"/>
    <w:rsid w:val="00AF6CAE"/>
    <w:rsid w:val="00B03DA6"/>
    <w:rsid w:val="00B05ECC"/>
    <w:rsid w:val="00B068B4"/>
    <w:rsid w:val="00B0705E"/>
    <w:rsid w:val="00B07340"/>
    <w:rsid w:val="00B07EAF"/>
    <w:rsid w:val="00B17EFF"/>
    <w:rsid w:val="00B2066D"/>
    <w:rsid w:val="00B23610"/>
    <w:rsid w:val="00B23AF3"/>
    <w:rsid w:val="00B24701"/>
    <w:rsid w:val="00B257A1"/>
    <w:rsid w:val="00B262BF"/>
    <w:rsid w:val="00B27C8F"/>
    <w:rsid w:val="00B312B2"/>
    <w:rsid w:val="00B4306A"/>
    <w:rsid w:val="00B436C6"/>
    <w:rsid w:val="00B44E59"/>
    <w:rsid w:val="00B46507"/>
    <w:rsid w:val="00B4736C"/>
    <w:rsid w:val="00B47BF6"/>
    <w:rsid w:val="00B500B6"/>
    <w:rsid w:val="00B54770"/>
    <w:rsid w:val="00B55008"/>
    <w:rsid w:val="00B55077"/>
    <w:rsid w:val="00B5716F"/>
    <w:rsid w:val="00B57D3E"/>
    <w:rsid w:val="00B610C4"/>
    <w:rsid w:val="00B62E08"/>
    <w:rsid w:val="00B63205"/>
    <w:rsid w:val="00B645D0"/>
    <w:rsid w:val="00B65B91"/>
    <w:rsid w:val="00B80703"/>
    <w:rsid w:val="00B80708"/>
    <w:rsid w:val="00B83ED2"/>
    <w:rsid w:val="00B84441"/>
    <w:rsid w:val="00B84FF2"/>
    <w:rsid w:val="00B85761"/>
    <w:rsid w:val="00B85FBB"/>
    <w:rsid w:val="00B86967"/>
    <w:rsid w:val="00B86B5F"/>
    <w:rsid w:val="00B870F5"/>
    <w:rsid w:val="00B90A00"/>
    <w:rsid w:val="00B918E3"/>
    <w:rsid w:val="00B92A6B"/>
    <w:rsid w:val="00B92ACA"/>
    <w:rsid w:val="00B94EBB"/>
    <w:rsid w:val="00BA1FA1"/>
    <w:rsid w:val="00BA251A"/>
    <w:rsid w:val="00BA31F6"/>
    <w:rsid w:val="00BA32F1"/>
    <w:rsid w:val="00BA36E7"/>
    <w:rsid w:val="00BA4D56"/>
    <w:rsid w:val="00BA7A1F"/>
    <w:rsid w:val="00BB205E"/>
    <w:rsid w:val="00BB4280"/>
    <w:rsid w:val="00BB5AEE"/>
    <w:rsid w:val="00BB717F"/>
    <w:rsid w:val="00BC0066"/>
    <w:rsid w:val="00BC01B9"/>
    <w:rsid w:val="00BC0E5F"/>
    <w:rsid w:val="00BC192C"/>
    <w:rsid w:val="00BC2054"/>
    <w:rsid w:val="00BC4B32"/>
    <w:rsid w:val="00BC50FC"/>
    <w:rsid w:val="00BD16F6"/>
    <w:rsid w:val="00BD2D45"/>
    <w:rsid w:val="00BD4949"/>
    <w:rsid w:val="00BD6B93"/>
    <w:rsid w:val="00BD723B"/>
    <w:rsid w:val="00BE0CB4"/>
    <w:rsid w:val="00BE389D"/>
    <w:rsid w:val="00BE3918"/>
    <w:rsid w:val="00BE43D2"/>
    <w:rsid w:val="00BE476F"/>
    <w:rsid w:val="00BE4872"/>
    <w:rsid w:val="00BE4F09"/>
    <w:rsid w:val="00BE5756"/>
    <w:rsid w:val="00BF0A86"/>
    <w:rsid w:val="00BF0EB2"/>
    <w:rsid w:val="00BF1464"/>
    <w:rsid w:val="00BF22C0"/>
    <w:rsid w:val="00BF33D6"/>
    <w:rsid w:val="00BF42E8"/>
    <w:rsid w:val="00BF587E"/>
    <w:rsid w:val="00BF612A"/>
    <w:rsid w:val="00BF7190"/>
    <w:rsid w:val="00BF7AF1"/>
    <w:rsid w:val="00C03320"/>
    <w:rsid w:val="00C0355A"/>
    <w:rsid w:val="00C03A93"/>
    <w:rsid w:val="00C057D1"/>
    <w:rsid w:val="00C0592F"/>
    <w:rsid w:val="00C05A61"/>
    <w:rsid w:val="00C05E62"/>
    <w:rsid w:val="00C0602B"/>
    <w:rsid w:val="00C06990"/>
    <w:rsid w:val="00C06B19"/>
    <w:rsid w:val="00C07498"/>
    <w:rsid w:val="00C11778"/>
    <w:rsid w:val="00C14B7E"/>
    <w:rsid w:val="00C15F15"/>
    <w:rsid w:val="00C16778"/>
    <w:rsid w:val="00C2024A"/>
    <w:rsid w:val="00C204A1"/>
    <w:rsid w:val="00C210A9"/>
    <w:rsid w:val="00C220E9"/>
    <w:rsid w:val="00C23599"/>
    <w:rsid w:val="00C25037"/>
    <w:rsid w:val="00C2531C"/>
    <w:rsid w:val="00C25D8E"/>
    <w:rsid w:val="00C31098"/>
    <w:rsid w:val="00C312DA"/>
    <w:rsid w:val="00C32CCD"/>
    <w:rsid w:val="00C32E36"/>
    <w:rsid w:val="00C3466D"/>
    <w:rsid w:val="00C35078"/>
    <w:rsid w:val="00C3628F"/>
    <w:rsid w:val="00C41BC7"/>
    <w:rsid w:val="00C444B0"/>
    <w:rsid w:val="00C44898"/>
    <w:rsid w:val="00C454EE"/>
    <w:rsid w:val="00C502AF"/>
    <w:rsid w:val="00C5109C"/>
    <w:rsid w:val="00C51DB7"/>
    <w:rsid w:val="00C52B81"/>
    <w:rsid w:val="00C53669"/>
    <w:rsid w:val="00C538B5"/>
    <w:rsid w:val="00C539BD"/>
    <w:rsid w:val="00C55C82"/>
    <w:rsid w:val="00C5713A"/>
    <w:rsid w:val="00C60DC6"/>
    <w:rsid w:val="00C6132D"/>
    <w:rsid w:val="00C63C05"/>
    <w:rsid w:val="00C64379"/>
    <w:rsid w:val="00C65007"/>
    <w:rsid w:val="00C6594C"/>
    <w:rsid w:val="00C6609F"/>
    <w:rsid w:val="00C67024"/>
    <w:rsid w:val="00C673A1"/>
    <w:rsid w:val="00C74564"/>
    <w:rsid w:val="00C74BE9"/>
    <w:rsid w:val="00C77A44"/>
    <w:rsid w:val="00C8076A"/>
    <w:rsid w:val="00C842C6"/>
    <w:rsid w:val="00C850C2"/>
    <w:rsid w:val="00C87396"/>
    <w:rsid w:val="00C87864"/>
    <w:rsid w:val="00C908C7"/>
    <w:rsid w:val="00C91F20"/>
    <w:rsid w:val="00C91F44"/>
    <w:rsid w:val="00C95550"/>
    <w:rsid w:val="00C96F39"/>
    <w:rsid w:val="00CA03CD"/>
    <w:rsid w:val="00CA0A59"/>
    <w:rsid w:val="00CA3B70"/>
    <w:rsid w:val="00CA4C2C"/>
    <w:rsid w:val="00CA6E5F"/>
    <w:rsid w:val="00CA6FD9"/>
    <w:rsid w:val="00CA73E2"/>
    <w:rsid w:val="00CA7792"/>
    <w:rsid w:val="00CB1CF5"/>
    <w:rsid w:val="00CB2EC5"/>
    <w:rsid w:val="00CB3308"/>
    <w:rsid w:val="00CB5639"/>
    <w:rsid w:val="00CB583D"/>
    <w:rsid w:val="00CB599D"/>
    <w:rsid w:val="00CB6980"/>
    <w:rsid w:val="00CB6D8F"/>
    <w:rsid w:val="00CC1D27"/>
    <w:rsid w:val="00CC1D9F"/>
    <w:rsid w:val="00CC1F7A"/>
    <w:rsid w:val="00CC5393"/>
    <w:rsid w:val="00CC73DF"/>
    <w:rsid w:val="00CD0E17"/>
    <w:rsid w:val="00CD3681"/>
    <w:rsid w:val="00CD44A5"/>
    <w:rsid w:val="00CD54E0"/>
    <w:rsid w:val="00CD58C3"/>
    <w:rsid w:val="00CD6506"/>
    <w:rsid w:val="00CD7369"/>
    <w:rsid w:val="00CE1FD2"/>
    <w:rsid w:val="00CE5580"/>
    <w:rsid w:val="00CE559A"/>
    <w:rsid w:val="00CE5830"/>
    <w:rsid w:val="00CE7BA4"/>
    <w:rsid w:val="00CF1EE1"/>
    <w:rsid w:val="00CF2D4A"/>
    <w:rsid w:val="00CF3AC2"/>
    <w:rsid w:val="00CF5D6E"/>
    <w:rsid w:val="00CF6C92"/>
    <w:rsid w:val="00CF7405"/>
    <w:rsid w:val="00CF7759"/>
    <w:rsid w:val="00D02AE7"/>
    <w:rsid w:val="00D03264"/>
    <w:rsid w:val="00D06CD1"/>
    <w:rsid w:val="00D11717"/>
    <w:rsid w:val="00D121D6"/>
    <w:rsid w:val="00D14C5F"/>
    <w:rsid w:val="00D15FFF"/>
    <w:rsid w:val="00D17B92"/>
    <w:rsid w:val="00D20FBE"/>
    <w:rsid w:val="00D232D5"/>
    <w:rsid w:val="00D23BBD"/>
    <w:rsid w:val="00D24001"/>
    <w:rsid w:val="00D25348"/>
    <w:rsid w:val="00D25EEC"/>
    <w:rsid w:val="00D270E7"/>
    <w:rsid w:val="00D27514"/>
    <w:rsid w:val="00D3061F"/>
    <w:rsid w:val="00D3186D"/>
    <w:rsid w:val="00D32D64"/>
    <w:rsid w:val="00D3479B"/>
    <w:rsid w:val="00D34C78"/>
    <w:rsid w:val="00D42AA5"/>
    <w:rsid w:val="00D42C19"/>
    <w:rsid w:val="00D43D63"/>
    <w:rsid w:val="00D44E06"/>
    <w:rsid w:val="00D4549D"/>
    <w:rsid w:val="00D4601D"/>
    <w:rsid w:val="00D50A3D"/>
    <w:rsid w:val="00D54BEE"/>
    <w:rsid w:val="00D56CB2"/>
    <w:rsid w:val="00D56F42"/>
    <w:rsid w:val="00D60064"/>
    <w:rsid w:val="00D62B41"/>
    <w:rsid w:val="00D64CD2"/>
    <w:rsid w:val="00D6629E"/>
    <w:rsid w:val="00D74F85"/>
    <w:rsid w:val="00D74FEC"/>
    <w:rsid w:val="00D76F1D"/>
    <w:rsid w:val="00D863C4"/>
    <w:rsid w:val="00D8723B"/>
    <w:rsid w:val="00D873EA"/>
    <w:rsid w:val="00D879AA"/>
    <w:rsid w:val="00D87DC0"/>
    <w:rsid w:val="00D90079"/>
    <w:rsid w:val="00D902EE"/>
    <w:rsid w:val="00D90328"/>
    <w:rsid w:val="00D91163"/>
    <w:rsid w:val="00D91B9F"/>
    <w:rsid w:val="00D955E5"/>
    <w:rsid w:val="00D95979"/>
    <w:rsid w:val="00D969D2"/>
    <w:rsid w:val="00D97A64"/>
    <w:rsid w:val="00D97CA5"/>
    <w:rsid w:val="00DA09AD"/>
    <w:rsid w:val="00DA205F"/>
    <w:rsid w:val="00DA23F9"/>
    <w:rsid w:val="00DA3884"/>
    <w:rsid w:val="00DA6C0E"/>
    <w:rsid w:val="00DB1BCF"/>
    <w:rsid w:val="00DB28BB"/>
    <w:rsid w:val="00DB41A2"/>
    <w:rsid w:val="00DB4316"/>
    <w:rsid w:val="00DB445F"/>
    <w:rsid w:val="00DB6933"/>
    <w:rsid w:val="00DB6A20"/>
    <w:rsid w:val="00DB7A0A"/>
    <w:rsid w:val="00DB7D27"/>
    <w:rsid w:val="00DC0BCB"/>
    <w:rsid w:val="00DC20E3"/>
    <w:rsid w:val="00DC5C69"/>
    <w:rsid w:val="00DC631F"/>
    <w:rsid w:val="00DC6F44"/>
    <w:rsid w:val="00DD1B07"/>
    <w:rsid w:val="00DD25AB"/>
    <w:rsid w:val="00DD3AF0"/>
    <w:rsid w:val="00DD5F36"/>
    <w:rsid w:val="00DD6434"/>
    <w:rsid w:val="00DE26BE"/>
    <w:rsid w:val="00DE4AC8"/>
    <w:rsid w:val="00DF3F4B"/>
    <w:rsid w:val="00DF5EB5"/>
    <w:rsid w:val="00DF6BF7"/>
    <w:rsid w:val="00DF74D6"/>
    <w:rsid w:val="00E00567"/>
    <w:rsid w:val="00E00773"/>
    <w:rsid w:val="00E01D6D"/>
    <w:rsid w:val="00E023CA"/>
    <w:rsid w:val="00E03BCA"/>
    <w:rsid w:val="00E07A59"/>
    <w:rsid w:val="00E1071A"/>
    <w:rsid w:val="00E109AE"/>
    <w:rsid w:val="00E10A6A"/>
    <w:rsid w:val="00E11340"/>
    <w:rsid w:val="00E16B29"/>
    <w:rsid w:val="00E174BA"/>
    <w:rsid w:val="00E17B53"/>
    <w:rsid w:val="00E20C2F"/>
    <w:rsid w:val="00E2120B"/>
    <w:rsid w:val="00E21F00"/>
    <w:rsid w:val="00E221FD"/>
    <w:rsid w:val="00E2273B"/>
    <w:rsid w:val="00E22C59"/>
    <w:rsid w:val="00E23C4D"/>
    <w:rsid w:val="00E23D48"/>
    <w:rsid w:val="00E24A5D"/>
    <w:rsid w:val="00E24A64"/>
    <w:rsid w:val="00E3031C"/>
    <w:rsid w:val="00E32B9F"/>
    <w:rsid w:val="00E34418"/>
    <w:rsid w:val="00E346A5"/>
    <w:rsid w:val="00E347D1"/>
    <w:rsid w:val="00E357A2"/>
    <w:rsid w:val="00E35B23"/>
    <w:rsid w:val="00E35B4F"/>
    <w:rsid w:val="00E35F46"/>
    <w:rsid w:val="00E367DC"/>
    <w:rsid w:val="00E36EFB"/>
    <w:rsid w:val="00E410DE"/>
    <w:rsid w:val="00E4427A"/>
    <w:rsid w:val="00E4777B"/>
    <w:rsid w:val="00E514C0"/>
    <w:rsid w:val="00E51CB6"/>
    <w:rsid w:val="00E544F6"/>
    <w:rsid w:val="00E5560E"/>
    <w:rsid w:val="00E55826"/>
    <w:rsid w:val="00E558F3"/>
    <w:rsid w:val="00E6191B"/>
    <w:rsid w:val="00E61D2E"/>
    <w:rsid w:val="00E622F5"/>
    <w:rsid w:val="00E62949"/>
    <w:rsid w:val="00E6307C"/>
    <w:rsid w:val="00E63323"/>
    <w:rsid w:val="00E639A2"/>
    <w:rsid w:val="00E65A8C"/>
    <w:rsid w:val="00E661C8"/>
    <w:rsid w:val="00E66D1B"/>
    <w:rsid w:val="00E67A9E"/>
    <w:rsid w:val="00E72E7F"/>
    <w:rsid w:val="00E76554"/>
    <w:rsid w:val="00E800E1"/>
    <w:rsid w:val="00E81951"/>
    <w:rsid w:val="00E81DE4"/>
    <w:rsid w:val="00E83907"/>
    <w:rsid w:val="00E85C66"/>
    <w:rsid w:val="00E85F34"/>
    <w:rsid w:val="00E86A48"/>
    <w:rsid w:val="00E87E90"/>
    <w:rsid w:val="00E9242B"/>
    <w:rsid w:val="00E926E3"/>
    <w:rsid w:val="00E943E9"/>
    <w:rsid w:val="00E9451D"/>
    <w:rsid w:val="00E951E6"/>
    <w:rsid w:val="00E95456"/>
    <w:rsid w:val="00E97F85"/>
    <w:rsid w:val="00EA1461"/>
    <w:rsid w:val="00EA187F"/>
    <w:rsid w:val="00EA3D63"/>
    <w:rsid w:val="00EA5D94"/>
    <w:rsid w:val="00EA6A38"/>
    <w:rsid w:val="00EB071C"/>
    <w:rsid w:val="00EB1263"/>
    <w:rsid w:val="00EB1ECD"/>
    <w:rsid w:val="00EB4E6F"/>
    <w:rsid w:val="00EB67DC"/>
    <w:rsid w:val="00EB69AE"/>
    <w:rsid w:val="00EB74AC"/>
    <w:rsid w:val="00EC1864"/>
    <w:rsid w:val="00EC1A99"/>
    <w:rsid w:val="00EC3205"/>
    <w:rsid w:val="00EC45EC"/>
    <w:rsid w:val="00ED25B3"/>
    <w:rsid w:val="00ED2C34"/>
    <w:rsid w:val="00ED6F9C"/>
    <w:rsid w:val="00EE3370"/>
    <w:rsid w:val="00EE45E6"/>
    <w:rsid w:val="00EE509D"/>
    <w:rsid w:val="00EE5206"/>
    <w:rsid w:val="00EE55D3"/>
    <w:rsid w:val="00EE6AD8"/>
    <w:rsid w:val="00EE75CF"/>
    <w:rsid w:val="00EF081F"/>
    <w:rsid w:val="00EF0D62"/>
    <w:rsid w:val="00EF0E0D"/>
    <w:rsid w:val="00EF3226"/>
    <w:rsid w:val="00EF3F0D"/>
    <w:rsid w:val="00EF50BA"/>
    <w:rsid w:val="00EF7AD5"/>
    <w:rsid w:val="00F006DE"/>
    <w:rsid w:val="00F02890"/>
    <w:rsid w:val="00F07E18"/>
    <w:rsid w:val="00F11789"/>
    <w:rsid w:val="00F14495"/>
    <w:rsid w:val="00F21233"/>
    <w:rsid w:val="00F21B58"/>
    <w:rsid w:val="00F220F0"/>
    <w:rsid w:val="00F23AAF"/>
    <w:rsid w:val="00F23FD6"/>
    <w:rsid w:val="00F245ED"/>
    <w:rsid w:val="00F24645"/>
    <w:rsid w:val="00F26187"/>
    <w:rsid w:val="00F26C0C"/>
    <w:rsid w:val="00F27EE6"/>
    <w:rsid w:val="00F31284"/>
    <w:rsid w:val="00F31DD7"/>
    <w:rsid w:val="00F31EAC"/>
    <w:rsid w:val="00F33D5F"/>
    <w:rsid w:val="00F363F3"/>
    <w:rsid w:val="00F41086"/>
    <w:rsid w:val="00F4449F"/>
    <w:rsid w:val="00F445DF"/>
    <w:rsid w:val="00F451A9"/>
    <w:rsid w:val="00F471A3"/>
    <w:rsid w:val="00F47B2F"/>
    <w:rsid w:val="00F47E7A"/>
    <w:rsid w:val="00F50C78"/>
    <w:rsid w:val="00F516C5"/>
    <w:rsid w:val="00F518CB"/>
    <w:rsid w:val="00F52AC0"/>
    <w:rsid w:val="00F54AC9"/>
    <w:rsid w:val="00F55CEF"/>
    <w:rsid w:val="00F57E12"/>
    <w:rsid w:val="00F63858"/>
    <w:rsid w:val="00F71D9E"/>
    <w:rsid w:val="00F72F68"/>
    <w:rsid w:val="00F758D1"/>
    <w:rsid w:val="00F824A7"/>
    <w:rsid w:val="00F83135"/>
    <w:rsid w:val="00F85017"/>
    <w:rsid w:val="00F86BCD"/>
    <w:rsid w:val="00F86FBC"/>
    <w:rsid w:val="00F873B1"/>
    <w:rsid w:val="00F91359"/>
    <w:rsid w:val="00F93515"/>
    <w:rsid w:val="00F9600E"/>
    <w:rsid w:val="00F97A5D"/>
    <w:rsid w:val="00F97BB8"/>
    <w:rsid w:val="00FA2A12"/>
    <w:rsid w:val="00FA508B"/>
    <w:rsid w:val="00FA5799"/>
    <w:rsid w:val="00FA7060"/>
    <w:rsid w:val="00FB1A47"/>
    <w:rsid w:val="00FB1B1C"/>
    <w:rsid w:val="00FB27F2"/>
    <w:rsid w:val="00FB2E53"/>
    <w:rsid w:val="00FB3E35"/>
    <w:rsid w:val="00FB45BA"/>
    <w:rsid w:val="00FB6730"/>
    <w:rsid w:val="00FB7CFE"/>
    <w:rsid w:val="00FC32D7"/>
    <w:rsid w:val="00FC3512"/>
    <w:rsid w:val="00FC5005"/>
    <w:rsid w:val="00FC7794"/>
    <w:rsid w:val="00FD0882"/>
    <w:rsid w:val="00FD6299"/>
    <w:rsid w:val="00FE02DB"/>
    <w:rsid w:val="00FE128C"/>
    <w:rsid w:val="00FE2C55"/>
    <w:rsid w:val="00FE6EC3"/>
    <w:rsid w:val="00FE7D14"/>
    <w:rsid w:val="00FE7E1A"/>
    <w:rsid w:val="00FF113D"/>
    <w:rsid w:val="00FF3CEA"/>
    <w:rsid w:val="00FF52CE"/>
    <w:rsid w:val="00FF5F93"/>
    <w:rsid w:val="00FF6283"/>
    <w:rsid w:val="00FF6B2D"/>
    <w:rsid w:val="00FF7D99"/>
    <w:rsid w:val="01403BF6"/>
    <w:rsid w:val="037F3F76"/>
    <w:rsid w:val="048F97DA"/>
    <w:rsid w:val="09399BB0"/>
    <w:rsid w:val="0EC17A48"/>
    <w:rsid w:val="10266C09"/>
    <w:rsid w:val="116E3788"/>
    <w:rsid w:val="14FC2B16"/>
    <w:rsid w:val="15413CD9"/>
    <w:rsid w:val="158A4950"/>
    <w:rsid w:val="15E16854"/>
    <w:rsid w:val="15E78789"/>
    <w:rsid w:val="1AB53730"/>
    <w:rsid w:val="1BA93EE7"/>
    <w:rsid w:val="1D35AB7F"/>
    <w:rsid w:val="20CFC29B"/>
    <w:rsid w:val="21693F30"/>
    <w:rsid w:val="23F4B7CD"/>
    <w:rsid w:val="2579935D"/>
    <w:rsid w:val="281E4A26"/>
    <w:rsid w:val="2A7304A0"/>
    <w:rsid w:val="2AE3B455"/>
    <w:rsid w:val="2D9F9190"/>
    <w:rsid w:val="332CB64C"/>
    <w:rsid w:val="33C42DF0"/>
    <w:rsid w:val="34E205C3"/>
    <w:rsid w:val="37ABE0D8"/>
    <w:rsid w:val="393847BE"/>
    <w:rsid w:val="3CECC4F3"/>
    <w:rsid w:val="3F019EC0"/>
    <w:rsid w:val="40FEB3EA"/>
    <w:rsid w:val="43603082"/>
    <w:rsid w:val="43BAE896"/>
    <w:rsid w:val="4429CB65"/>
    <w:rsid w:val="47115096"/>
    <w:rsid w:val="4DA23439"/>
    <w:rsid w:val="4EE0B3A3"/>
    <w:rsid w:val="4F2D8082"/>
    <w:rsid w:val="5406EA0F"/>
    <w:rsid w:val="560617B7"/>
    <w:rsid w:val="5B7A12F6"/>
    <w:rsid w:val="5BC80B9E"/>
    <w:rsid w:val="5D8B427E"/>
    <w:rsid w:val="5FAB71B6"/>
    <w:rsid w:val="638FD271"/>
    <w:rsid w:val="641A3C17"/>
    <w:rsid w:val="67D68F12"/>
    <w:rsid w:val="6E8CADB5"/>
    <w:rsid w:val="6EB5E53C"/>
    <w:rsid w:val="700A5C6B"/>
    <w:rsid w:val="74322524"/>
    <w:rsid w:val="74719CB4"/>
    <w:rsid w:val="757E8BDE"/>
    <w:rsid w:val="791E6E61"/>
    <w:rsid w:val="7CD102C5"/>
    <w:rsid w:val="7D8CC8CB"/>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14:docId w14:val="1336430E"/>
  <w15:chartTrackingRefBased/>
  <w15:docId w15:val="{FE5C0893-8804-4D80-8276-049B3B31AE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00" w:afterAutospacing="1"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42EA"/>
    <w:pPr>
      <w:spacing w:after="0" w:afterAutospacing="0" w:line="240" w:lineRule="auto"/>
      <w:jc w:val="left"/>
    </w:pPr>
    <w:rPr>
      <w:rFonts w:ascii="Times New Roman" w:eastAsia="Times New Roman" w:hAnsi="Times New Roman" w:cs="Times New Roman"/>
      <w:sz w:val="24"/>
      <w:szCs w:val="24"/>
      <w:lang w:eastAsia="es-ES"/>
    </w:rPr>
  </w:style>
  <w:style w:type="paragraph" w:styleId="Ttulo1">
    <w:name w:val="heading 1"/>
    <w:basedOn w:val="Normal"/>
    <w:next w:val="Normal"/>
    <w:link w:val="Ttulo1Car"/>
    <w:uiPriority w:val="9"/>
    <w:qFormat/>
    <w:rsid w:val="004642E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4642E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E24A5D"/>
    <w:pPr>
      <w:keepNext/>
      <w:keepLines/>
      <w:spacing w:before="40"/>
      <w:outlineLvl w:val="2"/>
    </w:pPr>
    <w:rPr>
      <w:rFonts w:asciiTheme="majorHAnsi" w:eastAsiaTheme="majorEastAsia" w:hAnsiTheme="majorHAnsi" w:cstheme="majorBidi"/>
      <w:color w:val="1F4D78" w:themeColor="accent1" w:themeShade="7F"/>
    </w:rPr>
  </w:style>
  <w:style w:type="paragraph" w:styleId="Ttulo4">
    <w:name w:val="heading 4"/>
    <w:basedOn w:val="Normal"/>
    <w:next w:val="Normal"/>
    <w:link w:val="Ttulo4Car"/>
    <w:uiPriority w:val="9"/>
    <w:unhideWhenUsed/>
    <w:qFormat/>
    <w:rsid w:val="00DD3AF0"/>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642EA"/>
    <w:rPr>
      <w:rFonts w:asciiTheme="majorHAnsi" w:eastAsiaTheme="majorEastAsia" w:hAnsiTheme="majorHAnsi" w:cstheme="majorBidi"/>
      <w:color w:val="2E74B5" w:themeColor="accent1" w:themeShade="BF"/>
      <w:sz w:val="32"/>
      <w:szCs w:val="32"/>
      <w:lang w:val="es-ES" w:eastAsia="es-ES"/>
    </w:rPr>
  </w:style>
  <w:style w:type="character" w:customStyle="1" w:styleId="Ttulo2Car">
    <w:name w:val="Título 2 Car"/>
    <w:basedOn w:val="Fuentedeprrafopredeter"/>
    <w:link w:val="Ttulo2"/>
    <w:uiPriority w:val="9"/>
    <w:rsid w:val="004642EA"/>
    <w:rPr>
      <w:rFonts w:asciiTheme="majorHAnsi" w:eastAsiaTheme="majorEastAsia" w:hAnsiTheme="majorHAnsi" w:cstheme="majorBidi"/>
      <w:color w:val="2E74B5" w:themeColor="accent1" w:themeShade="BF"/>
      <w:sz w:val="26"/>
      <w:szCs w:val="26"/>
      <w:lang w:val="es-ES" w:eastAsia="es-ES"/>
    </w:rPr>
  </w:style>
  <w:style w:type="paragraph" w:customStyle="1" w:styleId="Default">
    <w:name w:val="Default"/>
    <w:rsid w:val="004642EA"/>
    <w:pPr>
      <w:autoSpaceDE w:val="0"/>
      <w:autoSpaceDN w:val="0"/>
      <w:adjustRightInd w:val="0"/>
      <w:spacing w:after="0" w:afterAutospacing="0" w:line="240" w:lineRule="auto"/>
      <w:jc w:val="left"/>
    </w:pPr>
    <w:rPr>
      <w:rFonts w:ascii="Arial" w:eastAsia="Calibri" w:hAnsi="Arial" w:cs="Arial"/>
      <w:color w:val="000000"/>
      <w:sz w:val="24"/>
      <w:szCs w:val="24"/>
      <w:lang w:val="es-ES" w:eastAsia="es-ES"/>
    </w:rPr>
  </w:style>
  <w:style w:type="paragraph" w:styleId="Encabezado">
    <w:name w:val="header"/>
    <w:basedOn w:val="Normal"/>
    <w:link w:val="EncabezadoCar"/>
    <w:rsid w:val="004642EA"/>
    <w:pPr>
      <w:tabs>
        <w:tab w:val="center" w:pos="4419"/>
        <w:tab w:val="right" w:pos="8838"/>
      </w:tabs>
    </w:pPr>
    <w:rPr>
      <w:sz w:val="20"/>
      <w:szCs w:val="20"/>
      <w:lang w:val="x-none"/>
    </w:rPr>
  </w:style>
  <w:style w:type="character" w:customStyle="1" w:styleId="EncabezadoCar">
    <w:name w:val="Encabezado Car"/>
    <w:basedOn w:val="Fuentedeprrafopredeter"/>
    <w:link w:val="Encabezado"/>
    <w:rsid w:val="004642EA"/>
    <w:rPr>
      <w:rFonts w:ascii="Times New Roman" w:eastAsia="Times New Roman" w:hAnsi="Times New Roman" w:cs="Times New Roman"/>
      <w:sz w:val="20"/>
      <w:szCs w:val="20"/>
      <w:lang w:val="x-none" w:eastAsia="es-ES"/>
    </w:rPr>
  </w:style>
  <w:style w:type="paragraph" w:styleId="Prrafodelista">
    <w:name w:val="List Paragraph"/>
    <w:basedOn w:val="Normal"/>
    <w:uiPriority w:val="34"/>
    <w:qFormat/>
    <w:rsid w:val="004642EA"/>
    <w:pPr>
      <w:spacing w:after="200" w:line="276" w:lineRule="auto"/>
      <w:ind w:left="720"/>
      <w:contextualSpacing/>
    </w:pPr>
    <w:rPr>
      <w:rFonts w:ascii="Calibri" w:hAnsi="Calibri"/>
      <w:sz w:val="22"/>
      <w:szCs w:val="22"/>
      <w:lang w:eastAsia="es-MX"/>
    </w:rPr>
  </w:style>
  <w:style w:type="paragraph" w:styleId="Piedepgina">
    <w:name w:val="footer"/>
    <w:basedOn w:val="Normal"/>
    <w:link w:val="PiedepginaCar"/>
    <w:uiPriority w:val="99"/>
    <w:unhideWhenUsed/>
    <w:rsid w:val="004642EA"/>
    <w:pPr>
      <w:tabs>
        <w:tab w:val="center" w:pos="4419"/>
        <w:tab w:val="right" w:pos="8838"/>
      </w:tabs>
    </w:pPr>
  </w:style>
  <w:style w:type="character" w:customStyle="1" w:styleId="PiedepginaCar">
    <w:name w:val="Pie de página Car"/>
    <w:basedOn w:val="Fuentedeprrafopredeter"/>
    <w:link w:val="Piedepgina"/>
    <w:uiPriority w:val="99"/>
    <w:rsid w:val="004642EA"/>
    <w:rPr>
      <w:rFonts w:ascii="Times New Roman" w:eastAsia="Times New Roman" w:hAnsi="Times New Roman" w:cs="Times New Roman"/>
      <w:sz w:val="24"/>
      <w:szCs w:val="24"/>
      <w:lang w:val="es-ES" w:eastAsia="es-ES"/>
    </w:rPr>
  </w:style>
  <w:style w:type="paragraph" w:styleId="TtuloTDC">
    <w:name w:val="TOC Heading"/>
    <w:basedOn w:val="Ttulo1"/>
    <w:next w:val="Normal"/>
    <w:uiPriority w:val="39"/>
    <w:unhideWhenUsed/>
    <w:qFormat/>
    <w:rsid w:val="00F02890"/>
    <w:pPr>
      <w:spacing w:line="259" w:lineRule="auto"/>
      <w:outlineLvl w:val="9"/>
    </w:pPr>
    <w:rPr>
      <w:lang w:eastAsia="es-MX"/>
    </w:rPr>
  </w:style>
  <w:style w:type="paragraph" w:styleId="TDC1">
    <w:name w:val="toc 1"/>
    <w:basedOn w:val="Normal"/>
    <w:next w:val="Normal"/>
    <w:autoRedefine/>
    <w:uiPriority w:val="39"/>
    <w:unhideWhenUsed/>
    <w:rsid w:val="00F02890"/>
    <w:pPr>
      <w:spacing w:after="100"/>
    </w:pPr>
  </w:style>
  <w:style w:type="paragraph" w:styleId="TDC2">
    <w:name w:val="toc 2"/>
    <w:basedOn w:val="Normal"/>
    <w:next w:val="Normal"/>
    <w:autoRedefine/>
    <w:uiPriority w:val="39"/>
    <w:unhideWhenUsed/>
    <w:rsid w:val="00F02890"/>
    <w:pPr>
      <w:spacing w:after="100"/>
      <w:ind w:left="240"/>
    </w:pPr>
  </w:style>
  <w:style w:type="character" w:styleId="Hipervnculo">
    <w:name w:val="Hyperlink"/>
    <w:basedOn w:val="Fuentedeprrafopredeter"/>
    <w:uiPriority w:val="99"/>
    <w:unhideWhenUsed/>
    <w:rsid w:val="00F02890"/>
    <w:rPr>
      <w:color w:val="0563C1" w:themeColor="hyperlink"/>
      <w:u w:val="single"/>
    </w:rPr>
  </w:style>
  <w:style w:type="character" w:styleId="Textodelmarcadordeposicin">
    <w:name w:val="Placeholder Text"/>
    <w:basedOn w:val="Fuentedeprrafopredeter"/>
    <w:uiPriority w:val="99"/>
    <w:semiHidden/>
    <w:rsid w:val="00F02890"/>
    <w:rPr>
      <w:color w:val="808080"/>
    </w:rPr>
  </w:style>
  <w:style w:type="character" w:customStyle="1" w:styleId="FormatoPAP">
    <w:name w:val="Formato PAP"/>
    <w:basedOn w:val="Fuentedeprrafopredeter"/>
    <w:uiPriority w:val="1"/>
    <w:rsid w:val="00F02890"/>
    <w:rPr>
      <w:rFonts w:ascii="Arial" w:hAnsi="Arial"/>
      <w:b/>
      <w:sz w:val="24"/>
    </w:rPr>
  </w:style>
  <w:style w:type="character" w:customStyle="1" w:styleId="FormatoPAPcuerpo">
    <w:name w:val="Formato PAP cuerpo"/>
    <w:basedOn w:val="Fuentedeprrafopredeter"/>
    <w:uiPriority w:val="1"/>
    <w:rsid w:val="00F02890"/>
    <w:rPr>
      <w:rFonts w:ascii="Arial" w:hAnsi="Arial"/>
      <w:sz w:val="24"/>
    </w:rPr>
  </w:style>
  <w:style w:type="character" w:customStyle="1" w:styleId="Ttulo3Car">
    <w:name w:val="Título 3 Car"/>
    <w:basedOn w:val="Fuentedeprrafopredeter"/>
    <w:link w:val="Ttulo3"/>
    <w:uiPriority w:val="9"/>
    <w:rsid w:val="00E24A5D"/>
    <w:rPr>
      <w:rFonts w:asciiTheme="majorHAnsi" w:eastAsiaTheme="majorEastAsia" w:hAnsiTheme="majorHAnsi" w:cstheme="majorBidi"/>
      <w:color w:val="1F4D78" w:themeColor="accent1" w:themeShade="7F"/>
      <w:sz w:val="24"/>
      <w:szCs w:val="24"/>
      <w:lang w:val="es-ES" w:eastAsia="es-ES"/>
    </w:rPr>
  </w:style>
  <w:style w:type="paragraph" w:styleId="TDC3">
    <w:name w:val="toc 3"/>
    <w:basedOn w:val="Normal"/>
    <w:next w:val="Normal"/>
    <w:autoRedefine/>
    <w:uiPriority w:val="39"/>
    <w:unhideWhenUsed/>
    <w:rsid w:val="00E24A5D"/>
    <w:pPr>
      <w:spacing w:after="100"/>
      <w:ind w:left="480"/>
    </w:pPr>
  </w:style>
  <w:style w:type="paragraph" w:styleId="Textodeglobo">
    <w:name w:val="Balloon Text"/>
    <w:basedOn w:val="Normal"/>
    <w:link w:val="TextodegloboCar"/>
    <w:uiPriority w:val="99"/>
    <w:semiHidden/>
    <w:unhideWhenUsed/>
    <w:rsid w:val="00297B14"/>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97B14"/>
    <w:rPr>
      <w:rFonts w:ascii="Segoe UI" w:eastAsia="Times New Roman" w:hAnsi="Segoe UI" w:cs="Segoe UI"/>
      <w:sz w:val="18"/>
      <w:szCs w:val="18"/>
      <w:lang w:val="es-ES" w:eastAsia="es-ES"/>
    </w:rPr>
  </w:style>
  <w:style w:type="paragraph" w:styleId="Sinespaciado">
    <w:name w:val="No Spacing"/>
    <w:uiPriority w:val="1"/>
    <w:qFormat/>
    <w:rsid w:val="003020E1"/>
    <w:pPr>
      <w:spacing w:after="0" w:afterAutospacing="0" w:line="240" w:lineRule="auto"/>
      <w:jc w:val="left"/>
    </w:pPr>
    <w:rPr>
      <w:rFonts w:ascii="Times New Roman" w:eastAsia="Times New Roman" w:hAnsi="Times New Roman" w:cs="Times New Roman"/>
      <w:sz w:val="24"/>
      <w:szCs w:val="24"/>
      <w:lang w:val="es-ES" w:eastAsia="es-ES"/>
    </w:r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rFonts w:ascii="Times New Roman" w:eastAsia="Times New Roman" w:hAnsi="Times New Roman" w:cs="Times New Roman"/>
      <w:sz w:val="20"/>
      <w:szCs w:val="20"/>
      <w:lang w:val="es-ES" w:eastAsia="es-ES"/>
    </w:rPr>
  </w:style>
  <w:style w:type="character" w:styleId="Refdecomentario">
    <w:name w:val="annotation reference"/>
    <w:basedOn w:val="Fuentedeprrafopredeter"/>
    <w:uiPriority w:val="99"/>
    <w:semiHidden/>
    <w:unhideWhenUsed/>
    <w:rPr>
      <w:sz w:val="16"/>
      <w:szCs w:val="16"/>
    </w:rPr>
  </w:style>
  <w:style w:type="paragraph" w:customStyle="1" w:styleId="paragraph">
    <w:name w:val="paragraph"/>
    <w:basedOn w:val="Normal"/>
    <w:rsid w:val="0003259A"/>
    <w:pPr>
      <w:spacing w:before="100" w:beforeAutospacing="1" w:after="100" w:afterAutospacing="1"/>
    </w:pPr>
    <w:rPr>
      <w:lang w:eastAsia="es-MX"/>
    </w:rPr>
  </w:style>
  <w:style w:type="character" w:customStyle="1" w:styleId="spellingerror">
    <w:name w:val="spellingerror"/>
    <w:basedOn w:val="Fuentedeprrafopredeter"/>
    <w:rsid w:val="0003259A"/>
  </w:style>
  <w:style w:type="character" w:customStyle="1" w:styleId="normaltextrun">
    <w:name w:val="normaltextrun"/>
    <w:basedOn w:val="Fuentedeprrafopredeter"/>
    <w:rsid w:val="0003259A"/>
  </w:style>
  <w:style w:type="character" w:customStyle="1" w:styleId="eop">
    <w:name w:val="eop"/>
    <w:basedOn w:val="Fuentedeprrafopredeter"/>
    <w:rsid w:val="0003259A"/>
  </w:style>
  <w:style w:type="character" w:styleId="Hipervnculovisitado">
    <w:name w:val="FollowedHyperlink"/>
    <w:basedOn w:val="Fuentedeprrafopredeter"/>
    <w:uiPriority w:val="99"/>
    <w:semiHidden/>
    <w:unhideWhenUsed/>
    <w:rsid w:val="007120F7"/>
    <w:rPr>
      <w:color w:val="954F72" w:themeColor="followedHyperlink"/>
      <w:u w:val="single"/>
    </w:rPr>
  </w:style>
  <w:style w:type="character" w:customStyle="1" w:styleId="Mencinsinresolver1">
    <w:name w:val="Mención sin resolver1"/>
    <w:basedOn w:val="Fuentedeprrafopredeter"/>
    <w:uiPriority w:val="99"/>
    <w:semiHidden/>
    <w:unhideWhenUsed/>
    <w:rsid w:val="00912B5C"/>
    <w:rPr>
      <w:color w:val="605E5C"/>
      <w:shd w:val="clear" w:color="auto" w:fill="E1DFDD"/>
    </w:rPr>
  </w:style>
  <w:style w:type="character" w:customStyle="1" w:styleId="SubttuloCar">
    <w:name w:val="Subtítulo Car"/>
    <w:basedOn w:val="Fuentedeprrafopredeter"/>
    <w:link w:val="Subttulo"/>
    <w:uiPriority w:val="11"/>
    <w:rPr>
      <w:rFonts w:eastAsiaTheme="minorEastAsia"/>
      <w:color w:val="5A5A5A" w:themeColor="text1" w:themeTint="A5"/>
      <w:spacing w:val="15"/>
    </w:rPr>
  </w:style>
  <w:style w:type="paragraph" w:styleId="Subttulo">
    <w:name w:val="Subtitle"/>
    <w:basedOn w:val="Normal"/>
    <w:next w:val="Normal"/>
    <w:link w:val="SubttuloCar"/>
    <w:uiPriority w:val="11"/>
    <w:qFormat/>
    <w:pPr>
      <w:numPr>
        <w:ilvl w:val="1"/>
      </w:numPr>
    </w:pPr>
    <w:rPr>
      <w:rFonts w:eastAsiaTheme="minorEastAsia"/>
      <w:color w:val="5A5A5A" w:themeColor="text1" w:themeTint="A5"/>
      <w:spacing w:val="15"/>
    </w:rPr>
  </w:style>
  <w:style w:type="character" w:customStyle="1" w:styleId="Ttulo4Car">
    <w:name w:val="Título 4 Car"/>
    <w:basedOn w:val="Fuentedeprrafopredeter"/>
    <w:link w:val="Ttulo4"/>
    <w:uiPriority w:val="9"/>
    <w:rsid w:val="00DD3AF0"/>
    <w:rPr>
      <w:rFonts w:asciiTheme="majorHAnsi" w:eastAsiaTheme="majorEastAsia" w:hAnsiTheme="majorHAnsi" w:cstheme="majorBidi"/>
      <w:i/>
      <w:iCs/>
      <w:color w:val="2E74B5" w:themeColor="accent1" w:themeShade="BF"/>
      <w:sz w:val="24"/>
      <w:szCs w:val="24"/>
      <w:lang w:val="es-ES" w:eastAsia="es-ES"/>
    </w:rPr>
  </w:style>
  <w:style w:type="paragraph" w:styleId="Bibliografa">
    <w:name w:val="Bibliography"/>
    <w:basedOn w:val="Normal"/>
    <w:next w:val="Normal"/>
    <w:uiPriority w:val="37"/>
    <w:unhideWhenUsed/>
    <w:rsid w:val="00CE559A"/>
  </w:style>
  <w:style w:type="paragraph" w:styleId="Asuntodelcomentario">
    <w:name w:val="annotation subject"/>
    <w:basedOn w:val="Textocomentario"/>
    <w:next w:val="Textocomentario"/>
    <w:link w:val="AsuntodelcomentarioCar"/>
    <w:uiPriority w:val="99"/>
    <w:semiHidden/>
    <w:unhideWhenUsed/>
    <w:rsid w:val="00655699"/>
    <w:rPr>
      <w:b/>
      <w:bCs/>
    </w:rPr>
  </w:style>
  <w:style w:type="character" w:customStyle="1" w:styleId="AsuntodelcomentarioCar">
    <w:name w:val="Asunto del comentario Car"/>
    <w:basedOn w:val="TextocomentarioCar"/>
    <w:link w:val="Asuntodelcomentario"/>
    <w:uiPriority w:val="99"/>
    <w:semiHidden/>
    <w:rsid w:val="00655699"/>
    <w:rPr>
      <w:rFonts w:ascii="Times New Roman" w:eastAsia="Times New Roman" w:hAnsi="Times New Roman" w:cs="Times New Roman"/>
      <w:b/>
      <w:bCs/>
      <w:sz w:val="20"/>
      <w:szCs w:val="20"/>
      <w:lang w:val="es-ES" w:eastAsia="es-ES"/>
    </w:rPr>
  </w:style>
  <w:style w:type="character" w:styleId="Textoennegrita">
    <w:name w:val="Strong"/>
    <w:basedOn w:val="Fuentedeprrafopredeter"/>
    <w:uiPriority w:val="22"/>
    <w:qFormat/>
    <w:rsid w:val="00CA6E5F"/>
    <w:rPr>
      <w:b/>
      <w:bCs/>
    </w:rPr>
  </w:style>
  <w:style w:type="character" w:styleId="nfasis">
    <w:name w:val="Emphasis"/>
    <w:basedOn w:val="Fuentedeprrafopredeter"/>
    <w:uiPriority w:val="20"/>
    <w:qFormat/>
    <w:rsid w:val="00CA6E5F"/>
    <w:rPr>
      <w:i/>
      <w:iCs/>
    </w:rPr>
  </w:style>
  <w:style w:type="table" w:styleId="Tablaconcuadrcula4-nfasis1">
    <w:name w:val="Grid Table 4 Accent 1"/>
    <w:basedOn w:val="Tablanormal"/>
    <w:uiPriority w:val="49"/>
    <w:rsid w:val="0005008A"/>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4-nfasis3">
    <w:name w:val="Grid Table 4 Accent 3"/>
    <w:basedOn w:val="Tablanormal"/>
    <w:uiPriority w:val="49"/>
    <w:rsid w:val="0005008A"/>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4-nfasis1">
    <w:name w:val="List Table 4 Accent 1"/>
    <w:basedOn w:val="Tablanormal"/>
    <w:uiPriority w:val="49"/>
    <w:rsid w:val="00CB599D"/>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normal2">
    <w:name w:val="Plain Table 2"/>
    <w:basedOn w:val="Tablanormal"/>
    <w:uiPriority w:val="42"/>
    <w:rsid w:val="00CB599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concuadrcula2-nfasis1">
    <w:name w:val="Grid Table 2 Accent 1"/>
    <w:basedOn w:val="Tablanormal"/>
    <w:uiPriority w:val="47"/>
    <w:rsid w:val="00CB599D"/>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4-nfasis5">
    <w:name w:val="Grid Table 4 Accent 5"/>
    <w:basedOn w:val="Tablanormal"/>
    <w:uiPriority w:val="49"/>
    <w:rsid w:val="00F57E1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normal1">
    <w:name w:val="Plain Table 1"/>
    <w:basedOn w:val="Tablanormal"/>
    <w:uiPriority w:val="41"/>
    <w:rsid w:val="00067A9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nfasisintenso">
    <w:name w:val="Intense Emphasis"/>
    <w:basedOn w:val="Fuentedeprrafopredeter"/>
    <w:uiPriority w:val="21"/>
    <w:qFormat/>
    <w:rsid w:val="00F23AAF"/>
    <w:rPr>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0385843">
      <w:bodyDiv w:val="1"/>
      <w:marLeft w:val="0"/>
      <w:marRight w:val="0"/>
      <w:marTop w:val="0"/>
      <w:marBottom w:val="0"/>
      <w:divBdr>
        <w:top w:val="none" w:sz="0" w:space="0" w:color="auto"/>
        <w:left w:val="none" w:sz="0" w:space="0" w:color="auto"/>
        <w:bottom w:val="none" w:sz="0" w:space="0" w:color="auto"/>
        <w:right w:val="none" w:sz="0" w:space="0" w:color="auto"/>
      </w:divBdr>
      <w:divsChild>
        <w:div w:id="1650553337">
          <w:marLeft w:val="0"/>
          <w:marRight w:val="0"/>
          <w:marTop w:val="0"/>
          <w:marBottom w:val="0"/>
          <w:divBdr>
            <w:top w:val="none" w:sz="0" w:space="0" w:color="auto"/>
            <w:left w:val="none" w:sz="0" w:space="0" w:color="auto"/>
            <w:bottom w:val="none" w:sz="0" w:space="0" w:color="auto"/>
            <w:right w:val="none" w:sz="0" w:space="0" w:color="auto"/>
          </w:divBdr>
        </w:div>
        <w:div w:id="1798639486">
          <w:marLeft w:val="0"/>
          <w:marRight w:val="0"/>
          <w:marTop w:val="0"/>
          <w:marBottom w:val="0"/>
          <w:divBdr>
            <w:top w:val="none" w:sz="0" w:space="0" w:color="auto"/>
            <w:left w:val="none" w:sz="0" w:space="0" w:color="auto"/>
            <w:bottom w:val="none" w:sz="0" w:space="0" w:color="auto"/>
            <w:right w:val="none" w:sz="0" w:space="0" w:color="auto"/>
          </w:divBdr>
          <w:divsChild>
            <w:div w:id="1063874651">
              <w:marLeft w:val="0"/>
              <w:marRight w:val="0"/>
              <w:marTop w:val="0"/>
              <w:marBottom w:val="0"/>
              <w:divBdr>
                <w:top w:val="none" w:sz="0" w:space="0" w:color="auto"/>
                <w:left w:val="none" w:sz="0" w:space="0" w:color="auto"/>
                <w:bottom w:val="none" w:sz="0" w:space="0" w:color="auto"/>
                <w:right w:val="none" w:sz="0" w:space="0" w:color="auto"/>
              </w:divBdr>
            </w:div>
            <w:div w:id="1678313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79716">
      <w:bodyDiv w:val="1"/>
      <w:marLeft w:val="0"/>
      <w:marRight w:val="0"/>
      <w:marTop w:val="0"/>
      <w:marBottom w:val="0"/>
      <w:divBdr>
        <w:top w:val="none" w:sz="0" w:space="0" w:color="auto"/>
        <w:left w:val="none" w:sz="0" w:space="0" w:color="auto"/>
        <w:bottom w:val="none" w:sz="0" w:space="0" w:color="auto"/>
        <w:right w:val="none" w:sz="0" w:space="0" w:color="auto"/>
      </w:divBdr>
    </w:div>
    <w:div w:id="302003935">
      <w:bodyDiv w:val="1"/>
      <w:marLeft w:val="0"/>
      <w:marRight w:val="0"/>
      <w:marTop w:val="0"/>
      <w:marBottom w:val="0"/>
      <w:divBdr>
        <w:top w:val="none" w:sz="0" w:space="0" w:color="auto"/>
        <w:left w:val="none" w:sz="0" w:space="0" w:color="auto"/>
        <w:bottom w:val="none" w:sz="0" w:space="0" w:color="auto"/>
        <w:right w:val="none" w:sz="0" w:space="0" w:color="auto"/>
      </w:divBdr>
    </w:div>
    <w:div w:id="340475549">
      <w:bodyDiv w:val="1"/>
      <w:marLeft w:val="0"/>
      <w:marRight w:val="0"/>
      <w:marTop w:val="0"/>
      <w:marBottom w:val="0"/>
      <w:divBdr>
        <w:top w:val="none" w:sz="0" w:space="0" w:color="auto"/>
        <w:left w:val="none" w:sz="0" w:space="0" w:color="auto"/>
        <w:bottom w:val="none" w:sz="0" w:space="0" w:color="auto"/>
        <w:right w:val="none" w:sz="0" w:space="0" w:color="auto"/>
      </w:divBdr>
    </w:div>
    <w:div w:id="355809055">
      <w:bodyDiv w:val="1"/>
      <w:marLeft w:val="0"/>
      <w:marRight w:val="0"/>
      <w:marTop w:val="0"/>
      <w:marBottom w:val="0"/>
      <w:divBdr>
        <w:top w:val="none" w:sz="0" w:space="0" w:color="auto"/>
        <w:left w:val="none" w:sz="0" w:space="0" w:color="auto"/>
        <w:bottom w:val="none" w:sz="0" w:space="0" w:color="auto"/>
        <w:right w:val="none" w:sz="0" w:space="0" w:color="auto"/>
      </w:divBdr>
    </w:div>
    <w:div w:id="477499752">
      <w:bodyDiv w:val="1"/>
      <w:marLeft w:val="0"/>
      <w:marRight w:val="0"/>
      <w:marTop w:val="0"/>
      <w:marBottom w:val="0"/>
      <w:divBdr>
        <w:top w:val="none" w:sz="0" w:space="0" w:color="auto"/>
        <w:left w:val="none" w:sz="0" w:space="0" w:color="auto"/>
        <w:bottom w:val="none" w:sz="0" w:space="0" w:color="auto"/>
        <w:right w:val="none" w:sz="0" w:space="0" w:color="auto"/>
      </w:divBdr>
    </w:div>
    <w:div w:id="525099022">
      <w:bodyDiv w:val="1"/>
      <w:marLeft w:val="0"/>
      <w:marRight w:val="0"/>
      <w:marTop w:val="0"/>
      <w:marBottom w:val="0"/>
      <w:divBdr>
        <w:top w:val="none" w:sz="0" w:space="0" w:color="auto"/>
        <w:left w:val="none" w:sz="0" w:space="0" w:color="auto"/>
        <w:bottom w:val="none" w:sz="0" w:space="0" w:color="auto"/>
        <w:right w:val="none" w:sz="0" w:space="0" w:color="auto"/>
      </w:divBdr>
    </w:div>
    <w:div w:id="556476962">
      <w:bodyDiv w:val="1"/>
      <w:marLeft w:val="0"/>
      <w:marRight w:val="0"/>
      <w:marTop w:val="0"/>
      <w:marBottom w:val="0"/>
      <w:divBdr>
        <w:top w:val="none" w:sz="0" w:space="0" w:color="auto"/>
        <w:left w:val="none" w:sz="0" w:space="0" w:color="auto"/>
        <w:bottom w:val="none" w:sz="0" w:space="0" w:color="auto"/>
        <w:right w:val="none" w:sz="0" w:space="0" w:color="auto"/>
      </w:divBdr>
    </w:div>
    <w:div w:id="568419962">
      <w:bodyDiv w:val="1"/>
      <w:marLeft w:val="0"/>
      <w:marRight w:val="0"/>
      <w:marTop w:val="0"/>
      <w:marBottom w:val="0"/>
      <w:divBdr>
        <w:top w:val="none" w:sz="0" w:space="0" w:color="auto"/>
        <w:left w:val="none" w:sz="0" w:space="0" w:color="auto"/>
        <w:bottom w:val="none" w:sz="0" w:space="0" w:color="auto"/>
        <w:right w:val="none" w:sz="0" w:space="0" w:color="auto"/>
      </w:divBdr>
    </w:div>
    <w:div w:id="616988013">
      <w:bodyDiv w:val="1"/>
      <w:marLeft w:val="0"/>
      <w:marRight w:val="0"/>
      <w:marTop w:val="0"/>
      <w:marBottom w:val="0"/>
      <w:divBdr>
        <w:top w:val="none" w:sz="0" w:space="0" w:color="auto"/>
        <w:left w:val="none" w:sz="0" w:space="0" w:color="auto"/>
        <w:bottom w:val="none" w:sz="0" w:space="0" w:color="auto"/>
        <w:right w:val="none" w:sz="0" w:space="0" w:color="auto"/>
      </w:divBdr>
    </w:div>
    <w:div w:id="665473017">
      <w:bodyDiv w:val="1"/>
      <w:marLeft w:val="0"/>
      <w:marRight w:val="0"/>
      <w:marTop w:val="0"/>
      <w:marBottom w:val="0"/>
      <w:divBdr>
        <w:top w:val="none" w:sz="0" w:space="0" w:color="auto"/>
        <w:left w:val="none" w:sz="0" w:space="0" w:color="auto"/>
        <w:bottom w:val="none" w:sz="0" w:space="0" w:color="auto"/>
        <w:right w:val="none" w:sz="0" w:space="0" w:color="auto"/>
      </w:divBdr>
    </w:div>
    <w:div w:id="689987215">
      <w:bodyDiv w:val="1"/>
      <w:marLeft w:val="0"/>
      <w:marRight w:val="0"/>
      <w:marTop w:val="0"/>
      <w:marBottom w:val="0"/>
      <w:divBdr>
        <w:top w:val="none" w:sz="0" w:space="0" w:color="auto"/>
        <w:left w:val="none" w:sz="0" w:space="0" w:color="auto"/>
        <w:bottom w:val="none" w:sz="0" w:space="0" w:color="auto"/>
        <w:right w:val="none" w:sz="0" w:space="0" w:color="auto"/>
      </w:divBdr>
    </w:div>
    <w:div w:id="693263359">
      <w:bodyDiv w:val="1"/>
      <w:marLeft w:val="0"/>
      <w:marRight w:val="0"/>
      <w:marTop w:val="0"/>
      <w:marBottom w:val="0"/>
      <w:divBdr>
        <w:top w:val="none" w:sz="0" w:space="0" w:color="auto"/>
        <w:left w:val="none" w:sz="0" w:space="0" w:color="auto"/>
        <w:bottom w:val="none" w:sz="0" w:space="0" w:color="auto"/>
        <w:right w:val="none" w:sz="0" w:space="0" w:color="auto"/>
      </w:divBdr>
    </w:div>
    <w:div w:id="701520751">
      <w:bodyDiv w:val="1"/>
      <w:marLeft w:val="0"/>
      <w:marRight w:val="0"/>
      <w:marTop w:val="0"/>
      <w:marBottom w:val="0"/>
      <w:divBdr>
        <w:top w:val="none" w:sz="0" w:space="0" w:color="auto"/>
        <w:left w:val="none" w:sz="0" w:space="0" w:color="auto"/>
        <w:bottom w:val="none" w:sz="0" w:space="0" w:color="auto"/>
        <w:right w:val="none" w:sz="0" w:space="0" w:color="auto"/>
      </w:divBdr>
    </w:div>
    <w:div w:id="704989726">
      <w:bodyDiv w:val="1"/>
      <w:marLeft w:val="0"/>
      <w:marRight w:val="0"/>
      <w:marTop w:val="0"/>
      <w:marBottom w:val="0"/>
      <w:divBdr>
        <w:top w:val="none" w:sz="0" w:space="0" w:color="auto"/>
        <w:left w:val="none" w:sz="0" w:space="0" w:color="auto"/>
        <w:bottom w:val="none" w:sz="0" w:space="0" w:color="auto"/>
        <w:right w:val="none" w:sz="0" w:space="0" w:color="auto"/>
      </w:divBdr>
    </w:div>
    <w:div w:id="779909256">
      <w:bodyDiv w:val="1"/>
      <w:marLeft w:val="0"/>
      <w:marRight w:val="0"/>
      <w:marTop w:val="0"/>
      <w:marBottom w:val="0"/>
      <w:divBdr>
        <w:top w:val="none" w:sz="0" w:space="0" w:color="auto"/>
        <w:left w:val="none" w:sz="0" w:space="0" w:color="auto"/>
        <w:bottom w:val="none" w:sz="0" w:space="0" w:color="auto"/>
        <w:right w:val="none" w:sz="0" w:space="0" w:color="auto"/>
      </w:divBdr>
    </w:div>
    <w:div w:id="840435023">
      <w:bodyDiv w:val="1"/>
      <w:marLeft w:val="0"/>
      <w:marRight w:val="0"/>
      <w:marTop w:val="0"/>
      <w:marBottom w:val="0"/>
      <w:divBdr>
        <w:top w:val="none" w:sz="0" w:space="0" w:color="auto"/>
        <w:left w:val="none" w:sz="0" w:space="0" w:color="auto"/>
        <w:bottom w:val="none" w:sz="0" w:space="0" w:color="auto"/>
        <w:right w:val="none" w:sz="0" w:space="0" w:color="auto"/>
      </w:divBdr>
    </w:div>
    <w:div w:id="896866629">
      <w:bodyDiv w:val="1"/>
      <w:marLeft w:val="0"/>
      <w:marRight w:val="0"/>
      <w:marTop w:val="0"/>
      <w:marBottom w:val="0"/>
      <w:divBdr>
        <w:top w:val="none" w:sz="0" w:space="0" w:color="auto"/>
        <w:left w:val="none" w:sz="0" w:space="0" w:color="auto"/>
        <w:bottom w:val="none" w:sz="0" w:space="0" w:color="auto"/>
        <w:right w:val="none" w:sz="0" w:space="0" w:color="auto"/>
      </w:divBdr>
    </w:div>
    <w:div w:id="917665661">
      <w:bodyDiv w:val="1"/>
      <w:marLeft w:val="0"/>
      <w:marRight w:val="0"/>
      <w:marTop w:val="0"/>
      <w:marBottom w:val="0"/>
      <w:divBdr>
        <w:top w:val="none" w:sz="0" w:space="0" w:color="auto"/>
        <w:left w:val="none" w:sz="0" w:space="0" w:color="auto"/>
        <w:bottom w:val="none" w:sz="0" w:space="0" w:color="auto"/>
        <w:right w:val="none" w:sz="0" w:space="0" w:color="auto"/>
      </w:divBdr>
    </w:div>
    <w:div w:id="922376781">
      <w:bodyDiv w:val="1"/>
      <w:marLeft w:val="0"/>
      <w:marRight w:val="0"/>
      <w:marTop w:val="0"/>
      <w:marBottom w:val="0"/>
      <w:divBdr>
        <w:top w:val="none" w:sz="0" w:space="0" w:color="auto"/>
        <w:left w:val="none" w:sz="0" w:space="0" w:color="auto"/>
        <w:bottom w:val="none" w:sz="0" w:space="0" w:color="auto"/>
        <w:right w:val="none" w:sz="0" w:space="0" w:color="auto"/>
      </w:divBdr>
    </w:div>
    <w:div w:id="1044209986">
      <w:bodyDiv w:val="1"/>
      <w:marLeft w:val="0"/>
      <w:marRight w:val="0"/>
      <w:marTop w:val="0"/>
      <w:marBottom w:val="0"/>
      <w:divBdr>
        <w:top w:val="none" w:sz="0" w:space="0" w:color="auto"/>
        <w:left w:val="none" w:sz="0" w:space="0" w:color="auto"/>
        <w:bottom w:val="none" w:sz="0" w:space="0" w:color="auto"/>
        <w:right w:val="none" w:sz="0" w:space="0" w:color="auto"/>
      </w:divBdr>
    </w:div>
    <w:div w:id="1112944127">
      <w:bodyDiv w:val="1"/>
      <w:marLeft w:val="0"/>
      <w:marRight w:val="0"/>
      <w:marTop w:val="0"/>
      <w:marBottom w:val="0"/>
      <w:divBdr>
        <w:top w:val="none" w:sz="0" w:space="0" w:color="auto"/>
        <w:left w:val="none" w:sz="0" w:space="0" w:color="auto"/>
        <w:bottom w:val="none" w:sz="0" w:space="0" w:color="auto"/>
        <w:right w:val="none" w:sz="0" w:space="0" w:color="auto"/>
      </w:divBdr>
    </w:div>
    <w:div w:id="1120878402">
      <w:bodyDiv w:val="1"/>
      <w:marLeft w:val="0"/>
      <w:marRight w:val="0"/>
      <w:marTop w:val="0"/>
      <w:marBottom w:val="0"/>
      <w:divBdr>
        <w:top w:val="none" w:sz="0" w:space="0" w:color="auto"/>
        <w:left w:val="none" w:sz="0" w:space="0" w:color="auto"/>
        <w:bottom w:val="none" w:sz="0" w:space="0" w:color="auto"/>
        <w:right w:val="none" w:sz="0" w:space="0" w:color="auto"/>
      </w:divBdr>
    </w:div>
    <w:div w:id="1128233237">
      <w:bodyDiv w:val="1"/>
      <w:marLeft w:val="0"/>
      <w:marRight w:val="0"/>
      <w:marTop w:val="0"/>
      <w:marBottom w:val="0"/>
      <w:divBdr>
        <w:top w:val="none" w:sz="0" w:space="0" w:color="auto"/>
        <w:left w:val="none" w:sz="0" w:space="0" w:color="auto"/>
        <w:bottom w:val="none" w:sz="0" w:space="0" w:color="auto"/>
        <w:right w:val="none" w:sz="0" w:space="0" w:color="auto"/>
      </w:divBdr>
    </w:div>
    <w:div w:id="1128938428">
      <w:bodyDiv w:val="1"/>
      <w:marLeft w:val="0"/>
      <w:marRight w:val="0"/>
      <w:marTop w:val="0"/>
      <w:marBottom w:val="0"/>
      <w:divBdr>
        <w:top w:val="none" w:sz="0" w:space="0" w:color="auto"/>
        <w:left w:val="none" w:sz="0" w:space="0" w:color="auto"/>
        <w:bottom w:val="none" w:sz="0" w:space="0" w:color="auto"/>
        <w:right w:val="none" w:sz="0" w:space="0" w:color="auto"/>
      </w:divBdr>
    </w:div>
    <w:div w:id="1173032342">
      <w:bodyDiv w:val="1"/>
      <w:marLeft w:val="0"/>
      <w:marRight w:val="0"/>
      <w:marTop w:val="0"/>
      <w:marBottom w:val="0"/>
      <w:divBdr>
        <w:top w:val="none" w:sz="0" w:space="0" w:color="auto"/>
        <w:left w:val="none" w:sz="0" w:space="0" w:color="auto"/>
        <w:bottom w:val="none" w:sz="0" w:space="0" w:color="auto"/>
        <w:right w:val="none" w:sz="0" w:space="0" w:color="auto"/>
      </w:divBdr>
      <w:divsChild>
        <w:div w:id="206720006">
          <w:marLeft w:val="0"/>
          <w:marRight w:val="0"/>
          <w:marTop w:val="0"/>
          <w:marBottom w:val="0"/>
          <w:divBdr>
            <w:top w:val="none" w:sz="0" w:space="0" w:color="auto"/>
            <w:left w:val="none" w:sz="0" w:space="0" w:color="auto"/>
            <w:bottom w:val="none" w:sz="0" w:space="0" w:color="auto"/>
            <w:right w:val="none" w:sz="0" w:space="0" w:color="auto"/>
          </w:divBdr>
        </w:div>
        <w:div w:id="757360482">
          <w:marLeft w:val="0"/>
          <w:marRight w:val="0"/>
          <w:marTop w:val="0"/>
          <w:marBottom w:val="0"/>
          <w:divBdr>
            <w:top w:val="none" w:sz="0" w:space="0" w:color="auto"/>
            <w:left w:val="none" w:sz="0" w:space="0" w:color="auto"/>
            <w:bottom w:val="none" w:sz="0" w:space="0" w:color="auto"/>
            <w:right w:val="none" w:sz="0" w:space="0" w:color="auto"/>
          </w:divBdr>
        </w:div>
        <w:div w:id="1276448268">
          <w:marLeft w:val="0"/>
          <w:marRight w:val="0"/>
          <w:marTop w:val="0"/>
          <w:marBottom w:val="0"/>
          <w:divBdr>
            <w:top w:val="none" w:sz="0" w:space="0" w:color="auto"/>
            <w:left w:val="none" w:sz="0" w:space="0" w:color="auto"/>
            <w:bottom w:val="none" w:sz="0" w:space="0" w:color="auto"/>
            <w:right w:val="none" w:sz="0" w:space="0" w:color="auto"/>
          </w:divBdr>
        </w:div>
      </w:divsChild>
    </w:div>
    <w:div w:id="1174417874">
      <w:bodyDiv w:val="1"/>
      <w:marLeft w:val="0"/>
      <w:marRight w:val="0"/>
      <w:marTop w:val="0"/>
      <w:marBottom w:val="0"/>
      <w:divBdr>
        <w:top w:val="none" w:sz="0" w:space="0" w:color="auto"/>
        <w:left w:val="none" w:sz="0" w:space="0" w:color="auto"/>
        <w:bottom w:val="none" w:sz="0" w:space="0" w:color="auto"/>
        <w:right w:val="none" w:sz="0" w:space="0" w:color="auto"/>
      </w:divBdr>
    </w:div>
    <w:div w:id="1174801889">
      <w:bodyDiv w:val="1"/>
      <w:marLeft w:val="0"/>
      <w:marRight w:val="0"/>
      <w:marTop w:val="0"/>
      <w:marBottom w:val="0"/>
      <w:divBdr>
        <w:top w:val="none" w:sz="0" w:space="0" w:color="auto"/>
        <w:left w:val="none" w:sz="0" w:space="0" w:color="auto"/>
        <w:bottom w:val="none" w:sz="0" w:space="0" w:color="auto"/>
        <w:right w:val="none" w:sz="0" w:space="0" w:color="auto"/>
      </w:divBdr>
    </w:div>
    <w:div w:id="1184052344">
      <w:bodyDiv w:val="1"/>
      <w:marLeft w:val="0"/>
      <w:marRight w:val="0"/>
      <w:marTop w:val="0"/>
      <w:marBottom w:val="0"/>
      <w:divBdr>
        <w:top w:val="none" w:sz="0" w:space="0" w:color="auto"/>
        <w:left w:val="none" w:sz="0" w:space="0" w:color="auto"/>
        <w:bottom w:val="none" w:sz="0" w:space="0" w:color="auto"/>
        <w:right w:val="none" w:sz="0" w:space="0" w:color="auto"/>
      </w:divBdr>
      <w:divsChild>
        <w:div w:id="70660737">
          <w:marLeft w:val="0"/>
          <w:marRight w:val="0"/>
          <w:marTop w:val="0"/>
          <w:marBottom w:val="0"/>
          <w:divBdr>
            <w:top w:val="none" w:sz="0" w:space="0" w:color="auto"/>
            <w:left w:val="none" w:sz="0" w:space="0" w:color="auto"/>
            <w:bottom w:val="none" w:sz="0" w:space="0" w:color="auto"/>
            <w:right w:val="none" w:sz="0" w:space="0" w:color="auto"/>
          </w:divBdr>
        </w:div>
        <w:div w:id="607201481">
          <w:marLeft w:val="0"/>
          <w:marRight w:val="0"/>
          <w:marTop w:val="0"/>
          <w:marBottom w:val="0"/>
          <w:divBdr>
            <w:top w:val="none" w:sz="0" w:space="0" w:color="auto"/>
            <w:left w:val="none" w:sz="0" w:space="0" w:color="auto"/>
            <w:bottom w:val="none" w:sz="0" w:space="0" w:color="auto"/>
            <w:right w:val="none" w:sz="0" w:space="0" w:color="auto"/>
          </w:divBdr>
        </w:div>
      </w:divsChild>
    </w:div>
    <w:div w:id="1375153072">
      <w:bodyDiv w:val="1"/>
      <w:marLeft w:val="0"/>
      <w:marRight w:val="0"/>
      <w:marTop w:val="0"/>
      <w:marBottom w:val="0"/>
      <w:divBdr>
        <w:top w:val="none" w:sz="0" w:space="0" w:color="auto"/>
        <w:left w:val="none" w:sz="0" w:space="0" w:color="auto"/>
        <w:bottom w:val="none" w:sz="0" w:space="0" w:color="auto"/>
        <w:right w:val="none" w:sz="0" w:space="0" w:color="auto"/>
      </w:divBdr>
    </w:div>
    <w:div w:id="1383286876">
      <w:bodyDiv w:val="1"/>
      <w:marLeft w:val="0"/>
      <w:marRight w:val="0"/>
      <w:marTop w:val="0"/>
      <w:marBottom w:val="0"/>
      <w:divBdr>
        <w:top w:val="none" w:sz="0" w:space="0" w:color="auto"/>
        <w:left w:val="none" w:sz="0" w:space="0" w:color="auto"/>
        <w:bottom w:val="none" w:sz="0" w:space="0" w:color="auto"/>
        <w:right w:val="none" w:sz="0" w:space="0" w:color="auto"/>
      </w:divBdr>
    </w:div>
    <w:div w:id="1386224731">
      <w:bodyDiv w:val="1"/>
      <w:marLeft w:val="0"/>
      <w:marRight w:val="0"/>
      <w:marTop w:val="0"/>
      <w:marBottom w:val="0"/>
      <w:divBdr>
        <w:top w:val="none" w:sz="0" w:space="0" w:color="auto"/>
        <w:left w:val="none" w:sz="0" w:space="0" w:color="auto"/>
        <w:bottom w:val="none" w:sz="0" w:space="0" w:color="auto"/>
        <w:right w:val="none" w:sz="0" w:space="0" w:color="auto"/>
      </w:divBdr>
    </w:div>
    <w:div w:id="1405451371">
      <w:bodyDiv w:val="1"/>
      <w:marLeft w:val="0"/>
      <w:marRight w:val="0"/>
      <w:marTop w:val="0"/>
      <w:marBottom w:val="0"/>
      <w:divBdr>
        <w:top w:val="none" w:sz="0" w:space="0" w:color="auto"/>
        <w:left w:val="none" w:sz="0" w:space="0" w:color="auto"/>
        <w:bottom w:val="none" w:sz="0" w:space="0" w:color="auto"/>
        <w:right w:val="none" w:sz="0" w:space="0" w:color="auto"/>
      </w:divBdr>
    </w:div>
    <w:div w:id="1498114466">
      <w:bodyDiv w:val="1"/>
      <w:marLeft w:val="0"/>
      <w:marRight w:val="0"/>
      <w:marTop w:val="0"/>
      <w:marBottom w:val="0"/>
      <w:divBdr>
        <w:top w:val="none" w:sz="0" w:space="0" w:color="auto"/>
        <w:left w:val="none" w:sz="0" w:space="0" w:color="auto"/>
        <w:bottom w:val="none" w:sz="0" w:space="0" w:color="auto"/>
        <w:right w:val="none" w:sz="0" w:space="0" w:color="auto"/>
      </w:divBdr>
    </w:div>
    <w:div w:id="1543127922">
      <w:bodyDiv w:val="1"/>
      <w:marLeft w:val="0"/>
      <w:marRight w:val="0"/>
      <w:marTop w:val="0"/>
      <w:marBottom w:val="0"/>
      <w:divBdr>
        <w:top w:val="none" w:sz="0" w:space="0" w:color="auto"/>
        <w:left w:val="none" w:sz="0" w:space="0" w:color="auto"/>
        <w:bottom w:val="none" w:sz="0" w:space="0" w:color="auto"/>
        <w:right w:val="none" w:sz="0" w:space="0" w:color="auto"/>
      </w:divBdr>
    </w:div>
    <w:div w:id="1543398169">
      <w:bodyDiv w:val="1"/>
      <w:marLeft w:val="0"/>
      <w:marRight w:val="0"/>
      <w:marTop w:val="0"/>
      <w:marBottom w:val="0"/>
      <w:divBdr>
        <w:top w:val="none" w:sz="0" w:space="0" w:color="auto"/>
        <w:left w:val="none" w:sz="0" w:space="0" w:color="auto"/>
        <w:bottom w:val="none" w:sz="0" w:space="0" w:color="auto"/>
        <w:right w:val="none" w:sz="0" w:space="0" w:color="auto"/>
      </w:divBdr>
    </w:div>
    <w:div w:id="1546873576">
      <w:bodyDiv w:val="1"/>
      <w:marLeft w:val="0"/>
      <w:marRight w:val="0"/>
      <w:marTop w:val="0"/>
      <w:marBottom w:val="0"/>
      <w:divBdr>
        <w:top w:val="none" w:sz="0" w:space="0" w:color="auto"/>
        <w:left w:val="none" w:sz="0" w:space="0" w:color="auto"/>
        <w:bottom w:val="none" w:sz="0" w:space="0" w:color="auto"/>
        <w:right w:val="none" w:sz="0" w:space="0" w:color="auto"/>
      </w:divBdr>
      <w:divsChild>
        <w:div w:id="100078405">
          <w:marLeft w:val="0"/>
          <w:marRight w:val="0"/>
          <w:marTop w:val="0"/>
          <w:marBottom w:val="0"/>
          <w:divBdr>
            <w:top w:val="none" w:sz="0" w:space="0" w:color="auto"/>
            <w:left w:val="none" w:sz="0" w:space="0" w:color="auto"/>
            <w:bottom w:val="none" w:sz="0" w:space="0" w:color="auto"/>
            <w:right w:val="none" w:sz="0" w:space="0" w:color="auto"/>
          </w:divBdr>
        </w:div>
        <w:div w:id="703480194">
          <w:marLeft w:val="0"/>
          <w:marRight w:val="0"/>
          <w:marTop w:val="0"/>
          <w:marBottom w:val="0"/>
          <w:divBdr>
            <w:top w:val="none" w:sz="0" w:space="0" w:color="auto"/>
            <w:left w:val="none" w:sz="0" w:space="0" w:color="auto"/>
            <w:bottom w:val="none" w:sz="0" w:space="0" w:color="auto"/>
            <w:right w:val="none" w:sz="0" w:space="0" w:color="auto"/>
          </w:divBdr>
        </w:div>
        <w:div w:id="793867760">
          <w:marLeft w:val="0"/>
          <w:marRight w:val="0"/>
          <w:marTop w:val="0"/>
          <w:marBottom w:val="0"/>
          <w:divBdr>
            <w:top w:val="none" w:sz="0" w:space="0" w:color="auto"/>
            <w:left w:val="none" w:sz="0" w:space="0" w:color="auto"/>
            <w:bottom w:val="none" w:sz="0" w:space="0" w:color="auto"/>
            <w:right w:val="none" w:sz="0" w:space="0" w:color="auto"/>
          </w:divBdr>
        </w:div>
        <w:div w:id="1575819734">
          <w:marLeft w:val="0"/>
          <w:marRight w:val="0"/>
          <w:marTop w:val="0"/>
          <w:marBottom w:val="0"/>
          <w:divBdr>
            <w:top w:val="none" w:sz="0" w:space="0" w:color="auto"/>
            <w:left w:val="none" w:sz="0" w:space="0" w:color="auto"/>
            <w:bottom w:val="none" w:sz="0" w:space="0" w:color="auto"/>
            <w:right w:val="none" w:sz="0" w:space="0" w:color="auto"/>
          </w:divBdr>
        </w:div>
        <w:div w:id="1871382933">
          <w:marLeft w:val="0"/>
          <w:marRight w:val="0"/>
          <w:marTop w:val="0"/>
          <w:marBottom w:val="0"/>
          <w:divBdr>
            <w:top w:val="none" w:sz="0" w:space="0" w:color="auto"/>
            <w:left w:val="none" w:sz="0" w:space="0" w:color="auto"/>
            <w:bottom w:val="none" w:sz="0" w:space="0" w:color="auto"/>
            <w:right w:val="none" w:sz="0" w:space="0" w:color="auto"/>
          </w:divBdr>
        </w:div>
        <w:div w:id="1921057461">
          <w:marLeft w:val="0"/>
          <w:marRight w:val="0"/>
          <w:marTop w:val="0"/>
          <w:marBottom w:val="0"/>
          <w:divBdr>
            <w:top w:val="none" w:sz="0" w:space="0" w:color="auto"/>
            <w:left w:val="none" w:sz="0" w:space="0" w:color="auto"/>
            <w:bottom w:val="none" w:sz="0" w:space="0" w:color="auto"/>
            <w:right w:val="none" w:sz="0" w:space="0" w:color="auto"/>
          </w:divBdr>
        </w:div>
      </w:divsChild>
    </w:div>
    <w:div w:id="1679043951">
      <w:bodyDiv w:val="1"/>
      <w:marLeft w:val="0"/>
      <w:marRight w:val="0"/>
      <w:marTop w:val="0"/>
      <w:marBottom w:val="0"/>
      <w:divBdr>
        <w:top w:val="none" w:sz="0" w:space="0" w:color="auto"/>
        <w:left w:val="none" w:sz="0" w:space="0" w:color="auto"/>
        <w:bottom w:val="none" w:sz="0" w:space="0" w:color="auto"/>
        <w:right w:val="none" w:sz="0" w:space="0" w:color="auto"/>
      </w:divBdr>
    </w:div>
    <w:div w:id="1686444112">
      <w:bodyDiv w:val="1"/>
      <w:marLeft w:val="0"/>
      <w:marRight w:val="0"/>
      <w:marTop w:val="0"/>
      <w:marBottom w:val="0"/>
      <w:divBdr>
        <w:top w:val="none" w:sz="0" w:space="0" w:color="auto"/>
        <w:left w:val="none" w:sz="0" w:space="0" w:color="auto"/>
        <w:bottom w:val="none" w:sz="0" w:space="0" w:color="auto"/>
        <w:right w:val="none" w:sz="0" w:space="0" w:color="auto"/>
      </w:divBdr>
    </w:div>
    <w:div w:id="1793203093">
      <w:bodyDiv w:val="1"/>
      <w:marLeft w:val="0"/>
      <w:marRight w:val="0"/>
      <w:marTop w:val="0"/>
      <w:marBottom w:val="0"/>
      <w:divBdr>
        <w:top w:val="none" w:sz="0" w:space="0" w:color="auto"/>
        <w:left w:val="none" w:sz="0" w:space="0" w:color="auto"/>
        <w:bottom w:val="none" w:sz="0" w:space="0" w:color="auto"/>
        <w:right w:val="none" w:sz="0" w:space="0" w:color="auto"/>
      </w:divBdr>
    </w:div>
    <w:div w:id="1832990722">
      <w:bodyDiv w:val="1"/>
      <w:marLeft w:val="0"/>
      <w:marRight w:val="0"/>
      <w:marTop w:val="0"/>
      <w:marBottom w:val="0"/>
      <w:divBdr>
        <w:top w:val="none" w:sz="0" w:space="0" w:color="auto"/>
        <w:left w:val="none" w:sz="0" w:space="0" w:color="auto"/>
        <w:bottom w:val="none" w:sz="0" w:space="0" w:color="auto"/>
        <w:right w:val="none" w:sz="0" w:space="0" w:color="auto"/>
      </w:divBdr>
    </w:div>
    <w:div w:id="1838688034">
      <w:bodyDiv w:val="1"/>
      <w:marLeft w:val="0"/>
      <w:marRight w:val="0"/>
      <w:marTop w:val="0"/>
      <w:marBottom w:val="0"/>
      <w:divBdr>
        <w:top w:val="none" w:sz="0" w:space="0" w:color="auto"/>
        <w:left w:val="none" w:sz="0" w:space="0" w:color="auto"/>
        <w:bottom w:val="none" w:sz="0" w:space="0" w:color="auto"/>
        <w:right w:val="none" w:sz="0" w:space="0" w:color="auto"/>
      </w:divBdr>
    </w:div>
    <w:div w:id="1916695650">
      <w:bodyDiv w:val="1"/>
      <w:marLeft w:val="0"/>
      <w:marRight w:val="0"/>
      <w:marTop w:val="0"/>
      <w:marBottom w:val="0"/>
      <w:divBdr>
        <w:top w:val="none" w:sz="0" w:space="0" w:color="auto"/>
        <w:left w:val="none" w:sz="0" w:space="0" w:color="auto"/>
        <w:bottom w:val="none" w:sz="0" w:space="0" w:color="auto"/>
        <w:right w:val="none" w:sz="0" w:space="0" w:color="auto"/>
      </w:divBdr>
    </w:div>
    <w:div w:id="2044282957">
      <w:bodyDiv w:val="1"/>
      <w:marLeft w:val="0"/>
      <w:marRight w:val="0"/>
      <w:marTop w:val="0"/>
      <w:marBottom w:val="0"/>
      <w:divBdr>
        <w:top w:val="none" w:sz="0" w:space="0" w:color="auto"/>
        <w:left w:val="none" w:sz="0" w:space="0" w:color="auto"/>
        <w:bottom w:val="none" w:sz="0" w:space="0" w:color="auto"/>
        <w:right w:val="none" w:sz="0" w:space="0" w:color="auto"/>
      </w:divBdr>
    </w:div>
    <w:div w:id="2053113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s.wikipedia.org/wiki/Tierra" TargetMode="External"/><Relationship Id="rId18" Type="http://schemas.openxmlformats.org/officeDocument/2006/relationships/image" Target="media/image6.png"/><Relationship Id="rId26" Type="http://schemas.openxmlformats.org/officeDocument/2006/relationships/image" Target="media/image14.jpg"/><Relationship Id="rId39" Type="http://schemas.openxmlformats.org/officeDocument/2006/relationships/image" Target="media/image27.png"/><Relationship Id="rId21" Type="http://schemas.openxmlformats.org/officeDocument/2006/relationships/image" Target="media/image9.jp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microsoft.com/office/2016/09/relationships/commentsIds" Target="commentsIds.xml"/><Relationship Id="rId55" Type="http://schemas.openxmlformats.org/officeDocument/2006/relationships/image" Target="media/image40.jpeg"/><Relationship Id="rId63"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jpeg"/><Relationship Id="rId29" Type="http://schemas.openxmlformats.org/officeDocument/2006/relationships/image" Target="media/image17.jpeg"/><Relationship Id="rId11" Type="http://schemas.openxmlformats.org/officeDocument/2006/relationships/image" Target="media/image1.jpeg"/><Relationship Id="rId24" Type="http://schemas.openxmlformats.org/officeDocument/2006/relationships/image" Target="media/image12.jp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jpeg"/><Relationship Id="rId53" Type="http://schemas.openxmlformats.org/officeDocument/2006/relationships/image" Target="media/image38.png"/><Relationship Id="rId58" Type="http://schemas.openxmlformats.org/officeDocument/2006/relationships/hyperlink" Target="https://es.wikipedia.org/wiki/Oficina_Internacional_de_Pesas_y_Medidas" TargetMode="External"/><Relationship Id="rId5" Type="http://schemas.openxmlformats.org/officeDocument/2006/relationships/numbering" Target="numbering.xml"/><Relationship Id="rId61" Type="http://schemas.openxmlformats.org/officeDocument/2006/relationships/fontTable" Target="fontTable.xml"/><Relationship Id="rId19" Type="http://schemas.openxmlformats.org/officeDocument/2006/relationships/image" Target="media/image7.jpg"/><Relationship Id="rId14" Type="http://schemas.openxmlformats.org/officeDocument/2006/relationships/image" Target="media/image2.png"/><Relationship Id="rId22" Type="http://schemas.openxmlformats.org/officeDocument/2006/relationships/image" Target="media/image10.jpg"/><Relationship Id="rId27" Type="http://schemas.openxmlformats.org/officeDocument/2006/relationships/image" Target="media/image15.jpeg"/><Relationship Id="rId30" Type="http://schemas.openxmlformats.org/officeDocument/2006/relationships/image" Target="media/image18.jp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comments" Target="comments.xml"/><Relationship Id="rId56" Type="http://schemas.openxmlformats.org/officeDocument/2006/relationships/image" Target="media/image41.jpeg"/><Relationship Id="rId64"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6.png"/><Relationship Id="rId3" Type="http://schemas.openxmlformats.org/officeDocument/2006/relationships/customXml" Target="../customXml/item3.xml"/><Relationship Id="rId12" Type="http://schemas.openxmlformats.org/officeDocument/2006/relationships/hyperlink" Target="https://es.wikipedia.org/wiki/Oficina_Internacional_de_Pesas_y_Medidas" TargetMode="External"/><Relationship Id="rId17" Type="http://schemas.openxmlformats.org/officeDocument/2006/relationships/image" Target="media/image5.jpg"/><Relationship Id="rId25" Type="http://schemas.openxmlformats.org/officeDocument/2006/relationships/image" Target="media/image13.jp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jpeg"/><Relationship Id="rId59" Type="http://schemas.openxmlformats.org/officeDocument/2006/relationships/hyperlink" Target="http://www.ti.com/lit/an/sbaa051a/sbaa051a.pdf" TargetMode="External"/><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image" Target="media/image39.jpeg"/><Relationship Id="rId62"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jpeg"/><Relationship Id="rId23" Type="http://schemas.openxmlformats.org/officeDocument/2006/relationships/image" Target="media/image11.png"/><Relationship Id="rId28" Type="http://schemas.openxmlformats.org/officeDocument/2006/relationships/image" Target="media/image16.jpg"/><Relationship Id="rId36" Type="http://schemas.openxmlformats.org/officeDocument/2006/relationships/image" Target="media/image24.png"/><Relationship Id="rId49" Type="http://schemas.microsoft.com/office/2011/relationships/commentsExtended" Target="commentsExtended.xml"/><Relationship Id="rId57" Type="http://schemas.openxmlformats.org/officeDocument/2006/relationships/hyperlink" Target="http://www.aie.cl/files/file/comites/ca/abc/sistemas-de-control-automatico.pdf" TargetMode="External"/><Relationship Id="rId10" Type="http://schemas.openxmlformats.org/officeDocument/2006/relationships/endnotes" Target="endnotes.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37.png"/><Relationship Id="rId60"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s>
</file>

<file path=word/glossary/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7.xml"/><Relationship Id="rId7" Type="http://schemas.openxmlformats.org/officeDocument/2006/relationships/webSettings" Target="webSettings.xml"/><Relationship Id="rId2" Type="http://schemas.openxmlformats.org/officeDocument/2006/relationships/customXml" Target="../../customXml/item6.xml"/><Relationship Id="rId1" Type="http://schemas.openxmlformats.org/officeDocument/2006/relationships/customXml" Target="../../customXml/item5.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customXml" Target="../../customXml/item8.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26368AE5507F403C9FF6822072AA7858"/>
        <w:category>
          <w:name w:val="General"/>
          <w:gallery w:val="placeholder"/>
        </w:category>
        <w:types>
          <w:type w:val="bbPlcHdr"/>
        </w:types>
        <w:behaviors>
          <w:behavior w:val="content"/>
        </w:behaviors>
        <w:guid w:val="{21427084-06F0-4F79-BFCD-3EE038A88E16}"/>
      </w:docPartPr>
      <w:docPartBody>
        <w:p w:rsidR="002A3476" w:rsidRDefault="000144DE" w:rsidP="000144DE">
          <w:pPr>
            <w:pStyle w:val="26368AE5507F403C9FF6822072AA785812"/>
          </w:pPr>
          <w:r w:rsidRPr="00B80703">
            <w:rPr>
              <w:rStyle w:val="Textodelmarcadordeposicin"/>
              <w:rFonts w:ascii="Arial" w:eastAsiaTheme="minorHAnsi" w:hAnsi="Arial" w:cs="Arial"/>
              <w:sz w:val="22"/>
            </w:rPr>
            <w:t>Dependencia de adscripción al PAP</w:t>
          </w:r>
          <w:r w:rsidRPr="00B80703">
            <w:rPr>
              <w:rStyle w:val="Textodelmarcadordeposicin"/>
              <w:rFonts w:ascii="Arial" w:eastAsiaTheme="minorHAnsi" w:hAnsi="Arial" w:cs="Arial"/>
              <w:sz w:val="22"/>
              <w:lang w:val="es-MX"/>
            </w:rPr>
            <w:t xml:space="preserve"> (Elija)</w:t>
          </w:r>
          <w:r w:rsidRPr="00B80703">
            <w:rPr>
              <w:rStyle w:val="Textodelmarcadordeposicin"/>
              <w:rFonts w:ascii="Arial" w:eastAsiaTheme="minorHAnsi" w:hAnsi="Arial" w:cs="Arial"/>
              <w:sz w:val="22"/>
            </w:rPr>
            <w:t>.</w:t>
          </w:r>
          <w:r w:rsidRPr="00B80703">
            <w:rPr>
              <w:rStyle w:val="Textodelmarcadordeposicin"/>
              <w:rFonts w:ascii="Arial" w:eastAsiaTheme="minorHAnsi" w:hAnsi="Arial" w:cs="Arial"/>
              <w:sz w:val="22"/>
              <w:lang w:val="es-MX"/>
            </w:rPr>
            <w:t xml:space="preserve"> </w:t>
          </w:r>
        </w:p>
      </w:docPartBody>
    </w:docPart>
    <w:docPart>
      <w:docPartPr>
        <w:name w:val="F444FD1751174FD5AE64038F6955FF01"/>
        <w:category>
          <w:name w:val="General"/>
          <w:gallery w:val="placeholder"/>
        </w:category>
        <w:types>
          <w:type w:val="bbPlcHdr"/>
        </w:types>
        <w:behaviors>
          <w:behavior w:val="content"/>
        </w:behaviors>
        <w:guid w:val="{E2E7D358-0A63-4224-BF9D-3963FF851CD4}"/>
      </w:docPartPr>
      <w:docPartBody>
        <w:p w:rsidR="002A3476" w:rsidRDefault="000144DE" w:rsidP="000144DE">
          <w:pPr>
            <w:pStyle w:val="F444FD1751174FD5AE64038F6955FF0112"/>
          </w:pPr>
          <w:r w:rsidRPr="00B80703">
            <w:rPr>
              <w:rStyle w:val="Textodelmarcadordeposicin"/>
              <w:rFonts w:ascii="Arial" w:eastAsiaTheme="minorHAnsi" w:hAnsi="Arial" w:cs="Arial"/>
              <w:sz w:val="22"/>
            </w:rPr>
            <w:t>Apuesta estratégica PAP (Elija).</w:t>
          </w:r>
        </w:p>
      </w:docPartBody>
    </w:docPart>
    <w:docPart>
      <w:docPartPr>
        <w:name w:val="B55315FEC0B14D7A8A18B805DA8E19E9"/>
        <w:category>
          <w:name w:val="General"/>
          <w:gallery w:val="placeholder"/>
        </w:category>
        <w:types>
          <w:type w:val="bbPlcHdr"/>
        </w:types>
        <w:behaviors>
          <w:behavior w:val="content"/>
        </w:behaviors>
        <w:guid w:val="{F40DFBEA-1BF7-4DA3-9912-A435F35CE34A}"/>
      </w:docPartPr>
      <w:docPartBody>
        <w:p w:rsidR="002A3476" w:rsidRDefault="000144DE" w:rsidP="000144DE">
          <w:pPr>
            <w:pStyle w:val="B55315FEC0B14D7A8A18B805DA8E19E912"/>
          </w:pPr>
          <w:r w:rsidRPr="00B80703">
            <w:rPr>
              <w:rFonts w:ascii="Arial" w:hAnsi="Arial" w:cs="Arial"/>
              <w:color w:val="808080" w:themeColor="background1" w:themeShade="80"/>
              <w:sz w:val="22"/>
              <w:szCs w:val="24"/>
              <w:lang w:val="es-MX" w:eastAsia="es-MX"/>
            </w:rPr>
            <w:t xml:space="preserve">[Escriba aquí el nombre del programa PAP. Por ejemplo: Programa de Economía Social] </w:t>
          </w:r>
          <w:r w:rsidRPr="00B80703">
            <w:rPr>
              <w:rStyle w:val="Textodelmarcadordeposicin"/>
              <w:rFonts w:ascii="Arial" w:eastAsiaTheme="minorHAnsi" w:hAnsi="Arial" w:cs="Arial"/>
            </w:rPr>
            <w:t>.</w:t>
          </w:r>
        </w:p>
      </w:docPartBody>
    </w:docPart>
    <w:docPart>
      <w:docPartPr>
        <w:name w:val="E3AFDA889F5B4C67A2F2294132F20E75"/>
        <w:category>
          <w:name w:val="General"/>
          <w:gallery w:val="placeholder"/>
        </w:category>
        <w:types>
          <w:type w:val="bbPlcHdr"/>
        </w:types>
        <w:behaviors>
          <w:behavior w:val="content"/>
        </w:behaviors>
        <w:guid w:val="{E7E69407-9CE3-49AE-BC1F-B98F5F974069}"/>
      </w:docPartPr>
      <w:docPartBody>
        <w:p w:rsidR="000144DE" w:rsidRPr="00B80703" w:rsidRDefault="000144DE" w:rsidP="00FB630A">
          <w:pPr>
            <w:spacing w:line="360" w:lineRule="auto"/>
            <w:jc w:val="center"/>
            <w:rPr>
              <w:rFonts w:ascii="Arial" w:hAnsi="Arial" w:cs="Arial"/>
              <w:color w:val="1F4E79"/>
            </w:rPr>
          </w:pPr>
          <w:r w:rsidRPr="00B80703">
            <w:rPr>
              <w:rFonts w:ascii="Arial" w:hAnsi="Arial" w:cs="Arial"/>
              <w:color w:val="808080" w:themeColor="background1" w:themeShade="80"/>
              <w:sz w:val="16"/>
            </w:rPr>
            <w:t>[</w:t>
          </w:r>
          <w:r w:rsidRPr="00B80703">
            <w:rPr>
              <w:rFonts w:ascii="Arial" w:hAnsi="Arial" w:cs="Arial"/>
              <w:color w:val="808080" w:themeColor="background1" w:themeShade="80"/>
            </w:rPr>
            <w:t>Escriba aquí el código y nombre del PAP. Por ejemplo: 3E05 Desarrollo de Emprendimientos Productivos Sociales</w:t>
          </w:r>
          <w:r w:rsidRPr="00B80703">
            <w:rPr>
              <w:rFonts w:ascii="Arial" w:hAnsi="Arial" w:cs="Arial"/>
              <w:color w:val="808080" w:themeColor="background1" w:themeShade="80"/>
              <w:sz w:val="16"/>
            </w:rPr>
            <w:t>]</w:t>
          </w:r>
        </w:p>
        <w:p w:rsidR="002A3476" w:rsidRDefault="002A3476"/>
      </w:docPartBody>
    </w:docPart>
    <w:docPart>
      <w:docPartPr>
        <w:name w:val="3FFB50AD06AB454180A67642E5877A75"/>
        <w:category>
          <w:name w:val="General"/>
          <w:gallery w:val="placeholder"/>
        </w:category>
        <w:types>
          <w:type w:val="bbPlcHdr"/>
        </w:types>
        <w:behaviors>
          <w:behavior w:val="content"/>
        </w:behaviors>
        <w:guid w:val="{4FD36522-CB4A-401A-A6FD-98D6198C0750}"/>
      </w:docPartPr>
      <w:docPartBody>
        <w:p w:rsidR="002A3476" w:rsidRDefault="000144DE" w:rsidP="000144DE">
          <w:pPr>
            <w:pStyle w:val="3FFB50AD06AB454180A67642E5877A7512"/>
          </w:pPr>
          <w:r w:rsidRPr="00B80703">
            <w:rPr>
              <w:rFonts w:ascii="Arial" w:hAnsi="Arial" w:cs="Arial"/>
              <w:color w:val="808080" w:themeColor="background1" w:themeShade="80"/>
              <w:sz w:val="16"/>
              <w:szCs w:val="24"/>
              <w:lang w:val="es-MX" w:eastAsia="es-MX"/>
            </w:rPr>
            <w:t>[</w:t>
          </w:r>
          <w:r w:rsidRPr="00B80703">
            <w:rPr>
              <w:rFonts w:ascii="Arial" w:hAnsi="Arial" w:cs="Arial"/>
              <w:color w:val="808080" w:themeColor="background1" w:themeShade="80"/>
              <w:sz w:val="22"/>
              <w:szCs w:val="24"/>
              <w:lang w:val="es-MX" w:eastAsia="es-MX"/>
            </w:rPr>
            <w:t>Escriba aquí el nombre específico del reporte PAP. Por ejemplo: Emprendimientos de artesanos en San Lucas, Cajititlán</w:t>
          </w:r>
          <w:r w:rsidRPr="00B80703">
            <w:rPr>
              <w:rFonts w:ascii="Arial" w:hAnsi="Arial" w:cs="Arial"/>
              <w:color w:val="808080" w:themeColor="background1" w:themeShade="80"/>
              <w:sz w:val="16"/>
              <w:szCs w:val="24"/>
              <w:lang w:val="es-MX" w:eastAsia="es-MX"/>
            </w:rPr>
            <w:t xml:space="preserve">] </w:t>
          </w:r>
        </w:p>
      </w:docPartBody>
    </w:docPart>
    <w:docPart>
      <w:docPartPr>
        <w:name w:val="1ED1DE76BD3145658F3B765C1E6C9BEF"/>
        <w:category>
          <w:name w:val="General"/>
          <w:gallery w:val="placeholder"/>
        </w:category>
        <w:types>
          <w:type w:val="bbPlcHdr"/>
        </w:types>
        <w:behaviors>
          <w:behavior w:val="content"/>
        </w:behaviors>
        <w:guid w:val="{7D38B0F4-6B91-4DBB-91C4-4D12AE2102BA}"/>
      </w:docPartPr>
      <w:docPartBody>
        <w:p w:rsidR="002A3476" w:rsidRDefault="000144DE" w:rsidP="000144DE">
          <w:pPr>
            <w:pStyle w:val="1ED1DE76BD3145658F3B765C1E6C9BEF12"/>
          </w:pPr>
          <w:r w:rsidRPr="00B80703">
            <w:rPr>
              <w:rStyle w:val="Textodelmarcadordeposicin"/>
              <w:rFonts w:ascii="Arial" w:eastAsiaTheme="majorEastAsia" w:hAnsi="Arial" w:cs="Arial"/>
              <w:sz w:val="22"/>
            </w:rPr>
            <w:t>[Escriba aquí el nombre completo del profesor PAP]</w:t>
          </w:r>
        </w:p>
      </w:docPartBody>
    </w:docPart>
    <w:docPart>
      <w:docPartPr>
        <w:name w:val="51925A18AD6A45C59511EB9AA4958F5C"/>
        <w:category>
          <w:name w:val="General"/>
          <w:gallery w:val="placeholder"/>
        </w:category>
        <w:types>
          <w:type w:val="bbPlcHdr"/>
        </w:types>
        <w:behaviors>
          <w:behavior w:val="content"/>
        </w:behaviors>
        <w:guid w:val="{25072AE3-0BEE-46F4-9BC4-F0ACF1C8ADF0}"/>
      </w:docPartPr>
      <w:docPartBody>
        <w:p w:rsidR="002A3476" w:rsidRDefault="000144DE" w:rsidP="000144DE">
          <w:pPr>
            <w:pStyle w:val="51925A18AD6A45C59511EB9AA4958F5C12"/>
          </w:pPr>
          <w:r w:rsidRPr="00B80703">
            <w:rPr>
              <w:rStyle w:val="Textodelmarcadordeposicin"/>
              <w:rFonts w:ascii="Arial" w:eastAsiaTheme="minorHAnsi" w:hAnsi="Arial" w:cs="Arial"/>
              <w:sz w:val="22"/>
            </w:rPr>
            <w:t>Seleccione</w:t>
          </w:r>
        </w:p>
      </w:docPartBody>
    </w:docPart>
    <w:docPart>
      <w:docPartPr>
        <w:name w:val="D3A3D7DD7E414E42820DB7F1C616D2B0"/>
        <w:category>
          <w:name w:val="General"/>
          <w:gallery w:val="placeholder"/>
        </w:category>
        <w:types>
          <w:type w:val="bbPlcHdr"/>
        </w:types>
        <w:behaviors>
          <w:behavior w:val="content"/>
        </w:behaviors>
        <w:guid w:val="{17147064-935A-48FF-B404-091CEB20A27E}"/>
      </w:docPartPr>
      <w:docPartBody>
        <w:p w:rsidR="0046398B" w:rsidRDefault="000144DE" w:rsidP="000144DE">
          <w:pPr>
            <w:pStyle w:val="D3A3D7DD7E414E42820DB7F1C616D2B02"/>
          </w:pPr>
          <w:r w:rsidRPr="00B80703">
            <w:rPr>
              <w:rStyle w:val="FormatoPAPcuerpo"/>
              <w:rFonts w:cs="Arial"/>
              <w:color w:val="7F7F7F" w:themeColor="text1" w:themeTint="80"/>
              <w:sz w:val="22"/>
            </w:rPr>
            <w:t>[En cada renglón escriba el nombre del programa educativo y el nombre completo del cada alumno. Por ejemplo: Lic. en Arquitectura. Jorge Gómez Iñiguez</w:t>
          </w:r>
          <w:r w:rsidRPr="00B80703">
            <w:rPr>
              <w:rStyle w:val="Textodelmarcadordeposicin"/>
              <w:rFonts w:ascii="Arial" w:eastAsiaTheme="minorHAnsi" w:hAnsi="Arial" w:cs="Arial"/>
            </w:rPr>
            <w:t>.</w:t>
          </w:r>
        </w:p>
      </w:docPartBody>
    </w:docPart>
    <w:docPart>
      <w:docPartPr>
        <w:name w:val="227ED6E99F084665819F34D51DBE43B6"/>
        <w:category>
          <w:name w:val="General"/>
          <w:gallery w:val="placeholder"/>
        </w:category>
        <w:types>
          <w:type w:val="bbPlcHdr"/>
        </w:types>
        <w:behaviors>
          <w:behavior w:val="content"/>
        </w:behaviors>
        <w:guid w:val="{4F82D764-0231-4DAD-9BC8-C8AFC9FA61C9}"/>
      </w:docPartPr>
      <w:docPartBody>
        <w:p w:rsidR="00E24E6E" w:rsidRDefault="00370D39" w:rsidP="00370D39">
          <w:pPr>
            <w:pStyle w:val="227ED6E99F084665819F34D51DBE43B6"/>
          </w:pPr>
          <w:r w:rsidRPr="00B80703">
            <w:rPr>
              <w:rStyle w:val="FormatoPAPcuerpo"/>
              <w:rFonts w:cs="Arial"/>
              <w:color w:val="7F7F7F" w:themeColor="text1" w:themeTint="80"/>
              <w:sz w:val="22"/>
            </w:rPr>
            <w:t>[En cada renglón escriba el nombre del programa educativo y el nombre completo del cada alumno. Por ejemplo: Lic. en Arquitectura. Jorge Gómez Iñiguez</w:t>
          </w:r>
          <w:r w:rsidRPr="00B80703">
            <w:rPr>
              <w:rStyle w:val="Textodelmarcadordeposicin"/>
              <w:rFonts w:ascii="Arial" w:eastAsiaTheme="minorHAnsi" w:hAnsi="Arial" w:cs="Aria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47D4"/>
    <w:rsid w:val="000144DE"/>
    <w:rsid w:val="00025DB9"/>
    <w:rsid w:val="001311E3"/>
    <w:rsid w:val="00190E88"/>
    <w:rsid w:val="001D320B"/>
    <w:rsid w:val="001D5F89"/>
    <w:rsid w:val="002A3476"/>
    <w:rsid w:val="00370D39"/>
    <w:rsid w:val="003747D4"/>
    <w:rsid w:val="003E6165"/>
    <w:rsid w:val="003F4BA8"/>
    <w:rsid w:val="00417D93"/>
    <w:rsid w:val="0046398B"/>
    <w:rsid w:val="00474DB3"/>
    <w:rsid w:val="004B34B7"/>
    <w:rsid w:val="00555533"/>
    <w:rsid w:val="006308B9"/>
    <w:rsid w:val="006B7FB6"/>
    <w:rsid w:val="006C0D3F"/>
    <w:rsid w:val="00736838"/>
    <w:rsid w:val="007A43EA"/>
    <w:rsid w:val="007A4B40"/>
    <w:rsid w:val="007C6114"/>
    <w:rsid w:val="007C77E7"/>
    <w:rsid w:val="007F0619"/>
    <w:rsid w:val="009D2252"/>
    <w:rsid w:val="00A451C6"/>
    <w:rsid w:val="00A75A8A"/>
    <w:rsid w:val="00A8676D"/>
    <w:rsid w:val="00AA20CE"/>
    <w:rsid w:val="00CC7E13"/>
    <w:rsid w:val="00CF2148"/>
    <w:rsid w:val="00D74BA2"/>
    <w:rsid w:val="00E168BB"/>
    <w:rsid w:val="00E24E6E"/>
    <w:rsid w:val="00E34F37"/>
    <w:rsid w:val="00E57F18"/>
    <w:rsid w:val="00E63769"/>
    <w:rsid w:val="00F15EF0"/>
    <w:rsid w:val="00F20EE2"/>
    <w:rsid w:val="00FB630A"/>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370D39"/>
    <w:rPr>
      <w:color w:val="808080"/>
    </w:rPr>
  </w:style>
  <w:style w:type="paragraph" w:customStyle="1" w:styleId="26368AE5507F403C9FF6822072AA7858">
    <w:name w:val="26368AE5507F403C9FF6822072AA7858"/>
    <w:rsid w:val="003747D4"/>
  </w:style>
  <w:style w:type="paragraph" w:customStyle="1" w:styleId="F444FD1751174FD5AE64038F6955FF01">
    <w:name w:val="F444FD1751174FD5AE64038F6955FF01"/>
    <w:rsid w:val="003747D4"/>
  </w:style>
  <w:style w:type="paragraph" w:customStyle="1" w:styleId="B55315FEC0B14D7A8A18B805DA8E19E9">
    <w:name w:val="B55315FEC0B14D7A8A18B805DA8E19E9"/>
    <w:rsid w:val="003747D4"/>
  </w:style>
  <w:style w:type="paragraph" w:customStyle="1" w:styleId="3FFB50AD06AB454180A67642E5877A75">
    <w:name w:val="3FFB50AD06AB454180A67642E5877A75"/>
    <w:rsid w:val="003747D4"/>
  </w:style>
  <w:style w:type="character" w:customStyle="1" w:styleId="FormatoPAPcuerpo">
    <w:name w:val="Formato PAP cuerpo"/>
    <w:basedOn w:val="Fuentedeprrafopredeter"/>
    <w:uiPriority w:val="1"/>
    <w:rsid w:val="00370D39"/>
    <w:rPr>
      <w:rFonts w:ascii="Arial" w:hAnsi="Arial"/>
      <w:sz w:val="24"/>
    </w:rPr>
  </w:style>
  <w:style w:type="paragraph" w:customStyle="1" w:styleId="0A96843F9BA34AFB8EC257563E0B5271">
    <w:name w:val="0A96843F9BA34AFB8EC257563E0B5271"/>
    <w:rsid w:val="003747D4"/>
  </w:style>
  <w:style w:type="paragraph" w:customStyle="1" w:styleId="1ED1DE76BD3145658F3B765C1E6C9BEF">
    <w:name w:val="1ED1DE76BD3145658F3B765C1E6C9BEF"/>
    <w:rsid w:val="003747D4"/>
  </w:style>
  <w:style w:type="paragraph" w:customStyle="1" w:styleId="51925A18AD6A45C59511EB9AA4958F5C">
    <w:name w:val="51925A18AD6A45C59511EB9AA4958F5C"/>
    <w:rsid w:val="003747D4"/>
  </w:style>
  <w:style w:type="paragraph" w:customStyle="1" w:styleId="C2D2D78460634EB9BCB70FCD6A7B439C">
    <w:name w:val="C2D2D78460634EB9BCB70FCD6A7B439C"/>
    <w:rsid w:val="002A3476"/>
  </w:style>
  <w:style w:type="paragraph" w:customStyle="1" w:styleId="26368AE5507F403C9FF6822072AA78581">
    <w:name w:val="26368AE5507F403C9FF6822072AA7858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
    <w:name w:val="F444FD1751174FD5AE64038F6955FF01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
    <w:name w:val="B55315FEC0B14D7A8A18B805DA8E19E9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
    <w:name w:val="3FFB50AD06AB454180A67642E5877A75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1">
    <w:name w:val="0A96843F9BA34AFB8EC257563E0B5271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
    <w:name w:val="1ED1DE76BD3145658F3B765C1E6C9BEF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
    <w:name w:val="51925A18AD6A45C59511EB9AA4958F5C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2">
    <w:name w:val="26368AE5507F403C9FF6822072AA7858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2">
    <w:name w:val="F444FD1751174FD5AE64038F6955FF01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2">
    <w:name w:val="B55315FEC0B14D7A8A18B805DA8E19E9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2">
    <w:name w:val="3FFB50AD06AB454180A67642E5877A75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2">
    <w:name w:val="0A96843F9BA34AFB8EC257563E0B5271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2">
    <w:name w:val="1ED1DE76BD3145658F3B765C1E6C9BEF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2">
    <w:name w:val="51925A18AD6A45C59511EB9AA4958F5C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3">
    <w:name w:val="26368AE5507F403C9FF6822072AA7858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3">
    <w:name w:val="F444FD1751174FD5AE64038F6955FF01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3">
    <w:name w:val="B55315FEC0B14D7A8A18B805DA8E19E9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3">
    <w:name w:val="3FFB50AD06AB454180A67642E5877A75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3">
    <w:name w:val="0A96843F9BA34AFB8EC257563E0B5271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3">
    <w:name w:val="1ED1DE76BD3145658F3B765C1E6C9BEF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3">
    <w:name w:val="51925A18AD6A45C59511EB9AA4958F5C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4">
    <w:name w:val="26368AE5507F403C9FF6822072AA7858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4">
    <w:name w:val="F444FD1751174FD5AE64038F6955FF01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4">
    <w:name w:val="B55315FEC0B14D7A8A18B805DA8E19E9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4">
    <w:name w:val="3FFB50AD06AB454180A67642E5877A75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4">
    <w:name w:val="0A96843F9BA34AFB8EC257563E0B5271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4">
    <w:name w:val="1ED1DE76BD3145658F3B765C1E6C9BEF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4">
    <w:name w:val="51925A18AD6A45C59511EB9AA4958F5C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5">
    <w:name w:val="26368AE5507F403C9FF6822072AA7858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5">
    <w:name w:val="F444FD1751174FD5AE64038F6955FF01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5">
    <w:name w:val="B55315FEC0B14D7A8A18B805DA8E19E9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5">
    <w:name w:val="3FFB50AD06AB454180A67642E5877A75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5">
    <w:name w:val="0A96843F9BA34AFB8EC257563E0B5271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5">
    <w:name w:val="1ED1DE76BD3145658F3B765C1E6C9BEF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5">
    <w:name w:val="51925A18AD6A45C59511EB9AA4958F5C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AF4052BA96914C0CB0C8051D253127B2">
    <w:name w:val="AF4052BA96914C0CB0C8051D253127B2"/>
    <w:rsid w:val="0046398B"/>
  </w:style>
  <w:style w:type="paragraph" w:customStyle="1" w:styleId="0DA209A537B2461DBF8759A0F140F800">
    <w:name w:val="0DA209A537B2461DBF8759A0F140F800"/>
    <w:rsid w:val="0046398B"/>
  </w:style>
  <w:style w:type="paragraph" w:customStyle="1" w:styleId="26368AE5507F403C9FF6822072AA78586">
    <w:name w:val="26368AE5507F403C9FF6822072AA7858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6">
    <w:name w:val="F444FD1751174FD5AE64038F6955FF01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6">
    <w:name w:val="B55315FEC0B14D7A8A18B805DA8E19E9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6">
    <w:name w:val="3FFB50AD06AB454180A67642E5877A75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DA209A537B2461DBF8759A0F140F8001">
    <w:name w:val="0DA209A537B2461DBF8759A0F140F800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6">
    <w:name w:val="1ED1DE76BD3145658F3B765C1E6C9BEF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6">
    <w:name w:val="51925A18AD6A45C59511EB9AA4958F5C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7">
    <w:name w:val="26368AE5507F403C9FF6822072AA7858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7">
    <w:name w:val="F444FD1751174FD5AE64038F6955FF01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7">
    <w:name w:val="B55315FEC0B14D7A8A18B805DA8E19E9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7">
    <w:name w:val="3FFB50AD06AB454180A67642E5877A75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DA209A537B2461DBF8759A0F140F8002">
    <w:name w:val="0DA209A537B2461DBF8759A0F140F800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7">
    <w:name w:val="1ED1DE76BD3145658F3B765C1E6C9BEF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7">
    <w:name w:val="51925A18AD6A45C59511EB9AA4958F5C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ECA29AB0209242F494ECE9A3F12CBFBE">
    <w:name w:val="ECA29AB0209242F494ECE9A3F12CBFBE"/>
    <w:rsid w:val="0046398B"/>
  </w:style>
  <w:style w:type="paragraph" w:customStyle="1" w:styleId="82A5D9613BE14226B46AD6B8A2F9B435">
    <w:name w:val="82A5D9613BE14226B46AD6B8A2F9B435"/>
    <w:rsid w:val="0046398B"/>
  </w:style>
  <w:style w:type="paragraph" w:customStyle="1" w:styleId="26368AE5507F403C9FF6822072AA78588">
    <w:name w:val="26368AE5507F403C9FF6822072AA7858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8">
    <w:name w:val="F444FD1751174FD5AE64038F6955FF01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8">
    <w:name w:val="B55315FEC0B14D7A8A18B805DA8E19E9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8">
    <w:name w:val="3FFB50AD06AB454180A67642E5877A75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82A5D9613BE14226B46AD6B8A2F9B4351">
    <w:name w:val="82A5D9613BE14226B46AD6B8A2F9B435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8">
    <w:name w:val="1ED1DE76BD3145658F3B765C1E6C9BEF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8">
    <w:name w:val="51925A18AD6A45C59511EB9AA4958F5C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FDE09FB3A5E459C8811CFC400DD7CDC">
    <w:name w:val="2FDE09FB3A5E459C8811CFC400DD7CDC"/>
    <w:rsid w:val="0046398B"/>
  </w:style>
  <w:style w:type="paragraph" w:customStyle="1" w:styleId="26368AE5507F403C9FF6822072AA78589">
    <w:name w:val="26368AE5507F403C9FF6822072AA7858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9">
    <w:name w:val="F444FD1751174FD5AE64038F6955FF01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9">
    <w:name w:val="B55315FEC0B14D7A8A18B805DA8E19E9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9">
    <w:name w:val="3FFB50AD06AB454180A67642E5877A75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2FDE09FB3A5E459C8811CFC400DD7CDC1">
    <w:name w:val="2FDE09FB3A5E459C8811CFC400DD7CDC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F9702E9E263C4C0A9292DABEE4DAA32E">
    <w:name w:val="F9702E9E263C4C0A9292DABEE4DAA32E"/>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9">
    <w:name w:val="1ED1DE76BD3145658F3B765C1E6C9BEF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9">
    <w:name w:val="51925A18AD6A45C59511EB9AA4958F5C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0">
    <w:name w:val="26368AE5507F403C9FF6822072AA7858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0">
    <w:name w:val="F444FD1751174FD5AE64038F6955FF01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0">
    <w:name w:val="B55315FEC0B14D7A8A18B805DA8E19E9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0">
    <w:name w:val="3FFB50AD06AB454180A67642E5877A75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
    <w:name w:val="D3A3D7DD7E414E42820DB7F1C616D2B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FDE09FB3A5E459C8811CFC400DD7CDC2">
    <w:name w:val="2FDE09FB3A5E459C8811CFC400DD7CDC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F9702E9E263C4C0A9292DABEE4DAA32E1">
    <w:name w:val="F9702E9E263C4C0A9292DABEE4DAA32E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0">
    <w:name w:val="1ED1DE76BD3145658F3B765C1E6C9BEF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0">
    <w:name w:val="51925A18AD6A45C59511EB9AA4958F5C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1">
    <w:name w:val="26368AE5507F403C9FF6822072AA7858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1">
    <w:name w:val="F444FD1751174FD5AE64038F6955FF01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1">
    <w:name w:val="B55315FEC0B14D7A8A18B805DA8E19E9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1">
    <w:name w:val="3FFB50AD06AB454180A67642E5877A75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1">
    <w:name w:val="D3A3D7DD7E414E42820DB7F1C616D2B0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1">
    <w:name w:val="1ED1DE76BD3145658F3B765C1E6C9BEF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1">
    <w:name w:val="51925A18AD6A45C59511EB9AA4958F5C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2">
    <w:name w:val="26368AE5507F403C9FF6822072AA7858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2">
    <w:name w:val="F444FD1751174FD5AE64038F6955FF01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2">
    <w:name w:val="B55315FEC0B14D7A8A18B805DA8E19E9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2">
    <w:name w:val="3FFB50AD06AB454180A67642E5877A75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2">
    <w:name w:val="D3A3D7DD7E414E42820DB7F1C616D2B0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2">
    <w:name w:val="1ED1DE76BD3145658F3B765C1E6C9BEF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2">
    <w:name w:val="51925A18AD6A45C59511EB9AA4958F5C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227ED6E99F084665819F34D51DBE43B6">
    <w:name w:val="227ED6E99F084665819F34D51DBE43B6"/>
    <w:rsid w:val="00370D3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DBF421F958D13C4AB3A8C469AAE74036" ma:contentTypeVersion="10" ma:contentTypeDescription="Crear nuevo documento." ma:contentTypeScope="" ma:versionID="d18c68d47ded3b31feb054c26e34c71d">
  <xsd:schema xmlns:xsd="http://www.w3.org/2001/XMLSchema" xmlns:xs="http://www.w3.org/2001/XMLSchema" xmlns:p="http://schemas.microsoft.com/office/2006/metadata/properties" xmlns:ns2="99dc6b91-01dc-425c-af7f-aaf8338a7e53" xmlns:ns3="5405f62b-e685-4da0-af65-725bf213b09f" targetNamespace="http://schemas.microsoft.com/office/2006/metadata/properties" ma:root="true" ma:fieldsID="e8a283f4f5e40b0a77632e8e1dc33640" ns2:_="" ns3:_="">
    <xsd:import namespace="99dc6b91-01dc-425c-af7f-aaf8338a7e53"/>
    <xsd:import namespace="5405f62b-e685-4da0-af65-725bf213b09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dc6b91-01dc-425c-af7f-aaf8338a7e5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405f62b-e685-4da0-af65-725bf213b09f" elementFormDefault="qualified">
    <xsd:import namespace="http://schemas.microsoft.com/office/2006/documentManagement/types"/>
    <xsd:import namespace="http://schemas.microsoft.com/office/infopath/2007/PartnerControls"/>
    <xsd:element name="SharedWithUsers" ma:index="16"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b:Source>
    <b:Tag>Fer19</b:Tag>
    <b:SourceType>InternetSite</b:SourceType>
    <b:Guid>{FD4FAEE6-D6EB-47B1-B77E-97CA5553CF1F}</b:Guid>
    <b:Title>SPD Noticias</b:Title>
    <b:Year>2019</b:Year>
    <b:Author>
      <b:Author>
        <b:NameList>
          <b:Person>
            <b:Last>Velasco</b:Last>
            <b:First>Fernando</b:First>
          </b:Person>
        </b:NameList>
      </b:Author>
    </b:Author>
    <b:InternetSiteTitle>SPD Noticias</b:InternetSiteTitle>
    <b:Month>Mayo</b:Month>
    <b:Day>4</b:Day>
    <b:URL>https://www.sdpnoticias.com/local/jalisco/2019/05/04/incendios-en-bosque-de-la-primavera-han-consumido-mas-de-mil-hectareas</b:URL>
    <b:RefOrder>1</b:RefOrder>
  </b:Source>
  <b:Source>
    <b:Tag>Eva18</b:Tag>
    <b:SourceType>InternetSite</b:SourceType>
    <b:Guid>{288F1D68-6287-4838-B510-4E5B420ADEFF}</b:Guid>
    <b:Author>
      <b:Author>
        <b:Corporate>Eva Benítez Mantero</b:Corporate>
      </b:Author>
    </b:Author>
    <b:Title>Dron Profesional</b:Title>
    <b:InternetSiteTitle>Dron Profesional</b:InternetSiteTitle>
    <b:Year>2018</b:Year>
    <b:Month>marzo</b:Month>
    <b:Day>23</b:Day>
    <b:URL>https://dronprofesional.com/blog/cuales-son-las-partes-de-un-dron/</b:URL>
    <b:RefOrder>2</b:RefOrder>
  </b:Source>
  <b:Source>
    <b:Tag>Jun</b:Tag>
    <b:SourceType>InternetSite</b:SourceType>
    <b:Guid>{C12846C2-C071-4BBF-8899-E360876930D1}</b:Guid>
    <b:Author>
      <b:Author>
        <b:NameList>
          <b:Person>
            <b:Last>Andalucia</b:Last>
            <b:First>Junta</b:First>
            <b:Middle>de</b:Middle>
          </b:Person>
        </b:NameList>
      </b:Author>
    </b:Author>
    <b:Title>Consejeria de agricultura, ganaderia, pesca y desarrollo sostenible</b:Title>
    <b:Year>2019</b:Year>
    <b:Month>junio</b:Month>
    <b:Day>25</b:Day>
    <b:URL>http://www.juntadeandalucia.es/medioambiente/site/rediam/menuitem.04dc44281e5d53cf8ca78ca731525ea0/?vgnextoid=c6fd05464ea09110VgnVCM1000000624e50aRCRD&amp;vgnextchannel=a76090a63670f210VgnVCM2000000624e50aRCRD&amp;vgnextfmt=rediam&amp;lr=lang_es</b:URL>
    <b:RefOrder>3</b:RefOrder>
  </b:Source>
</b:Sources>
</file>

<file path=customXml/item5.xml><?xml version="1.0" encoding="utf-8"?>
<ct:contentTypeSchema xmlns:ct="http://schemas.microsoft.com/office/2006/metadata/contentType" xmlns:ma="http://schemas.microsoft.com/office/2006/metadata/properties/metaAttributes" ct:_="" ma:_="" ma:contentTypeName="Documento" ma:contentTypeID="0x010100DBF421F958D13C4AB3A8C469AAE74036" ma:contentTypeVersion="10" ma:contentTypeDescription="Crear nuevo documento." ma:contentTypeScope="" ma:versionID="d18c68d47ded3b31feb054c26e34c71d">
  <xsd:schema xmlns:xsd="http://www.w3.org/2001/XMLSchema" xmlns:xs="http://www.w3.org/2001/XMLSchema" xmlns:p="http://schemas.microsoft.com/office/2006/metadata/properties" xmlns:ns2="99dc6b91-01dc-425c-af7f-aaf8338a7e53" xmlns:ns3="5405f62b-e685-4da0-af65-725bf213b09f" targetNamespace="http://schemas.microsoft.com/office/2006/metadata/properties" ma:root="true" ma:fieldsID="e8a283f4f5e40b0a77632e8e1dc33640" ns2:_="" ns3:_="">
    <xsd:import namespace="99dc6b91-01dc-425c-af7f-aaf8338a7e53"/>
    <xsd:import namespace="5405f62b-e685-4da0-af65-725bf213b09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dc6b91-01dc-425c-af7f-aaf8338a7e5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405f62b-e685-4da0-af65-725bf213b09f" elementFormDefault="qualified">
    <xsd:import namespace="http://schemas.microsoft.com/office/2006/documentManagement/types"/>
    <xsd:import namespace="http://schemas.microsoft.com/office/infopath/2007/PartnerControls"/>
    <xsd:element name="SharedWithUsers" ma:index="16"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SixthEditionOfficeOnline.xsl" StyleName="APA" Version="6">
  <b:Source>
    <b:Tag>Fer19</b:Tag>
    <b:SourceType>InternetSite</b:SourceType>
    <b:Guid>{FD4FAEE6-D6EB-47B1-B77E-97CA5553CF1F}</b:Guid>
    <b:Title>SPD Noticias</b:Title>
    <b:Year>2019</b:Year>
    <b:Author>
      <b:Author>
        <b:NameList>
          <b:Person>
            <b:Last>Velasco</b:Last>
            <b:First>Fernando</b:First>
          </b:Person>
        </b:NameList>
      </b:Author>
    </b:Author>
    <b:InternetSiteTitle>SPD Noticias</b:InternetSiteTitle>
    <b:Month>Mayo</b:Month>
    <b:Day>4</b:Day>
    <b:URL>https://www.sdpnoticias.com/local/jalisco/2019/05/04/incendios-en-bosque-de-la-primavera-han-consumido-mas-de-mil-hectareas</b:URL>
    <b:RefOrder>1</b:RefOrder>
  </b:Source>
  <b:Source>
    <b:Tag>Eva18</b:Tag>
    <b:SourceType>InternetSite</b:SourceType>
    <b:Guid>{288F1D68-6287-4838-B510-4E5B420ADEFF}</b:Guid>
    <b:Author>
      <b:Author>
        <b:Corporate>Eva Benítez Mantero</b:Corporate>
      </b:Author>
    </b:Author>
    <b:Title>Dron Profesional</b:Title>
    <b:InternetSiteTitle>Dron Profesional</b:InternetSiteTitle>
    <b:Year>2018</b:Year>
    <b:Month>marzo</b:Month>
    <b:Day>23</b:Day>
    <b:URL>https://dronprofesional.com/blog/cuales-son-las-partes-de-un-dron/</b:URL>
    <b:RefOrder>2</b:RefOrder>
  </b:Source>
  <b:Source>
    <b:Tag>Jun</b:Tag>
    <b:SourceType>InternetSite</b:SourceType>
    <b:Guid>{C12846C2-C071-4BBF-8899-E360876930D1}</b:Guid>
    <b:Author>
      <b:Author>
        <b:NameList>
          <b:Person>
            <b:Last>Andalucia</b:Last>
            <b:First>Junta</b:First>
            <b:Middle>de</b:Middle>
          </b:Person>
        </b:NameList>
      </b:Author>
    </b:Author>
    <b:Title>Consejeria de agricultura, ganaderia, pesca y desarrollo sostenible</b:Title>
    <b:Year>2019</b:Year>
    <b:Month>junio</b:Month>
    <b:Day>25</b:Day>
    <b:URL>http://www.juntadeandalucia.es/medioambiente/site/rediam/menuitem.04dc44281e5d53cf8ca78ca731525ea0/?vgnextoid=c6fd05464ea09110VgnVCM1000000624e50aRCRD&amp;vgnextchannel=a76090a63670f210VgnVCM2000000624e50aRCRD&amp;vgnextfmt=rediam&amp;lr=lang_es</b:URL>
    <b:RefOrder>3</b:RefOrder>
  </b:Source>
</b:Sources>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065936B-3F3A-4842-82CE-0BD637B18C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dc6b91-01dc-425c-af7f-aaf8338a7e53"/>
    <ds:schemaRef ds:uri="5405f62b-e685-4da0-af65-725bf213b09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0D2494-E098-4352-8CF1-C9E53879C7F1}">
  <ds:schemaRefs>
    <ds:schemaRef ds:uri="http://schemas.microsoft.com/sharepoint/v3/contenttype/forms"/>
  </ds:schemaRefs>
</ds:datastoreItem>
</file>

<file path=customXml/itemProps3.xml><?xml version="1.0" encoding="utf-8"?>
<ds:datastoreItem xmlns:ds="http://schemas.openxmlformats.org/officeDocument/2006/customXml" ds:itemID="{A176F6E8-AFE0-4E16-AD55-03CEAD492F94}">
  <ds:schemaRefs>
    <ds:schemaRef ds:uri="http://schemas.microsoft.com/office/2006/metadata/properties"/>
    <ds:schemaRef ds:uri="http://schemas.microsoft.com/office/2006/documentManagement/types"/>
    <ds:schemaRef ds:uri="http://www.w3.org/XML/1998/namespace"/>
    <ds:schemaRef ds:uri="http://purl.org/dc/terms/"/>
    <ds:schemaRef ds:uri="http://purl.org/dc/elements/1.1/"/>
    <ds:schemaRef ds:uri="http://schemas.microsoft.com/office/infopath/2007/PartnerControls"/>
    <ds:schemaRef ds:uri="99dc6b91-01dc-425c-af7f-aaf8338a7e53"/>
    <ds:schemaRef ds:uri="http://schemas.openxmlformats.org/package/2006/metadata/core-properties"/>
    <ds:schemaRef ds:uri="5405f62b-e685-4da0-af65-725bf213b09f"/>
    <ds:schemaRef ds:uri="http://purl.org/dc/dcmitype/"/>
  </ds:schemaRefs>
</ds:datastoreItem>
</file>

<file path=customXml/itemProps4.xml><?xml version="1.0" encoding="utf-8"?>
<ds:datastoreItem xmlns:ds="http://schemas.openxmlformats.org/officeDocument/2006/customXml" ds:itemID="{AA0A05E2-F9F5-433F-A321-77341CEA02B3}">
  <ds:schemaRefs>
    <ds:schemaRef ds:uri="http://schemas.openxmlformats.org/officeDocument/2006/bibliography"/>
  </ds:schemaRefs>
</ds:datastoreItem>
</file>

<file path=customXml/itemProps5.xml><?xml version="1.0" encoding="utf-8"?>
<ds:datastoreItem xmlns:ds="http://schemas.openxmlformats.org/officeDocument/2006/customXml" ds:itemID="{3065936B-3F3A-4842-82CE-0BD637B18C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dc6b91-01dc-425c-af7f-aaf8338a7e53"/>
    <ds:schemaRef ds:uri="5405f62b-e685-4da0-af65-725bf213b09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69C44B50-285C-416D-BF8C-4680EA9C2174}">
  <ds:schemaRefs>
    <ds:schemaRef ds:uri="http://schemas.openxmlformats.org/officeDocument/2006/bibliography"/>
  </ds:schemaRefs>
</ds:datastoreItem>
</file>

<file path=customXml/itemProps7.xml><?xml version="1.0" encoding="utf-8"?>
<ds:datastoreItem xmlns:ds="http://schemas.openxmlformats.org/officeDocument/2006/customXml" ds:itemID="{1F0D2494-E098-4352-8CF1-C9E53879C7F1}">
  <ds:schemaRefs>
    <ds:schemaRef ds:uri="http://schemas.microsoft.com/sharepoint/v3/contenttype/forms"/>
  </ds:schemaRefs>
</ds:datastoreItem>
</file>

<file path=customXml/itemProps8.xml><?xml version="1.0" encoding="utf-8"?>
<ds:datastoreItem xmlns:ds="http://schemas.openxmlformats.org/officeDocument/2006/customXml" ds:itemID="{A176F6E8-AFE0-4E16-AD55-03CEAD492F94}">
  <ds:schemaRefs>
    <ds:schemaRef ds:uri="http://www.w3.org/XML/1998/namespace"/>
    <ds:schemaRef ds:uri="http://schemas.openxmlformats.org/package/2006/metadata/core-properties"/>
    <ds:schemaRef ds:uri="http://schemas.microsoft.com/office/2006/documentManagement/types"/>
    <ds:schemaRef ds:uri="http://schemas.microsoft.com/office/infopath/2007/PartnerControls"/>
    <ds:schemaRef ds:uri="5405f62b-e685-4da0-af65-725bf213b09f"/>
    <ds:schemaRef ds:uri="http://purl.org/dc/elements/1.1/"/>
    <ds:schemaRef ds:uri="http://purl.org/dc/terms/"/>
    <ds:schemaRef ds:uri="99dc6b91-01dc-425c-af7f-aaf8338a7e53"/>
    <ds:schemaRef ds:uri="http://schemas.microsoft.com/office/2006/metadata/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297</TotalTime>
  <Pages>50</Pages>
  <Words>9620</Words>
  <Characters>52915</Characters>
  <Application>Microsoft Office Word</Application>
  <DocSecurity>0</DocSecurity>
  <Lines>440</Lines>
  <Paragraphs>124</Paragraphs>
  <ScaleCrop>false</ScaleCrop>
  <Company/>
  <LinksUpToDate>false</LinksUpToDate>
  <CharactersWithSpaces>62411</CharactersWithSpaces>
  <SharedDoc>false</SharedDoc>
  <HLinks>
    <vt:vector size="126" baseType="variant">
      <vt:variant>
        <vt:i4>6553711</vt:i4>
      </vt:variant>
      <vt:variant>
        <vt:i4>126</vt:i4>
      </vt:variant>
      <vt:variant>
        <vt:i4>0</vt:i4>
      </vt:variant>
      <vt:variant>
        <vt:i4>5</vt:i4>
      </vt:variant>
      <vt:variant>
        <vt:lpwstr>http://www.ti.com/lit/an/sbaa051a/sbaa051a.pdf</vt:lpwstr>
      </vt:variant>
      <vt:variant>
        <vt:lpwstr/>
      </vt:variant>
      <vt:variant>
        <vt:i4>2162765</vt:i4>
      </vt:variant>
      <vt:variant>
        <vt:i4>123</vt:i4>
      </vt:variant>
      <vt:variant>
        <vt:i4>0</vt:i4>
      </vt:variant>
      <vt:variant>
        <vt:i4>5</vt:i4>
      </vt:variant>
      <vt:variant>
        <vt:lpwstr>https://es.wikipedia.org/wiki/Oficina_Internacional_de_Pesas_y_Medidas</vt:lpwstr>
      </vt:variant>
      <vt:variant>
        <vt:lpwstr/>
      </vt:variant>
      <vt:variant>
        <vt:i4>3932274</vt:i4>
      </vt:variant>
      <vt:variant>
        <vt:i4>120</vt:i4>
      </vt:variant>
      <vt:variant>
        <vt:i4>0</vt:i4>
      </vt:variant>
      <vt:variant>
        <vt:i4>5</vt:i4>
      </vt:variant>
      <vt:variant>
        <vt:lpwstr>http://www.aie.cl/files/file/comites/ca/abc/sistemas-de-control-automatico.pdf</vt:lpwstr>
      </vt:variant>
      <vt:variant>
        <vt:lpwstr/>
      </vt:variant>
      <vt:variant>
        <vt:i4>4849687</vt:i4>
      </vt:variant>
      <vt:variant>
        <vt:i4>105</vt:i4>
      </vt:variant>
      <vt:variant>
        <vt:i4>0</vt:i4>
      </vt:variant>
      <vt:variant>
        <vt:i4>5</vt:i4>
      </vt:variant>
      <vt:variant>
        <vt:lpwstr>https://es.wikipedia.org/wiki/Tierra</vt:lpwstr>
      </vt:variant>
      <vt:variant>
        <vt:lpwstr/>
      </vt:variant>
      <vt:variant>
        <vt:i4>2162765</vt:i4>
      </vt:variant>
      <vt:variant>
        <vt:i4>102</vt:i4>
      </vt:variant>
      <vt:variant>
        <vt:i4>0</vt:i4>
      </vt:variant>
      <vt:variant>
        <vt:i4>5</vt:i4>
      </vt:variant>
      <vt:variant>
        <vt:lpwstr>https://es.wikipedia.org/wiki/Oficina_Internacional_de_Pesas_y_Medidas</vt:lpwstr>
      </vt:variant>
      <vt:variant>
        <vt:lpwstr/>
      </vt:variant>
      <vt:variant>
        <vt:i4>1310773</vt:i4>
      </vt:variant>
      <vt:variant>
        <vt:i4>92</vt:i4>
      </vt:variant>
      <vt:variant>
        <vt:i4>0</vt:i4>
      </vt:variant>
      <vt:variant>
        <vt:i4>5</vt:i4>
      </vt:variant>
      <vt:variant>
        <vt:lpwstr/>
      </vt:variant>
      <vt:variant>
        <vt:lpwstr>_Toc13755164</vt:lpwstr>
      </vt:variant>
      <vt:variant>
        <vt:i4>1245237</vt:i4>
      </vt:variant>
      <vt:variant>
        <vt:i4>86</vt:i4>
      </vt:variant>
      <vt:variant>
        <vt:i4>0</vt:i4>
      </vt:variant>
      <vt:variant>
        <vt:i4>5</vt:i4>
      </vt:variant>
      <vt:variant>
        <vt:lpwstr/>
      </vt:variant>
      <vt:variant>
        <vt:lpwstr>_Toc13755163</vt:lpwstr>
      </vt:variant>
      <vt:variant>
        <vt:i4>1179701</vt:i4>
      </vt:variant>
      <vt:variant>
        <vt:i4>80</vt:i4>
      </vt:variant>
      <vt:variant>
        <vt:i4>0</vt:i4>
      </vt:variant>
      <vt:variant>
        <vt:i4>5</vt:i4>
      </vt:variant>
      <vt:variant>
        <vt:lpwstr/>
      </vt:variant>
      <vt:variant>
        <vt:lpwstr>_Toc13755162</vt:lpwstr>
      </vt:variant>
      <vt:variant>
        <vt:i4>1114165</vt:i4>
      </vt:variant>
      <vt:variant>
        <vt:i4>74</vt:i4>
      </vt:variant>
      <vt:variant>
        <vt:i4>0</vt:i4>
      </vt:variant>
      <vt:variant>
        <vt:i4>5</vt:i4>
      </vt:variant>
      <vt:variant>
        <vt:lpwstr/>
      </vt:variant>
      <vt:variant>
        <vt:lpwstr>_Toc13755161</vt:lpwstr>
      </vt:variant>
      <vt:variant>
        <vt:i4>1048629</vt:i4>
      </vt:variant>
      <vt:variant>
        <vt:i4>68</vt:i4>
      </vt:variant>
      <vt:variant>
        <vt:i4>0</vt:i4>
      </vt:variant>
      <vt:variant>
        <vt:i4>5</vt:i4>
      </vt:variant>
      <vt:variant>
        <vt:lpwstr/>
      </vt:variant>
      <vt:variant>
        <vt:lpwstr>_Toc13755160</vt:lpwstr>
      </vt:variant>
      <vt:variant>
        <vt:i4>1638454</vt:i4>
      </vt:variant>
      <vt:variant>
        <vt:i4>62</vt:i4>
      </vt:variant>
      <vt:variant>
        <vt:i4>0</vt:i4>
      </vt:variant>
      <vt:variant>
        <vt:i4>5</vt:i4>
      </vt:variant>
      <vt:variant>
        <vt:lpwstr/>
      </vt:variant>
      <vt:variant>
        <vt:lpwstr>_Toc13755159</vt:lpwstr>
      </vt:variant>
      <vt:variant>
        <vt:i4>1572918</vt:i4>
      </vt:variant>
      <vt:variant>
        <vt:i4>56</vt:i4>
      </vt:variant>
      <vt:variant>
        <vt:i4>0</vt:i4>
      </vt:variant>
      <vt:variant>
        <vt:i4>5</vt:i4>
      </vt:variant>
      <vt:variant>
        <vt:lpwstr/>
      </vt:variant>
      <vt:variant>
        <vt:lpwstr>_Toc13755158</vt:lpwstr>
      </vt:variant>
      <vt:variant>
        <vt:i4>1507382</vt:i4>
      </vt:variant>
      <vt:variant>
        <vt:i4>50</vt:i4>
      </vt:variant>
      <vt:variant>
        <vt:i4>0</vt:i4>
      </vt:variant>
      <vt:variant>
        <vt:i4>5</vt:i4>
      </vt:variant>
      <vt:variant>
        <vt:lpwstr/>
      </vt:variant>
      <vt:variant>
        <vt:lpwstr>_Toc13755157</vt:lpwstr>
      </vt:variant>
      <vt:variant>
        <vt:i4>1441846</vt:i4>
      </vt:variant>
      <vt:variant>
        <vt:i4>44</vt:i4>
      </vt:variant>
      <vt:variant>
        <vt:i4>0</vt:i4>
      </vt:variant>
      <vt:variant>
        <vt:i4>5</vt:i4>
      </vt:variant>
      <vt:variant>
        <vt:lpwstr/>
      </vt:variant>
      <vt:variant>
        <vt:lpwstr>_Toc13755156</vt:lpwstr>
      </vt:variant>
      <vt:variant>
        <vt:i4>1376310</vt:i4>
      </vt:variant>
      <vt:variant>
        <vt:i4>38</vt:i4>
      </vt:variant>
      <vt:variant>
        <vt:i4>0</vt:i4>
      </vt:variant>
      <vt:variant>
        <vt:i4>5</vt:i4>
      </vt:variant>
      <vt:variant>
        <vt:lpwstr/>
      </vt:variant>
      <vt:variant>
        <vt:lpwstr>_Toc13755155</vt:lpwstr>
      </vt:variant>
      <vt:variant>
        <vt:i4>1310774</vt:i4>
      </vt:variant>
      <vt:variant>
        <vt:i4>32</vt:i4>
      </vt:variant>
      <vt:variant>
        <vt:i4>0</vt:i4>
      </vt:variant>
      <vt:variant>
        <vt:i4>5</vt:i4>
      </vt:variant>
      <vt:variant>
        <vt:lpwstr/>
      </vt:variant>
      <vt:variant>
        <vt:lpwstr>_Toc13755154</vt:lpwstr>
      </vt:variant>
      <vt:variant>
        <vt:i4>1245238</vt:i4>
      </vt:variant>
      <vt:variant>
        <vt:i4>26</vt:i4>
      </vt:variant>
      <vt:variant>
        <vt:i4>0</vt:i4>
      </vt:variant>
      <vt:variant>
        <vt:i4>5</vt:i4>
      </vt:variant>
      <vt:variant>
        <vt:lpwstr/>
      </vt:variant>
      <vt:variant>
        <vt:lpwstr>_Toc13755153</vt:lpwstr>
      </vt:variant>
      <vt:variant>
        <vt:i4>1179702</vt:i4>
      </vt:variant>
      <vt:variant>
        <vt:i4>20</vt:i4>
      </vt:variant>
      <vt:variant>
        <vt:i4>0</vt:i4>
      </vt:variant>
      <vt:variant>
        <vt:i4>5</vt:i4>
      </vt:variant>
      <vt:variant>
        <vt:lpwstr/>
      </vt:variant>
      <vt:variant>
        <vt:lpwstr>_Toc13755152</vt:lpwstr>
      </vt:variant>
      <vt:variant>
        <vt:i4>1114166</vt:i4>
      </vt:variant>
      <vt:variant>
        <vt:i4>14</vt:i4>
      </vt:variant>
      <vt:variant>
        <vt:i4>0</vt:i4>
      </vt:variant>
      <vt:variant>
        <vt:i4>5</vt:i4>
      </vt:variant>
      <vt:variant>
        <vt:lpwstr/>
      </vt:variant>
      <vt:variant>
        <vt:lpwstr>_Toc13755151</vt:lpwstr>
      </vt:variant>
      <vt:variant>
        <vt:i4>1048630</vt:i4>
      </vt:variant>
      <vt:variant>
        <vt:i4>8</vt:i4>
      </vt:variant>
      <vt:variant>
        <vt:i4>0</vt:i4>
      </vt:variant>
      <vt:variant>
        <vt:i4>5</vt:i4>
      </vt:variant>
      <vt:variant>
        <vt:lpwstr/>
      </vt:variant>
      <vt:variant>
        <vt:lpwstr>_Toc13755150</vt:lpwstr>
      </vt:variant>
      <vt:variant>
        <vt:i4>1638455</vt:i4>
      </vt:variant>
      <vt:variant>
        <vt:i4>2</vt:i4>
      </vt:variant>
      <vt:variant>
        <vt:i4>0</vt:i4>
      </vt:variant>
      <vt:variant>
        <vt:i4>5</vt:i4>
      </vt:variant>
      <vt:variant>
        <vt:lpwstr/>
      </vt:variant>
      <vt:variant>
        <vt:lpwstr>_Toc13755149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 Barrón Pérez</dc:creator>
  <cp:keywords/>
  <dc:description/>
  <cp:lastModifiedBy>Gustavo araiza obeso</cp:lastModifiedBy>
  <cp:revision>155</cp:revision>
  <cp:lastPrinted>2017-02-22T21:04:00Z</cp:lastPrinted>
  <dcterms:created xsi:type="dcterms:W3CDTF">2019-07-10T22:42:00Z</dcterms:created>
  <dcterms:modified xsi:type="dcterms:W3CDTF">2019-08-01T22:48:00Z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0x010100DBF421F958D13C4AB3A8C469AAE74036</vt:lpwstr>
  </property>
  <property fmtid="{D5CDD505-2E9C-101B-9397-08002B2CF9AE}" pid="3" name="WorkflowChangePath">
    <vt:lpwstr>45934bb7-47ca-40b2-afc4-b353f1c9822a,4;45934bb7-47ca-40b2-afc4-b353f1c9822a,4;45934bb7-47ca-40b2-afc4-b353f1c9822a,4;45934bb7-47ca-40b2-afc4-b353f1c9822a,6;45934bb7-47ca-40b2-afc4-b353f1c9822a,6;45934bb7-47ca-40b2-afc4-b353f1c9822a,6;</vt:lpwstr>
  </property>
</Properties>
</file>